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7A" w:rsidRPr="002D18A0" w:rsidRDefault="0097427A">
      <w:pPr>
        <w:rPr>
          <w:b/>
          <w:u w:val="single"/>
          <w:lang w:val="en-US"/>
        </w:rPr>
      </w:pPr>
      <w:r w:rsidRPr="002D18A0">
        <w:rPr>
          <w:b/>
          <w:u w:val="single"/>
          <w:lang w:val="en-US"/>
        </w:rPr>
        <w:t>Report format – in-country TC learning events</w:t>
      </w:r>
    </w:p>
    <w:p w:rsidR="0097427A" w:rsidRDefault="0097427A">
      <w:pPr>
        <w:rPr>
          <w:i/>
          <w:lang w:val="en-US"/>
        </w:rPr>
      </w:pPr>
      <w:r w:rsidRPr="0097427A">
        <w:rPr>
          <w:i/>
          <w:lang w:val="en-US"/>
        </w:rPr>
        <w:t>Note: The report should not exceed 3-4 pages. The purpose of the report is to collect lessons about TC – and about the learning event processes.</w:t>
      </w:r>
      <w:r w:rsidR="00D07475">
        <w:rPr>
          <w:i/>
          <w:lang w:val="en-US"/>
        </w:rPr>
        <w:t xml:space="preserve"> Share the draft report with your co-facilitator – and after</w:t>
      </w:r>
      <w:r w:rsidR="002D18A0">
        <w:rPr>
          <w:i/>
          <w:lang w:val="en-US"/>
        </w:rPr>
        <w:t xml:space="preserve"> his/her endorsement</w:t>
      </w:r>
      <w:r w:rsidR="00D07475">
        <w:rPr>
          <w:i/>
          <w:lang w:val="en-US"/>
        </w:rPr>
        <w:t xml:space="preserve"> share with the delegation</w:t>
      </w:r>
      <w:r w:rsidR="002D18A0">
        <w:rPr>
          <w:i/>
          <w:lang w:val="en-US"/>
        </w:rPr>
        <w:t>, E5 and ADM.</w:t>
      </w:r>
    </w:p>
    <w:p w:rsidR="0097427A" w:rsidRDefault="0097427A">
      <w:pPr>
        <w:rPr>
          <w:lang w:val="en-US"/>
        </w:rPr>
      </w:pPr>
      <w:r>
        <w:rPr>
          <w:lang w:val="en-US"/>
        </w:rPr>
        <w:t>Key data</w:t>
      </w:r>
    </w:p>
    <w:tbl>
      <w:tblPr>
        <w:tblStyle w:val="TableGrid"/>
        <w:tblW w:w="0" w:type="auto"/>
        <w:tblLook w:val="04A0"/>
      </w:tblPr>
      <w:tblGrid>
        <w:gridCol w:w="3259"/>
        <w:gridCol w:w="3259"/>
        <w:gridCol w:w="3260"/>
      </w:tblGrid>
      <w:tr w:rsidR="0097427A" w:rsidTr="0097427A">
        <w:tc>
          <w:tcPr>
            <w:tcW w:w="3259" w:type="dxa"/>
          </w:tcPr>
          <w:p w:rsidR="0097427A" w:rsidRDefault="0097427A">
            <w:pPr>
              <w:rPr>
                <w:lang w:val="en-US"/>
              </w:rPr>
            </w:pPr>
            <w:r>
              <w:rPr>
                <w:lang w:val="en-US"/>
              </w:rPr>
              <w:t>Country:</w:t>
            </w:r>
          </w:p>
        </w:tc>
        <w:tc>
          <w:tcPr>
            <w:tcW w:w="3259" w:type="dxa"/>
          </w:tcPr>
          <w:p w:rsidR="0097427A" w:rsidRDefault="0097427A">
            <w:pPr>
              <w:rPr>
                <w:lang w:val="en-US"/>
              </w:rPr>
            </w:pPr>
            <w:r>
              <w:rPr>
                <w:lang w:val="en-US"/>
              </w:rPr>
              <w:t>Dates:</w:t>
            </w:r>
          </w:p>
        </w:tc>
        <w:tc>
          <w:tcPr>
            <w:tcW w:w="3260" w:type="dxa"/>
          </w:tcPr>
          <w:p w:rsidR="0097427A" w:rsidRDefault="0097427A">
            <w:pPr>
              <w:rPr>
                <w:lang w:val="en-US"/>
              </w:rPr>
            </w:pPr>
            <w:r>
              <w:rPr>
                <w:lang w:val="en-US"/>
              </w:rPr>
              <w:t>Facilitator/</w:t>
            </w:r>
            <w:proofErr w:type="spellStart"/>
            <w:r>
              <w:rPr>
                <w:lang w:val="en-US"/>
              </w:rPr>
              <w:t>Aidco</w:t>
            </w:r>
            <w:proofErr w:type="spellEnd"/>
            <w:r>
              <w:rPr>
                <w:lang w:val="en-US"/>
              </w:rPr>
              <w:t xml:space="preserve"> staff:</w:t>
            </w:r>
          </w:p>
          <w:p w:rsidR="0097427A" w:rsidRDefault="0097427A">
            <w:pPr>
              <w:rPr>
                <w:lang w:val="en-US"/>
              </w:rPr>
            </w:pPr>
          </w:p>
        </w:tc>
      </w:tr>
      <w:tr w:rsidR="0097427A" w:rsidRPr="0097427A" w:rsidTr="0097427A">
        <w:tc>
          <w:tcPr>
            <w:tcW w:w="3259" w:type="dxa"/>
          </w:tcPr>
          <w:p w:rsidR="0097427A" w:rsidRDefault="0097427A">
            <w:pPr>
              <w:rPr>
                <w:lang w:val="en-US"/>
              </w:rPr>
            </w:pPr>
            <w:r>
              <w:rPr>
                <w:lang w:val="en-US"/>
              </w:rPr>
              <w:t>Sectors focused on:</w:t>
            </w:r>
          </w:p>
        </w:tc>
        <w:tc>
          <w:tcPr>
            <w:tcW w:w="3259" w:type="dxa"/>
          </w:tcPr>
          <w:p w:rsidR="0097427A" w:rsidRDefault="0097427A">
            <w:pPr>
              <w:rPr>
                <w:lang w:val="en-US"/>
              </w:rPr>
            </w:pPr>
            <w:r>
              <w:rPr>
                <w:lang w:val="en-US"/>
              </w:rPr>
              <w:t>Sub-events:</w:t>
            </w:r>
          </w:p>
          <w:p w:rsidR="0097427A" w:rsidRDefault="0097427A">
            <w:pPr>
              <w:rPr>
                <w:lang w:val="en-US"/>
              </w:rPr>
            </w:pPr>
          </w:p>
        </w:tc>
        <w:tc>
          <w:tcPr>
            <w:tcW w:w="3260" w:type="dxa"/>
          </w:tcPr>
          <w:p w:rsidR="0097427A" w:rsidRDefault="0097427A" w:rsidP="0097427A">
            <w:pPr>
              <w:rPr>
                <w:lang w:val="fr-FR"/>
              </w:rPr>
            </w:pPr>
            <w:r w:rsidRPr="0097427A">
              <w:rPr>
                <w:lang w:val="fr-FR"/>
              </w:rPr>
              <w:t>Participant</w:t>
            </w:r>
            <w:r>
              <w:rPr>
                <w:lang w:val="fr-FR"/>
              </w:rPr>
              <w:t xml:space="preserve">s per </w:t>
            </w:r>
            <w:proofErr w:type="spellStart"/>
            <w:r>
              <w:rPr>
                <w:lang w:val="fr-FR"/>
              </w:rPr>
              <w:t>sub</w:t>
            </w:r>
            <w:proofErr w:type="spellEnd"/>
            <w:r>
              <w:rPr>
                <w:lang w:val="fr-FR"/>
              </w:rPr>
              <w:t>-</w:t>
            </w:r>
            <w:proofErr w:type="spellStart"/>
            <w:r>
              <w:rPr>
                <w:lang w:val="fr-FR"/>
              </w:rPr>
              <w:t>event</w:t>
            </w:r>
            <w:proofErr w:type="spellEnd"/>
            <w:r>
              <w:rPr>
                <w:lang w:val="fr-FR"/>
              </w:rPr>
              <w:t>*</w:t>
            </w:r>
          </w:p>
          <w:p w:rsidR="0097427A" w:rsidRDefault="0097427A" w:rsidP="0097427A">
            <w:pPr>
              <w:rPr>
                <w:lang w:val="fr-FR"/>
              </w:rPr>
            </w:pPr>
          </w:p>
          <w:p w:rsidR="0097427A" w:rsidRPr="0097427A" w:rsidRDefault="0097427A" w:rsidP="0097427A">
            <w:pPr>
              <w:rPr>
                <w:lang w:val="fr-FR"/>
              </w:rPr>
            </w:pPr>
          </w:p>
        </w:tc>
      </w:tr>
    </w:tbl>
    <w:p w:rsidR="0097427A" w:rsidRDefault="0097427A">
      <w:pPr>
        <w:rPr>
          <w:sz w:val="20"/>
          <w:szCs w:val="20"/>
          <w:lang w:val="fr-FR"/>
        </w:rPr>
      </w:pPr>
      <w:r w:rsidRPr="0097427A">
        <w:rPr>
          <w:sz w:val="20"/>
          <w:szCs w:val="20"/>
          <w:lang w:val="fr-FR"/>
        </w:rPr>
        <w:t>* Use D= Del staff, G=</w:t>
      </w:r>
      <w:proofErr w:type="spellStart"/>
      <w:r w:rsidRPr="0097427A">
        <w:rPr>
          <w:sz w:val="20"/>
          <w:szCs w:val="20"/>
          <w:lang w:val="fr-FR"/>
        </w:rPr>
        <w:t>govt</w:t>
      </w:r>
      <w:proofErr w:type="spellEnd"/>
      <w:r w:rsidRPr="0097427A">
        <w:rPr>
          <w:sz w:val="20"/>
          <w:szCs w:val="20"/>
          <w:lang w:val="fr-FR"/>
        </w:rPr>
        <w:t xml:space="preserve">, N= Non-state </w:t>
      </w:r>
      <w:proofErr w:type="spellStart"/>
      <w:r w:rsidRPr="0097427A">
        <w:rPr>
          <w:sz w:val="20"/>
          <w:szCs w:val="20"/>
          <w:lang w:val="fr-FR"/>
        </w:rPr>
        <w:t>actors</w:t>
      </w:r>
      <w:proofErr w:type="spellEnd"/>
      <w:r w:rsidRPr="0097427A">
        <w:rPr>
          <w:sz w:val="20"/>
          <w:szCs w:val="20"/>
          <w:lang w:val="fr-FR"/>
        </w:rPr>
        <w:t xml:space="preserve">, TA= </w:t>
      </w:r>
      <w:proofErr w:type="spellStart"/>
      <w:r w:rsidRPr="0097427A">
        <w:rPr>
          <w:sz w:val="20"/>
          <w:szCs w:val="20"/>
          <w:lang w:val="fr-FR"/>
        </w:rPr>
        <w:t>technical</w:t>
      </w:r>
      <w:proofErr w:type="spellEnd"/>
      <w:r w:rsidRPr="0097427A">
        <w:rPr>
          <w:sz w:val="20"/>
          <w:szCs w:val="20"/>
          <w:lang w:val="fr-FR"/>
        </w:rPr>
        <w:t xml:space="preserve"> </w:t>
      </w:r>
      <w:proofErr w:type="spellStart"/>
      <w:r w:rsidRPr="0097427A">
        <w:rPr>
          <w:sz w:val="20"/>
          <w:szCs w:val="20"/>
          <w:lang w:val="fr-FR"/>
        </w:rPr>
        <w:t>assitants</w:t>
      </w:r>
      <w:proofErr w:type="spellEnd"/>
      <w:r w:rsidRPr="0097427A">
        <w:rPr>
          <w:sz w:val="20"/>
          <w:szCs w:val="20"/>
          <w:lang w:val="fr-FR"/>
        </w:rPr>
        <w:t>, DP=</w:t>
      </w:r>
      <w:proofErr w:type="spellStart"/>
      <w:r w:rsidRPr="0097427A">
        <w:rPr>
          <w:sz w:val="20"/>
          <w:szCs w:val="20"/>
          <w:lang w:val="fr-FR"/>
        </w:rPr>
        <w:t>devl</w:t>
      </w:r>
      <w:proofErr w:type="spellEnd"/>
      <w:r w:rsidRPr="0097427A">
        <w:rPr>
          <w:sz w:val="20"/>
          <w:szCs w:val="20"/>
          <w:lang w:val="fr-FR"/>
        </w:rPr>
        <w:t xml:space="preserve"> </w:t>
      </w:r>
      <w:proofErr w:type="spellStart"/>
      <w:r w:rsidRPr="0097427A">
        <w:rPr>
          <w:sz w:val="20"/>
          <w:szCs w:val="20"/>
          <w:lang w:val="fr-FR"/>
        </w:rPr>
        <w:t>partners</w:t>
      </w:r>
      <w:proofErr w:type="spellEnd"/>
      <w:r w:rsidRPr="0097427A">
        <w:rPr>
          <w:sz w:val="20"/>
          <w:szCs w:val="20"/>
          <w:lang w:val="fr-FR"/>
        </w:rPr>
        <w:t xml:space="preserve">, </w:t>
      </w:r>
      <w:proofErr w:type="spellStart"/>
      <w:r w:rsidRPr="0097427A">
        <w:rPr>
          <w:sz w:val="20"/>
          <w:szCs w:val="20"/>
          <w:lang w:val="fr-FR"/>
        </w:rPr>
        <w:t>eg</w:t>
      </w:r>
      <w:proofErr w:type="spellEnd"/>
      <w:r w:rsidRPr="0097427A">
        <w:rPr>
          <w:sz w:val="20"/>
          <w:szCs w:val="20"/>
          <w:lang w:val="fr-FR"/>
        </w:rPr>
        <w:t xml:space="preserve"> “7D</w:t>
      </w:r>
      <w:proofErr w:type="gramStart"/>
      <w:r w:rsidRPr="0097427A">
        <w:rPr>
          <w:sz w:val="20"/>
          <w:szCs w:val="20"/>
          <w:lang w:val="fr-FR"/>
        </w:rPr>
        <w:t>,5G,2TA,3DP</w:t>
      </w:r>
      <w:proofErr w:type="gramEnd"/>
      <w:r w:rsidRPr="0097427A">
        <w:rPr>
          <w:sz w:val="20"/>
          <w:szCs w:val="20"/>
          <w:lang w:val="fr-FR"/>
        </w:rPr>
        <w:t>”</w:t>
      </w:r>
    </w:p>
    <w:p w:rsidR="0097427A" w:rsidRPr="0097427A" w:rsidRDefault="0097427A">
      <w:pPr>
        <w:rPr>
          <w:lang w:val="fr-FR"/>
        </w:rPr>
      </w:pPr>
    </w:p>
    <w:p w:rsidR="0097427A" w:rsidRDefault="0097427A">
      <w:pPr>
        <w:rPr>
          <w:lang w:val="fr-FR"/>
        </w:rPr>
      </w:pPr>
      <w:r w:rsidRPr="0097427A">
        <w:rPr>
          <w:lang w:val="fr-FR"/>
        </w:rPr>
        <w:t xml:space="preserve">Key </w:t>
      </w:r>
      <w:proofErr w:type="spellStart"/>
      <w:r w:rsidRPr="0097427A">
        <w:rPr>
          <w:lang w:val="fr-FR"/>
        </w:rPr>
        <w:t>lessons</w:t>
      </w:r>
      <w:proofErr w:type="spellEnd"/>
      <w:r w:rsidRPr="0097427A">
        <w:rPr>
          <w:lang w:val="fr-FR"/>
        </w:rPr>
        <w:t xml:space="preserve"> </w:t>
      </w:r>
      <w:proofErr w:type="spellStart"/>
      <w:r w:rsidRPr="0097427A">
        <w:rPr>
          <w:lang w:val="fr-FR"/>
        </w:rPr>
        <w:t>learned</w:t>
      </w:r>
      <w:proofErr w:type="spellEnd"/>
      <w:r w:rsidRPr="0097427A">
        <w:rPr>
          <w:lang w:val="fr-FR"/>
        </w:rPr>
        <w:t> :</w:t>
      </w:r>
    </w:p>
    <w:p w:rsidR="00D07475" w:rsidRDefault="0097427A">
      <w:pPr>
        <w:rPr>
          <w:i/>
          <w:lang w:val="en-US"/>
        </w:rPr>
      </w:pPr>
      <w:proofErr w:type="gramStart"/>
      <w:r w:rsidRPr="0097427A">
        <w:rPr>
          <w:i/>
          <w:lang w:val="en-US"/>
        </w:rPr>
        <w:t xml:space="preserve">3-4 most interesting/important/surprising lessons </w:t>
      </w:r>
      <w:proofErr w:type="spellStart"/>
      <w:r w:rsidRPr="0097427A">
        <w:rPr>
          <w:i/>
          <w:lang w:val="en-US"/>
        </w:rPr>
        <w:t>re</w:t>
      </w:r>
      <w:proofErr w:type="spellEnd"/>
      <w:r w:rsidRPr="0097427A">
        <w:rPr>
          <w:i/>
          <w:lang w:val="en-US"/>
        </w:rPr>
        <w:t xml:space="preserve"> either process or TC issues.</w:t>
      </w:r>
      <w:proofErr w:type="gramEnd"/>
      <w:r>
        <w:rPr>
          <w:i/>
          <w:lang w:val="en-US"/>
        </w:rPr>
        <w:t xml:space="preserve"> This substitutes an exec summary.</w:t>
      </w:r>
    </w:p>
    <w:p w:rsidR="00D07475" w:rsidRDefault="00D07475">
      <w:pPr>
        <w:rPr>
          <w:lang w:val="en-US"/>
        </w:rPr>
      </w:pPr>
      <w:r>
        <w:rPr>
          <w:lang w:val="en-US"/>
        </w:rPr>
        <w:t>The preparation process</w:t>
      </w:r>
    </w:p>
    <w:p w:rsidR="0097427A" w:rsidRDefault="00D07475">
      <w:pPr>
        <w:rPr>
          <w:i/>
          <w:lang w:val="en-US"/>
        </w:rPr>
      </w:pPr>
      <w:r>
        <w:rPr>
          <w:i/>
          <w:lang w:val="en-US"/>
        </w:rPr>
        <w:t xml:space="preserve">Briefly describe key features of the prep process, analyze strengths and weaknesses and collect the lessons learned in bullet points at the end. </w:t>
      </w:r>
      <w:r w:rsidR="0097427A" w:rsidRPr="0097427A">
        <w:rPr>
          <w:i/>
          <w:lang w:val="en-US"/>
        </w:rPr>
        <w:t xml:space="preserve"> </w:t>
      </w:r>
    </w:p>
    <w:p w:rsidR="00D07475" w:rsidRDefault="00D07475">
      <w:pPr>
        <w:rPr>
          <w:lang w:val="en-US"/>
        </w:rPr>
      </w:pPr>
      <w:r>
        <w:rPr>
          <w:lang w:val="en-US"/>
        </w:rPr>
        <w:t>The learning event</w:t>
      </w:r>
    </w:p>
    <w:p w:rsidR="00D07475" w:rsidRDefault="00D07475">
      <w:pPr>
        <w:rPr>
          <w:i/>
          <w:lang w:val="en-US"/>
        </w:rPr>
      </w:pPr>
      <w:r>
        <w:rPr>
          <w:i/>
          <w:lang w:val="en-US"/>
        </w:rPr>
        <w:t xml:space="preserve">Briefly describe key features of the event(s), analyze strengths and weaknesses and collect the lessons learned in bullet points at the end. </w:t>
      </w:r>
      <w:r w:rsidRPr="0097427A">
        <w:rPr>
          <w:i/>
          <w:lang w:val="en-US"/>
        </w:rPr>
        <w:t xml:space="preserve"> </w:t>
      </w:r>
    </w:p>
    <w:p w:rsidR="00D07475" w:rsidRDefault="00D07475">
      <w:pPr>
        <w:rPr>
          <w:lang w:val="en-US"/>
        </w:rPr>
      </w:pPr>
      <w:r>
        <w:rPr>
          <w:lang w:val="en-US"/>
        </w:rPr>
        <w:t>The TC reform</w:t>
      </w:r>
    </w:p>
    <w:p w:rsidR="00D07475" w:rsidRDefault="00D07475">
      <w:pPr>
        <w:rPr>
          <w:i/>
          <w:lang w:val="en-US"/>
        </w:rPr>
      </w:pPr>
      <w:r w:rsidRPr="00D07475">
        <w:rPr>
          <w:i/>
          <w:lang w:val="en-US"/>
        </w:rPr>
        <w:t xml:space="preserve">Provide a very brief picture of the “TC situation” in the sectors dealt with, and the ways forward identified, if any, to make TC more effective. Highlight difficulties and dilemmas that are likely to pertain to other situations, as well as approaches and solutions that appear constructive and innovative. </w:t>
      </w:r>
    </w:p>
    <w:p w:rsidR="00D07475" w:rsidRDefault="00D07475">
      <w:pPr>
        <w:rPr>
          <w:i/>
          <w:lang w:val="en-US"/>
        </w:rPr>
      </w:pPr>
      <w:r>
        <w:rPr>
          <w:i/>
          <w:lang w:val="en-US"/>
        </w:rPr>
        <w:t xml:space="preserve">Describe also, when relevant, how the delegation is working with the TC reform and reflect any significant/interesting viewpoints </w:t>
      </w:r>
      <w:proofErr w:type="gramStart"/>
      <w:r>
        <w:rPr>
          <w:i/>
          <w:lang w:val="en-US"/>
        </w:rPr>
        <w:t>raised</w:t>
      </w:r>
      <w:proofErr w:type="gramEnd"/>
      <w:r>
        <w:rPr>
          <w:i/>
          <w:lang w:val="en-US"/>
        </w:rPr>
        <w:t xml:space="preserve"> about the reform and about how it is implemented.</w:t>
      </w:r>
    </w:p>
    <w:p w:rsidR="00D07475" w:rsidRPr="00D07475" w:rsidRDefault="00D07475">
      <w:pPr>
        <w:rPr>
          <w:i/>
          <w:sz w:val="20"/>
          <w:szCs w:val="20"/>
          <w:lang w:val="en-US"/>
        </w:rPr>
      </w:pPr>
      <w:r>
        <w:rPr>
          <w:i/>
          <w:lang w:val="en-US"/>
        </w:rPr>
        <w:t xml:space="preserve">Collect the lessons learned in bullet points at the end. </w:t>
      </w:r>
    </w:p>
    <w:sectPr w:rsidR="00D07475" w:rsidRPr="00D07475" w:rsidSect="000D270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1304"/>
  <w:hyphenationZone w:val="425"/>
  <w:characterSpacingControl w:val="doNotCompress"/>
  <w:compat/>
  <w:rsids>
    <w:rsidRoot w:val="0097427A"/>
    <w:rsid w:val="000D2709"/>
    <w:rsid w:val="00136201"/>
    <w:rsid w:val="00234C35"/>
    <w:rsid w:val="002D18A0"/>
    <w:rsid w:val="002D5AAA"/>
    <w:rsid w:val="00723FE5"/>
    <w:rsid w:val="0097427A"/>
    <w:rsid w:val="00D07475"/>
    <w:rsid w:val="00FB527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0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2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221</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Nils Boesen A/S</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Boesen</dc:creator>
  <cp:lastModifiedBy>Nils Boesen</cp:lastModifiedBy>
  <cp:revision>1</cp:revision>
  <dcterms:created xsi:type="dcterms:W3CDTF">2009-10-08T11:15:00Z</dcterms:created>
  <dcterms:modified xsi:type="dcterms:W3CDTF">2009-10-08T11:37:00Z</dcterms:modified>
</cp:coreProperties>
</file>