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F6E22" w14:textId="77777777" w:rsidR="00D04C84" w:rsidRDefault="00D04C84">
      <w:pPr>
        <w:pStyle w:val="BodyText"/>
        <w:spacing w:before="10"/>
        <w:rPr>
          <w:rFonts w:ascii="Times New Roman"/>
          <w:sz w:val="14"/>
        </w:rPr>
      </w:pPr>
    </w:p>
    <w:p w14:paraId="28A0DA41" w14:textId="231EFADB" w:rsidR="00D04C84" w:rsidRDefault="002709D1">
      <w:pPr>
        <w:spacing w:before="101" w:line="340" w:lineRule="exact"/>
        <w:ind w:left="116"/>
        <w:rPr>
          <w:b/>
          <w:sz w:val="28"/>
        </w:rPr>
      </w:pPr>
      <w:bookmarkStart w:id="0" w:name="Anexo_9"/>
      <w:bookmarkStart w:id="1" w:name="Términos_del_Referencia_para_una_Evaluac"/>
      <w:bookmarkEnd w:id="0"/>
      <w:bookmarkEnd w:id="1"/>
      <w:r>
        <w:rPr>
          <w:b/>
          <w:color w:val="9ACA3C"/>
          <w:sz w:val="28"/>
        </w:rPr>
        <w:t>AN</w:t>
      </w:r>
      <w:r w:rsidR="00DF763F">
        <w:rPr>
          <w:b/>
          <w:color w:val="9ACA3C"/>
          <w:sz w:val="28"/>
        </w:rPr>
        <w:t>E</w:t>
      </w:r>
      <w:bookmarkStart w:id="2" w:name="_GoBack"/>
      <w:bookmarkEnd w:id="2"/>
      <w:r>
        <w:rPr>
          <w:b/>
          <w:color w:val="9ACA3C"/>
          <w:sz w:val="28"/>
        </w:rPr>
        <w:t>XO 9</w:t>
      </w:r>
    </w:p>
    <w:p w14:paraId="3DE1C987" w14:textId="77777777" w:rsidR="00D04C84" w:rsidRPr="00DF763F" w:rsidRDefault="002709D1">
      <w:pPr>
        <w:spacing w:before="50" w:line="211" w:lineRule="auto"/>
        <w:ind w:left="113"/>
        <w:rPr>
          <w:rFonts w:ascii="Calibri" w:hAnsi="Calibri"/>
          <w:sz w:val="56"/>
          <w:lang w:val="es-419"/>
        </w:rPr>
      </w:pPr>
      <w:r w:rsidRPr="00DF763F">
        <w:rPr>
          <w:rFonts w:ascii="Calibri" w:hAnsi="Calibri"/>
          <w:color w:val="00A14B"/>
          <w:spacing w:val="-6"/>
          <w:w w:val="105"/>
          <w:sz w:val="56"/>
          <w:lang w:val="es-419"/>
        </w:rPr>
        <w:t xml:space="preserve">Términos </w:t>
      </w:r>
      <w:r w:rsidRPr="00DF763F">
        <w:rPr>
          <w:rFonts w:ascii="Calibri" w:hAnsi="Calibri"/>
          <w:color w:val="00A14B"/>
          <w:spacing w:val="-3"/>
          <w:w w:val="105"/>
          <w:sz w:val="56"/>
          <w:lang w:val="es-419"/>
        </w:rPr>
        <w:t xml:space="preserve">del </w:t>
      </w:r>
      <w:r w:rsidRPr="00DF763F">
        <w:rPr>
          <w:rFonts w:ascii="Calibri" w:hAnsi="Calibri"/>
          <w:color w:val="00A14B"/>
          <w:spacing w:val="-4"/>
          <w:w w:val="105"/>
          <w:sz w:val="56"/>
          <w:lang w:val="es-419"/>
        </w:rPr>
        <w:t xml:space="preserve">Referencia </w:t>
      </w:r>
      <w:r w:rsidRPr="00DF763F">
        <w:rPr>
          <w:rFonts w:ascii="Calibri" w:hAnsi="Calibri"/>
          <w:color w:val="00A14B"/>
          <w:w w:val="105"/>
          <w:sz w:val="56"/>
          <w:lang w:val="es-419"/>
        </w:rPr>
        <w:t xml:space="preserve">para una </w:t>
      </w:r>
      <w:r w:rsidRPr="00DF763F">
        <w:rPr>
          <w:rFonts w:ascii="Calibri" w:hAnsi="Calibri"/>
          <w:color w:val="00A14B"/>
          <w:spacing w:val="-4"/>
          <w:w w:val="105"/>
          <w:sz w:val="56"/>
          <w:lang w:val="es-419"/>
        </w:rPr>
        <w:t xml:space="preserve">Evaluación </w:t>
      </w:r>
      <w:r w:rsidRPr="00DF763F">
        <w:rPr>
          <w:rFonts w:ascii="Calibri" w:hAnsi="Calibri"/>
          <w:color w:val="00A14B"/>
          <w:w w:val="105"/>
          <w:sz w:val="56"/>
          <w:lang w:val="es-419"/>
        </w:rPr>
        <w:t>de Riesgo</w:t>
      </w:r>
      <w:r w:rsidRPr="00DF763F">
        <w:rPr>
          <w:rFonts w:ascii="Calibri" w:hAnsi="Calibri"/>
          <w:color w:val="00A14B"/>
          <w:spacing w:val="98"/>
          <w:w w:val="105"/>
          <w:sz w:val="56"/>
          <w:lang w:val="es-419"/>
        </w:rPr>
        <w:t xml:space="preserve"> </w:t>
      </w:r>
      <w:r w:rsidRPr="00DF763F">
        <w:rPr>
          <w:rFonts w:ascii="Calibri" w:hAnsi="Calibri"/>
          <w:color w:val="00A14B"/>
          <w:spacing w:val="-3"/>
          <w:w w:val="105"/>
          <w:sz w:val="56"/>
          <w:lang w:val="es-419"/>
        </w:rPr>
        <w:t>Climático</w:t>
      </w:r>
    </w:p>
    <w:p w14:paraId="19FD18B0" w14:textId="77777777" w:rsidR="00D04C84" w:rsidRPr="00DF763F" w:rsidRDefault="00D04C84">
      <w:pPr>
        <w:pStyle w:val="BodyText"/>
        <w:rPr>
          <w:rFonts w:ascii="Calibri"/>
          <w:lang w:val="es-419"/>
        </w:rPr>
      </w:pPr>
    </w:p>
    <w:p w14:paraId="1DA8C6D8" w14:textId="77777777" w:rsidR="00D04C84" w:rsidRPr="00DF763F" w:rsidRDefault="00D04C84">
      <w:pPr>
        <w:pStyle w:val="BodyText"/>
        <w:rPr>
          <w:rFonts w:ascii="Calibri"/>
          <w:lang w:val="es-419"/>
        </w:rPr>
      </w:pPr>
    </w:p>
    <w:p w14:paraId="6EE11B11" w14:textId="77777777" w:rsidR="00D04C84" w:rsidRPr="00DF763F" w:rsidRDefault="00D04C84">
      <w:pPr>
        <w:pStyle w:val="BodyText"/>
        <w:rPr>
          <w:rFonts w:ascii="Calibri"/>
          <w:lang w:val="es-419"/>
        </w:rPr>
      </w:pPr>
    </w:p>
    <w:p w14:paraId="4CD849C5" w14:textId="77777777" w:rsidR="00D04C84" w:rsidRPr="00DF763F" w:rsidRDefault="00D04C84">
      <w:pPr>
        <w:pStyle w:val="BodyText"/>
        <w:rPr>
          <w:rFonts w:ascii="Calibri"/>
          <w:lang w:val="es-419"/>
        </w:rPr>
      </w:pPr>
    </w:p>
    <w:p w14:paraId="2092E84E" w14:textId="77777777" w:rsidR="00D04C84" w:rsidRPr="00DF763F" w:rsidRDefault="00D04C84">
      <w:pPr>
        <w:pStyle w:val="BodyText"/>
        <w:rPr>
          <w:rFonts w:ascii="Calibri"/>
          <w:lang w:val="es-419"/>
        </w:rPr>
      </w:pPr>
    </w:p>
    <w:p w14:paraId="3EE6B4BB" w14:textId="77777777" w:rsidR="00D04C84" w:rsidRPr="00DF763F" w:rsidRDefault="00D04C84">
      <w:pPr>
        <w:rPr>
          <w:rFonts w:ascii="Calibri"/>
          <w:lang w:val="es-419"/>
        </w:rPr>
        <w:sectPr w:rsidR="00D04C84" w:rsidRPr="00DF763F">
          <w:headerReference w:type="even" r:id="rId7"/>
          <w:headerReference w:type="default" r:id="rId8"/>
          <w:type w:val="continuous"/>
          <w:pgSz w:w="11910" w:h="16840"/>
          <w:pgMar w:top="1660" w:right="1020" w:bottom="280" w:left="1020" w:header="0" w:footer="720" w:gutter="0"/>
          <w:pgNumType w:start="134"/>
          <w:cols w:space="720"/>
        </w:sectPr>
      </w:pPr>
    </w:p>
    <w:p w14:paraId="33B02CD8" w14:textId="77777777" w:rsidR="00D04C84" w:rsidRPr="00DF763F" w:rsidRDefault="00D04C84">
      <w:pPr>
        <w:pStyle w:val="BodyText"/>
        <w:spacing w:before="4"/>
        <w:rPr>
          <w:rFonts w:ascii="Calibri"/>
          <w:sz w:val="22"/>
          <w:lang w:val="es-419"/>
        </w:rPr>
      </w:pPr>
    </w:p>
    <w:p w14:paraId="08B53C2E" w14:textId="77777777" w:rsidR="00D04C84" w:rsidRPr="00DF763F" w:rsidRDefault="002709D1">
      <w:pPr>
        <w:spacing w:before="1" w:line="276" w:lineRule="auto"/>
        <w:ind w:left="113" w:right="38"/>
        <w:jc w:val="both"/>
        <w:rPr>
          <w:b/>
          <w:sz w:val="20"/>
          <w:lang w:val="es-419"/>
        </w:rPr>
      </w:pPr>
      <w:r w:rsidRPr="00DF763F">
        <w:rPr>
          <w:color w:val="231F20"/>
          <w:sz w:val="20"/>
          <w:lang w:val="es-419"/>
        </w:rPr>
        <w:t xml:space="preserve">El modelo de Términos de Referencia seguidamente </w:t>
      </w:r>
      <w:r w:rsidRPr="00DF763F">
        <w:rPr>
          <w:color w:val="231F20"/>
          <w:spacing w:val="2"/>
          <w:sz w:val="20"/>
          <w:lang w:val="es-419"/>
        </w:rPr>
        <w:t xml:space="preserve">expuesto </w:t>
      </w:r>
      <w:r w:rsidRPr="00DF763F">
        <w:rPr>
          <w:color w:val="231F20"/>
          <w:sz w:val="20"/>
          <w:lang w:val="es-419"/>
        </w:rPr>
        <w:t xml:space="preserve">deberá </w:t>
      </w:r>
      <w:r w:rsidRPr="00DF763F">
        <w:rPr>
          <w:color w:val="231F20"/>
          <w:spacing w:val="2"/>
          <w:sz w:val="20"/>
          <w:lang w:val="es-419"/>
        </w:rPr>
        <w:t xml:space="preserve">adaptarse </w:t>
      </w:r>
      <w:r w:rsidRPr="00DF763F">
        <w:rPr>
          <w:color w:val="231F20"/>
          <w:sz w:val="20"/>
          <w:lang w:val="es-419"/>
        </w:rPr>
        <w:t>al proyecto y su</w:t>
      </w:r>
      <w:r w:rsidRPr="00DF763F">
        <w:rPr>
          <w:color w:val="231F20"/>
          <w:spacing w:val="-31"/>
          <w:sz w:val="20"/>
          <w:lang w:val="es-419"/>
        </w:rPr>
        <w:t xml:space="preserve"> </w:t>
      </w:r>
      <w:r w:rsidRPr="00DF763F">
        <w:rPr>
          <w:color w:val="231F20"/>
          <w:spacing w:val="2"/>
          <w:sz w:val="20"/>
          <w:lang w:val="es-419"/>
        </w:rPr>
        <w:t xml:space="preserve">contexto </w:t>
      </w:r>
      <w:r w:rsidRPr="00DF763F">
        <w:rPr>
          <w:color w:val="231F20"/>
          <w:sz w:val="20"/>
          <w:lang w:val="es-419"/>
        </w:rPr>
        <w:t>específico.</w:t>
      </w:r>
      <w:r w:rsidRPr="00DF763F">
        <w:rPr>
          <w:color w:val="231F20"/>
          <w:spacing w:val="-18"/>
          <w:sz w:val="20"/>
          <w:lang w:val="es-419"/>
        </w:rPr>
        <w:t xml:space="preserve"> </w:t>
      </w:r>
      <w:r w:rsidRPr="00DF763F">
        <w:rPr>
          <w:color w:val="231F20"/>
          <w:sz w:val="20"/>
          <w:lang w:val="es-419"/>
        </w:rPr>
        <w:t>Para</w:t>
      </w:r>
      <w:r w:rsidRPr="00DF763F">
        <w:rPr>
          <w:color w:val="231F20"/>
          <w:spacing w:val="-17"/>
          <w:sz w:val="20"/>
          <w:lang w:val="es-419"/>
        </w:rPr>
        <w:t xml:space="preserve"> </w:t>
      </w:r>
      <w:r w:rsidRPr="00DF763F">
        <w:rPr>
          <w:color w:val="231F20"/>
          <w:sz w:val="20"/>
          <w:lang w:val="es-419"/>
        </w:rPr>
        <w:t>poder</w:t>
      </w:r>
      <w:r w:rsidRPr="00DF763F">
        <w:rPr>
          <w:color w:val="231F20"/>
          <w:spacing w:val="-18"/>
          <w:sz w:val="20"/>
          <w:lang w:val="es-419"/>
        </w:rPr>
        <w:t xml:space="preserve"> </w:t>
      </w:r>
      <w:r w:rsidRPr="00DF763F">
        <w:rPr>
          <w:color w:val="231F20"/>
          <w:sz w:val="20"/>
          <w:lang w:val="es-419"/>
        </w:rPr>
        <w:t>responder</w:t>
      </w:r>
      <w:r w:rsidRPr="00DF763F">
        <w:rPr>
          <w:color w:val="231F20"/>
          <w:spacing w:val="-17"/>
          <w:sz w:val="20"/>
          <w:lang w:val="es-419"/>
        </w:rPr>
        <w:t xml:space="preserve"> </w:t>
      </w:r>
      <w:r w:rsidRPr="00DF763F">
        <w:rPr>
          <w:color w:val="231F20"/>
          <w:sz w:val="20"/>
          <w:lang w:val="es-419"/>
        </w:rPr>
        <w:t>a</w:t>
      </w:r>
      <w:r w:rsidRPr="00DF763F">
        <w:rPr>
          <w:color w:val="231F20"/>
          <w:spacing w:val="-17"/>
          <w:sz w:val="20"/>
          <w:lang w:val="es-419"/>
        </w:rPr>
        <w:t xml:space="preserve"> </w:t>
      </w:r>
      <w:r w:rsidRPr="00DF763F">
        <w:rPr>
          <w:color w:val="231F20"/>
          <w:sz w:val="20"/>
          <w:lang w:val="es-419"/>
        </w:rPr>
        <w:t>las</w:t>
      </w:r>
      <w:r w:rsidRPr="00DF763F">
        <w:rPr>
          <w:color w:val="231F20"/>
          <w:spacing w:val="-18"/>
          <w:sz w:val="20"/>
          <w:lang w:val="es-419"/>
        </w:rPr>
        <w:t xml:space="preserve"> </w:t>
      </w:r>
      <w:r w:rsidRPr="00DF763F">
        <w:rPr>
          <w:color w:val="231F20"/>
          <w:sz w:val="20"/>
          <w:lang w:val="es-419"/>
        </w:rPr>
        <w:t>situaciones</w:t>
      </w:r>
      <w:r w:rsidRPr="00DF763F">
        <w:rPr>
          <w:color w:val="231F20"/>
          <w:spacing w:val="-17"/>
          <w:sz w:val="20"/>
          <w:lang w:val="es-419"/>
        </w:rPr>
        <w:t xml:space="preserve"> </w:t>
      </w:r>
      <w:r w:rsidRPr="00DF763F">
        <w:rPr>
          <w:color w:val="231F20"/>
          <w:sz w:val="20"/>
          <w:lang w:val="es-419"/>
        </w:rPr>
        <w:t>más variadas, este modelo incluye una serie de opciones</w:t>
      </w:r>
      <w:r w:rsidRPr="00DF763F">
        <w:rPr>
          <w:color w:val="231F20"/>
          <w:spacing w:val="-36"/>
          <w:sz w:val="20"/>
          <w:lang w:val="es-419"/>
        </w:rPr>
        <w:t xml:space="preserve"> </w:t>
      </w:r>
      <w:r w:rsidRPr="00DF763F">
        <w:rPr>
          <w:color w:val="231F20"/>
          <w:sz w:val="20"/>
          <w:lang w:val="es-419"/>
        </w:rPr>
        <w:t xml:space="preserve">y propuestas. </w:t>
      </w:r>
      <w:r w:rsidRPr="00DF763F">
        <w:rPr>
          <w:b/>
          <w:color w:val="00A14B"/>
          <w:sz w:val="20"/>
          <w:lang w:val="es-419"/>
        </w:rPr>
        <w:t>los términos de referencia utilizados en la práctica con base en este modelo serán, probablemente,</w:t>
      </w:r>
      <w:r w:rsidRPr="00DF763F">
        <w:rPr>
          <w:b/>
          <w:color w:val="00A14B"/>
          <w:spacing w:val="-18"/>
          <w:sz w:val="20"/>
          <w:lang w:val="es-419"/>
        </w:rPr>
        <w:t xml:space="preserve"> </w:t>
      </w:r>
      <w:r w:rsidRPr="00DF763F">
        <w:rPr>
          <w:b/>
          <w:color w:val="00A14B"/>
          <w:sz w:val="20"/>
          <w:lang w:val="es-419"/>
        </w:rPr>
        <w:t>más</w:t>
      </w:r>
      <w:r w:rsidRPr="00DF763F">
        <w:rPr>
          <w:b/>
          <w:color w:val="00A14B"/>
          <w:spacing w:val="-18"/>
          <w:sz w:val="20"/>
          <w:lang w:val="es-419"/>
        </w:rPr>
        <w:t xml:space="preserve"> </w:t>
      </w:r>
      <w:r w:rsidRPr="00DF763F">
        <w:rPr>
          <w:b/>
          <w:color w:val="00A14B"/>
          <w:sz w:val="20"/>
          <w:lang w:val="es-419"/>
        </w:rPr>
        <w:t>breves</w:t>
      </w:r>
      <w:r w:rsidRPr="00DF763F">
        <w:rPr>
          <w:b/>
          <w:color w:val="00A14B"/>
          <w:spacing w:val="-17"/>
          <w:sz w:val="20"/>
          <w:lang w:val="es-419"/>
        </w:rPr>
        <w:t xml:space="preserve"> </w:t>
      </w:r>
      <w:r w:rsidRPr="00DF763F">
        <w:rPr>
          <w:b/>
          <w:color w:val="00A14B"/>
          <w:sz w:val="20"/>
          <w:lang w:val="es-419"/>
        </w:rPr>
        <w:t>(una</w:t>
      </w:r>
      <w:r w:rsidRPr="00DF763F">
        <w:rPr>
          <w:b/>
          <w:color w:val="00A14B"/>
          <w:spacing w:val="-18"/>
          <w:sz w:val="20"/>
          <w:lang w:val="es-419"/>
        </w:rPr>
        <w:t xml:space="preserve"> </w:t>
      </w:r>
      <w:r w:rsidRPr="00DF763F">
        <w:rPr>
          <w:b/>
          <w:color w:val="00A14B"/>
          <w:sz w:val="20"/>
          <w:lang w:val="es-419"/>
        </w:rPr>
        <w:t>máximo</w:t>
      </w:r>
      <w:r w:rsidRPr="00DF763F">
        <w:rPr>
          <w:b/>
          <w:color w:val="00A14B"/>
          <w:spacing w:val="-18"/>
          <w:sz w:val="20"/>
          <w:lang w:val="es-419"/>
        </w:rPr>
        <w:t xml:space="preserve"> </w:t>
      </w:r>
      <w:r w:rsidRPr="00DF763F">
        <w:rPr>
          <w:b/>
          <w:color w:val="00A14B"/>
          <w:sz w:val="20"/>
          <w:lang w:val="es-419"/>
        </w:rPr>
        <w:t>de</w:t>
      </w:r>
      <w:r w:rsidRPr="00DF763F">
        <w:rPr>
          <w:b/>
          <w:color w:val="00A14B"/>
          <w:spacing w:val="-17"/>
          <w:sz w:val="20"/>
          <w:lang w:val="es-419"/>
        </w:rPr>
        <w:t xml:space="preserve"> </w:t>
      </w:r>
      <w:r w:rsidRPr="00DF763F">
        <w:rPr>
          <w:b/>
          <w:color w:val="00A14B"/>
          <w:sz w:val="20"/>
          <w:lang w:val="es-419"/>
        </w:rPr>
        <w:t>diez páginas).</w:t>
      </w:r>
    </w:p>
    <w:p w14:paraId="2BD25ECB" w14:textId="77777777" w:rsidR="00D04C84" w:rsidRPr="00DF763F" w:rsidRDefault="00D04C84">
      <w:pPr>
        <w:pStyle w:val="BodyText"/>
        <w:spacing w:before="9"/>
        <w:rPr>
          <w:b/>
          <w:sz w:val="21"/>
          <w:lang w:val="es-419"/>
        </w:rPr>
      </w:pPr>
    </w:p>
    <w:p w14:paraId="408B606C" w14:textId="77777777" w:rsidR="00D04C84" w:rsidRPr="00DF763F" w:rsidRDefault="002709D1">
      <w:pPr>
        <w:pStyle w:val="BodyText"/>
        <w:spacing w:line="285" w:lineRule="auto"/>
        <w:ind w:left="113" w:right="38"/>
        <w:jc w:val="both"/>
        <w:rPr>
          <w:lang w:val="es-419"/>
        </w:rPr>
      </w:pPr>
      <w:r w:rsidRPr="00DF763F">
        <w:rPr>
          <w:color w:val="231F20"/>
          <w:lang w:val="es-419"/>
        </w:rPr>
        <w:t xml:space="preserve">Las secciones que se han de explicar o completar de acuerdo a las circunstancias de cada caso se señalan en </w:t>
      </w:r>
      <w:r w:rsidRPr="00DF763F">
        <w:rPr>
          <w:i/>
          <w:color w:val="231F20"/>
          <w:lang w:val="es-419"/>
        </w:rPr>
        <w:t>cursiva</w:t>
      </w:r>
      <w:r w:rsidRPr="00DF763F">
        <w:rPr>
          <w:color w:val="231F20"/>
          <w:lang w:val="es-419"/>
        </w:rPr>
        <w:t>. Se aporta más información explicativa en los cuadros de texto.</w:t>
      </w:r>
    </w:p>
    <w:p w14:paraId="3DFEDE6F" w14:textId="77777777" w:rsidR="00D04C84" w:rsidRPr="00DF763F" w:rsidRDefault="00D04C84">
      <w:pPr>
        <w:pStyle w:val="BodyText"/>
        <w:spacing w:before="6"/>
        <w:rPr>
          <w:sz w:val="23"/>
          <w:lang w:val="es-419"/>
        </w:rPr>
      </w:pPr>
    </w:p>
    <w:p w14:paraId="75A821EF" w14:textId="77777777" w:rsidR="00D04C84" w:rsidRDefault="002709D1">
      <w:pPr>
        <w:pStyle w:val="BodyText"/>
        <w:spacing w:line="285" w:lineRule="auto"/>
        <w:ind w:left="113" w:right="38"/>
        <w:jc w:val="both"/>
      </w:pPr>
      <w:r w:rsidRPr="00DF763F">
        <w:rPr>
          <w:color w:val="231F20"/>
          <w:lang w:val="es-419"/>
        </w:rPr>
        <w:t xml:space="preserve">En caso de que sea necesario realizar una ERC, es importante precisar cómo </w:t>
      </w:r>
      <w:r w:rsidRPr="00DF763F">
        <w:rPr>
          <w:color w:val="231F20"/>
          <w:lang w:val="es-419"/>
        </w:rPr>
        <w:t xml:space="preserve">se incorporarán la ERC y otros estudios en la fase de formulación. </w:t>
      </w:r>
      <w:proofErr w:type="spellStart"/>
      <w:r>
        <w:rPr>
          <w:color w:val="231F20"/>
        </w:rPr>
        <w:t>Deberán</w:t>
      </w:r>
      <w:proofErr w:type="spellEnd"/>
      <w:r>
        <w:rPr>
          <w:color w:val="231F20"/>
        </w:rPr>
        <w:t xml:space="preserve"> </w:t>
      </w:r>
      <w:proofErr w:type="spellStart"/>
      <w:r>
        <w:rPr>
          <w:color w:val="231F20"/>
        </w:rPr>
        <w:t>considerarse</w:t>
      </w:r>
      <w:proofErr w:type="spellEnd"/>
      <w:r>
        <w:rPr>
          <w:color w:val="231F20"/>
        </w:rPr>
        <w:t xml:space="preserve"> </w:t>
      </w:r>
      <w:proofErr w:type="spellStart"/>
      <w:r>
        <w:rPr>
          <w:color w:val="231F20"/>
        </w:rPr>
        <w:t>cuatro</w:t>
      </w:r>
      <w:proofErr w:type="spellEnd"/>
      <w:r>
        <w:rPr>
          <w:color w:val="231F20"/>
        </w:rPr>
        <w:t xml:space="preserve"> </w:t>
      </w:r>
      <w:proofErr w:type="spellStart"/>
      <w:r>
        <w:rPr>
          <w:color w:val="231F20"/>
        </w:rPr>
        <w:t>cuestiones</w:t>
      </w:r>
      <w:proofErr w:type="spellEnd"/>
      <w:r>
        <w:rPr>
          <w:color w:val="231F20"/>
        </w:rPr>
        <w:t>:</w:t>
      </w:r>
    </w:p>
    <w:p w14:paraId="4E2AD751" w14:textId="77777777" w:rsidR="00D04C84" w:rsidRDefault="00D04C84">
      <w:pPr>
        <w:pStyle w:val="BodyText"/>
        <w:spacing w:before="3"/>
        <w:rPr>
          <w:sz w:val="23"/>
        </w:rPr>
      </w:pPr>
    </w:p>
    <w:p w14:paraId="5C932440" w14:textId="77777777" w:rsidR="00D04C84" w:rsidRPr="00DF763F" w:rsidRDefault="002709D1">
      <w:pPr>
        <w:pStyle w:val="ListParagraph"/>
        <w:numPr>
          <w:ilvl w:val="0"/>
          <w:numId w:val="10"/>
        </w:numPr>
        <w:tabs>
          <w:tab w:val="left" w:pos="398"/>
        </w:tabs>
        <w:spacing w:before="1" w:line="283" w:lineRule="auto"/>
        <w:ind w:right="38"/>
        <w:jc w:val="both"/>
        <w:rPr>
          <w:sz w:val="20"/>
          <w:lang w:val="es-419"/>
        </w:rPr>
      </w:pPr>
      <w:r w:rsidRPr="00DF763F">
        <w:rPr>
          <w:color w:val="231F20"/>
          <w:sz w:val="20"/>
          <w:lang w:val="es-419"/>
        </w:rPr>
        <w:t xml:space="preserve">Es necesario </w:t>
      </w:r>
      <w:r w:rsidRPr="00DF763F">
        <w:rPr>
          <w:b/>
          <w:color w:val="00A14B"/>
          <w:sz w:val="20"/>
          <w:lang w:val="es-419"/>
        </w:rPr>
        <w:t xml:space="preserve">definir claramente el alcance </w:t>
      </w:r>
      <w:r w:rsidRPr="00DF763F">
        <w:rPr>
          <w:color w:val="231F20"/>
          <w:sz w:val="20"/>
          <w:lang w:val="es-419"/>
        </w:rPr>
        <w:t xml:space="preserve">de los estudios a realizar en la fase de formulación </w:t>
      </w:r>
      <w:r w:rsidRPr="00DF763F">
        <w:rPr>
          <w:color w:val="231F20"/>
          <w:spacing w:val="5"/>
          <w:sz w:val="20"/>
          <w:lang w:val="es-419"/>
        </w:rPr>
        <w:t xml:space="preserve">para </w:t>
      </w:r>
      <w:r w:rsidRPr="00DF763F">
        <w:rPr>
          <w:color w:val="231F20"/>
          <w:spacing w:val="6"/>
          <w:sz w:val="20"/>
          <w:lang w:val="es-419"/>
        </w:rPr>
        <w:t xml:space="preserve">asegurar complementariedades </w:t>
      </w:r>
      <w:r w:rsidRPr="00DF763F">
        <w:rPr>
          <w:color w:val="231F20"/>
          <w:sz w:val="20"/>
          <w:lang w:val="es-419"/>
        </w:rPr>
        <w:t xml:space="preserve">y </w:t>
      </w:r>
      <w:r w:rsidRPr="00DF763F">
        <w:rPr>
          <w:color w:val="231F20"/>
          <w:spacing w:val="5"/>
          <w:sz w:val="20"/>
          <w:lang w:val="es-419"/>
        </w:rPr>
        <w:t xml:space="preserve">evitar </w:t>
      </w:r>
      <w:r w:rsidRPr="00DF763F">
        <w:rPr>
          <w:color w:val="231F20"/>
          <w:sz w:val="20"/>
          <w:lang w:val="es-419"/>
        </w:rPr>
        <w:t>solapamie</w:t>
      </w:r>
      <w:r w:rsidRPr="00DF763F">
        <w:rPr>
          <w:color w:val="231F20"/>
          <w:sz w:val="20"/>
          <w:lang w:val="es-419"/>
        </w:rPr>
        <w:t xml:space="preserve">ntos entre la ERC y otros estudios (por ejemplo, el estudio </w:t>
      </w:r>
      <w:r w:rsidRPr="00DF763F">
        <w:rPr>
          <w:color w:val="231F20"/>
          <w:spacing w:val="2"/>
          <w:sz w:val="20"/>
          <w:lang w:val="es-419"/>
        </w:rPr>
        <w:t xml:space="preserve">«general» </w:t>
      </w:r>
      <w:r w:rsidRPr="00DF763F">
        <w:rPr>
          <w:color w:val="231F20"/>
          <w:sz w:val="20"/>
          <w:lang w:val="es-419"/>
        </w:rPr>
        <w:t xml:space="preserve">de formulación, los análisis económicos y financieros y otros estudios </w:t>
      </w:r>
      <w:r w:rsidRPr="00DF763F">
        <w:rPr>
          <w:color w:val="231F20"/>
          <w:spacing w:val="2"/>
          <w:sz w:val="20"/>
          <w:lang w:val="es-419"/>
        </w:rPr>
        <w:t xml:space="preserve">climáticos, </w:t>
      </w:r>
      <w:r w:rsidRPr="00DF763F">
        <w:rPr>
          <w:color w:val="231F20"/>
          <w:spacing w:val="3"/>
          <w:sz w:val="20"/>
          <w:lang w:val="es-419"/>
        </w:rPr>
        <w:t xml:space="preserve">ambientales </w:t>
      </w:r>
      <w:r w:rsidRPr="00DF763F">
        <w:rPr>
          <w:color w:val="231F20"/>
          <w:sz w:val="20"/>
          <w:lang w:val="es-419"/>
        </w:rPr>
        <w:t xml:space="preserve">o </w:t>
      </w:r>
      <w:r w:rsidRPr="00DF763F">
        <w:rPr>
          <w:color w:val="231F20"/>
          <w:spacing w:val="2"/>
          <w:sz w:val="20"/>
          <w:lang w:val="es-419"/>
        </w:rPr>
        <w:t>sobre</w:t>
      </w:r>
      <w:r w:rsidRPr="00DF763F">
        <w:rPr>
          <w:color w:val="231F20"/>
          <w:spacing w:val="40"/>
          <w:sz w:val="20"/>
          <w:lang w:val="es-419"/>
        </w:rPr>
        <w:t xml:space="preserve"> </w:t>
      </w:r>
      <w:r w:rsidRPr="00DF763F">
        <w:rPr>
          <w:color w:val="231F20"/>
          <w:spacing w:val="2"/>
          <w:sz w:val="20"/>
          <w:lang w:val="es-419"/>
        </w:rPr>
        <w:t>vulnerabilidad).</w:t>
      </w:r>
    </w:p>
    <w:p w14:paraId="13E2A5B0" w14:textId="77777777" w:rsidR="00D04C84" w:rsidRPr="00DF763F" w:rsidRDefault="002709D1">
      <w:pPr>
        <w:pStyle w:val="BodyText"/>
        <w:spacing w:before="2"/>
        <w:rPr>
          <w:sz w:val="23"/>
          <w:lang w:val="es-419"/>
        </w:rPr>
      </w:pPr>
      <w:r w:rsidRPr="00DF763F">
        <w:rPr>
          <w:lang w:val="es-419"/>
        </w:rPr>
        <w:br w:type="column"/>
      </w:r>
    </w:p>
    <w:p w14:paraId="78FAFCC4" w14:textId="77777777" w:rsidR="00D04C84" w:rsidRPr="00DF763F" w:rsidRDefault="002709D1">
      <w:pPr>
        <w:pStyle w:val="BodyText"/>
        <w:spacing w:line="285" w:lineRule="auto"/>
        <w:ind w:left="397" w:right="394"/>
        <w:jc w:val="both"/>
        <w:rPr>
          <w:lang w:val="es-419"/>
        </w:rPr>
      </w:pPr>
      <w:r w:rsidRPr="00DF763F">
        <w:rPr>
          <w:color w:val="231F20"/>
          <w:spacing w:val="3"/>
          <w:lang w:val="es-419"/>
        </w:rPr>
        <w:t xml:space="preserve">Por </w:t>
      </w:r>
      <w:r w:rsidRPr="00DF763F">
        <w:rPr>
          <w:color w:val="231F20"/>
          <w:spacing w:val="5"/>
          <w:lang w:val="es-419"/>
        </w:rPr>
        <w:t xml:space="preserve">tanto, </w:t>
      </w:r>
      <w:r w:rsidRPr="00DF763F">
        <w:rPr>
          <w:color w:val="231F20"/>
          <w:spacing w:val="3"/>
          <w:lang w:val="es-419"/>
        </w:rPr>
        <w:t xml:space="preserve">es </w:t>
      </w:r>
      <w:r w:rsidRPr="00DF763F">
        <w:rPr>
          <w:color w:val="231F20"/>
          <w:spacing w:val="4"/>
          <w:lang w:val="es-419"/>
        </w:rPr>
        <w:t xml:space="preserve">preciso que </w:t>
      </w:r>
      <w:r w:rsidRPr="00DF763F">
        <w:rPr>
          <w:color w:val="231F20"/>
          <w:spacing w:val="5"/>
          <w:lang w:val="es-419"/>
        </w:rPr>
        <w:t xml:space="preserve">exista </w:t>
      </w:r>
      <w:r w:rsidRPr="00DF763F">
        <w:rPr>
          <w:color w:val="231F20"/>
          <w:spacing w:val="4"/>
          <w:lang w:val="es-419"/>
        </w:rPr>
        <w:t xml:space="preserve">una </w:t>
      </w:r>
      <w:r w:rsidRPr="00DF763F">
        <w:rPr>
          <w:color w:val="231F20"/>
          <w:spacing w:val="5"/>
          <w:lang w:val="es-419"/>
        </w:rPr>
        <w:t xml:space="preserve">estrecha </w:t>
      </w:r>
      <w:r w:rsidRPr="00DF763F">
        <w:rPr>
          <w:color w:val="231F20"/>
          <w:spacing w:val="3"/>
          <w:lang w:val="es-419"/>
        </w:rPr>
        <w:t xml:space="preserve">coordinación </w:t>
      </w:r>
      <w:r w:rsidRPr="00DF763F">
        <w:rPr>
          <w:color w:val="231F20"/>
          <w:spacing w:val="2"/>
          <w:lang w:val="es-419"/>
        </w:rPr>
        <w:t xml:space="preserve">en </w:t>
      </w:r>
      <w:r w:rsidRPr="00DF763F">
        <w:rPr>
          <w:color w:val="231F20"/>
          <w:spacing w:val="3"/>
          <w:lang w:val="es-419"/>
        </w:rPr>
        <w:t xml:space="preserve">la preparación </w:t>
      </w:r>
      <w:r w:rsidRPr="00DF763F">
        <w:rPr>
          <w:color w:val="231F20"/>
          <w:spacing w:val="2"/>
          <w:lang w:val="es-419"/>
        </w:rPr>
        <w:t xml:space="preserve">de los </w:t>
      </w:r>
      <w:r w:rsidRPr="00DF763F">
        <w:rPr>
          <w:color w:val="231F20"/>
          <w:spacing w:val="3"/>
          <w:lang w:val="es-419"/>
        </w:rPr>
        <w:t xml:space="preserve">distintos </w:t>
      </w:r>
      <w:r w:rsidRPr="00DF763F">
        <w:rPr>
          <w:color w:val="231F20"/>
          <w:lang w:val="es-419"/>
        </w:rPr>
        <w:t>términos</w:t>
      </w:r>
      <w:r w:rsidRPr="00DF763F">
        <w:rPr>
          <w:color w:val="231F20"/>
          <w:spacing w:val="-22"/>
          <w:lang w:val="es-419"/>
        </w:rPr>
        <w:t xml:space="preserve"> </w:t>
      </w:r>
      <w:r w:rsidRPr="00DF763F">
        <w:rPr>
          <w:color w:val="231F20"/>
          <w:lang w:val="es-419"/>
        </w:rPr>
        <w:t>de</w:t>
      </w:r>
      <w:r w:rsidRPr="00DF763F">
        <w:rPr>
          <w:color w:val="231F20"/>
          <w:spacing w:val="-22"/>
          <w:lang w:val="es-419"/>
        </w:rPr>
        <w:t xml:space="preserve"> </w:t>
      </w:r>
      <w:r w:rsidRPr="00DF763F">
        <w:rPr>
          <w:color w:val="231F20"/>
          <w:lang w:val="es-419"/>
        </w:rPr>
        <w:t>referencia</w:t>
      </w:r>
      <w:r w:rsidRPr="00DF763F">
        <w:rPr>
          <w:color w:val="231F20"/>
          <w:spacing w:val="-22"/>
          <w:lang w:val="es-419"/>
        </w:rPr>
        <w:t xml:space="preserve"> </w:t>
      </w:r>
      <w:r w:rsidRPr="00DF763F">
        <w:rPr>
          <w:color w:val="231F20"/>
          <w:lang w:val="es-419"/>
        </w:rPr>
        <w:t>para</w:t>
      </w:r>
      <w:r w:rsidRPr="00DF763F">
        <w:rPr>
          <w:color w:val="231F20"/>
          <w:spacing w:val="-22"/>
          <w:lang w:val="es-419"/>
        </w:rPr>
        <w:t xml:space="preserve"> </w:t>
      </w:r>
      <w:r w:rsidRPr="00DF763F">
        <w:rPr>
          <w:color w:val="231F20"/>
          <w:lang w:val="es-419"/>
        </w:rPr>
        <w:t>estos</w:t>
      </w:r>
      <w:r w:rsidRPr="00DF763F">
        <w:rPr>
          <w:color w:val="231F20"/>
          <w:spacing w:val="-22"/>
          <w:lang w:val="es-419"/>
        </w:rPr>
        <w:t xml:space="preserve"> </w:t>
      </w:r>
      <w:r w:rsidRPr="00DF763F">
        <w:rPr>
          <w:color w:val="231F20"/>
          <w:lang w:val="es-419"/>
        </w:rPr>
        <w:t>estudios.</w:t>
      </w:r>
      <w:r w:rsidRPr="00DF763F">
        <w:rPr>
          <w:color w:val="231F20"/>
          <w:spacing w:val="-22"/>
          <w:lang w:val="es-419"/>
        </w:rPr>
        <w:t xml:space="preserve"> </w:t>
      </w:r>
      <w:r w:rsidRPr="00DF763F">
        <w:rPr>
          <w:color w:val="231F20"/>
          <w:lang w:val="es-419"/>
        </w:rPr>
        <w:t xml:space="preserve">Cuando </w:t>
      </w:r>
      <w:r w:rsidRPr="00DF763F">
        <w:rPr>
          <w:color w:val="231F20"/>
          <w:spacing w:val="4"/>
          <w:lang w:val="es-419"/>
        </w:rPr>
        <w:t xml:space="preserve">sea </w:t>
      </w:r>
      <w:r w:rsidRPr="00DF763F">
        <w:rPr>
          <w:color w:val="231F20"/>
          <w:spacing w:val="6"/>
          <w:lang w:val="es-419"/>
        </w:rPr>
        <w:t xml:space="preserve">posible, </w:t>
      </w:r>
      <w:r w:rsidRPr="00DF763F">
        <w:rPr>
          <w:color w:val="231F20"/>
          <w:spacing w:val="4"/>
          <w:lang w:val="es-419"/>
        </w:rPr>
        <w:t xml:space="preserve">los </w:t>
      </w:r>
      <w:r w:rsidRPr="00DF763F">
        <w:rPr>
          <w:color w:val="231F20"/>
          <w:spacing w:val="6"/>
          <w:lang w:val="es-419"/>
        </w:rPr>
        <w:t xml:space="preserve">diferentes estudios deberán </w:t>
      </w:r>
      <w:r w:rsidRPr="00DF763F">
        <w:rPr>
          <w:color w:val="231F20"/>
          <w:lang w:val="es-419"/>
        </w:rPr>
        <w:t>integrarse en un solo</w:t>
      </w:r>
      <w:r w:rsidRPr="00DF763F">
        <w:rPr>
          <w:color w:val="231F20"/>
          <w:spacing w:val="4"/>
          <w:lang w:val="es-419"/>
        </w:rPr>
        <w:t xml:space="preserve"> </w:t>
      </w:r>
      <w:r w:rsidRPr="00DF763F">
        <w:rPr>
          <w:color w:val="231F20"/>
          <w:lang w:val="es-419"/>
        </w:rPr>
        <w:t>proceso;</w:t>
      </w:r>
    </w:p>
    <w:p w14:paraId="4FBFF55F" w14:textId="77777777" w:rsidR="00D04C84" w:rsidRPr="00DF763F" w:rsidRDefault="00D04C84">
      <w:pPr>
        <w:pStyle w:val="BodyText"/>
        <w:spacing w:before="3"/>
        <w:rPr>
          <w:sz w:val="23"/>
          <w:lang w:val="es-419"/>
        </w:rPr>
      </w:pPr>
    </w:p>
    <w:p w14:paraId="12351542" w14:textId="77777777" w:rsidR="00D04C84" w:rsidRPr="00DF763F" w:rsidRDefault="002709D1">
      <w:pPr>
        <w:pStyle w:val="ListParagraph"/>
        <w:numPr>
          <w:ilvl w:val="0"/>
          <w:numId w:val="10"/>
        </w:numPr>
        <w:tabs>
          <w:tab w:val="left" w:pos="398"/>
        </w:tabs>
        <w:spacing w:line="280" w:lineRule="auto"/>
        <w:ind w:right="395"/>
        <w:jc w:val="both"/>
        <w:rPr>
          <w:sz w:val="20"/>
          <w:lang w:val="es-419"/>
        </w:rPr>
      </w:pPr>
      <w:r w:rsidRPr="00DF763F">
        <w:rPr>
          <w:color w:val="231F20"/>
          <w:sz w:val="20"/>
          <w:lang w:val="es-419"/>
        </w:rPr>
        <w:t xml:space="preserve">Para </w:t>
      </w:r>
      <w:r w:rsidRPr="00DF763F">
        <w:rPr>
          <w:b/>
          <w:color w:val="00A14B"/>
          <w:sz w:val="20"/>
          <w:lang w:val="es-419"/>
        </w:rPr>
        <w:t xml:space="preserve">garantizar la coherencia </w:t>
      </w:r>
      <w:r w:rsidRPr="00DF763F">
        <w:rPr>
          <w:color w:val="231F20"/>
          <w:sz w:val="20"/>
          <w:lang w:val="es-419"/>
        </w:rPr>
        <w:t xml:space="preserve">durante la fase de formulación, </w:t>
      </w:r>
      <w:r w:rsidRPr="00DF763F">
        <w:rPr>
          <w:color w:val="231F20"/>
          <w:spacing w:val="2"/>
          <w:sz w:val="20"/>
          <w:lang w:val="es-419"/>
        </w:rPr>
        <w:t xml:space="preserve">cuando </w:t>
      </w:r>
      <w:r w:rsidRPr="00DF763F">
        <w:rPr>
          <w:color w:val="231F20"/>
          <w:sz w:val="20"/>
          <w:lang w:val="es-419"/>
        </w:rPr>
        <w:t xml:space="preserve">se </w:t>
      </w:r>
      <w:r w:rsidRPr="00DF763F">
        <w:rPr>
          <w:color w:val="231F20"/>
          <w:spacing w:val="2"/>
          <w:sz w:val="20"/>
          <w:lang w:val="es-419"/>
        </w:rPr>
        <w:t xml:space="preserve">participe </w:t>
      </w:r>
      <w:r w:rsidRPr="00DF763F">
        <w:rPr>
          <w:color w:val="231F20"/>
          <w:sz w:val="20"/>
          <w:lang w:val="es-419"/>
        </w:rPr>
        <w:t xml:space="preserve">en distintas </w:t>
      </w:r>
      <w:r w:rsidRPr="00DF763F">
        <w:rPr>
          <w:color w:val="231F20"/>
          <w:spacing w:val="6"/>
          <w:sz w:val="20"/>
          <w:lang w:val="es-419"/>
        </w:rPr>
        <w:t xml:space="preserve">evaluaciones </w:t>
      </w:r>
      <w:r w:rsidRPr="00DF763F">
        <w:rPr>
          <w:color w:val="231F20"/>
          <w:spacing w:val="3"/>
          <w:sz w:val="20"/>
          <w:lang w:val="es-419"/>
        </w:rPr>
        <w:t xml:space="preserve">(de </w:t>
      </w:r>
      <w:r w:rsidRPr="00DF763F">
        <w:rPr>
          <w:color w:val="231F20"/>
          <w:spacing w:val="6"/>
          <w:sz w:val="20"/>
          <w:lang w:val="es-419"/>
        </w:rPr>
        <w:t xml:space="preserve">orden técnico, </w:t>
      </w:r>
      <w:r w:rsidRPr="00DF763F">
        <w:rPr>
          <w:color w:val="231F20"/>
          <w:spacing w:val="7"/>
          <w:sz w:val="20"/>
          <w:lang w:val="es-419"/>
        </w:rPr>
        <w:t xml:space="preserve">ambiental </w:t>
      </w:r>
      <w:r w:rsidRPr="00DF763F">
        <w:rPr>
          <w:color w:val="231F20"/>
          <w:sz w:val="20"/>
          <w:lang w:val="es-419"/>
        </w:rPr>
        <w:t xml:space="preserve">y </w:t>
      </w:r>
      <w:r w:rsidRPr="00DF763F">
        <w:rPr>
          <w:color w:val="231F20"/>
          <w:spacing w:val="4"/>
          <w:sz w:val="20"/>
          <w:lang w:val="es-419"/>
        </w:rPr>
        <w:t xml:space="preserve">económico) </w:t>
      </w:r>
      <w:r w:rsidRPr="00DF763F">
        <w:rPr>
          <w:color w:val="231F20"/>
          <w:spacing w:val="5"/>
          <w:sz w:val="20"/>
          <w:lang w:val="es-419"/>
        </w:rPr>
        <w:t xml:space="preserve">deberán considerarse las </w:t>
      </w:r>
      <w:r w:rsidRPr="00DF763F">
        <w:rPr>
          <w:color w:val="231F20"/>
          <w:spacing w:val="4"/>
          <w:sz w:val="20"/>
          <w:lang w:val="es-419"/>
        </w:rPr>
        <w:t xml:space="preserve">mismas </w:t>
      </w:r>
      <w:r w:rsidRPr="00DF763F">
        <w:rPr>
          <w:color w:val="231F20"/>
          <w:sz w:val="20"/>
          <w:lang w:val="es-419"/>
        </w:rPr>
        <w:t>alternativas;</w:t>
      </w:r>
    </w:p>
    <w:p w14:paraId="197D2CFE" w14:textId="77777777" w:rsidR="00D04C84" w:rsidRPr="00DF763F" w:rsidRDefault="00D04C84">
      <w:pPr>
        <w:pStyle w:val="BodyText"/>
        <w:spacing w:before="1"/>
        <w:rPr>
          <w:sz w:val="24"/>
          <w:lang w:val="es-419"/>
        </w:rPr>
      </w:pPr>
    </w:p>
    <w:p w14:paraId="7233BF99" w14:textId="77777777" w:rsidR="00D04C84" w:rsidRPr="00DF763F" w:rsidRDefault="002709D1">
      <w:pPr>
        <w:pStyle w:val="ListParagraph"/>
        <w:numPr>
          <w:ilvl w:val="0"/>
          <w:numId w:val="10"/>
        </w:numPr>
        <w:tabs>
          <w:tab w:val="left" w:pos="398"/>
        </w:tabs>
        <w:spacing w:line="280" w:lineRule="auto"/>
        <w:ind w:right="394"/>
        <w:jc w:val="both"/>
        <w:rPr>
          <w:sz w:val="20"/>
          <w:lang w:val="es-419"/>
        </w:rPr>
      </w:pPr>
      <w:r w:rsidRPr="00DF763F">
        <w:rPr>
          <w:color w:val="231F20"/>
          <w:sz w:val="20"/>
          <w:lang w:val="es-419"/>
        </w:rPr>
        <w:t xml:space="preserve">Es preciso garantizar que los estudios se </w:t>
      </w:r>
      <w:r w:rsidRPr="00DF763F">
        <w:rPr>
          <w:color w:val="231F20"/>
          <w:spacing w:val="2"/>
          <w:sz w:val="20"/>
          <w:lang w:val="es-419"/>
        </w:rPr>
        <w:t xml:space="preserve">basan </w:t>
      </w:r>
      <w:r w:rsidRPr="00DF763F">
        <w:rPr>
          <w:color w:val="231F20"/>
          <w:spacing w:val="3"/>
          <w:sz w:val="20"/>
          <w:lang w:val="es-419"/>
        </w:rPr>
        <w:t xml:space="preserve">en </w:t>
      </w:r>
      <w:r w:rsidRPr="00DF763F">
        <w:rPr>
          <w:color w:val="231F20"/>
          <w:spacing w:val="4"/>
          <w:sz w:val="20"/>
          <w:lang w:val="es-419"/>
        </w:rPr>
        <w:t xml:space="preserve">información </w:t>
      </w:r>
      <w:r w:rsidRPr="00DF763F">
        <w:rPr>
          <w:color w:val="231F20"/>
          <w:spacing w:val="5"/>
          <w:sz w:val="20"/>
          <w:lang w:val="es-419"/>
        </w:rPr>
        <w:t xml:space="preserve">técnica suficiente </w:t>
      </w:r>
      <w:r w:rsidRPr="00DF763F">
        <w:rPr>
          <w:color w:val="231F20"/>
          <w:sz w:val="20"/>
          <w:lang w:val="es-419"/>
        </w:rPr>
        <w:t xml:space="preserve">y </w:t>
      </w:r>
      <w:r w:rsidRPr="00DF763F">
        <w:rPr>
          <w:color w:val="231F20"/>
          <w:spacing w:val="5"/>
          <w:sz w:val="20"/>
          <w:lang w:val="es-419"/>
        </w:rPr>
        <w:t>exami</w:t>
      </w:r>
      <w:r w:rsidRPr="00DF763F">
        <w:rPr>
          <w:color w:val="231F20"/>
          <w:spacing w:val="5"/>
          <w:sz w:val="20"/>
          <w:lang w:val="es-419"/>
        </w:rPr>
        <w:t>nan</w:t>
      </w:r>
      <w:r w:rsidRPr="00DF763F">
        <w:rPr>
          <w:color w:val="00A14B"/>
          <w:spacing w:val="5"/>
          <w:sz w:val="20"/>
          <w:lang w:val="es-419"/>
        </w:rPr>
        <w:t xml:space="preserve"> </w:t>
      </w:r>
      <w:r w:rsidRPr="00DF763F">
        <w:rPr>
          <w:b/>
          <w:color w:val="00A14B"/>
          <w:spacing w:val="3"/>
          <w:sz w:val="20"/>
          <w:lang w:val="es-419"/>
        </w:rPr>
        <w:t>opciones realistas</w:t>
      </w:r>
      <w:r w:rsidRPr="00DF763F">
        <w:rPr>
          <w:color w:val="231F20"/>
          <w:spacing w:val="3"/>
          <w:sz w:val="20"/>
          <w:lang w:val="es-419"/>
        </w:rPr>
        <w:t xml:space="preserve">, </w:t>
      </w:r>
      <w:r w:rsidRPr="00DF763F">
        <w:rPr>
          <w:color w:val="231F20"/>
          <w:sz w:val="20"/>
          <w:lang w:val="es-419"/>
        </w:rPr>
        <w:t xml:space="preserve">y </w:t>
      </w:r>
      <w:r w:rsidRPr="00DF763F">
        <w:rPr>
          <w:color w:val="231F20"/>
          <w:spacing w:val="3"/>
          <w:sz w:val="20"/>
          <w:lang w:val="es-419"/>
        </w:rPr>
        <w:t xml:space="preserve">que pueden </w:t>
      </w:r>
      <w:r w:rsidRPr="00DF763F">
        <w:rPr>
          <w:color w:val="231F20"/>
          <w:spacing w:val="2"/>
          <w:sz w:val="20"/>
          <w:lang w:val="es-419"/>
        </w:rPr>
        <w:t xml:space="preserve">influir </w:t>
      </w:r>
      <w:r w:rsidRPr="00DF763F">
        <w:rPr>
          <w:color w:val="231F20"/>
          <w:sz w:val="20"/>
          <w:lang w:val="es-419"/>
        </w:rPr>
        <w:t xml:space="preserve">en </w:t>
      </w:r>
      <w:r w:rsidRPr="00DF763F">
        <w:rPr>
          <w:color w:val="231F20"/>
          <w:spacing w:val="2"/>
          <w:sz w:val="20"/>
          <w:lang w:val="es-419"/>
        </w:rPr>
        <w:t xml:space="preserve">la </w:t>
      </w:r>
      <w:r w:rsidRPr="00DF763F">
        <w:rPr>
          <w:color w:val="231F20"/>
          <w:sz w:val="20"/>
          <w:lang w:val="es-419"/>
        </w:rPr>
        <w:t xml:space="preserve">elección de </w:t>
      </w:r>
      <w:r w:rsidRPr="00DF763F">
        <w:rPr>
          <w:color w:val="231F20"/>
          <w:spacing w:val="2"/>
          <w:sz w:val="20"/>
          <w:lang w:val="es-419"/>
        </w:rPr>
        <w:t xml:space="preserve">las </w:t>
      </w:r>
      <w:r w:rsidRPr="00DF763F">
        <w:rPr>
          <w:color w:val="231F20"/>
          <w:sz w:val="20"/>
          <w:lang w:val="es-419"/>
        </w:rPr>
        <w:t>alternativas del proyecto y en el diseño final del proyecto mediante la adopción de</w:t>
      </w:r>
      <w:r w:rsidRPr="00DF763F">
        <w:rPr>
          <w:color w:val="00A14B"/>
          <w:sz w:val="20"/>
          <w:lang w:val="es-419"/>
        </w:rPr>
        <w:t xml:space="preserve"> </w:t>
      </w:r>
      <w:r w:rsidRPr="00DF763F">
        <w:rPr>
          <w:b/>
          <w:color w:val="00A14B"/>
          <w:sz w:val="20"/>
          <w:lang w:val="es-419"/>
        </w:rPr>
        <w:t xml:space="preserve">medidas </w:t>
      </w:r>
      <w:r w:rsidRPr="00DF763F">
        <w:rPr>
          <w:b/>
          <w:color w:val="00A14B"/>
          <w:spacing w:val="2"/>
          <w:sz w:val="20"/>
          <w:lang w:val="es-419"/>
        </w:rPr>
        <w:t>apropiadas</w:t>
      </w:r>
      <w:r w:rsidRPr="00DF763F">
        <w:rPr>
          <w:color w:val="231F20"/>
          <w:spacing w:val="2"/>
          <w:sz w:val="20"/>
          <w:lang w:val="es-419"/>
        </w:rPr>
        <w:t>;</w:t>
      </w:r>
    </w:p>
    <w:p w14:paraId="464A3AAE" w14:textId="77777777" w:rsidR="00D04C84" w:rsidRPr="00DF763F" w:rsidRDefault="00D04C84">
      <w:pPr>
        <w:pStyle w:val="BodyText"/>
        <w:spacing w:before="3"/>
        <w:rPr>
          <w:sz w:val="22"/>
          <w:lang w:val="es-419"/>
        </w:rPr>
      </w:pPr>
    </w:p>
    <w:p w14:paraId="28BA06D8" w14:textId="77777777" w:rsidR="00D04C84" w:rsidRPr="00DF763F" w:rsidRDefault="002709D1">
      <w:pPr>
        <w:pStyle w:val="ListParagraph"/>
        <w:numPr>
          <w:ilvl w:val="0"/>
          <w:numId w:val="10"/>
        </w:numPr>
        <w:tabs>
          <w:tab w:val="left" w:pos="398"/>
        </w:tabs>
        <w:spacing w:line="278" w:lineRule="auto"/>
        <w:ind w:right="390"/>
        <w:jc w:val="both"/>
        <w:rPr>
          <w:sz w:val="20"/>
          <w:lang w:val="es-419"/>
        </w:rPr>
      </w:pPr>
      <w:r w:rsidRPr="00DF763F">
        <w:rPr>
          <w:color w:val="231F20"/>
          <w:sz w:val="20"/>
          <w:lang w:val="es-419"/>
        </w:rPr>
        <w:t>De</w:t>
      </w:r>
      <w:r w:rsidRPr="00DF763F">
        <w:rPr>
          <w:color w:val="231F20"/>
          <w:spacing w:val="-12"/>
          <w:sz w:val="20"/>
          <w:lang w:val="es-419"/>
        </w:rPr>
        <w:t xml:space="preserve"> </w:t>
      </w:r>
      <w:r w:rsidRPr="00DF763F">
        <w:rPr>
          <w:color w:val="231F20"/>
          <w:sz w:val="20"/>
          <w:lang w:val="es-419"/>
        </w:rPr>
        <w:t>forma</w:t>
      </w:r>
      <w:r w:rsidRPr="00DF763F">
        <w:rPr>
          <w:color w:val="231F20"/>
          <w:spacing w:val="-12"/>
          <w:sz w:val="20"/>
          <w:lang w:val="es-419"/>
        </w:rPr>
        <w:t xml:space="preserve"> </w:t>
      </w:r>
      <w:r w:rsidRPr="00DF763F">
        <w:rPr>
          <w:color w:val="231F20"/>
          <w:sz w:val="20"/>
          <w:lang w:val="es-419"/>
        </w:rPr>
        <w:t>ideal,</w:t>
      </w:r>
      <w:r w:rsidRPr="00DF763F">
        <w:rPr>
          <w:color w:val="231F20"/>
          <w:spacing w:val="-11"/>
          <w:sz w:val="20"/>
          <w:lang w:val="es-419"/>
        </w:rPr>
        <w:t xml:space="preserve"> </w:t>
      </w:r>
      <w:r w:rsidRPr="00DF763F">
        <w:rPr>
          <w:b/>
          <w:color w:val="00A14B"/>
          <w:sz w:val="20"/>
          <w:lang w:val="es-419"/>
        </w:rPr>
        <w:t>la</w:t>
      </w:r>
      <w:r w:rsidRPr="00DF763F">
        <w:rPr>
          <w:b/>
          <w:color w:val="00A14B"/>
          <w:spacing w:val="-12"/>
          <w:sz w:val="20"/>
          <w:lang w:val="es-419"/>
        </w:rPr>
        <w:t xml:space="preserve"> </w:t>
      </w:r>
      <w:r w:rsidRPr="00DF763F">
        <w:rPr>
          <w:b/>
          <w:color w:val="00A14B"/>
          <w:sz w:val="20"/>
          <w:lang w:val="es-419"/>
        </w:rPr>
        <w:t>erc</w:t>
      </w:r>
      <w:r w:rsidRPr="00DF763F">
        <w:rPr>
          <w:b/>
          <w:color w:val="00A14B"/>
          <w:spacing w:val="-14"/>
          <w:sz w:val="20"/>
          <w:lang w:val="es-419"/>
        </w:rPr>
        <w:t xml:space="preserve"> </w:t>
      </w:r>
      <w:r w:rsidRPr="00DF763F">
        <w:rPr>
          <w:b/>
          <w:color w:val="00A14B"/>
          <w:sz w:val="20"/>
          <w:lang w:val="es-419"/>
        </w:rPr>
        <w:t>debe</w:t>
      </w:r>
      <w:r w:rsidRPr="00DF763F">
        <w:rPr>
          <w:b/>
          <w:color w:val="00A14B"/>
          <w:spacing w:val="-13"/>
          <w:sz w:val="20"/>
          <w:lang w:val="es-419"/>
        </w:rPr>
        <w:t xml:space="preserve"> </w:t>
      </w:r>
      <w:r w:rsidRPr="00DF763F">
        <w:rPr>
          <w:b/>
          <w:color w:val="00A14B"/>
          <w:sz w:val="20"/>
          <w:lang w:val="es-419"/>
        </w:rPr>
        <w:t>preceder</w:t>
      </w:r>
      <w:r w:rsidRPr="00DF763F">
        <w:rPr>
          <w:b/>
          <w:color w:val="00A14B"/>
          <w:spacing w:val="-13"/>
          <w:sz w:val="20"/>
          <w:lang w:val="es-419"/>
        </w:rPr>
        <w:t xml:space="preserve"> </w:t>
      </w:r>
      <w:r w:rsidRPr="00DF763F">
        <w:rPr>
          <w:b/>
          <w:color w:val="00A14B"/>
          <w:sz w:val="20"/>
          <w:lang w:val="es-419"/>
        </w:rPr>
        <w:t>al</w:t>
      </w:r>
      <w:r w:rsidRPr="00DF763F">
        <w:rPr>
          <w:b/>
          <w:color w:val="00A14B"/>
          <w:spacing w:val="-13"/>
          <w:sz w:val="20"/>
          <w:lang w:val="es-419"/>
        </w:rPr>
        <w:t xml:space="preserve"> </w:t>
      </w:r>
      <w:r w:rsidRPr="00DF763F">
        <w:rPr>
          <w:b/>
          <w:color w:val="00A14B"/>
          <w:sz w:val="20"/>
          <w:lang w:val="es-419"/>
        </w:rPr>
        <w:t>análisis económico</w:t>
      </w:r>
      <w:r w:rsidRPr="00DF763F">
        <w:rPr>
          <w:color w:val="231F20"/>
          <w:sz w:val="20"/>
          <w:lang w:val="es-419"/>
        </w:rPr>
        <w:t xml:space="preserve">, que tiene que incorporar los costos </w:t>
      </w:r>
      <w:r w:rsidRPr="00DF763F">
        <w:rPr>
          <w:color w:val="231F20"/>
          <w:spacing w:val="3"/>
          <w:sz w:val="20"/>
          <w:lang w:val="es-419"/>
        </w:rPr>
        <w:t xml:space="preserve">de la </w:t>
      </w:r>
      <w:r w:rsidRPr="00DF763F">
        <w:rPr>
          <w:color w:val="231F20"/>
          <w:spacing w:val="4"/>
          <w:sz w:val="20"/>
          <w:lang w:val="es-419"/>
        </w:rPr>
        <w:t xml:space="preserve">reducción </w:t>
      </w:r>
      <w:r w:rsidRPr="00DF763F">
        <w:rPr>
          <w:color w:val="231F20"/>
          <w:spacing w:val="3"/>
          <w:sz w:val="20"/>
          <w:lang w:val="es-419"/>
        </w:rPr>
        <w:t xml:space="preserve">del </w:t>
      </w:r>
      <w:r w:rsidRPr="00DF763F">
        <w:rPr>
          <w:color w:val="231F20"/>
          <w:spacing w:val="5"/>
          <w:sz w:val="20"/>
          <w:lang w:val="es-419"/>
        </w:rPr>
        <w:t xml:space="preserve">impacto </w:t>
      </w:r>
      <w:r w:rsidRPr="00DF763F">
        <w:rPr>
          <w:color w:val="231F20"/>
          <w:sz w:val="20"/>
          <w:lang w:val="es-419"/>
        </w:rPr>
        <w:t xml:space="preserve">y </w:t>
      </w:r>
      <w:r w:rsidRPr="00DF763F">
        <w:rPr>
          <w:color w:val="231F20"/>
          <w:spacing w:val="4"/>
          <w:sz w:val="20"/>
          <w:lang w:val="es-419"/>
        </w:rPr>
        <w:t xml:space="preserve">las medidas </w:t>
      </w:r>
      <w:r w:rsidRPr="00DF763F">
        <w:rPr>
          <w:color w:val="231F20"/>
          <w:spacing w:val="3"/>
          <w:sz w:val="20"/>
          <w:lang w:val="es-419"/>
        </w:rPr>
        <w:t xml:space="preserve">de </w:t>
      </w:r>
      <w:r w:rsidRPr="00DF763F">
        <w:rPr>
          <w:color w:val="231F20"/>
          <w:sz w:val="20"/>
          <w:lang w:val="es-419"/>
        </w:rPr>
        <w:t xml:space="preserve">adaptación, y posiblemente también, valorar </w:t>
      </w:r>
      <w:r w:rsidRPr="00DF763F">
        <w:rPr>
          <w:color w:val="231F20"/>
          <w:spacing w:val="2"/>
          <w:sz w:val="20"/>
          <w:lang w:val="es-419"/>
        </w:rPr>
        <w:t xml:space="preserve">las </w:t>
      </w:r>
      <w:r w:rsidRPr="00DF763F">
        <w:rPr>
          <w:color w:val="231F20"/>
          <w:spacing w:val="5"/>
          <w:sz w:val="20"/>
          <w:lang w:val="es-419"/>
        </w:rPr>
        <w:t xml:space="preserve">externalidades </w:t>
      </w:r>
      <w:r w:rsidRPr="00DF763F">
        <w:rPr>
          <w:color w:val="231F20"/>
          <w:spacing w:val="4"/>
          <w:sz w:val="20"/>
          <w:lang w:val="es-419"/>
        </w:rPr>
        <w:t xml:space="preserve">medioambientales </w:t>
      </w:r>
      <w:r w:rsidRPr="00DF763F">
        <w:rPr>
          <w:color w:val="231F20"/>
          <w:sz w:val="20"/>
          <w:lang w:val="es-419"/>
        </w:rPr>
        <w:t xml:space="preserve">y </w:t>
      </w:r>
      <w:r w:rsidRPr="00DF763F">
        <w:rPr>
          <w:color w:val="231F20"/>
          <w:spacing w:val="3"/>
          <w:sz w:val="20"/>
          <w:lang w:val="es-419"/>
        </w:rPr>
        <w:t xml:space="preserve">los </w:t>
      </w:r>
      <w:r w:rsidRPr="00DF763F">
        <w:rPr>
          <w:color w:val="231F20"/>
          <w:spacing w:val="5"/>
          <w:sz w:val="20"/>
          <w:lang w:val="es-419"/>
        </w:rPr>
        <w:t xml:space="preserve">costos </w:t>
      </w:r>
      <w:r w:rsidRPr="00DF763F">
        <w:rPr>
          <w:color w:val="231F20"/>
          <w:spacing w:val="6"/>
          <w:sz w:val="20"/>
          <w:lang w:val="es-419"/>
        </w:rPr>
        <w:t xml:space="preserve">asociados </w:t>
      </w:r>
      <w:r w:rsidRPr="00DF763F">
        <w:rPr>
          <w:color w:val="231F20"/>
          <w:sz w:val="20"/>
          <w:lang w:val="es-419"/>
        </w:rPr>
        <w:t xml:space="preserve">a </w:t>
      </w:r>
      <w:r w:rsidRPr="00DF763F">
        <w:rPr>
          <w:color w:val="231F20"/>
          <w:spacing w:val="4"/>
          <w:sz w:val="20"/>
          <w:lang w:val="es-419"/>
        </w:rPr>
        <w:t xml:space="preserve">los </w:t>
      </w:r>
      <w:r w:rsidRPr="00DF763F">
        <w:rPr>
          <w:color w:val="231F20"/>
          <w:spacing w:val="6"/>
          <w:sz w:val="20"/>
          <w:lang w:val="es-419"/>
        </w:rPr>
        <w:t xml:space="preserve">posibles riesgos </w:t>
      </w:r>
      <w:r w:rsidRPr="00DF763F">
        <w:rPr>
          <w:color w:val="231F20"/>
          <w:spacing w:val="4"/>
          <w:sz w:val="20"/>
          <w:lang w:val="es-419"/>
        </w:rPr>
        <w:t xml:space="preserve">del </w:t>
      </w:r>
      <w:r w:rsidRPr="00DF763F">
        <w:rPr>
          <w:color w:val="231F20"/>
          <w:spacing w:val="6"/>
          <w:sz w:val="20"/>
          <w:lang w:val="es-419"/>
        </w:rPr>
        <w:t xml:space="preserve">cambio </w:t>
      </w:r>
      <w:r w:rsidRPr="00DF763F">
        <w:rPr>
          <w:color w:val="231F20"/>
          <w:sz w:val="20"/>
          <w:lang w:val="es-419"/>
        </w:rPr>
        <w:t>climático.</w:t>
      </w:r>
    </w:p>
    <w:p w14:paraId="03A559F3" w14:textId="77777777" w:rsidR="00D04C84" w:rsidRPr="00DF763F" w:rsidRDefault="00D04C84">
      <w:pPr>
        <w:spacing w:line="278" w:lineRule="auto"/>
        <w:jc w:val="both"/>
        <w:rPr>
          <w:sz w:val="20"/>
          <w:lang w:val="es-419"/>
        </w:rPr>
        <w:sectPr w:rsidR="00D04C84" w:rsidRPr="00DF763F">
          <w:type w:val="continuous"/>
          <w:pgSz w:w="11910" w:h="16840"/>
          <w:pgMar w:top="1660" w:right="1020" w:bottom="280" w:left="1020" w:header="720" w:footer="720" w:gutter="0"/>
          <w:cols w:num="2" w:space="720" w:equalWidth="0">
            <w:col w:w="4549" w:space="411"/>
            <w:col w:w="4910"/>
          </w:cols>
        </w:sectPr>
      </w:pPr>
    </w:p>
    <w:p w14:paraId="79786BB5" w14:textId="77777777" w:rsidR="00D04C84" w:rsidRPr="00DF763F" w:rsidRDefault="00D04C84">
      <w:pPr>
        <w:pStyle w:val="BodyText"/>
        <w:spacing w:before="9"/>
        <w:rPr>
          <w:sz w:val="14"/>
          <w:lang w:val="es-419"/>
        </w:rPr>
      </w:pPr>
    </w:p>
    <w:p w14:paraId="1BC8F3F2" w14:textId="77777777" w:rsidR="00D04C84" w:rsidRPr="00DF763F" w:rsidRDefault="002709D1">
      <w:pPr>
        <w:spacing w:before="101"/>
        <w:ind w:left="397"/>
        <w:jc w:val="both"/>
        <w:rPr>
          <w:b/>
          <w:sz w:val="20"/>
          <w:lang w:val="es-419"/>
        </w:rPr>
      </w:pPr>
      <w:r w:rsidRPr="00DF763F">
        <w:rPr>
          <w:b/>
          <w:color w:val="00A14B"/>
          <w:sz w:val="20"/>
          <w:lang w:val="es-419"/>
        </w:rPr>
        <w:t>términos de referencia para la evaluación del riesgo climático de (</w:t>
      </w:r>
      <w:r w:rsidRPr="00DF763F">
        <w:rPr>
          <w:i/>
          <w:color w:val="00A14B"/>
          <w:sz w:val="20"/>
          <w:lang w:val="es-419"/>
        </w:rPr>
        <w:t>nombre del proyecto</w:t>
      </w:r>
      <w:r w:rsidRPr="00DF763F">
        <w:rPr>
          <w:b/>
          <w:color w:val="00A14B"/>
          <w:sz w:val="20"/>
          <w:lang w:val="es-419"/>
        </w:rPr>
        <w:t>)</w:t>
      </w:r>
    </w:p>
    <w:p w14:paraId="074341B1" w14:textId="77777777" w:rsidR="00D04C84" w:rsidRPr="00DF763F" w:rsidRDefault="00D04C84">
      <w:pPr>
        <w:pStyle w:val="BodyText"/>
        <w:rPr>
          <w:b/>
          <w:sz w:val="24"/>
          <w:lang w:val="es-419"/>
        </w:rPr>
      </w:pPr>
    </w:p>
    <w:p w14:paraId="3A3BCE4F" w14:textId="77777777" w:rsidR="00D04C84" w:rsidRPr="00DF763F" w:rsidRDefault="00D04C84">
      <w:pPr>
        <w:pStyle w:val="BodyText"/>
        <w:spacing w:before="9"/>
        <w:rPr>
          <w:b/>
          <w:sz w:val="22"/>
          <w:lang w:val="es-419"/>
        </w:rPr>
      </w:pPr>
    </w:p>
    <w:p w14:paraId="23669095" w14:textId="77777777" w:rsidR="00D04C84" w:rsidRDefault="002709D1">
      <w:pPr>
        <w:pStyle w:val="ListParagraph"/>
        <w:numPr>
          <w:ilvl w:val="1"/>
          <w:numId w:val="10"/>
        </w:numPr>
        <w:tabs>
          <w:tab w:val="left" w:pos="603"/>
        </w:tabs>
        <w:spacing w:before="1"/>
        <w:ind w:hanging="206"/>
        <w:jc w:val="left"/>
        <w:rPr>
          <w:sz w:val="20"/>
        </w:rPr>
      </w:pPr>
      <w:r>
        <w:rPr>
          <w:color w:val="00A14B"/>
          <w:spacing w:val="3"/>
          <w:sz w:val="20"/>
        </w:rPr>
        <w:t>ANTECEDENTES</w:t>
      </w:r>
    </w:p>
    <w:p w14:paraId="30C55C7A" w14:textId="77777777" w:rsidR="00D04C84" w:rsidRDefault="00D04C84">
      <w:pPr>
        <w:pStyle w:val="BodyText"/>
        <w:spacing w:before="8"/>
      </w:pPr>
    </w:p>
    <w:p w14:paraId="1E797E94" w14:textId="77777777" w:rsidR="00D04C84" w:rsidRDefault="002709D1">
      <w:pPr>
        <w:spacing w:line="244" w:lineRule="auto"/>
        <w:ind w:left="397" w:right="111"/>
        <w:jc w:val="both"/>
        <w:rPr>
          <w:sz w:val="20"/>
        </w:rPr>
      </w:pPr>
      <w:r w:rsidRPr="00DF763F">
        <w:rPr>
          <w:color w:val="231F20"/>
          <w:sz w:val="20"/>
          <w:lang w:val="es-419"/>
        </w:rPr>
        <w:t>(</w:t>
      </w:r>
      <w:r w:rsidRPr="00DF763F">
        <w:rPr>
          <w:i/>
          <w:color w:val="231F20"/>
          <w:sz w:val="20"/>
          <w:lang w:val="es-419"/>
        </w:rPr>
        <w:t>Nombre de la institución en el país partenario</w:t>
      </w:r>
      <w:r w:rsidRPr="00DF763F">
        <w:rPr>
          <w:color w:val="231F20"/>
          <w:sz w:val="20"/>
          <w:lang w:val="es-419"/>
        </w:rPr>
        <w:t>) y la Unión Europea requieren que se lleve a cabo una Evaluación del Riesgo Climático (ERC) como parte de la formulación de (</w:t>
      </w:r>
      <w:r w:rsidRPr="00DF763F">
        <w:rPr>
          <w:i/>
          <w:color w:val="231F20"/>
          <w:sz w:val="20"/>
          <w:lang w:val="es-419"/>
        </w:rPr>
        <w:t>indicar el nombre o el título del proyecto propuesto</w:t>
      </w:r>
      <w:r w:rsidRPr="00DF763F">
        <w:rPr>
          <w:color w:val="231F20"/>
          <w:sz w:val="20"/>
          <w:lang w:val="es-419"/>
        </w:rPr>
        <w:t xml:space="preserve">). </w:t>
      </w:r>
      <w:r>
        <w:rPr>
          <w:color w:val="231F20"/>
          <w:sz w:val="20"/>
        </w:rPr>
        <w:t xml:space="preserve">La ERC </w:t>
      </w:r>
      <w:proofErr w:type="spellStart"/>
      <w:r>
        <w:rPr>
          <w:color w:val="231F20"/>
          <w:sz w:val="20"/>
        </w:rPr>
        <w:t>deberá</w:t>
      </w:r>
      <w:proofErr w:type="spellEnd"/>
      <w:r>
        <w:rPr>
          <w:color w:val="231F20"/>
          <w:sz w:val="20"/>
        </w:rPr>
        <w:t xml:space="preserve"> </w:t>
      </w:r>
      <w:proofErr w:type="spellStart"/>
      <w:r>
        <w:rPr>
          <w:color w:val="231F20"/>
          <w:sz w:val="20"/>
        </w:rPr>
        <w:t>examinar</w:t>
      </w:r>
      <w:proofErr w:type="spellEnd"/>
      <w:r>
        <w:rPr>
          <w:color w:val="231F20"/>
          <w:sz w:val="20"/>
        </w:rPr>
        <w:t>:</w:t>
      </w:r>
    </w:p>
    <w:p w14:paraId="35F9A778" w14:textId="77777777" w:rsidR="00D04C84" w:rsidRDefault="00D04C84">
      <w:pPr>
        <w:pStyle w:val="BodyText"/>
        <w:spacing w:before="2"/>
      </w:pPr>
    </w:p>
    <w:p w14:paraId="459A66CF" w14:textId="77777777" w:rsidR="00D04C84" w:rsidRPr="00DF763F" w:rsidRDefault="002709D1">
      <w:pPr>
        <w:pStyle w:val="ListParagraph"/>
        <w:numPr>
          <w:ilvl w:val="2"/>
          <w:numId w:val="10"/>
        </w:numPr>
        <w:tabs>
          <w:tab w:val="left" w:pos="1118"/>
        </w:tabs>
        <w:spacing w:before="1" w:line="244" w:lineRule="auto"/>
        <w:ind w:right="111"/>
        <w:rPr>
          <w:sz w:val="20"/>
          <w:lang w:val="es-419"/>
        </w:rPr>
      </w:pPr>
      <w:r w:rsidRPr="00DF763F">
        <w:rPr>
          <w:color w:val="231F20"/>
          <w:sz w:val="20"/>
          <w:lang w:val="es-419"/>
        </w:rPr>
        <w:t>Los riesgos climáticos que pueden afectar a la con</w:t>
      </w:r>
      <w:r w:rsidRPr="00DF763F">
        <w:rPr>
          <w:color w:val="231F20"/>
          <w:sz w:val="20"/>
          <w:lang w:val="es-419"/>
        </w:rPr>
        <w:t xml:space="preserve">secución satisfactoria de los </w:t>
      </w:r>
      <w:r w:rsidRPr="00DF763F">
        <w:rPr>
          <w:color w:val="231F20"/>
          <w:spacing w:val="2"/>
          <w:sz w:val="20"/>
          <w:lang w:val="es-419"/>
        </w:rPr>
        <w:t xml:space="preserve">productos </w:t>
      </w:r>
      <w:r w:rsidRPr="00DF763F">
        <w:rPr>
          <w:color w:val="231F20"/>
          <w:sz w:val="20"/>
          <w:lang w:val="es-419"/>
        </w:rPr>
        <w:t>y resultados pretendidos con el proyecto;</w:t>
      </w:r>
    </w:p>
    <w:p w14:paraId="4F66E03A" w14:textId="77777777" w:rsidR="00D04C84" w:rsidRPr="00DF763F" w:rsidRDefault="00D04C84">
      <w:pPr>
        <w:pStyle w:val="BodyText"/>
        <w:spacing w:before="1"/>
        <w:rPr>
          <w:sz w:val="19"/>
          <w:lang w:val="es-419"/>
        </w:rPr>
      </w:pPr>
    </w:p>
    <w:p w14:paraId="38B4E06C" w14:textId="77777777" w:rsidR="00D04C84" w:rsidRPr="00DF763F" w:rsidRDefault="002709D1">
      <w:pPr>
        <w:pStyle w:val="ListParagraph"/>
        <w:numPr>
          <w:ilvl w:val="2"/>
          <w:numId w:val="10"/>
        </w:numPr>
        <w:tabs>
          <w:tab w:val="left" w:pos="1118"/>
        </w:tabs>
        <w:spacing w:line="244" w:lineRule="auto"/>
        <w:ind w:right="111"/>
        <w:rPr>
          <w:sz w:val="20"/>
          <w:lang w:val="es-419"/>
        </w:rPr>
      </w:pPr>
      <w:r w:rsidRPr="00DF763F">
        <w:rPr>
          <w:color w:val="231F20"/>
          <w:sz w:val="20"/>
          <w:lang w:val="es-419"/>
        </w:rPr>
        <w:t xml:space="preserve">Los riesgos de que el proyecto pueda </w:t>
      </w:r>
      <w:r w:rsidRPr="00DF763F">
        <w:rPr>
          <w:color w:val="231F20"/>
          <w:spacing w:val="2"/>
          <w:sz w:val="20"/>
          <w:lang w:val="es-419"/>
        </w:rPr>
        <w:t xml:space="preserve">aumentar </w:t>
      </w:r>
      <w:r w:rsidRPr="00DF763F">
        <w:rPr>
          <w:color w:val="231F20"/>
          <w:sz w:val="20"/>
          <w:lang w:val="es-419"/>
        </w:rPr>
        <w:t xml:space="preserve">la vulnerabilidad de </w:t>
      </w:r>
      <w:r w:rsidRPr="00DF763F">
        <w:rPr>
          <w:color w:val="231F20"/>
          <w:spacing w:val="2"/>
          <w:sz w:val="20"/>
          <w:lang w:val="es-419"/>
        </w:rPr>
        <w:t xml:space="preserve">las </w:t>
      </w:r>
      <w:r w:rsidRPr="00DF763F">
        <w:rPr>
          <w:color w:val="231F20"/>
          <w:sz w:val="20"/>
          <w:lang w:val="es-419"/>
        </w:rPr>
        <w:t>poblaciones humanas y/o los sistemas naturales al cambio climático y a la variabilidad del</w:t>
      </w:r>
      <w:r w:rsidRPr="00DF763F">
        <w:rPr>
          <w:color w:val="231F20"/>
          <w:spacing w:val="10"/>
          <w:sz w:val="20"/>
          <w:lang w:val="es-419"/>
        </w:rPr>
        <w:t xml:space="preserve"> </w:t>
      </w:r>
      <w:r w:rsidRPr="00DF763F">
        <w:rPr>
          <w:color w:val="231F20"/>
          <w:sz w:val="20"/>
          <w:lang w:val="es-419"/>
        </w:rPr>
        <w:t>clima;</w:t>
      </w:r>
    </w:p>
    <w:p w14:paraId="0E12506D" w14:textId="77777777" w:rsidR="00D04C84" w:rsidRPr="00DF763F" w:rsidRDefault="00D04C84">
      <w:pPr>
        <w:pStyle w:val="BodyText"/>
        <w:spacing w:before="2"/>
        <w:rPr>
          <w:sz w:val="19"/>
          <w:lang w:val="es-419"/>
        </w:rPr>
      </w:pPr>
    </w:p>
    <w:p w14:paraId="6FA41A1F" w14:textId="77777777" w:rsidR="00D04C84" w:rsidRPr="00DF763F" w:rsidRDefault="002709D1">
      <w:pPr>
        <w:pStyle w:val="ListParagraph"/>
        <w:numPr>
          <w:ilvl w:val="2"/>
          <w:numId w:val="10"/>
        </w:numPr>
        <w:tabs>
          <w:tab w:val="left" w:pos="1118"/>
        </w:tabs>
        <w:ind w:hanging="295"/>
        <w:rPr>
          <w:sz w:val="20"/>
          <w:lang w:val="es-419"/>
        </w:rPr>
      </w:pPr>
      <w:r w:rsidRPr="00DF763F">
        <w:rPr>
          <w:color w:val="231F20"/>
          <w:sz w:val="20"/>
          <w:lang w:val="es-419"/>
        </w:rPr>
        <w:t>Los</w:t>
      </w:r>
      <w:r w:rsidRPr="00DF763F">
        <w:rPr>
          <w:color w:val="231F20"/>
          <w:sz w:val="20"/>
          <w:lang w:val="es-419"/>
        </w:rPr>
        <w:t xml:space="preserve"> riesgos de que el proyecto pueda contribuir a una</w:t>
      </w:r>
      <w:r w:rsidRPr="00DF763F">
        <w:rPr>
          <w:color w:val="231F20"/>
          <w:spacing w:val="13"/>
          <w:sz w:val="20"/>
          <w:lang w:val="es-419"/>
        </w:rPr>
        <w:t xml:space="preserve"> </w:t>
      </w:r>
      <w:r w:rsidRPr="00DF763F">
        <w:rPr>
          <w:color w:val="231F20"/>
          <w:sz w:val="20"/>
          <w:lang w:val="es-419"/>
        </w:rPr>
        <w:t>maladaptación;</w:t>
      </w:r>
    </w:p>
    <w:p w14:paraId="058AFDC4" w14:textId="77777777" w:rsidR="00D04C84" w:rsidRPr="00DF763F" w:rsidRDefault="00D04C84">
      <w:pPr>
        <w:pStyle w:val="BodyText"/>
        <w:spacing w:before="7"/>
        <w:rPr>
          <w:sz w:val="19"/>
          <w:lang w:val="es-419"/>
        </w:rPr>
      </w:pPr>
    </w:p>
    <w:p w14:paraId="40360E43" w14:textId="77777777" w:rsidR="00D04C84" w:rsidRPr="00DF763F" w:rsidRDefault="002709D1">
      <w:pPr>
        <w:pStyle w:val="ListParagraph"/>
        <w:numPr>
          <w:ilvl w:val="2"/>
          <w:numId w:val="10"/>
        </w:numPr>
        <w:tabs>
          <w:tab w:val="left" w:pos="1118"/>
        </w:tabs>
        <w:spacing w:line="244" w:lineRule="auto"/>
        <w:ind w:right="111"/>
        <w:rPr>
          <w:sz w:val="20"/>
          <w:lang w:val="es-419"/>
        </w:rPr>
      </w:pPr>
      <w:r w:rsidRPr="00DF763F">
        <w:rPr>
          <w:color w:val="231F20"/>
          <w:spacing w:val="3"/>
          <w:sz w:val="20"/>
          <w:lang w:val="es-419"/>
        </w:rPr>
        <w:t xml:space="preserve">Las </w:t>
      </w:r>
      <w:r w:rsidRPr="00DF763F">
        <w:rPr>
          <w:color w:val="231F20"/>
          <w:sz w:val="20"/>
          <w:lang w:val="es-419"/>
        </w:rPr>
        <w:t xml:space="preserve">medidas de reducción de los riesgos climáticos y de adaptación al cambio climático, que se descri- birán en el </w:t>
      </w:r>
      <w:r w:rsidRPr="00DF763F">
        <w:rPr>
          <w:color w:val="231F20"/>
          <w:spacing w:val="2"/>
          <w:sz w:val="20"/>
          <w:lang w:val="es-419"/>
        </w:rPr>
        <w:t xml:space="preserve">Plan </w:t>
      </w:r>
      <w:r w:rsidRPr="00DF763F">
        <w:rPr>
          <w:color w:val="231F20"/>
          <w:sz w:val="20"/>
          <w:lang w:val="es-419"/>
        </w:rPr>
        <w:t>de Gestión del Riesgo Climático</w:t>
      </w:r>
      <w:r w:rsidRPr="00DF763F">
        <w:rPr>
          <w:color w:val="231F20"/>
          <w:spacing w:val="2"/>
          <w:sz w:val="20"/>
          <w:lang w:val="es-419"/>
        </w:rPr>
        <w:t xml:space="preserve"> (PGRC);</w:t>
      </w:r>
    </w:p>
    <w:p w14:paraId="74CDF3CF" w14:textId="77777777" w:rsidR="00D04C84" w:rsidRPr="00DF763F" w:rsidRDefault="00D04C84">
      <w:pPr>
        <w:pStyle w:val="BodyText"/>
        <w:spacing w:before="2"/>
        <w:rPr>
          <w:sz w:val="19"/>
          <w:lang w:val="es-419"/>
        </w:rPr>
      </w:pPr>
    </w:p>
    <w:p w14:paraId="1C0F3361" w14:textId="77777777" w:rsidR="00D04C84" w:rsidRPr="00DF763F" w:rsidRDefault="002709D1">
      <w:pPr>
        <w:pStyle w:val="ListParagraph"/>
        <w:numPr>
          <w:ilvl w:val="2"/>
          <w:numId w:val="10"/>
        </w:numPr>
        <w:tabs>
          <w:tab w:val="left" w:pos="1118"/>
        </w:tabs>
        <w:spacing w:line="244" w:lineRule="auto"/>
        <w:ind w:right="111"/>
        <w:rPr>
          <w:sz w:val="20"/>
          <w:lang w:val="es-419"/>
        </w:rPr>
      </w:pPr>
      <w:r w:rsidRPr="00DF763F">
        <w:rPr>
          <w:color w:val="231F20"/>
          <w:spacing w:val="3"/>
          <w:sz w:val="20"/>
          <w:lang w:val="es-419"/>
        </w:rPr>
        <w:t xml:space="preserve">Las </w:t>
      </w:r>
      <w:r w:rsidRPr="00DF763F">
        <w:rPr>
          <w:color w:val="231F20"/>
          <w:spacing w:val="2"/>
          <w:sz w:val="20"/>
          <w:lang w:val="es-419"/>
        </w:rPr>
        <w:t xml:space="preserve">oportunidades </w:t>
      </w:r>
      <w:r w:rsidRPr="00DF763F">
        <w:rPr>
          <w:color w:val="231F20"/>
          <w:sz w:val="20"/>
          <w:lang w:val="es-419"/>
        </w:rPr>
        <w:t>para promo</w:t>
      </w:r>
      <w:r w:rsidRPr="00DF763F">
        <w:rPr>
          <w:color w:val="231F20"/>
          <w:sz w:val="20"/>
          <w:lang w:val="es-419"/>
        </w:rPr>
        <w:t xml:space="preserve">ver mayor resiliencia y mejor adaptación al cambio climático y para fo- </w:t>
      </w:r>
      <w:r w:rsidRPr="00DF763F">
        <w:rPr>
          <w:color w:val="231F20"/>
          <w:spacing w:val="2"/>
          <w:sz w:val="20"/>
          <w:lang w:val="es-419"/>
        </w:rPr>
        <w:t xml:space="preserve">mentar </w:t>
      </w:r>
      <w:r w:rsidRPr="00DF763F">
        <w:rPr>
          <w:color w:val="231F20"/>
          <w:sz w:val="20"/>
          <w:lang w:val="es-419"/>
        </w:rPr>
        <w:t>el desarrollo bajo en emisiones de</w:t>
      </w:r>
      <w:r w:rsidRPr="00DF763F">
        <w:rPr>
          <w:color w:val="231F20"/>
          <w:spacing w:val="1"/>
          <w:sz w:val="20"/>
          <w:lang w:val="es-419"/>
        </w:rPr>
        <w:t xml:space="preserve"> </w:t>
      </w:r>
      <w:r w:rsidRPr="00DF763F">
        <w:rPr>
          <w:color w:val="231F20"/>
          <w:sz w:val="20"/>
          <w:lang w:val="es-419"/>
        </w:rPr>
        <w:t>carbono;</w:t>
      </w:r>
    </w:p>
    <w:p w14:paraId="0E32C85D" w14:textId="77777777" w:rsidR="00D04C84" w:rsidRPr="00DF763F" w:rsidRDefault="00D04C84">
      <w:pPr>
        <w:pStyle w:val="BodyText"/>
        <w:spacing w:before="1"/>
        <w:rPr>
          <w:sz w:val="19"/>
          <w:lang w:val="es-419"/>
        </w:rPr>
      </w:pPr>
    </w:p>
    <w:p w14:paraId="4D3D4D22" w14:textId="77777777" w:rsidR="00D04C84" w:rsidRPr="00DF763F" w:rsidRDefault="002709D1">
      <w:pPr>
        <w:pStyle w:val="ListParagraph"/>
        <w:numPr>
          <w:ilvl w:val="2"/>
          <w:numId w:val="10"/>
        </w:numPr>
        <w:tabs>
          <w:tab w:val="left" w:pos="1118"/>
        </w:tabs>
        <w:spacing w:before="1" w:line="244" w:lineRule="auto"/>
        <w:ind w:right="111"/>
        <w:rPr>
          <w:i/>
          <w:sz w:val="20"/>
          <w:lang w:val="es-419"/>
        </w:rPr>
      </w:pPr>
      <w:r w:rsidRPr="00DF763F">
        <w:rPr>
          <w:color w:val="231F20"/>
          <w:sz w:val="20"/>
          <w:lang w:val="es-419"/>
        </w:rPr>
        <w:t>(</w:t>
      </w:r>
      <w:r w:rsidRPr="00DF763F">
        <w:rPr>
          <w:i/>
          <w:color w:val="231F20"/>
          <w:sz w:val="20"/>
          <w:lang w:val="es-419"/>
        </w:rPr>
        <w:t>Entre otros aspectos a examinar cabe citar la necesidad de mejorar la información sobre el medio am- biente y el clima</w:t>
      </w:r>
      <w:r w:rsidRPr="00DF763F">
        <w:rPr>
          <w:color w:val="231F20"/>
          <w:sz w:val="20"/>
          <w:lang w:val="es-419"/>
        </w:rPr>
        <w:t>)</w:t>
      </w:r>
      <w:r w:rsidRPr="00DF763F">
        <w:rPr>
          <w:i/>
          <w:color w:val="231F20"/>
          <w:sz w:val="20"/>
          <w:lang w:val="es-419"/>
        </w:rPr>
        <w:t>.</w:t>
      </w:r>
    </w:p>
    <w:p w14:paraId="43C4F7C7" w14:textId="77777777" w:rsidR="00D04C84" w:rsidRPr="00DF763F" w:rsidRDefault="00D04C84">
      <w:pPr>
        <w:pStyle w:val="BodyText"/>
        <w:spacing w:before="1"/>
        <w:rPr>
          <w:i/>
          <w:sz w:val="19"/>
          <w:lang w:val="es-419"/>
        </w:rPr>
      </w:pPr>
    </w:p>
    <w:p w14:paraId="766272BE" w14:textId="77777777" w:rsidR="00D04C84" w:rsidRPr="00DF763F" w:rsidRDefault="002709D1">
      <w:pPr>
        <w:pStyle w:val="BodyText"/>
        <w:spacing w:line="244" w:lineRule="auto"/>
        <w:ind w:left="397" w:right="111"/>
        <w:jc w:val="both"/>
        <w:rPr>
          <w:lang w:val="es-419"/>
        </w:rPr>
      </w:pPr>
      <w:r w:rsidRPr="00DF763F">
        <w:rPr>
          <w:color w:val="231F20"/>
          <w:lang w:val="es-419"/>
        </w:rPr>
        <w:t>El proyecto consiste en: (incluir una breve descripción, haciendo referencia al marco lógico en vigor (</w:t>
      </w:r>
      <w:r w:rsidRPr="00DF763F">
        <w:rPr>
          <w:i/>
          <w:color w:val="231F20"/>
          <w:lang w:val="es-419"/>
        </w:rPr>
        <w:t>que debe adjuntarse al document</w:t>
      </w:r>
      <w:r w:rsidRPr="00DF763F">
        <w:rPr>
          <w:i/>
          <w:color w:val="231F20"/>
          <w:lang w:val="es-419"/>
        </w:rPr>
        <w:t>o</w:t>
      </w:r>
      <w:r w:rsidRPr="00DF763F">
        <w:rPr>
          <w:color w:val="231F20"/>
          <w:lang w:val="es-419"/>
        </w:rPr>
        <w:t>); proporcionar información clave, como el objetivo y la justificación del proyecto, su ubi- cación, duración, los principales beneficiarios, las tecnologías y prácticas a emplear, el ciclo de vida del proyecto, etc.)</w:t>
      </w:r>
    </w:p>
    <w:p w14:paraId="39D8E0FB" w14:textId="77777777" w:rsidR="00D04C84" w:rsidRPr="00DF763F" w:rsidRDefault="00D04C84">
      <w:pPr>
        <w:pStyle w:val="BodyText"/>
        <w:spacing w:before="2"/>
        <w:rPr>
          <w:lang w:val="es-419"/>
        </w:rPr>
      </w:pPr>
    </w:p>
    <w:p w14:paraId="503BBDB2" w14:textId="77777777" w:rsidR="00D04C84" w:rsidRPr="00DF763F" w:rsidRDefault="002709D1">
      <w:pPr>
        <w:spacing w:before="1"/>
        <w:ind w:left="397"/>
        <w:jc w:val="both"/>
        <w:rPr>
          <w:sz w:val="20"/>
          <w:lang w:val="es-419"/>
        </w:rPr>
      </w:pPr>
      <w:r w:rsidRPr="00DF763F">
        <w:rPr>
          <w:i/>
          <w:color w:val="231F20"/>
          <w:sz w:val="20"/>
          <w:lang w:val="es-419"/>
        </w:rPr>
        <w:t xml:space="preserve">(Si fuera pertinente) </w:t>
      </w:r>
      <w:r w:rsidRPr="00DF763F">
        <w:rPr>
          <w:color w:val="231F20"/>
          <w:sz w:val="20"/>
          <w:lang w:val="es-419"/>
        </w:rPr>
        <w:t>Se han identif</w:t>
      </w:r>
      <w:r w:rsidRPr="00DF763F">
        <w:rPr>
          <w:color w:val="231F20"/>
          <w:sz w:val="20"/>
          <w:lang w:val="es-419"/>
        </w:rPr>
        <w:t xml:space="preserve">icado las siguientes alternativas: </w:t>
      </w:r>
      <w:r w:rsidRPr="00DF763F">
        <w:rPr>
          <w:i/>
          <w:color w:val="231F20"/>
          <w:sz w:val="20"/>
          <w:lang w:val="es-419"/>
        </w:rPr>
        <w:t>(descríbanse las alternativas ya identificadas)</w:t>
      </w:r>
      <w:r w:rsidRPr="00DF763F">
        <w:rPr>
          <w:color w:val="231F20"/>
          <w:sz w:val="20"/>
          <w:lang w:val="es-419"/>
        </w:rPr>
        <w:t>.</w:t>
      </w:r>
    </w:p>
    <w:p w14:paraId="1EE93E91" w14:textId="77777777" w:rsidR="00D04C84" w:rsidRPr="00DF763F" w:rsidRDefault="00D04C84">
      <w:pPr>
        <w:pStyle w:val="BodyText"/>
        <w:spacing w:before="8"/>
        <w:rPr>
          <w:lang w:val="es-419"/>
        </w:rPr>
      </w:pPr>
    </w:p>
    <w:p w14:paraId="7511FF8A" w14:textId="77777777" w:rsidR="00D04C84" w:rsidRPr="00DF763F" w:rsidRDefault="002709D1">
      <w:pPr>
        <w:spacing w:line="244" w:lineRule="auto"/>
        <w:ind w:left="397" w:right="110"/>
        <w:jc w:val="both"/>
        <w:rPr>
          <w:sz w:val="20"/>
          <w:lang w:val="es-419"/>
        </w:rPr>
      </w:pPr>
      <w:r w:rsidRPr="00DF763F">
        <w:rPr>
          <w:color w:val="231F20"/>
          <w:spacing w:val="3"/>
          <w:sz w:val="20"/>
          <w:lang w:val="es-419"/>
        </w:rPr>
        <w:t>La</w:t>
      </w:r>
      <w:r w:rsidRPr="00DF763F">
        <w:rPr>
          <w:color w:val="231F20"/>
          <w:spacing w:val="-4"/>
          <w:sz w:val="20"/>
          <w:lang w:val="es-419"/>
        </w:rPr>
        <w:t xml:space="preserve"> </w:t>
      </w:r>
      <w:r w:rsidRPr="00DF763F">
        <w:rPr>
          <w:color w:val="231F20"/>
          <w:sz w:val="20"/>
          <w:lang w:val="es-419"/>
        </w:rPr>
        <w:t>información</w:t>
      </w:r>
      <w:r w:rsidRPr="00DF763F">
        <w:rPr>
          <w:color w:val="231F20"/>
          <w:spacing w:val="-4"/>
          <w:sz w:val="20"/>
          <w:lang w:val="es-419"/>
        </w:rPr>
        <w:t xml:space="preserve"> </w:t>
      </w:r>
      <w:r w:rsidRPr="00DF763F">
        <w:rPr>
          <w:color w:val="231F20"/>
          <w:sz w:val="20"/>
          <w:lang w:val="es-419"/>
        </w:rPr>
        <w:t>existente</w:t>
      </w:r>
      <w:r w:rsidRPr="00DF763F">
        <w:rPr>
          <w:color w:val="231F20"/>
          <w:spacing w:val="-4"/>
          <w:sz w:val="20"/>
          <w:lang w:val="es-419"/>
        </w:rPr>
        <w:t xml:space="preserve"> </w:t>
      </w:r>
      <w:r w:rsidRPr="00DF763F">
        <w:rPr>
          <w:color w:val="231F20"/>
          <w:sz w:val="20"/>
          <w:lang w:val="es-419"/>
        </w:rPr>
        <w:t>sobre</w:t>
      </w:r>
      <w:r w:rsidRPr="00DF763F">
        <w:rPr>
          <w:color w:val="231F20"/>
          <w:spacing w:val="-4"/>
          <w:sz w:val="20"/>
          <w:lang w:val="es-419"/>
        </w:rPr>
        <w:t xml:space="preserve"> </w:t>
      </w:r>
      <w:r w:rsidRPr="00DF763F">
        <w:rPr>
          <w:color w:val="231F20"/>
          <w:sz w:val="20"/>
          <w:lang w:val="es-419"/>
        </w:rPr>
        <w:t>el</w:t>
      </w:r>
      <w:r w:rsidRPr="00DF763F">
        <w:rPr>
          <w:color w:val="231F20"/>
          <w:spacing w:val="-4"/>
          <w:sz w:val="20"/>
          <w:lang w:val="es-419"/>
        </w:rPr>
        <w:t xml:space="preserve"> </w:t>
      </w:r>
      <w:r w:rsidRPr="00DF763F">
        <w:rPr>
          <w:color w:val="231F20"/>
          <w:sz w:val="20"/>
          <w:lang w:val="es-419"/>
        </w:rPr>
        <w:t>proyecto,</w:t>
      </w:r>
      <w:r w:rsidRPr="00DF763F">
        <w:rPr>
          <w:color w:val="231F20"/>
          <w:spacing w:val="-4"/>
          <w:sz w:val="20"/>
          <w:lang w:val="es-419"/>
        </w:rPr>
        <w:t xml:space="preserve"> </w:t>
      </w:r>
      <w:r w:rsidRPr="00DF763F">
        <w:rPr>
          <w:color w:val="231F20"/>
          <w:sz w:val="20"/>
          <w:lang w:val="es-419"/>
        </w:rPr>
        <w:t>el</w:t>
      </w:r>
      <w:r w:rsidRPr="00DF763F">
        <w:rPr>
          <w:color w:val="231F20"/>
          <w:spacing w:val="-4"/>
          <w:sz w:val="20"/>
          <w:lang w:val="es-419"/>
        </w:rPr>
        <w:t xml:space="preserve"> </w:t>
      </w:r>
      <w:r w:rsidRPr="00DF763F">
        <w:rPr>
          <w:color w:val="231F20"/>
          <w:sz w:val="20"/>
          <w:lang w:val="es-419"/>
        </w:rPr>
        <w:t>medio</w:t>
      </w:r>
      <w:r w:rsidRPr="00DF763F">
        <w:rPr>
          <w:color w:val="231F20"/>
          <w:spacing w:val="-4"/>
          <w:sz w:val="20"/>
          <w:lang w:val="es-419"/>
        </w:rPr>
        <w:t xml:space="preserve"> </w:t>
      </w:r>
      <w:r w:rsidRPr="00DF763F">
        <w:rPr>
          <w:color w:val="231F20"/>
          <w:sz w:val="20"/>
          <w:lang w:val="es-419"/>
        </w:rPr>
        <w:t>ambiente</w:t>
      </w:r>
      <w:r w:rsidRPr="00DF763F">
        <w:rPr>
          <w:color w:val="231F20"/>
          <w:spacing w:val="-4"/>
          <w:sz w:val="20"/>
          <w:lang w:val="es-419"/>
        </w:rPr>
        <w:t xml:space="preserve"> </w:t>
      </w:r>
      <w:r w:rsidRPr="00DF763F">
        <w:rPr>
          <w:color w:val="231F20"/>
          <w:sz w:val="20"/>
          <w:lang w:val="es-419"/>
        </w:rPr>
        <w:t>y</w:t>
      </w:r>
      <w:r w:rsidRPr="00DF763F">
        <w:rPr>
          <w:color w:val="231F20"/>
          <w:spacing w:val="-4"/>
          <w:sz w:val="20"/>
          <w:lang w:val="es-419"/>
        </w:rPr>
        <w:t xml:space="preserve"> </w:t>
      </w:r>
      <w:r w:rsidRPr="00DF763F">
        <w:rPr>
          <w:color w:val="231F20"/>
          <w:sz w:val="20"/>
          <w:lang w:val="es-419"/>
        </w:rPr>
        <w:t>el</w:t>
      </w:r>
      <w:r w:rsidRPr="00DF763F">
        <w:rPr>
          <w:color w:val="231F20"/>
          <w:spacing w:val="-4"/>
          <w:sz w:val="20"/>
          <w:lang w:val="es-419"/>
        </w:rPr>
        <w:t xml:space="preserve"> </w:t>
      </w:r>
      <w:r w:rsidRPr="00DF763F">
        <w:rPr>
          <w:color w:val="231F20"/>
          <w:sz w:val="20"/>
          <w:lang w:val="es-419"/>
        </w:rPr>
        <w:t>clima</w:t>
      </w:r>
      <w:r w:rsidRPr="00DF763F">
        <w:rPr>
          <w:color w:val="231F20"/>
          <w:spacing w:val="-3"/>
          <w:sz w:val="20"/>
          <w:lang w:val="es-419"/>
        </w:rPr>
        <w:t xml:space="preserve"> </w:t>
      </w:r>
      <w:r w:rsidRPr="00DF763F">
        <w:rPr>
          <w:color w:val="231F20"/>
          <w:sz w:val="20"/>
          <w:lang w:val="es-419"/>
        </w:rPr>
        <w:t>(</w:t>
      </w:r>
      <w:r w:rsidRPr="00DF763F">
        <w:rPr>
          <w:i/>
          <w:color w:val="231F20"/>
          <w:sz w:val="20"/>
          <w:lang w:val="es-419"/>
        </w:rPr>
        <w:t>incluidas</w:t>
      </w:r>
      <w:r w:rsidRPr="00DF763F">
        <w:rPr>
          <w:i/>
          <w:color w:val="231F20"/>
          <w:spacing w:val="-4"/>
          <w:sz w:val="20"/>
          <w:lang w:val="es-419"/>
        </w:rPr>
        <w:t xml:space="preserve"> </w:t>
      </w:r>
      <w:r w:rsidRPr="00DF763F">
        <w:rPr>
          <w:i/>
          <w:color w:val="231F20"/>
          <w:sz w:val="20"/>
          <w:lang w:val="es-419"/>
        </w:rPr>
        <w:t>las</w:t>
      </w:r>
      <w:r w:rsidRPr="00DF763F">
        <w:rPr>
          <w:i/>
          <w:color w:val="231F20"/>
          <w:spacing w:val="-4"/>
          <w:sz w:val="20"/>
          <w:lang w:val="es-419"/>
        </w:rPr>
        <w:t xml:space="preserve"> </w:t>
      </w:r>
      <w:r w:rsidRPr="00DF763F">
        <w:rPr>
          <w:i/>
          <w:color w:val="231F20"/>
          <w:sz w:val="20"/>
          <w:lang w:val="es-419"/>
        </w:rPr>
        <w:t>actuales</w:t>
      </w:r>
      <w:r w:rsidRPr="00DF763F">
        <w:rPr>
          <w:i/>
          <w:color w:val="231F20"/>
          <w:spacing w:val="-4"/>
          <w:sz w:val="20"/>
          <w:lang w:val="es-419"/>
        </w:rPr>
        <w:t xml:space="preserve"> </w:t>
      </w:r>
      <w:r w:rsidRPr="00DF763F">
        <w:rPr>
          <w:i/>
          <w:color w:val="231F20"/>
          <w:sz w:val="20"/>
          <w:lang w:val="es-419"/>
        </w:rPr>
        <w:t>condiciones</w:t>
      </w:r>
      <w:r w:rsidRPr="00DF763F">
        <w:rPr>
          <w:i/>
          <w:color w:val="231F20"/>
          <w:spacing w:val="-4"/>
          <w:sz w:val="20"/>
          <w:lang w:val="es-419"/>
        </w:rPr>
        <w:t xml:space="preserve"> </w:t>
      </w:r>
      <w:r w:rsidRPr="00DF763F">
        <w:rPr>
          <w:i/>
          <w:color w:val="231F20"/>
          <w:sz w:val="20"/>
          <w:lang w:val="es-419"/>
        </w:rPr>
        <w:t>y</w:t>
      </w:r>
      <w:r w:rsidRPr="00DF763F">
        <w:rPr>
          <w:i/>
          <w:color w:val="231F20"/>
          <w:spacing w:val="-4"/>
          <w:sz w:val="20"/>
          <w:lang w:val="es-419"/>
        </w:rPr>
        <w:t xml:space="preserve"> </w:t>
      </w:r>
      <w:r w:rsidRPr="00DF763F">
        <w:rPr>
          <w:i/>
          <w:color w:val="231F20"/>
          <w:sz w:val="20"/>
          <w:lang w:val="es-419"/>
        </w:rPr>
        <w:t xml:space="preserve">ten- </w:t>
      </w:r>
      <w:r w:rsidRPr="00DF763F">
        <w:rPr>
          <w:i/>
          <w:color w:val="231F20"/>
          <w:sz w:val="20"/>
          <w:lang w:val="es-419"/>
        </w:rPr>
        <w:t>dencias climáticas y los pronósticos climáticos para el futuro</w:t>
      </w:r>
      <w:r w:rsidRPr="00DF763F">
        <w:rPr>
          <w:color w:val="231F20"/>
          <w:sz w:val="20"/>
          <w:lang w:val="es-419"/>
        </w:rPr>
        <w:t>) se puede encontrar en (</w:t>
      </w:r>
      <w:r w:rsidRPr="00DF763F">
        <w:rPr>
          <w:i/>
          <w:color w:val="231F20"/>
          <w:sz w:val="20"/>
          <w:lang w:val="es-419"/>
        </w:rPr>
        <w:t>mencionar cualquier estudio e información disponible que incluya los resultados de la fase de identificación, e indicar dónde y cómo pueden obtenerse o consultarse dicho</w:t>
      </w:r>
      <w:r w:rsidRPr="00DF763F">
        <w:rPr>
          <w:i/>
          <w:color w:val="231F20"/>
          <w:sz w:val="20"/>
          <w:lang w:val="es-419"/>
        </w:rPr>
        <w:t>s documentos</w:t>
      </w:r>
      <w:r w:rsidRPr="00DF763F">
        <w:rPr>
          <w:color w:val="231F20"/>
          <w:sz w:val="20"/>
          <w:lang w:val="es-419"/>
        </w:rPr>
        <w:t xml:space="preserve">). Además de </w:t>
      </w:r>
      <w:r w:rsidRPr="00DF763F">
        <w:rPr>
          <w:color w:val="231F20"/>
          <w:spacing w:val="2"/>
          <w:sz w:val="20"/>
          <w:lang w:val="es-419"/>
        </w:rPr>
        <w:t xml:space="preserve">esta ERC, </w:t>
      </w:r>
      <w:r w:rsidRPr="00DF763F">
        <w:rPr>
          <w:color w:val="231F20"/>
          <w:sz w:val="20"/>
          <w:lang w:val="es-419"/>
        </w:rPr>
        <w:t>se prevé llevar a cabo los siguientes estudios (</w:t>
      </w:r>
      <w:r w:rsidRPr="00DF763F">
        <w:rPr>
          <w:i/>
          <w:color w:val="231F20"/>
          <w:sz w:val="20"/>
          <w:lang w:val="es-419"/>
        </w:rPr>
        <w:t>mencionar cualquier otro estudio previsto en la fase de formulación, como los estudios de viabilidad, los análisis económicos y financieros o las evaluaciones de impacto social y/o</w:t>
      </w:r>
      <w:r w:rsidRPr="00DF763F">
        <w:rPr>
          <w:i/>
          <w:color w:val="231F20"/>
          <w:spacing w:val="4"/>
          <w:sz w:val="20"/>
          <w:lang w:val="es-419"/>
        </w:rPr>
        <w:t xml:space="preserve"> </w:t>
      </w:r>
      <w:r w:rsidRPr="00DF763F">
        <w:rPr>
          <w:i/>
          <w:color w:val="231F20"/>
          <w:sz w:val="20"/>
          <w:lang w:val="es-419"/>
        </w:rPr>
        <w:t>ambiental</w:t>
      </w:r>
      <w:r w:rsidRPr="00DF763F">
        <w:rPr>
          <w:color w:val="231F20"/>
          <w:sz w:val="20"/>
          <w:lang w:val="es-419"/>
        </w:rPr>
        <w:t>).</w:t>
      </w:r>
    </w:p>
    <w:p w14:paraId="4E853A2F" w14:textId="77777777" w:rsidR="00D04C84" w:rsidRPr="00DF763F" w:rsidRDefault="00D04C84">
      <w:pPr>
        <w:pStyle w:val="BodyText"/>
        <w:spacing w:before="1"/>
        <w:rPr>
          <w:lang w:val="es-419"/>
        </w:rPr>
      </w:pPr>
    </w:p>
    <w:p w14:paraId="6815EA06" w14:textId="77777777" w:rsidR="00D04C84" w:rsidRPr="00DF763F" w:rsidRDefault="002709D1">
      <w:pPr>
        <w:spacing w:line="244" w:lineRule="auto"/>
        <w:ind w:left="397" w:right="110"/>
        <w:jc w:val="both"/>
        <w:rPr>
          <w:i/>
          <w:sz w:val="20"/>
          <w:lang w:val="es-419"/>
        </w:rPr>
      </w:pPr>
      <w:r w:rsidRPr="00DF763F">
        <w:rPr>
          <w:i/>
          <w:color w:val="231F20"/>
          <w:sz w:val="20"/>
          <w:lang w:val="es-419"/>
        </w:rPr>
        <w:t>(Mencionar cualquier otra información pertinente a los anteced</w:t>
      </w:r>
      <w:r w:rsidRPr="00DF763F">
        <w:rPr>
          <w:i/>
          <w:color w:val="231F20"/>
          <w:sz w:val="20"/>
          <w:lang w:val="es-419"/>
        </w:rPr>
        <w:t>entes, como proyectos conocidos o potenciales previstos en la misma área, las principales partes interesadas, los requisitos legales y las EAE que puedan existir en el sector).</w:t>
      </w:r>
    </w:p>
    <w:p w14:paraId="2BBFD6ED" w14:textId="77777777" w:rsidR="00D04C84" w:rsidRPr="00DF763F" w:rsidRDefault="00D04C84">
      <w:pPr>
        <w:pStyle w:val="BodyText"/>
        <w:rPr>
          <w:i/>
          <w:sz w:val="24"/>
          <w:lang w:val="es-419"/>
        </w:rPr>
      </w:pPr>
    </w:p>
    <w:p w14:paraId="79A50767" w14:textId="77777777" w:rsidR="00D04C84" w:rsidRPr="00DF763F" w:rsidRDefault="00D04C84">
      <w:pPr>
        <w:pStyle w:val="BodyText"/>
        <w:spacing w:before="9"/>
        <w:rPr>
          <w:i/>
          <w:sz w:val="26"/>
          <w:lang w:val="es-419"/>
        </w:rPr>
      </w:pPr>
    </w:p>
    <w:p w14:paraId="4B19FB4B" w14:textId="77777777" w:rsidR="00D04C84" w:rsidRDefault="002709D1">
      <w:pPr>
        <w:pStyle w:val="ListParagraph"/>
        <w:numPr>
          <w:ilvl w:val="1"/>
          <w:numId w:val="10"/>
        </w:numPr>
        <w:tabs>
          <w:tab w:val="left" w:pos="604"/>
        </w:tabs>
        <w:ind w:left="603" w:hanging="207"/>
        <w:jc w:val="left"/>
        <w:rPr>
          <w:sz w:val="20"/>
        </w:rPr>
      </w:pPr>
      <w:r>
        <w:rPr>
          <w:color w:val="00A14B"/>
          <w:spacing w:val="3"/>
          <w:sz w:val="20"/>
        </w:rPr>
        <w:t>OBJETIVO</w:t>
      </w:r>
    </w:p>
    <w:p w14:paraId="3ECA5645" w14:textId="77777777" w:rsidR="00D04C84" w:rsidRDefault="00D04C84">
      <w:pPr>
        <w:pStyle w:val="BodyText"/>
        <w:spacing w:before="8"/>
      </w:pPr>
    </w:p>
    <w:p w14:paraId="735C6FBA" w14:textId="77777777" w:rsidR="00D04C84" w:rsidRPr="00DF763F" w:rsidRDefault="002709D1">
      <w:pPr>
        <w:pStyle w:val="BodyText"/>
        <w:spacing w:line="244" w:lineRule="auto"/>
        <w:ind w:left="397" w:right="111"/>
        <w:jc w:val="both"/>
        <w:rPr>
          <w:lang w:val="es-419"/>
        </w:rPr>
      </w:pPr>
      <w:r w:rsidRPr="00DF763F">
        <w:rPr>
          <w:color w:val="231F20"/>
          <w:lang w:val="es-419"/>
        </w:rPr>
        <w:t>La ERC proporcionará a los responsables de la toma de decisiones en</w:t>
      </w:r>
      <w:r w:rsidRPr="00DF763F">
        <w:rPr>
          <w:color w:val="231F20"/>
          <w:lang w:val="es-419"/>
        </w:rPr>
        <w:t xml:space="preserve"> (</w:t>
      </w:r>
      <w:r w:rsidRPr="00DF763F">
        <w:rPr>
          <w:i/>
          <w:color w:val="231F20"/>
          <w:lang w:val="es-419"/>
        </w:rPr>
        <w:t>el país partenario y la Unión Europea</w:t>
      </w:r>
      <w:r w:rsidRPr="00DF763F">
        <w:rPr>
          <w:color w:val="231F20"/>
          <w:lang w:val="es-419"/>
        </w:rPr>
        <w:t>) información suficiente para justificar, desde el punto de vista de la sostenibilidad y viabilidad del proyecto en un contexto de cambio climático, la aceptación, la modificación o el rechazo del proyecto en lo que s</w:t>
      </w:r>
      <w:r w:rsidRPr="00DF763F">
        <w:rPr>
          <w:color w:val="231F20"/>
          <w:lang w:val="es-419"/>
        </w:rPr>
        <w:t>e refiere a su financiación y ejecución. También constituirá la base que orientará las posteriores actividades, lo que garantizará que el proyecto se lleve a cabo teniendo en cuenta los riesgos climáticos y las necesidades y opciones de adap- tación al cam</w:t>
      </w:r>
      <w:r w:rsidRPr="00DF763F">
        <w:rPr>
          <w:color w:val="231F20"/>
          <w:lang w:val="es-419"/>
        </w:rPr>
        <w:t>bio climático.</w:t>
      </w:r>
    </w:p>
    <w:p w14:paraId="3C372A88" w14:textId="77777777" w:rsidR="00D04C84" w:rsidRPr="00DF763F" w:rsidRDefault="00D04C84">
      <w:pPr>
        <w:spacing w:line="244" w:lineRule="auto"/>
        <w:jc w:val="both"/>
        <w:rPr>
          <w:lang w:val="es-419"/>
        </w:rPr>
        <w:sectPr w:rsidR="00D04C84" w:rsidRPr="00DF763F">
          <w:pgSz w:w="11910" w:h="16840"/>
          <w:pgMar w:top="1660" w:right="1020" w:bottom="280" w:left="1020" w:header="0" w:footer="0" w:gutter="0"/>
          <w:cols w:space="720"/>
        </w:sectPr>
      </w:pPr>
    </w:p>
    <w:p w14:paraId="2B6775E7" w14:textId="77777777" w:rsidR="00D04C84" w:rsidRPr="00DF763F" w:rsidRDefault="00D04C84">
      <w:pPr>
        <w:pStyle w:val="BodyText"/>
        <w:rPr>
          <w:sz w:val="15"/>
          <w:lang w:val="es-419"/>
        </w:rPr>
      </w:pPr>
    </w:p>
    <w:p w14:paraId="3B22F83C" w14:textId="77777777" w:rsidR="00D04C84" w:rsidRDefault="002709D1">
      <w:pPr>
        <w:pStyle w:val="ListParagraph"/>
        <w:numPr>
          <w:ilvl w:val="1"/>
          <w:numId w:val="10"/>
        </w:numPr>
        <w:tabs>
          <w:tab w:val="left" w:pos="319"/>
        </w:tabs>
        <w:spacing w:before="100"/>
        <w:ind w:left="318" w:hanging="206"/>
        <w:jc w:val="left"/>
        <w:rPr>
          <w:sz w:val="20"/>
        </w:rPr>
      </w:pPr>
      <w:r>
        <w:rPr>
          <w:color w:val="00A14B"/>
          <w:spacing w:val="2"/>
          <w:sz w:val="20"/>
        </w:rPr>
        <w:t>PROCESO</w:t>
      </w:r>
    </w:p>
    <w:p w14:paraId="4799DD0E" w14:textId="77777777" w:rsidR="00D04C84" w:rsidRDefault="00D04C84">
      <w:pPr>
        <w:pStyle w:val="BodyText"/>
        <w:spacing w:before="3"/>
        <w:rPr>
          <w:sz w:val="21"/>
        </w:rPr>
      </w:pPr>
    </w:p>
    <w:p w14:paraId="74C231F5" w14:textId="77777777" w:rsidR="00D04C84" w:rsidRPr="00DF763F" w:rsidRDefault="002709D1">
      <w:pPr>
        <w:spacing w:line="228" w:lineRule="auto"/>
        <w:ind w:left="113" w:right="404"/>
        <w:rPr>
          <w:sz w:val="20"/>
          <w:lang w:val="es-419"/>
        </w:rPr>
      </w:pPr>
      <w:r w:rsidRPr="00DF763F">
        <w:rPr>
          <w:color w:val="231F20"/>
          <w:spacing w:val="3"/>
          <w:sz w:val="20"/>
          <w:lang w:val="es-419"/>
        </w:rPr>
        <w:t xml:space="preserve">La </w:t>
      </w:r>
      <w:r w:rsidRPr="00DF763F">
        <w:rPr>
          <w:color w:val="231F20"/>
          <w:sz w:val="20"/>
          <w:lang w:val="es-419"/>
        </w:rPr>
        <w:t xml:space="preserve">ERC se compone de dos </w:t>
      </w:r>
      <w:r w:rsidRPr="00DF763F">
        <w:rPr>
          <w:color w:val="231F20"/>
          <w:spacing w:val="2"/>
          <w:sz w:val="20"/>
          <w:lang w:val="es-419"/>
        </w:rPr>
        <w:t xml:space="preserve">partes: </w:t>
      </w:r>
      <w:r w:rsidRPr="00DF763F">
        <w:rPr>
          <w:color w:val="231F20"/>
          <w:sz w:val="20"/>
          <w:lang w:val="es-419"/>
        </w:rPr>
        <w:t xml:space="preserve">un </w:t>
      </w:r>
      <w:r w:rsidRPr="00DF763F">
        <w:rPr>
          <w:b/>
          <w:color w:val="00A14B"/>
          <w:sz w:val="20"/>
          <w:lang w:val="es-419"/>
        </w:rPr>
        <w:t xml:space="preserve">estudio de </w:t>
      </w:r>
      <w:r w:rsidRPr="00DF763F">
        <w:rPr>
          <w:b/>
          <w:i/>
          <w:color w:val="00A14B"/>
          <w:sz w:val="20"/>
          <w:lang w:val="es-419"/>
        </w:rPr>
        <w:t xml:space="preserve">scoping </w:t>
      </w:r>
      <w:r w:rsidRPr="00DF763F">
        <w:rPr>
          <w:color w:val="231F20"/>
          <w:sz w:val="20"/>
          <w:lang w:val="es-419"/>
        </w:rPr>
        <w:t xml:space="preserve">que define el alcance de la ERC y el </w:t>
      </w:r>
      <w:r w:rsidRPr="00DF763F">
        <w:rPr>
          <w:b/>
          <w:color w:val="00A14B"/>
          <w:sz w:val="20"/>
          <w:lang w:val="es-419"/>
        </w:rPr>
        <w:t xml:space="preserve">estudio de la </w:t>
      </w:r>
      <w:r w:rsidRPr="00DF763F">
        <w:rPr>
          <w:b/>
          <w:color w:val="00A14B"/>
          <w:spacing w:val="2"/>
          <w:sz w:val="20"/>
          <w:lang w:val="es-419"/>
        </w:rPr>
        <w:t xml:space="preserve">erc </w:t>
      </w:r>
      <w:r w:rsidRPr="00DF763F">
        <w:rPr>
          <w:color w:val="231F20"/>
          <w:sz w:val="20"/>
          <w:lang w:val="es-419"/>
        </w:rPr>
        <w:t>propiamente</w:t>
      </w:r>
      <w:r w:rsidRPr="00DF763F">
        <w:rPr>
          <w:color w:val="231F20"/>
          <w:spacing w:val="-1"/>
          <w:sz w:val="20"/>
          <w:lang w:val="es-419"/>
        </w:rPr>
        <w:t xml:space="preserve"> </w:t>
      </w:r>
      <w:r w:rsidRPr="00DF763F">
        <w:rPr>
          <w:color w:val="231F20"/>
          <w:sz w:val="20"/>
          <w:lang w:val="es-419"/>
        </w:rPr>
        <w:t>dicho.</w:t>
      </w:r>
    </w:p>
    <w:p w14:paraId="590375F8" w14:textId="77777777" w:rsidR="00D04C84" w:rsidRPr="00DF763F" w:rsidRDefault="00D04C84">
      <w:pPr>
        <w:pStyle w:val="BodyText"/>
        <w:rPr>
          <w:lang w:val="es-419"/>
        </w:rPr>
      </w:pPr>
    </w:p>
    <w:p w14:paraId="74D18F92" w14:textId="77777777" w:rsidR="00D04C84" w:rsidRPr="00DF763F" w:rsidRDefault="00D04C84">
      <w:pPr>
        <w:pStyle w:val="BodyText"/>
        <w:spacing w:before="5"/>
        <w:rPr>
          <w:sz w:val="18"/>
          <w:lang w:val="es-419"/>
        </w:rPr>
      </w:pPr>
    </w:p>
    <w:p w14:paraId="267DC422" w14:textId="77777777" w:rsidR="00D04C84" w:rsidRPr="00DF763F" w:rsidRDefault="002709D1">
      <w:pPr>
        <w:spacing w:before="101" w:line="271" w:lineRule="auto"/>
        <w:ind w:left="203" w:right="464"/>
        <w:jc w:val="both"/>
        <w:rPr>
          <w:sz w:val="18"/>
          <w:lang w:val="es-419"/>
        </w:rPr>
      </w:pPr>
      <w:r>
        <w:pict w14:anchorId="1DA495A7">
          <v:group id="_x0000_s1029" style="position:absolute;left:0;text-align:left;margin-left:56.7pt;margin-top:2.15pt;width:468.75pt;height:380.8pt;z-index:-252260352;mso-position-horizontal-relative:page" coordorigin="1134,43" coordsize="9375,7616">
            <v:line id="_x0000_s1033" style="position:absolute" from="1134,53" to="10508,53" strokecolor="#9aca3c" strokeweight="1pt"/>
            <v:line id="_x0000_s1032" style="position:absolute" from="1144,7639" to="1144,63" strokecolor="#9aca3c" strokeweight="1pt"/>
            <v:line id="_x0000_s1031" style="position:absolute" from="10498,7639" to="10498,63" strokecolor="#9aca3c" strokeweight="1pt"/>
            <v:line id="_x0000_s1030" style="position:absolute" from="1134,7649" to="10508,7649" strokecolor="#9aca3c" strokeweight="1pt"/>
            <w10:wrap anchorx="page"/>
          </v:group>
        </w:pict>
      </w:r>
      <w:r w:rsidRPr="00DF763F">
        <w:rPr>
          <w:color w:val="231F20"/>
          <w:sz w:val="18"/>
          <w:lang w:val="es-419"/>
        </w:rPr>
        <w:t xml:space="preserve">El </w:t>
      </w:r>
      <w:r w:rsidRPr="00DF763F">
        <w:rPr>
          <w:b/>
          <w:color w:val="00A14B"/>
          <w:sz w:val="18"/>
          <w:lang w:val="es-419"/>
        </w:rPr>
        <w:t xml:space="preserve">estudio de </w:t>
      </w:r>
      <w:r w:rsidRPr="00DF763F">
        <w:rPr>
          <w:b/>
          <w:i/>
          <w:color w:val="00A14B"/>
          <w:sz w:val="18"/>
          <w:lang w:val="es-419"/>
        </w:rPr>
        <w:t xml:space="preserve">scoping </w:t>
      </w:r>
      <w:r w:rsidRPr="00DF763F">
        <w:rPr>
          <w:b/>
          <w:color w:val="00A14B"/>
          <w:sz w:val="18"/>
          <w:lang w:val="es-419"/>
        </w:rPr>
        <w:t xml:space="preserve">de la erc </w:t>
      </w:r>
      <w:r w:rsidRPr="00DF763F">
        <w:rPr>
          <w:color w:val="231F20"/>
          <w:sz w:val="18"/>
          <w:lang w:val="es-419"/>
        </w:rPr>
        <w:t>resumirá el proyecto, identificará a las partes interesadas clave y describirá los peligros, las vulnerabilidades y los riesgos consiguientes que deben ser abordados en el estudio de la ERC, con base en la infor- mación disponible sobre los riesgos y pelig</w:t>
      </w:r>
      <w:r w:rsidRPr="00DF763F">
        <w:rPr>
          <w:color w:val="231F20"/>
          <w:sz w:val="18"/>
          <w:lang w:val="es-419"/>
        </w:rPr>
        <w:t>ros actuales y futuros en las principales fuentes de información sobre el clima, como los informes del Grupo Intergubernamental de Expertos sobre el Cambio Climático (IPCC), los Programas de Acción Nacional de Adaptación (PANA), los Planes Nacionales de Ad</w:t>
      </w:r>
      <w:r w:rsidRPr="00DF763F">
        <w:rPr>
          <w:color w:val="231F20"/>
          <w:sz w:val="18"/>
          <w:lang w:val="es-419"/>
        </w:rPr>
        <w:t xml:space="preserve">aptación (PNA), las comunicaciones nacionales a la Conven- ción Marco de las Naciones Unidas sobre el Cambio Climático (CMNUCC) y otras fuentes (véase el Apéndice I, Anexo 3). El estudio de </w:t>
      </w:r>
      <w:r w:rsidRPr="00DF763F">
        <w:rPr>
          <w:i/>
          <w:color w:val="231F20"/>
          <w:sz w:val="18"/>
          <w:lang w:val="es-419"/>
        </w:rPr>
        <w:t xml:space="preserve">scoping </w:t>
      </w:r>
      <w:r w:rsidRPr="00DF763F">
        <w:rPr>
          <w:color w:val="231F20"/>
          <w:sz w:val="18"/>
          <w:lang w:val="es-419"/>
        </w:rPr>
        <w:t>especificará además los enfoques, las herramientas y los m</w:t>
      </w:r>
      <w:r w:rsidRPr="00DF763F">
        <w:rPr>
          <w:color w:val="231F20"/>
          <w:sz w:val="18"/>
          <w:lang w:val="es-419"/>
        </w:rPr>
        <w:t xml:space="preserve">étodos que se emplearán para evaluar los aspectos clave de los riesgos y de la vulnerabilidad, así como las principales lagunas de conocimiento. Durante el estudio de </w:t>
      </w:r>
      <w:r w:rsidRPr="00DF763F">
        <w:rPr>
          <w:i/>
          <w:color w:val="231F20"/>
          <w:sz w:val="18"/>
          <w:lang w:val="es-419"/>
        </w:rPr>
        <w:t xml:space="preserve">scoping </w:t>
      </w:r>
      <w:r w:rsidRPr="00DF763F">
        <w:rPr>
          <w:color w:val="231F20"/>
          <w:sz w:val="18"/>
          <w:lang w:val="es-419"/>
        </w:rPr>
        <w:t>podrán identificarse de forma general los tipos de medidas de reducción de riesgo</w:t>
      </w:r>
      <w:r w:rsidRPr="00DF763F">
        <w:rPr>
          <w:color w:val="231F20"/>
          <w:sz w:val="18"/>
          <w:lang w:val="es-419"/>
        </w:rPr>
        <w:t xml:space="preserve">s o de adaptación al cambio climático que serán objeto de evaluación, y podrán proponerse los mecanismos de evaluación y monitoreo. Además, el estudio de </w:t>
      </w:r>
      <w:r w:rsidRPr="00DF763F">
        <w:rPr>
          <w:i/>
          <w:color w:val="231F20"/>
          <w:sz w:val="18"/>
          <w:lang w:val="es-419"/>
        </w:rPr>
        <w:t xml:space="preserve">scoping </w:t>
      </w:r>
      <w:r w:rsidRPr="00DF763F">
        <w:rPr>
          <w:color w:val="231F20"/>
          <w:sz w:val="18"/>
          <w:lang w:val="es-419"/>
        </w:rPr>
        <w:t>podrá definir las limitaciones de la ERC en más detalle según una investigación más exhaustiva</w:t>
      </w:r>
      <w:r w:rsidRPr="00DF763F">
        <w:rPr>
          <w:color w:val="231F20"/>
          <w:sz w:val="18"/>
          <w:lang w:val="es-419"/>
        </w:rPr>
        <w:t xml:space="preserve"> de la disponibilidad de datos y de otros recursos clave (como el acceso a los datos y proyecciones climáticos o a los modelos de impacto).</w:t>
      </w:r>
    </w:p>
    <w:p w14:paraId="41DA1C00" w14:textId="77777777" w:rsidR="00D04C84" w:rsidRPr="00DF763F" w:rsidRDefault="00D04C84">
      <w:pPr>
        <w:pStyle w:val="BodyText"/>
        <w:spacing w:before="2"/>
        <w:rPr>
          <w:sz w:val="23"/>
          <w:lang w:val="es-419"/>
        </w:rPr>
      </w:pPr>
    </w:p>
    <w:p w14:paraId="6771090F" w14:textId="77777777" w:rsidR="00D04C84" w:rsidRDefault="002709D1">
      <w:pPr>
        <w:spacing w:line="256" w:lineRule="auto"/>
        <w:ind w:left="203" w:right="465"/>
        <w:jc w:val="both"/>
        <w:rPr>
          <w:sz w:val="18"/>
        </w:rPr>
      </w:pPr>
      <w:r w:rsidRPr="00DF763F">
        <w:rPr>
          <w:color w:val="231F20"/>
          <w:sz w:val="18"/>
          <w:lang w:val="es-419"/>
        </w:rPr>
        <w:t xml:space="preserve">El </w:t>
      </w:r>
      <w:r w:rsidRPr="00DF763F">
        <w:rPr>
          <w:b/>
          <w:color w:val="00A14B"/>
          <w:sz w:val="18"/>
          <w:lang w:val="es-419"/>
        </w:rPr>
        <w:t xml:space="preserve">estudio de la erc </w:t>
      </w:r>
      <w:r w:rsidRPr="00DF763F">
        <w:rPr>
          <w:color w:val="231F20"/>
          <w:sz w:val="18"/>
          <w:lang w:val="es-419"/>
        </w:rPr>
        <w:t>analizará los riesgos climáticos para el proyecto derivados de las actuales condiciones y tend</w:t>
      </w:r>
      <w:r w:rsidRPr="00DF763F">
        <w:rPr>
          <w:color w:val="231F20"/>
          <w:sz w:val="18"/>
          <w:lang w:val="es-419"/>
        </w:rPr>
        <w:t xml:space="preserve">encias climáticas y de las proyecciones sobre el clima a largo plazo. </w:t>
      </w:r>
      <w:r>
        <w:rPr>
          <w:color w:val="231F20"/>
          <w:sz w:val="18"/>
        </w:rPr>
        <w:t xml:space="preserve">Este </w:t>
      </w:r>
      <w:proofErr w:type="spellStart"/>
      <w:r>
        <w:rPr>
          <w:color w:val="231F20"/>
          <w:sz w:val="18"/>
        </w:rPr>
        <w:t>estudio</w:t>
      </w:r>
      <w:proofErr w:type="spellEnd"/>
      <w:r>
        <w:rPr>
          <w:color w:val="231F20"/>
          <w:sz w:val="18"/>
        </w:rPr>
        <w:t xml:space="preserve"> </w:t>
      </w:r>
      <w:proofErr w:type="spellStart"/>
      <w:r>
        <w:rPr>
          <w:color w:val="231F20"/>
          <w:sz w:val="18"/>
        </w:rPr>
        <w:t>deberá</w:t>
      </w:r>
      <w:proofErr w:type="spellEnd"/>
      <w:r>
        <w:rPr>
          <w:color w:val="231F20"/>
          <w:sz w:val="18"/>
        </w:rPr>
        <w:t xml:space="preserve"> </w:t>
      </w:r>
      <w:proofErr w:type="spellStart"/>
      <w:r>
        <w:rPr>
          <w:color w:val="231F20"/>
          <w:sz w:val="18"/>
        </w:rPr>
        <w:t>abordar</w:t>
      </w:r>
      <w:proofErr w:type="spellEnd"/>
      <w:r>
        <w:rPr>
          <w:color w:val="231F20"/>
          <w:sz w:val="18"/>
        </w:rPr>
        <w:t>:</w:t>
      </w:r>
    </w:p>
    <w:p w14:paraId="76757537" w14:textId="77777777" w:rsidR="00D04C84" w:rsidRDefault="00D04C84">
      <w:pPr>
        <w:pStyle w:val="BodyText"/>
        <w:spacing w:before="7"/>
        <w:rPr>
          <w:sz w:val="22"/>
        </w:rPr>
      </w:pPr>
    </w:p>
    <w:p w14:paraId="131EA6FC" w14:textId="77777777" w:rsidR="00D04C84" w:rsidRPr="00DF763F" w:rsidRDefault="002709D1">
      <w:pPr>
        <w:pStyle w:val="ListParagraph"/>
        <w:numPr>
          <w:ilvl w:val="0"/>
          <w:numId w:val="9"/>
        </w:numPr>
        <w:tabs>
          <w:tab w:val="left" w:pos="630"/>
        </w:tabs>
        <w:spacing w:before="1" w:line="271" w:lineRule="auto"/>
        <w:ind w:right="464"/>
        <w:jc w:val="both"/>
        <w:rPr>
          <w:sz w:val="18"/>
          <w:lang w:val="es-419"/>
        </w:rPr>
      </w:pPr>
      <w:r w:rsidRPr="00DF763F">
        <w:rPr>
          <w:color w:val="231F20"/>
          <w:sz w:val="18"/>
          <w:lang w:val="es-419"/>
        </w:rPr>
        <w:t xml:space="preserve">los riesgos que el </w:t>
      </w:r>
      <w:r w:rsidRPr="00DF763F">
        <w:rPr>
          <w:color w:val="231F20"/>
          <w:spacing w:val="2"/>
          <w:sz w:val="18"/>
          <w:lang w:val="es-419"/>
        </w:rPr>
        <w:t xml:space="preserve">cambio </w:t>
      </w:r>
      <w:r w:rsidRPr="00DF763F">
        <w:rPr>
          <w:color w:val="231F20"/>
          <w:sz w:val="18"/>
          <w:lang w:val="es-419"/>
        </w:rPr>
        <w:t xml:space="preserve">climático </w:t>
      </w:r>
      <w:r w:rsidRPr="00DF763F">
        <w:rPr>
          <w:color w:val="231F20"/>
          <w:spacing w:val="2"/>
          <w:sz w:val="18"/>
          <w:lang w:val="es-419"/>
        </w:rPr>
        <w:t xml:space="preserve">puede </w:t>
      </w:r>
      <w:r w:rsidRPr="00DF763F">
        <w:rPr>
          <w:color w:val="231F20"/>
          <w:sz w:val="18"/>
          <w:lang w:val="es-419"/>
        </w:rPr>
        <w:t xml:space="preserve">implicar para los </w:t>
      </w:r>
      <w:r w:rsidRPr="00DF763F">
        <w:rPr>
          <w:color w:val="231F20"/>
          <w:spacing w:val="2"/>
          <w:sz w:val="18"/>
          <w:lang w:val="es-419"/>
        </w:rPr>
        <w:t xml:space="preserve">productos </w:t>
      </w:r>
      <w:r w:rsidRPr="00DF763F">
        <w:rPr>
          <w:color w:val="231F20"/>
          <w:sz w:val="18"/>
          <w:lang w:val="es-419"/>
        </w:rPr>
        <w:t xml:space="preserve">del proyecto, incluidos los riesgos para la ejecución satisfactoria del </w:t>
      </w:r>
      <w:r w:rsidRPr="00DF763F">
        <w:rPr>
          <w:color w:val="231F20"/>
          <w:spacing w:val="2"/>
          <w:sz w:val="18"/>
          <w:lang w:val="es-419"/>
        </w:rPr>
        <w:t xml:space="preserve">proyecto </w:t>
      </w:r>
      <w:r w:rsidRPr="00DF763F">
        <w:rPr>
          <w:color w:val="231F20"/>
          <w:sz w:val="18"/>
          <w:lang w:val="es-419"/>
        </w:rPr>
        <w:t xml:space="preserve">o de </w:t>
      </w:r>
      <w:r w:rsidRPr="00DF763F">
        <w:rPr>
          <w:color w:val="231F20"/>
          <w:sz w:val="18"/>
          <w:lang w:val="es-419"/>
        </w:rPr>
        <w:t xml:space="preserve">sus </w:t>
      </w:r>
      <w:r w:rsidRPr="00DF763F">
        <w:rPr>
          <w:color w:val="231F20"/>
          <w:spacing w:val="2"/>
          <w:sz w:val="18"/>
          <w:lang w:val="es-419"/>
        </w:rPr>
        <w:t xml:space="preserve">componentes. </w:t>
      </w:r>
      <w:r w:rsidRPr="00DF763F">
        <w:rPr>
          <w:color w:val="231F20"/>
          <w:sz w:val="18"/>
          <w:lang w:val="es-419"/>
        </w:rPr>
        <w:t xml:space="preserve">Por ejemplo, la ejecución de un </w:t>
      </w:r>
      <w:r w:rsidRPr="00DF763F">
        <w:rPr>
          <w:color w:val="231F20"/>
          <w:spacing w:val="2"/>
          <w:sz w:val="18"/>
          <w:lang w:val="es-419"/>
        </w:rPr>
        <w:t xml:space="preserve">proyecto puede </w:t>
      </w:r>
      <w:r w:rsidRPr="00DF763F">
        <w:rPr>
          <w:color w:val="231F20"/>
          <w:sz w:val="18"/>
          <w:lang w:val="es-419"/>
        </w:rPr>
        <w:t xml:space="preserve">verse </w:t>
      </w:r>
      <w:r w:rsidRPr="00DF763F">
        <w:rPr>
          <w:color w:val="231F20"/>
          <w:spacing w:val="2"/>
          <w:sz w:val="18"/>
          <w:lang w:val="es-419"/>
        </w:rPr>
        <w:t xml:space="preserve">obstaculizada </w:t>
      </w:r>
      <w:r w:rsidRPr="00DF763F">
        <w:rPr>
          <w:color w:val="231F20"/>
          <w:sz w:val="18"/>
          <w:lang w:val="es-419"/>
        </w:rPr>
        <w:t xml:space="preserve">por condiciones </w:t>
      </w:r>
      <w:r w:rsidRPr="00DF763F">
        <w:rPr>
          <w:color w:val="231F20"/>
          <w:spacing w:val="2"/>
          <w:sz w:val="18"/>
          <w:lang w:val="es-419"/>
        </w:rPr>
        <w:t xml:space="preserve">climáticas extremas </w:t>
      </w:r>
      <w:r w:rsidRPr="00DF763F">
        <w:rPr>
          <w:color w:val="231F20"/>
          <w:sz w:val="18"/>
          <w:lang w:val="es-419"/>
        </w:rPr>
        <w:t xml:space="preserve">que sean más </w:t>
      </w:r>
      <w:r w:rsidRPr="00DF763F">
        <w:rPr>
          <w:color w:val="231F20"/>
          <w:spacing w:val="2"/>
          <w:sz w:val="18"/>
          <w:lang w:val="es-419"/>
        </w:rPr>
        <w:t xml:space="preserve">frecuentes </w:t>
      </w:r>
      <w:r w:rsidRPr="00DF763F">
        <w:rPr>
          <w:color w:val="231F20"/>
          <w:sz w:val="18"/>
          <w:lang w:val="es-419"/>
        </w:rPr>
        <w:t xml:space="preserve">o graves de lo esperado, o la integridad de </w:t>
      </w:r>
      <w:r w:rsidRPr="00DF763F">
        <w:rPr>
          <w:color w:val="231F20"/>
          <w:spacing w:val="2"/>
          <w:sz w:val="18"/>
          <w:lang w:val="es-419"/>
        </w:rPr>
        <w:t xml:space="preserve">las infraestructuras puede </w:t>
      </w:r>
      <w:r w:rsidRPr="00DF763F">
        <w:rPr>
          <w:color w:val="231F20"/>
          <w:sz w:val="18"/>
          <w:lang w:val="es-419"/>
        </w:rPr>
        <w:t xml:space="preserve">verse en peligro por la mayor </w:t>
      </w:r>
      <w:r w:rsidRPr="00DF763F">
        <w:rPr>
          <w:color w:val="231F20"/>
          <w:spacing w:val="2"/>
          <w:sz w:val="18"/>
          <w:lang w:val="es-419"/>
        </w:rPr>
        <w:t>recurrencia</w:t>
      </w:r>
      <w:r w:rsidRPr="00DF763F">
        <w:rPr>
          <w:color w:val="231F20"/>
          <w:spacing w:val="2"/>
          <w:sz w:val="18"/>
          <w:lang w:val="es-419"/>
        </w:rPr>
        <w:t xml:space="preserve"> </w:t>
      </w:r>
      <w:r w:rsidRPr="00DF763F">
        <w:rPr>
          <w:color w:val="231F20"/>
          <w:sz w:val="18"/>
          <w:lang w:val="es-419"/>
        </w:rPr>
        <w:t xml:space="preserve">o magnitud de los fenómenos meteorológicos </w:t>
      </w:r>
      <w:r w:rsidRPr="00DF763F">
        <w:rPr>
          <w:color w:val="231F20"/>
          <w:spacing w:val="2"/>
          <w:sz w:val="18"/>
          <w:lang w:val="es-419"/>
        </w:rPr>
        <w:t xml:space="preserve">extremos </w:t>
      </w:r>
      <w:r w:rsidRPr="00DF763F">
        <w:rPr>
          <w:color w:val="231F20"/>
          <w:sz w:val="18"/>
          <w:lang w:val="es-419"/>
        </w:rPr>
        <w:t xml:space="preserve">que se esperan en el </w:t>
      </w:r>
      <w:r w:rsidRPr="00DF763F">
        <w:rPr>
          <w:color w:val="231F20"/>
          <w:spacing w:val="2"/>
          <w:sz w:val="18"/>
          <w:lang w:val="es-419"/>
        </w:rPr>
        <w:t xml:space="preserve">contexto </w:t>
      </w:r>
      <w:r w:rsidRPr="00DF763F">
        <w:rPr>
          <w:color w:val="231F20"/>
          <w:sz w:val="18"/>
          <w:lang w:val="es-419"/>
        </w:rPr>
        <w:t xml:space="preserve">del </w:t>
      </w:r>
      <w:r w:rsidRPr="00DF763F">
        <w:rPr>
          <w:color w:val="231F20"/>
          <w:spacing w:val="2"/>
          <w:sz w:val="18"/>
          <w:lang w:val="es-419"/>
        </w:rPr>
        <w:t>cambio</w:t>
      </w:r>
      <w:r w:rsidRPr="00DF763F">
        <w:rPr>
          <w:color w:val="231F20"/>
          <w:spacing w:val="1"/>
          <w:sz w:val="18"/>
          <w:lang w:val="es-419"/>
        </w:rPr>
        <w:t xml:space="preserve"> </w:t>
      </w:r>
      <w:r w:rsidRPr="00DF763F">
        <w:rPr>
          <w:color w:val="231F20"/>
          <w:sz w:val="18"/>
          <w:lang w:val="es-419"/>
        </w:rPr>
        <w:t>climático;</w:t>
      </w:r>
    </w:p>
    <w:p w14:paraId="19F8C985" w14:textId="77777777" w:rsidR="00D04C84" w:rsidRPr="00DF763F" w:rsidRDefault="00D04C84">
      <w:pPr>
        <w:pStyle w:val="BodyText"/>
        <w:spacing w:before="11"/>
        <w:rPr>
          <w:sz w:val="16"/>
          <w:lang w:val="es-419"/>
        </w:rPr>
      </w:pPr>
    </w:p>
    <w:p w14:paraId="7857C117" w14:textId="77777777" w:rsidR="00D04C84" w:rsidRPr="00DF763F" w:rsidRDefault="002709D1">
      <w:pPr>
        <w:pStyle w:val="ListParagraph"/>
        <w:numPr>
          <w:ilvl w:val="0"/>
          <w:numId w:val="9"/>
        </w:numPr>
        <w:tabs>
          <w:tab w:val="left" w:pos="630"/>
        </w:tabs>
        <w:spacing w:line="271" w:lineRule="auto"/>
        <w:ind w:right="465"/>
        <w:jc w:val="both"/>
        <w:rPr>
          <w:sz w:val="18"/>
          <w:lang w:val="es-419"/>
        </w:rPr>
      </w:pPr>
      <w:r w:rsidRPr="00DF763F">
        <w:rPr>
          <w:color w:val="231F20"/>
          <w:sz w:val="18"/>
          <w:lang w:val="es-419"/>
        </w:rPr>
        <w:t xml:space="preserve">los riesgos que el </w:t>
      </w:r>
      <w:r w:rsidRPr="00DF763F">
        <w:rPr>
          <w:color w:val="231F20"/>
          <w:spacing w:val="2"/>
          <w:sz w:val="18"/>
          <w:lang w:val="es-419"/>
        </w:rPr>
        <w:t xml:space="preserve">cambio </w:t>
      </w:r>
      <w:r w:rsidRPr="00DF763F">
        <w:rPr>
          <w:color w:val="231F20"/>
          <w:sz w:val="18"/>
          <w:lang w:val="es-419"/>
        </w:rPr>
        <w:t xml:space="preserve">climático </w:t>
      </w:r>
      <w:r w:rsidRPr="00DF763F">
        <w:rPr>
          <w:color w:val="231F20"/>
          <w:spacing w:val="2"/>
          <w:sz w:val="18"/>
          <w:lang w:val="es-419"/>
        </w:rPr>
        <w:t xml:space="preserve">puede </w:t>
      </w:r>
      <w:r w:rsidRPr="00DF763F">
        <w:rPr>
          <w:color w:val="231F20"/>
          <w:sz w:val="18"/>
          <w:lang w:val="es-419"/>
        </w:rPr>
        <w:t xml:space="preserve">implicar para los resultados del </w:t>
      </w:r>
      <w:r w:rsidRPr="00DF763F">
        <w:rPr>
          <w:color w:val="231F20"/>
          <w:spacing w:val="2"/>
          <w:sz w:val="18"/>
          <w:lang w:val="es-419"/>
        </w:rPr>
        <w:t xml:space="preserve">proyecto. </w:t>
      </w:r>
      <w:r w:rsidRPr="00DF763F">
        <w:rPr>
          <w:color w:val="231F20"/>
          <w:sz w:val="18"/>
          <w:lang w:val="es-419"/>
        </w:rPr>
        <w:t xml:space="preserve">Por ejemplo, el aumento de la pobreza debido a </w:t>
      </w:r>
      <w:r w:rsidRPr="00DF763F">
        <w:rPr>
          <w:color w:val="231F20"/>
          <w:spacing w:val="2"/>
          <w:sz w:val="18"/>
          <w:lang w:val="es-419"/>
        </w:rPr>
        <w:t xml:space="preserve">las </w:t>
      </w:r>
      <w:r w:rsidRPr="00DF763F">
        <w:rPr>
          <w:color w:val="231F20"/>
          <w:sz w:val="18"/>
          <w:lang w:val="es-419"/>
        </w:rPr>
        <w:t xml:space="preserve">pérdidas de </w:t>
      </w:r>
      <w:r w:rsidRPr="00DF763F">
        <w:rPr>
          <w:color w:val="231F20"/>
          <w:spacing w:val="2"/>
          <w:sz w:val="18"/>
          <w:lang w:val="es-419"/>
        </w:rPr>
        <w:t>co</w:t>
      </w:r>
      <w:r w:rsidRPr="00DF763F">
        <w:rPr>
          <w:color w:val="231F20"/>
          <w:spacing w:val="2"/>
          <w:sz w:val="18"/>
          <w:lang w:val="es-419"/>
        </w:rPr>
        <w:t xml:space="preserve">sechas </w:t>
      </w:r>
      <w:r w:rsidRPr="00DF763F">
        <w:rPr>
          <w:color w:val="231F20"/>
          <w:sz w:val="18"/>
          <w:lang w:val="es-419"/>
        </w:rPr>
        <w:t xml:space="preserve">a causa del clima o a los precios más altos de los alimentos, que </w:t>
      </w:r>
      <w:r w:rsidRPr="00DF763F">
        <w:rPr>
          <w:color w:val="231F20"/>
          <w:spacing w:val="2"/>
          <w:sz w:val="18"/>
          <w:lang w:val="es-419"/>
        </w:rPr>
        <w:t>contra- rresta</w:t>
      </w:r>
      <w:r w:rsidRPr="00DF763F">
        <w:rPr>
          <w:color w:val="231F20"/>
          <w:spacing w:val="-3"/>
          <w:sz w:val="18"/>
          <w:lang w:val="es-419"/>
        </w:rPr>
        <w:t xml:space="preserve"> </w:t>
      </w:r>
      <w:r w:rsidRPr="00DF763F">
        <w:rPr>
          <w:color w:val="231F20"/>
          <w:sz w:val="18"/>
          <w:lang w:val="es-419"/>
        </w:rPr>
        <w:t>los</w:t>
      </w:r>
      <w:r w:rsidRPr="00DF763F">
        <w:rPr>
          <w:color w:val="231F20"/>
          <w:spacing w:val="-3"/>
          <w:sz w:val="18"/>
          <w:lang w:val="es-419"/>
        </w:rPr>
        <w:t xml:space="preserve"> </w:t>
      </w:r>
      <w:r w:rsidRPr="00DF763F">
        <w:rPr>
          <w:color w:val="231F20"/>
          <w:sz w:val="18"/>
          <w:lang w:val="es-419"/>
        </w:rPr>
        <w:t>logros</w:t>
      </w:r>
      <w:r w:rsidRPr="00DF763F">
        <w:rPr>
          <w:color w:val="231F20"/>
          <w:spacing w:val="-3"/>
          <w:sz w:val="18"/>
          <w:lang w:val="es-419"/>
        </w:rPr>
        <w:t xml:space="preserve"> </w:t>
      </w:r>
      <w:r w:rsidRPr="00DF763F">
        <w:rPr>
          <w:color w:val="231F20"/>
          <w:sz w:val="18"/>
          <w:lang w:val="es-419"/>
        </w:rPr>
        <w:t>de</w:t>
      </w:r>
      <w:r w:rsidRPr="00DF763F">
        <w:rPr>
          <w:color w:val="231F20"/>
          <w:spacing w:val="-3"/>
          <w:sz w:val="18"/>
          <w:lang w:val="es-419"/>
        </w:rPr>
        <w:t xml:space="preserve"> </w:t>
      </w:r>
      <w:r w:rsidRPr="00DF763F">
        <w:rPr>
          <w:color w:val="231F20"/>
          <w:spacing w:val="2"/>
          <w:sz w:val="18"/>
          <w:lang w:val="es-419"/>
        </w:rPr>
        <w:t>otras</w:t>
      </w:r>
      <w:r w:rsidRPr="00DF763F">
        <w:rPr>
          <w:color w:val="231F20"/>
          <w:spacing w:val="-3"/>
          <w:sz w:val="18"/>
          <w:lang w:val="es-419"/>
        </w:rPr>
        <w:t xml:space="preserve"> </w:t>
      </w:r>
      <w:r w:rsidRPr="00DF763F">
        <w:rPr>
          <w:color w:val="231F20"/>
          <w:sz w:val="18"/>
          <w:lang w:val="es-419"/>
        </w:rPr>
        <w:t>medidas</w:t>
      </w:r>
      <w:r w:rsidRPr="00DF763F">
        <w:rPr>
          <w:color w:val="231F20"/>
          <w:spacing w:val="-3"/>
          <w:sz w:val="18"/>
          <w:lang w:val="es-419"/>
        </w:rPr>
        <w:t xml:space="preserve"> </w:t>
      </w:r>
      <w:r w:rsidRPr="00DF763F">
        <w:rPr>
          <w:color w:val="231F20"/>
          <w:sz w:val="18"/>
          <w:lang w:val="es-419"/>
        </w:rPr>
        <w:t>para</w:t>
      </w:r>
      <w:r w:rsidRPr="00DF763F">
        <w:rPr>
          <w:color w:val="231F20"/>
          <w:spacing w:val="-3"/>
          <w:sz w:val="18"/>
          <w:lang w:val="es-419"/>
        </w:rPr>
        <w:t xml:space="preserve"> </w:t>
      </w:r>
      <w:r w:rsidRPr="00DF763F">
        <w:rPr>
          <w:color w:val="231F20"/>
          <w:sz w:val="18"/>
          <w:lang w:val="es-419"/>
        </w:rPr>
        <w:t>la</w:t>
      </w:r>
      <w:r w:rsidRPr="00DF763F">
        <w:rPr>
          <w:color w:val="231F20"/>
          <w:spacing w:val="-3"/>
          <w:sz w:val="18"/>
          <w:lang w:val="es-419"/>
        </w:rPr>
        <w:t xml:space="preserve"> </w:t>
      </w:r>
      <w:r w:rsidRPr="00DF763F">
        <w:rPr>
          <w:color w:val="231F20"/>
          <w:spacing w:val="2"/>
          <w:sz w:val="18"/>
          <w:lang w:val="es-419"/>
        </w:rPr>
        <w:t>reducción</w:t>
      </w:r>
      <w:r w:rsidRPr="00DF763F">
        <w:rPr>
          <w:color w:val="231F20"/>
          <w:spacing w:val="-3"/>
          <w:sz w:val="18"/>
          <w:lang w:val="es-419"/>
        </w:rPr>
        <w:t xml:space="preserve"> </w:t>
      </w:r>
      <w:r w:rsidRPr="00DF763F">
        <w:rPr>
          <w:color w:val="231F20"/>
          <w:sz w:val="18"/>
          <w:lang w:val="es-419"/>
        </w:rPr>
        <w:t>de</w:t>
      </w:r>
      <w:r w:rsidRPr="00DF763F">
        <w:rPr>
          <w:color w:val="231F20"/>
          <w:spacing w:val="-3"/>
          <w:sz w:val="18"/>
          <w:lang w:val="es-419"/>
        </w:rPr>
        <w:t xml:space="preserve"> </w:t>
      </w:r>
      <w:r w:rsidRPr="00DF763F">
        <w:rPr>
          <w:color w:val="231F20"/>
          <w:sz w:val="18"/>
          <w:lang w:val="es-419"/>
        </w:rPr>
        <w:t>la</w:t>
      </w:r>
      <w:r w:rsidRPr="00DF763F">
        <w:rPr>
          <w:color w:val="231F20"/>
          <w:spacing w:val="-3"/>
          <w:sz w:val="18"/>
          <w:lang w:val="es-419"/>
        </w:rPr>
        <w:t xml:space="preserve"> </w:t>
      </w:r>
      <w:r w:rsidRPr="00DF763F">
        <w:rPr>
          <w:color w:val="231F20"/>
          <w:spacing w:val="2"/>
          <w:sz w:val="18"/>
          <w:lang w:val="es-419"/>
        </w:rPr>
        <w:t>pobreza,</w:t>
      </w:r>
      <w:r w:rsidRPr="00DF763F">
        <w:rPr>
          <w:color w:val="231F20"/>
          <w:spacing w:val="-3"/>
          <w:sz w:val="18"/>
          <w:lang w:val="es-419"/>
        </w:rPr>
        <w:t xml:space="preserve"> </w:t>
      </w:r>
      <w:r w:rsidRPr="00DF763F">
        <w:rPr>
          <w:color w:val="231F20"/>
          <w:sz w:val="18"/>
          <w:lang w:val="es-419"/>
        </w:rPr>
        <w:t>o</w:t>
      </w:r>
      <w:r w:rsidRPr="00DF763F">
        <w:rPr>
          <w:color w:val="231F20"/>
          <w:spacing w:val="-3"/>
          <w:sz w:val="18"/>
          <w:lang w:val="es-419"/>
        </w:rPr>
        <w:t xml:space="preserve"> </w:t>
      </w:r>
      <w:r w:rsidRPr="00DF763F">
        <w:rPr>
          <w:color w:val="231F20"/>
          <w:sz w:val="18"/>
          <w:lang w:val="es-419"/>
        </w:rPr>
        <w:t>una</w:t>
      </w:r>
      <w:r w:rsidRPr="00DF763F">
        <w:rPr>
          <w:color w:val="231F20"/>
          <w:spacing w:val="-3"/>
          <w:sz w:val="18"/>
          <w:lang w:val="es-419"/>
        </w:rPr>
        <w:t xml:space="preserve"> </w:t>
      </w:r>
      <w:r w:rsidRPr="00DF763F">
        <w:rPr>
          <w:color w:val="231F20"/>
          <w:sz w:val="18"/>
          <w:lang w:val="es-419"/>
        </w:rPr>
        <w:t>mayor</w:t>
      </w:r>
      <w:r w:rsidRPr="00DF763F">
        <w:rPr>
          <w:color w:val="231F20"/>
          <w:spacing w:val="-3"/>
          <w:sz w:val="18"/>
          <w:lang w:val="es-419"/>
        </w:rPr>
        <w:t xml:space="preserve"> </w:t>
      </w:r>
      <w:r w:rsidRPr="00DF763F">
        <w:rPr>
          <w:color w:val="231F20"/>
          <w:spacing w:val="2"/>
          <w:sz w:val="18"/>
          <w:lang w:val="es-419"/>
        </w:rPr>
        <w:t>escasez</w:t>
      </w:r>
      <w:r w:rsidRPr="00DF763F">
        <w:rPr>
          <w:color w:val="231F20"/>
          <w:spacing w:val="-3"/>
          <w:sz w:val="18"/>
          <w:lang w:val="es-419"/>
        </w:rPr>
        <w:t xml:space="preserve"> </w:t>
      </w:r>
      <w:r w:rsidRPr="00DF763F">
        <w:rPr>
          <w:color w:val="231F20"/>
          <w:sz w:val="18"/>
          <w:lang w:val="es-419"/>
        </w:rPr>
        <w:t>de</w:t>
      </w:r>
      <w:r w:rsidRPr="00DF763F">
        <w:rPr>
          <w:color w:val="231F20"/>
          <w:spacing w:val="-3"/>
          <w:sz w:val="18"/>
          <w:lang w:val="es-419"/>
        </w:rPr>
        <w:t xml:space="preserve"> </w:t>
      </w:r>
      <w:r w:rsidRPr="00DF763F">
        <w:rPr>
          <w:color w:val="231F20"/>
          <w:sz w:val="18"/>
          <w:lang w:val="es-419"/>
        </w:rPr>
        <w:t>agua</w:t>
      </w:r>
      <w:r w:rsidRPr="00DF763F">
        <w:rPr>
          <w:color w:val="231F20"/>
          <w:spacing w:val="-3"/>
          <w:sz w:val="18"/>
          <w:lang w:val="es-419"/>
        </w:rPr>
        <w:t xml:space="preserve"> </w:t>
      </w:r>
      <w:r w:rsidRPr="00DF763F">
        <w:rPr>
          <w:color w:val="231F20"/>
          <w:sz w:val="18"/>
          <w:lang w:val="es-419"/>
        </w:rPr>
        <w:t>como</w:t>
      </w:r>
      <w:r w:rsidRPr="00DF763F">
        <w:rPr>
          <w:color w:val="231F20"/>
          <w:spacing w:val="-3"/>
          <w:sz w:val="18"/>
          <w:lang w:val="es-419"/>
        </w:rPr>
        <w:t xml:space="preserve"> </w:t>
      </w:r>
      <w:r w:rsidRPr="00DF763F">
        <w:rPr>
          <w:color w:val="231F20"/>
          <w:spacing w:val="2"/>
          <w:sz w:val="18"/>
          <w:lang w:val="es-419"/>
        </w:rPr>
        <w:t xml:space="preserve">consecuencia </w:t>
      </w:r>
      <w:r w:rsidRPr="00DF763F">
        <w:rPr>
          <w:color w:val="231F20"/>
          <w:sz w:val="18"/>
          <w:lang w:val="es-419"/>
        </w:rPr>
        <w:t>de</w:t>
      </w:r>
      <w:r w:rsidRPr="00DF763F">
        <w:rPr>
          <w:color w:val="231F20"/>
          <w:spacing w:val="-4"/>
          <w:sz w:val="18"/>
          <w:lang w:val="es-419"/>
        </w:rPr>
        <w:t xml:space="preserve"> </w:t>
      </w:r>
      <w:r w:rsidRPr="00DF763F">
        <w:rPr>
          <w:color w:val="231F20"/>
          <w:spacing w:val="2"/>
          <w:sz w:val="18"/>
          <w:lang w:val="es-419"/>
        </w:rPr>
        <w:t>precipitaciones</w:t>
      </w:r>
      <w:r w:rsidRPr="00DF763F">
        <w:rPr>
          <w:color w:val="231F20"/>
          <w:spacing w:val="-4"/>
          <w:sz w:val="18"/>
          <w:lang w:val="es-419"/>
        </w:rPr>
        <w:t xml:space="preserve"> </w:t>
      </w:r>
      <w:r w:rsidRPr="00DF763F">
        <w:rPr>
          <w:color w:val="231F20"/>
          <w:sz w:val="18"/>
          <w:lang w:val="es-419"/>
        </w:rPr>
        <w:t>más</w:t>
      </w:r>
      <w:r w:rsidRPr="00DF763F">
        <w:rPr>
          <w:color w:val="231F20"/>
          <w:spacing w:val="-4"/>
          <w:sz w:val="18"/>
          <w:lang w:val="es-419"/>
        </w:rPr>
        <w:t xml:space="preserve"> </w:t>
      </w:r>
      <w:r w:rsidRPr="00DF763F">
        <w:rPr>
          <w:color w:val="231F20"/>
          <w:sz w:val="18"/>
          <w:lang w:val="es-419"/>
        </w:rPr>
        <w:t>bajas</w:t>
      </w:r>
      <w:r w:rsidRPr="00DF763F">
        <w:rPr>
          <w:color w:val="231F20"/>
          <w:spacing w:val="-4"/>
          <w:sz w:val="18"/>
          <w:lang w:val="es-419"/>
        </w:rPr>
        <w:t xml:space="preserve"> </w:t>
      </w:r>
      <w:r w:rsidRPr="00DF763F">
        <w:rPr>
          <w:color w:val="231F20"/>
          <w:sz w:val="18"/>
          <w:lang w:val="es-419"/>
        </w:rPr>
        <w:t>y</w:t>
      </w:r>
      <w:r w:rsidRPr="00DF763F">
        <w:rPr>
          <w:color w:val="231F20"/>
          <w:spacing w:val="-4"/>
          <w:sz w:val="18"/>
          <w:lang w:val="es-419"/>
        </w:rPr>
        <w:t xml:space="preserve"> </w:t>
      </w:r>
      <w:r w:rsidRPr="00DF763F">
        <w:rPr>
          <w:color w:val="231F20"/>
          <w:sz w:val="18"/>
          <w:lang w:val="es-419"/>
        </w:rPr>
        <w:t>el</w:t>
      </w:r>
      <w:r w:rsidRPr="00DF763F">
        <w:rPr>
          <w:color w:val="231F20"/>
          <w:spacing w:val="-4"/>
          <w:sz w:val="18"/>
          <w:lang w:val="es-419"/>
        </w:rPr>
        <w:t xml:space="preserve"> </w:t>
      </w:r>
      <w:r w:rsidRPr="00DF763F">
        <w:rPr>
          <w:color w:val="231F20"/>
          <w:sz w:val="18"/>
          <w:lang w:val="es-419"/>
        </w:rPr>
        <w:t>aumento</w:t>
      </w:r>
      <w:r w:rsidRPr="00DF763F">
        <w:rPr>
          <w:color w:val="231F20"/>
          <w:spacing w:val="-4"/>
          <w:sz w:val="18"/>
          <w:lang w:val="es-419"/>
        </w:rPr>
        <w:t xml:space="preserve"> </w:t>
      </w:r>
      <w:r w:rsidRPr="00DF763F">
        <w:rPr>
          <w:color w:val="231F20"/>
          <w:sz w:val="18"/>
          <w:lang w:val="es-419"/>
        </w:rPr>
        <w:t>de</w:t>
      </w:r>
      <w:r w:rsidRPr="00DF763F">
        <w:rPr>
          <w:color w:val="231F20"/>
          <w:spacing w:val="-3"/>
          <w:sz w:val="18"/>
          <w:lang w:val="es-419"/>
        </w:rPr>
        <w:t xml:space="preserve"> </w:t>
      </w:r>
      <w:r w:rsidRPr="00DF763F">
        <w:rPr>
          <w:color w:val="231F20"/>
          <w:spacing w:val="2"/>
          <w:sz w:val="18"/>
          <w:lang w:val="es-419"/>
        </w:rPr>
        <w:t>las</w:t>
      </w:r>
      <w:r w:rsidRPr="00DF763F">
        <w:rPr>
          <w:color w:val="231F20"/>
          <w:spacing w:val="-4"/>
          <w:sz w:val="18"/>
          <w:lang w:val="es-419"/>
        </w:rPr>
        <w:t xml:space="preserve"> </w:t>
      </w:r>
      <w:r w:rsidRPr="00DF763F">
        <w:rPr>
          <w:color w:val="231F20"/>
          <w:spacing w:val="2"/>
          <w:sz w:val="18"/>
          <w:lang w:val="es-419"/>
        </w:rPr>
        <w:t>temperaturas,</w:t>
      </w:r>
      <w:r w:rsidRPr="00DF763F">
        <w:rPr>
          <w:color w:val="231F20"/>
          <w:spacing w:val="-4"/>
          <w:sz w:val="18"/>
          <w:lang w:val="es-419"/>
        </w:rPr>
        <w:t xml:space="preserve"> </w:t>
      </w:r>
      <w:r w:rsidRPr="00DF763F">
        <w:rPr>
          <w:color w:val="231F20"/>
          <w:sz w:val="18"/>
          <w:lang w:val="es-419"/>
        </w:rPr>
        <w:t>que</w:t>
      </w:r>
      <w:r w:rsidRPr="00DF763F">
        <w:rPr>
          <w:color w:val="231F20"/>
          <w:spacing w:val="-4"/>
          <w:sz w:val="18"/>
          <w:lang w:val="es-419"/>
        </w:rPr>
        <w:t xml:space="preserve"> </w:t>
      </w:r>
      <w:r w:rsidRPr="00DF763F">
        <w:rPr>
          <w:color w:val="231F20"/>
          <w:spacing w:val="2"/>
          <w:sz w:val="18"/>
          <w:lang w:val="es-419"/>
        </w:rPr>
        <w:t>contrarresta</w:t>
      </w:r>
      <w:r w:rsidRPr="00DF763F">
        <w:rPr>
          <w:color w:val="231F20"/>
          <w:spacing w:val="-4"/>
          <w:sz w:val="18"/>
          <w:lang w:val="es-419"/>
        </w:rPr>
        <w:t xml:space="preserve"> </w:t>
      </w:r>
      <w:r w:rsidRPr="00DF763F">
        <w:rPr>
          <w:color w:val="231F20"/>
          <w:sz w:val="18"/>
          <w:lang w:val="es-419"/>
        </w:rPr>
        <w:t>los</w:t>
      </w:r>
      <w:r w:rsidRPr="00DF763F">
        <w:rPr>
          <w:color w:val="231F20"/>
          <w:spacing w:val="-4"/>
          <w:sz w:val="18"/>
          <w:lang w:val="es-419"/>
        </w:rPr>
        <w:t xml:space="preserve"> </w:t>
      </w:r>
      <w:r w:rsidRPr="00DF763F">
        <w:rPr>
          <w:color w:val="231F20"/>
          <w:sz w:val="18"/>
          <w:lang w:val="es-419"/>
        </w:rPr>
        <w:t>logros</w:t>
      </w:r>
      <w:r w:rsidRPr="00DF763F">
        <w:rPr>
          <w:color w:val="231F20"/>
          <w:spacing w:val="-4"/>
          <w:sz w:val="18"/>
          <w:lang w:val="es-419"/>
        </w:rPr>
        <w:t xml:space="preserve"> </w:t>
      </w:r>
      <w:r w:rsidRPr="00DF763F">
        <w:rPr>
          <w:color w:val="231F20"/>
          <w:sz w:val="18"/>
          <w:lang w:val="es-419"/>
        </w:rPr>
        <w:t>obtenidos</w:t>
      </w:r>
      <w:r w:rsidRPr="00DF763F">
        <w:rPr>
          <w:color w:val="231F20"/>
          <w:spacing w:val="-4"/>
          <w:sz w:val="18"/>
          <w:lang w:val="es-419"/>
        </w:rPr>
        <w:t xml:space="preserve"> </w:t>
      </w:r>
      <w:r w:rsidRPr="00DF763F">
        <w:rPr>
          <w:color w:val="231F20"/>
          <w:sz w:val="18"/>
          <w:lang w:val="es-419"/>
        </w:rPr>
        <w:t>con</w:t>
      </w:r>
      <w:r w:rsidRPr="00DF763F">
        <w:rPr>
          <w:color w:val="231F20"/>
          <w:spacing w:val="-3"/>
          <w:sz w:val="18"/>
          <w:lang w:val="es-419"/>
        </w:rPr>
        <w:t xml:space="preserve"> </w:t>
      </w:r>
      <w:r w:rsidRPr="00DF763F">
        <w:rPr>
          <w:color w:val="231F20"/>
          <w:sz w:val="18"/>
          <w:lang w:val="es-419"/>
        </w:rPr>
        <w:t>una</w:t>
      </w:r>
      <w:r w:rsidRPr="00DF763F">
        <w:rPr>
          <w:color w:val="231F20"/>
          <w:spacing w:val="-4"/>
          <w:sz w:val="18"/>
          <w:lang w:val="es-419"/>
        </w:rPr>
        <w:t xml:space="preserve"> </w:t>
      </w:r>
      <w:r w:rsidRPr="00DF763F">
        <w:rPr>
          <w:color w:val="231F20"/>
          <w:sz w:val="18"/>
          <w:lang w:val="es-419"/>
        </w:rPr>
        <w:t xml:space="preserve">mayor eficiencia en el uso del </w:t>
      </w:r>
      <w:r w:rsidRPr="00DF763F">
        <w:rPr>
          <w:color w:val="231F20"/>
          <w:spacing w:val="2"/>
          <w:sz w:val="18"/>
          <w:lang w:val="es-419"/>
        </w:rPr>
        <w:t>agua;</w:t>
      </w:r>
    </w:p>
    <w:p w14:paraId="59977E06" w14:textId="77777777" w:rsidR="00D04C84" w:rsidRPr="00DF763F" w:rsidRDefault="00D04C84">
      <w:pPr>
        <w:pStyle w:val="BodyText"/>
        <w:spacing w:before="11"/>
        <w:rPr>
          <w:sz w:val="16"/>
          <w:lang w:val="es-419"/>
        </w:rPr>
      </w:pPr>
    </w:p>
    <w:p w14:paraId="23CA90F6" w14:textId="77777777" w:rsidR="00D04C84" w:rsidRPr="00DF763F" w:rsidRDefault="002709D1">
      <w:pPr>
        <w:pStyle w:val="ListParagraph"/>
        <w:numPr>
          <w:ilvl w:val="0"/>
          <w:numId w:val="9"/>
        </w:numPr>
        <w:tabs>
          <w:tab w:val="left" w:pos="630"/>
        </w:tabs>
        <w:spacing w:line="266" w:lineRule="auto"/>
        <w:ind w:right="465"/>
        <w:jc w:val="both"/>
        <w:rPr>
          <w:sz w:val="18"/>
          <w:lang w:val="es-419"/>
        </w:rPr>
      </w:pPr>
      <w:r w:rsidRPr="00DF763F">
        <w:rPr>
          <w:color w:val="231F20"/>
          <w:sz w:val="18"/>
          <w:lang w:val="es-419"/>
        </w:rPr>
        <w:t xml:space="preserve">el déficit de </w:t>
      </w:r>
      <w:r w:rsidRPr="00DF763F">
        <w:rPr>
          <w:color w:val="231F20"/>
          <w:spacing w:val="2"/>
          <w:sz w:val="18"/>
          <w:lang w:val="es-419"/>
        </w:rPr>
        <w:t xml:space="preserve">adaptación </w:t>
      </w:r>
      <w:r w:rsidRPr="00DF763F">
        <w:rPr>
          <w:color w:val="231F20"/>
          <w:sz w:val="18"/>
          <w:lang w:val="es-419"/>
        </w:rPr>
        <w:t xml:space="preserve">al </w:t>
      </w:r>
      <w:r w:rsidRPr="00DF763F">
        <w:rPr>
          <w:color w:val="231F20"/>
          <w:spacing w:val="2"/>
          <w:sz w:val="18"/>
          <w:lang w:val="es-419"/>
        </w:rPr>
        <w:t xml:space="preserve">cambio </w:t>
      </w:r>
      <w:r w:rsidRPr="00DF763F">
        <w:rPr>
          <w:color w:val="231F20"/>
          <w:sz w:val="18"/>
          <w:lang w:val="es-419"/>
        </w:rPr>
        <w:t xml:space="preserve">climático y la variabilidad del clima </w:t>
      </w:r>
      <w:r w:rsidRPr="00DF763F">
        <w:rPr>
          <w:color w:val="231F20"/>
          <w:spacing w:val="2"/>
          <w:sz w:val="18"/>
          <w:lang w:val="es-419"/>
        </w:rPr>
        <w:t xml:space="preserve">actuales, </w:t>
      </w:r>
      <w:r w:rsidRPr="00DF763F">
        <w:rPr>
          <w:color w:val="231F20"/>
          <w:sz w:val="18"/>
          <w:lang w:val="es-419"/>
        </w:rPr>
        <w:t xml:space="preserve">que hace que </w:t>
      </w:r>
      <w:r w:rsidRPr="00DF763F">
        <w:rPr>
          <w:color w:val="231F20"/>
          <w:spacing w:val="2"/>
          <w:sz w:val="18"/>
          <w:lang w:val="es-419"/>
        </w:rPr>
        <w:t xml:space="preserve">las </w:t>
      </w:r>
      <w:r w:rsidRPr="00DF763F">
        <w:rPr>
          <w:color w:val="231F20"/>
          <w:sz w:val="18"/>
          <w:lang w:val="es-419"/>
        </w:rPr>
        <w:t xml:space="preserve">comunidades sean </w:t>
      </w:r>
      <w:r w:rsidRPr="00DF763F">
        <w:rPr>
          <w:color w:val="231F20"/>
          <w:spacing w:val="2"/>
          <w:sz w:val="18"/>
          <w:lang w:val="es-419"/>
        </w:rPr>
        <w:t xml:space="preserve">vulnerables </w:t>
      </w:r>
      <w:r w:rsidRPr="00DF763F">
        <w:rPr>
          <w:color w:val="231F20"/>
          <w:sz w:val="18"/>
          <w:lang w:val="es-419"/>
        </w:rPr>
        <w:t>a los riesgos</w:t>
      </w:r>
      <w:r w:rsidRPr="00DF763F">
        <w:rPr>
          <w:color w:val="231F20"/>
          <w:spacing w:val="-1"/>
          <w:sz w:val="18"/>
          <w:lang w:val="es-419"/>
        </w:rPr>
        <w:t xml:space="preserve"> </w:t>
      </w:r>
      <w:r w:rsidRPr="00DF763F">
        <w:rPr>
          <w:color w:val="231F20"/>
          <w:sz w:val="18"/>
          <w:lang w:val="es-419"/>
        </w:rPr>
        <w:t>climáticos.</w:t>
      </w:r>
    </w:p>
    <w:p w14:paraId="2D27EC9C" w14:textId="77777777" w:rsidR="00D04C84" w:rsidRPr="00DF763F" w:rsidRDefault="00D04C84">
      <w:pPr>
        <w:pStyle w:val="BodyText"/>
        <w:rPr>
          <w:lang w:val="es-419"/>
        </w:rPr>
      </w:pPr>
    </w:p>
    <w:p w14:paraId="6FACDBD5" w14:textId="77777777" w:rsidR="00D04C84" w:rsidRPr="00DF763F" w:rsidRDefault="00D04C84">
      <w:pPr>
        <w:pStyle w:val="BodyText"/>
        <w:spacing w:before="6"/>
        <w:rPr>
          <w:lang w:val="es-419"/>
        </w:rPr>
      </w:pPr>
    </w:p>
    <w:p w14:paraId="557A7F4D" w14:textId="77777777" w:rsidR="00D04C84" w:rsidRPr="00DF763F" w:rsidRDefault="002709D1">
      <w:pPr>
        <w:pStyle w:val="BodyText"/>
        <w:ind w:left="113"/>
        <w:jc w:val="both"/>
        <w:rPr>
          <w:lang w:val="es-419"/>
        </w:rPr>
      </w:pPr>
      <w:r w:rsidRPr="00DF763F">
        <w:rPr>
          <w:color w:val="00A14B"/>
          <w:lang w:val="es-419"/>
        </w:rPr>
        <w:t xml:space="preserve">El estudio de </w:t>
      </w:r>
      <w:r w:rsidRPr="00DF763F">
        <w:rPr>
          <w:i/>
          <w:color w:val="00A14B"/>
          <w:lang w:val="es-419"/>
        </w:rPr>
        <w:t xml:space="preserve">scoping </w:t>
      </w:r>
      <w:r w:rsidRPr="00DF763F">
        <w:rPr>
          <w:color w:val="00A14B"/>
          <w:lang w:val="es-419"/>
        </w:rPr>
        <w:t>de la ERC proporcionará:</w:t>
      </w:r>
    </w:p>
    <w:p w14:paraId="57728FCD" w14:textId="77777777" w:rsidR="00D04C84" w:rsidRPr="00DF763F" w:rsidRDefault="00D04C84">
      <w:pPr>
        <w:pStyle w:val="BodyText"/>
        <w:spacing w:before="8"/>
        <w:rPr>
          <w:lang w:val="es-419"/>
        </w:rPr>
      </w:pPr>
    </w:p>
    <w:p w14:paraId="61039BB7" w14:textId="77777777" w:rsidR="00D04C84" w:rsidRPr="00DF763F" w:rsidRDefault="002709D1">
      <w:pPr>
        <w:pStyle w:val="ListParagraph"/>
        <w:numPr>
          <w:ilvl w:val="1"/>
          <w:numId w:val="9"/>
        </w:numPr>
        <w:tabs>
          <w:tab w:val="left" w:pos="834"/>
        </w:tabs>
        <w:spacing w:line="244" w:lineRule="auto"/>
        <w:ind w:right="396"/>
        <w:jc w:val="both"/>
        <w:rPr>
          <w:sz w:val="20"/>
          <w:lang w:val="es-419"/>
        </w:rPr>
      </w:pPr>
      <w:r w:rsidRPr="00DF763F">
        <w:rPr>
          <w:color w:val="231F20"/>
          <w:sz w:val="20"/>
          <w:lang w:val="es-419"/>
        </w:rPr>
        <w:t>Una descripción general del proyecto, con inclusión del calendario para su ejecución y de los resultados pretendidos;</w:t>
      </w:r>
    </w:p>
    <w:p w14:paraId="62799910" w14:textId="77777777" w:rsidR="00D04C84" w:rsidRPr="00DF763F" w:rsidRDefault="00D04C84">
      <w:pPr>
        <w:pStyle w:val="BodyText"/>
        <w:spacing w:before="3"/>
        <w:rPr>
          <w:lang w:val="es-419"/>
        </w:rPr>
      </w:pPr>
    </w:p>
    <w:p w14:paraId="6DF1F5FE" w14:textId="77777777" w:rsidR="00D04C84" w:rsidRPr="00DF763F" w:rsidRDefault="002709D1">
      <w:pPr>
        <w:pStyle w:val="ListParagraph"/>
        <w:numPr>
          <w:ilvl w:val="1"/>
          <w:numId w:val="9"/>
        </w:numPr>
        <w:tabs>
          <w:tab w:val="left" w:pos="834"/>
        </w:tabs>
        <w:ind w:hanging="295"/>
        <w:rPr>
          <w:sz w:val="20"/>
          <w:lang w:val="es-419"/>
        </w:rPr>
      </w:pPr>
      <w:r w:rsidRPr="00DF763F">
        <w:rPr>
          <w:color w:val="231F20"/>
          <w:sz w:val="20"/>
          <w:lang w:val="es-419"/>
        </w:rPr>
        <w:t xml:space="preserve">Una descripción de </w:t>
      </w:r>
      <w:r w:rsidRPr="00DF763F">
        <w:rPr>
          <w:color w:val="231F20"/>
          <w:spacing w:val="2"/>
          <w:sz w:val="20"/>
          <w:lang w:val="es-419"/>
        </w:rPr>
        <w:t xml:space="preserve">las </w:t>
      </w:r>
      <w:r w:rsidRPr="00DF763F">
        <w:rPr>
          <w:color w:val="231F20"/>
          <w:sz w:val="20"/>
          <w:lang w:val="es-419"/>
        </w:rPr>
        <w:t>alternativas del</w:t>
      </w:r>
      <w:r w:rsidRPr="00DF763F">
        <w:rPr>
          <w:color w:val="231F20"/>
          <w:spacing w:val="1"/>
          <w:sz w:val="20"/>
          <w:lang w:val="es-419"/>
        </w:rPr>
        <w:t xml:space="preserve"> </w:t>
      </w:r>
      <w:r w:rsidRPr="00DF763F">
        <w:rPr>
          <w:color w:val="231F20"/>
          <w:sz w:val="20"/>
          <w:lang w:val="es-419"/>
        </w:rPr>
        <w:t>proyecto;</w:t>
      </w:r>
    </w:p>
    <w:p w14:paraId="767702C9" w14:textId="77777777" w:rsidR="00D04C84" w:rsidRPr="00DF763F" w:rsidRDefault="00D04C84">
      <w:pPr>
        <w:pStyle w:val="BodyText"/>
        <w:spacing w:before="9"/>
        <w:rPr>
          <w:lang w:val="es-419"/>
        </w:rPr>
      </w:pPr>
    </w:p>
    <w:p w14:paraId="4EB2E06A" w14:textId="77777777" w:rsidR="00D04C84" w:rsidRPr="00DF763F" w:rsidRDefault="002709D1">
      <w:pPr>
        <w:pStyle w:val="ListParagraph"/>
        <w:numPr>
          <w:ilvl w:val="1"/>
          <w:numId w:val="9"/>
        </w:numPr>
        <w:tabs>
          <w:tab w:val="left" w:pos="834"/>
        </w:tabs>
        <w:ind w:hanging="295"/>
        <w:rPr>
          <w:sz w:val="20"/>
          <w:lang w:val="es-419"/>
        </w:rPr>
      </w:pPr>
      <w:r w:rsidRPr="00DF763F">
        <w:rPr>
          <w:color w:val="231F20"/>
          <w:sz w:val="20"/>
          <w:lang w:val="es-419"/>
        </w:rPr>
        <w:t xml:space="preserve">Una descripción general de los marcos legislativo, institucional y de políticas </w:t>
      </w:r>
      <w:r w:rsidRPr="00DF763F">
        <w:rPr>
          <w:color w:val="231F20"/>
          <w:spacing w:val="2"/>
          <w:sz w:val="20"/>
          <w:lang w:val="es-419"/>
        </w:rPr>
        <w:t>pertin</w:t>
      </w:r>
      <w:r w:rsidRPr="00DF763F">
        <w:rPr>
          <w:color w:val="231F20"/>
          <w:spacing w:val="2"/>
          <w:sz w:val="20"/>
          <w:lang w:val="es-419"/>
        </w:rPr>
        <w:t xml:space="preserve">entes </w:t>
      </w:r>
      <w:r w:rsidRPr="00DF763F">
        <w:rPr>
          <w:color w:val="231F20"/>
          <w:sz w:val="20"/>
          <w:lang w:val="es-419"/>
        </w:rPr>
        <w:t>(si los</w:t>
      </w:r>
      <w:r w:rsidRPr="00DF763F">
        <w:rPr>
          <w:color w:val="231F20"/>
          <w:spacing w:val="27"/>
          <w:sz w:val="20"/>
          <w:lang w:val="es-419"/>
        </w:rPr>
        <w:t xml:space="preserve"> </w:t>
      </w:r>
      <w:r w:rsidRPr="00DF763F">
        <w:rPr>
          <w:color w:val="231F20"/>
          <w:sz w:val="20"/>
          <w:lang w:val="es-419"/>
        </w:rPr>
        <w:t>hubiera);</w:t>
      </w:r>
    </w:p>
    <w:p w14:paraId="3F58250A" w14:textId="77777777" w:rsidR="00D04C84" w:rsidRPr="00DF763F" w:rsidRDefault="00D04C84">
      <w:pPr>
        <w:pStyle w:val="BodyText"/>
        <w:spacing w:before="8"/>
        <w:rPr>
          <w:lang w:val="es-419"/>
        </w:rPr>
      </w:pPr>
    </w:p>
    <w:p w14:paraId="3391C501" w14:textId="77777777" w:rsidR="00D04C84" w:rsidRPr="00DF763F" w:rsidRDefault="002709D1">
      <w:pPr>
        <w:pStyle w:val="ListParagraph"/>
        <w:numPr>
          <w:ilvl w:val="1"/>
          <w:numId w:val="9"/>
        </w:numPr>
        <w:tabs>
          <w:tab w:val="left" w:pos="834"/>
        </w:tabs>
        <w:spacing w:line="244" w:lineRule="auto"/>
        <w:ind w:right="395"/>
        <w:jc w:val="both"/>
        <w:rPr>
          <w:sz w:val="20"/>
          <w:lang w:val="es-419"/>
        </w:rPr>
      </w:pPr>
      <w:r w:rsidRPr="00DF763F">
        <w:rPr>
          <w:color w:val="231F20"/>
          <w:sz w:val="20"/>
          <w:lang w:val="es-419"/>
        </w:rPr>
        <w:t xml:space="preserve">Una descripción de los </w:t>
      </w:r>
      <w:r w:rsidRPr="00DF763F">
        <w:rPr>
          <w:color w:val="231F20"/>
          <w:spacing w:val="2"/>
          <w:sz w:val="20"/>
          <w:lang w:val="es-419"/>
        </w:rPr>
        <w:t xml:space="preserve">contextos </w:t>
      </w:r>
      <w:r w:rsidRPr="00DF763F">
        <w:rPr>
          <w:color w:val="231F20"/>
          <w:sz w:val="20"/>
          <w:lang w:val="es-419"/>
        </w:rPr>
        <w:t xml:space="preserve">geográfico, ambiental y climático en que se ejecutará el proyecto, incluido un resumen de la información disponible sobre </w:t>
      </w:r>
      <w:r w:rsidRPr="00DF763F">
        <w:rPr>
          <w:color w:val="231F20"/>
          <w:spacing w:val="2"/>
          <w:sz w:val="20"/>
          <w:lang w:val="es-419"/>
        </w:rPr>
        <w:t xml:space="preserve">las </w:t>
      </w:r>
      <w:r w:rsidRPr="00DF763F">
        <w:rPr>
          <w:color w:val="231F20"/>
          <w:sz w:val="20"/>
          <w:lang w:val="es-419"/>
        </w:rPr>
        <w:t>posibles tendencias climáticas y sobre el cambio climático, en la medida</w:t>
      </w:r>
      <w:r w:rsidRPr="00DF763F">
        <w:rPr>
          <w:color w:val="231F20"/>
          <w:sz w:val="20"/>
          <w:lang w:val="es-419"/>
        </w:rPr>
        <w:t xml:space="preserve"> en que ello sea relevante para el calendario asociado al</w:t>
      </w:r>
      <w:r w:rsidRPr="00DF763F">
        <w:rPr>
          <w:color w:val="231F20"/>
          <w:spacing w:val="6"/>
          <w:sz w:val="20"/>
          <w:lang w:val="es-419"/>
        </w:rPr>
        <w:t xml:space="preserve"> </w:t>
      </w:r>
      <w:r w:rsidRPr="00DF763F">
        <w:rPr>
          <w:color w:val="231F20"/>
          <w:sz w:val="20"/>
          <w:lang w:val="es-419"/>
        </w:rPr>
        <w:t>proyecto;</w:t>
      </w:r>
    </w:p>
    <w:p w14:paraId="7A3F7F11" w14:textId="77777777" w:rsidR="00D04C84" w:rsidRPr="00DF763F" w:rsidRDefault="00D04C84">
      <w:pPr>
        <w:pStyle w:val="BodyText"/>
        <w:spacing w:before="3"/>
        <w:rPr>
          <w:lang w:val="es-419"/>
        </w:rPr>
      </w:pPr>
    </w:p>
    <w:p w14:paraId="70FAA8DB" w14:textId="77777777" w:rsidR="00D04C84" w:rsidRPr="00DF763F" w:rsidRDefault="002709D1">
      <w:pPr>
        <w:pStyle w:val="ListParagraph"/>
        <w:numPr>
          <w:ilvl w:val="1"/>
          <w:numId w:val="9"/>
        </w:numPr>
        <w:tabs>
          <w:tab w:val="left" w:pos="834"/>
        </w:tabs>
        <w:spacing w:line="244" w:lineRule="auto"/>
        <w:ind w:right="395"/>
        <w:jc w:val="both"/>
        <w:rPr>
          <w:sz w:val="20"/>
          <w:lang w:val="es-419"/>
        </w:rPr>
      </w:pPr>
      <w:r w:rsidRPr="00DF763F">
        <w:rPr>
          <w:color w:val="231F20"/>
          <w:sz w:val="20"/>
          <w:lang w:val="es-419"/>
        </w:rPr>
        <w:t xml:space="preserve">Una descripción de </w:t>
      </w:r>
      <w:r w:rsidRPr="00DF763F">
        <w:rPr>
          <w:color w:val="231F20"/>
          <w:spacing w:val="2"/>
          <w:sz w:val="20"/>
          <w:lang w:val="es-419"/>
        </w:rPr>
        <w:t xml:space="preserve">las partes </w:t>
      </w:r>
      <w:r w:rsidRPr="00DF763F">
        <w:rPr>
          <w:color w:val="231F20"/>
          <w:sz w:val="20"/>
          <w:lang w:val="es-419"/>
        </w:rPr>
        <w:t>interesadas clave que pueden verse afectadas por el proyecto, con refe- rencia concreta a riesgos climáticos</w:t>
      </w:r>
      <w:r w:rsidRPr="00DF763F">
        <w:rPr>
          <w:color w:val="231F20"/>
          <w:spacing w:val="2"/>
          <w:sz w:val="20"/>
          <w:lang w:val="es-419"/>
        </w:rPr>
        <w:t xml:space="preserve"> </w:t>
      </w:r>
      <w:r w:rsidRPr="00DF763F">
        <w:rPr>
          <w:color w:val="231F20"/>
          <w:sz w:val="20"/>
          <w:lang w:val="es-419"/>
        </w:rPr>
        <w:t>específicos;</w:t>
      </w:r>
    </w:p>
    <w:p w14:paraId="5B2CD929" w14:textId="77777777" w:rsidR="00D04C84" w:rsidRPr="00DF763F" w:rsidRDefault="00D04C84">
      <w:pPr>
        <w:pStyle w:val="BodyText"/>
        <w:spacing w:before="3"/>
        <w:rPr>
          <w:lang w:val="es-419"/>
        </w:rPr>
      </w:pPr>
    </w:p>
    <w:p w14:paraId="6293E09F" w14:textId="77777777" w:rsidR="00D04C84" w:rsidRPr="00DF763F" w:rsidRDefault="002709D1">
      <w:pPr>
        <w:pStyle w:val="ListParagraph"/>
        <w:numPr>
          <w:ilvl w:val="1"/>
          <w:numId w:val="9"/>
        </w:numPr>
        <w:tabs>
          <w:tab w:val="left" w:pos="834"/>
        </w:tabs>
        <w:ind w:hanging="295"/>
        <w:rPr>
          <w:sz w:val="20"/>
          <w:lang w:val="es-419"/>
        </w:rPr>
      </w:pPr>
      <w:r w:rsidRPr="00DF763F">
        <w:rPr>
          <w:color w:val="231F20"/>
          <w:sz w:val="20"/>
          <w:lang w:val="es-419"/>
        </w:rPr>
        <w:t xml:space="preserve">Un </w:t>
      </w:r>
      <w:r w:rsidRPr="00DF763F">
        <w:rPr>
          <w:color w:val="231F20"/>
          <w:spacing w:val="2"/>
          <w:sz w:val="20"/>
          <w:lang w:val="es-419"/>
        </w:rPr>
        <w:t xml:space="preserve">plan </w:t>
      </w:r>
      <w:r w:rsidRPr="00DF763F">
        <w:rPr>
          <w:color w:val="231F20"/>
          <w:sz w:val="20"/>
          <w:lang w:val="es-419"/>
        </w:rPr>
        <w:t xml:space="preserve">de participación de </w:t>
      </w:r>
      <w:r w:rsidRPr="00DF763F">
        <w:rPr>
          <w:color w:val="231F20"/>
          <w:spacing w:val="2"/>
          <w:sz w:val="20"/>
          <w:lang w:val="es-419"/>
        </w:rPr>
        <w:t>las pa</w:t>
      </w:r>
      <w:r w:rsidRPr="00DF763F">
        <w:rPr>
          <w:color w:val="231F20"/>
          <w:spacing w:val="2"/>
          <w:sz w:val="20"/>
          <w:lang w:val="es-419"/>
        </w:rPr>
        <w:t xml:space="preserve">rtes </w:t>
      </w:r>
      <w:r w:rsidRPr="00DF763F">
        <w:rPr>
          <w:color w:val="231F20"/>
          <w:sz w:val="20"/>
          <w:lang w:val="es-419"/>
        </w:rPr>
        <w:t>interesadas (si se considera</w:t>
      </w:r>
      <w:r w:rsidRPr="00DF763F">
        <w:rPr>
          <w:color w:val="231F20"/>
          <w:spacing w:val="9"/>
          <w:sz w:val="20"/>
          <w:lang w:val="es-419"/>
        </w:rPr>
        <w:t xml:space="preserve"> </w:t>
      </w:r>
      <w:r w:rsidRPr="00DF763F">
        <w:rPr>
          <w:color w:val="231F20"/>
          <w:sz w:val="20"/>
          <w:lang w:val="es-419"/>
        </w:rPr>
        <w:t>pertinente);</w:t>
      </w:r>
    </w:p>
    <w:p w14:paraId="5E1D0EB9" w14:textId="77777777" w:rsidR="00D04C84" w:rsidRPr="00DF763F" w:rsidRDefault="00D04C84">
      <w:pPr>
        <w:rPr>
          <w:sz w:val="20"/>
          <w:lang w:val="es-419"/>
        </w:rPr>
        <w:sectPr w:rsidR="00D04C84" w:rsidRPr="00DF763F">
          <w:headerReference w:type="even" r:id="rId9"/>
          <w:headerReference w:type="default" r:id="rId10"/>
          <w:pgSz w:w="11910" w:h="16840"/>
          <w:pgMar w:top="1660" w:right="1020" w:bottom="280" w:left="1020" w:header="0" w:footer="0" w:gutter="0"/>
          <w:pgNumType w:start="136"/>
          <w:cols w:space="720"/>
        </w:sectPr>
      </w:pPr>
    </w:p>
    <w:p w14:paraId="1BCABCAE" w14:textId="77777777" w:rsidR="00D04C84" w:rsidRPr="00DF763F" w:rsidRDefault="00D04C84">
      <w:pPr>
        <w:pStyle w:val="BodyText"/>
        <w:rPr>
          <w:sz w:val="16"/>
          <w:lang w:val="es-419"/>
        </w:rPr>
      </w:pPr>
    </w:p>
    <w:p w14:paraId="4BB52126" w14:textId="77777777" w:rsidR="00D04C84" w:rsidRPr="00DF763F" w:rsidRDefault="002709D1">
      <w:pPr>
        <w:pStyle w:val="ListParagraph"/>
        <w:numPr>
          <w:ilvl w:val="2"/>
          <w:numId w:val="9"/>
        </w:numPr>
        <w:tabs>
          <w:tab w:val="left" w:pos="1118"/>
        </w:tabs>
        <w:spacing w:before="100" w:line="244" w:lineRule="auto"/>
        <w:ind w:right="110"/>
        <w:jc w:val="both"/>
        <w:rPr>
          <w:sz w:val="20"/>
          <w:lang w:val="es-419"/>
        </w:rPr>
      </w:pPr>
      <w:r w:rsidRPr="00DF763F">
        <w:rPr>
          <w:color w:val="231F20"/>
          <w:sz w:val="20"/>
          <w:lang w:val="es-419"/>
        </w:rPr>
        <w:t xml:space="preserve">Un resumen de los principales </w:t>
      </w:r>
      <w:r w:rsidRPr="00DF763F">
        <w:rPr>
          <w:color w:val="231F20"/>
          <w:sz w:val="20"/>
          <w:u w:val="single" w:color="231F20"/>
          <w:lang w:val="es-419"/>
        </w:rPr>
        <w:t>peligros</w:t>
      </w:r>
      <w:r w:rsidRPr="00DF763F">
        <w:rPr>
          <w:color w:val="231F20"/>
          <w:sz w:val="20"/>
          <w:lang w:val="es-419"/>
        </w:rPr>
        <w:t xml:space="preserve"> climáticos </w:t>
      </w:r>
      <w:r w:rsidRPr="00DF763F">
        <w:rPr>
          <w:color w:val="231F20"/>
          <w:spacing w:val="2"/>
          <w:sz w:val="20"/>
          <w:lang w:val="es-419"/>
        </w:rPr>
        <w:t xml:space="preserve">actuales </w:t>
      </w:r>
      <w:r w:rsidRPr="00DF763F">
        <w:rPr>
          <w:color w:val="231F20"/>
          <w:sz w:val="20"/>
          <w:lang w:val="es-419"/>
        </w:rPr>
        <w:t xml:space="preserve">y previstos a futuro que sean relevantes en  el </w:t>
      </w:r>
      <w:r w:rsidRPr="00DF763F">
        <w:rPr>
          <w:color w:val="231F20"/>
          <w:spacing w:val="2"/>
          <w:sz w:val="20"/>
          <w:lang w:val="es-419"/>
        </w:rPr>
        <w:t xml:space="preserve">contexto </w:t>
      </w:r>
      <w:r w:rsidRPr="00DF763F">
        <w:rPr>
          <w:color w:val="231F20"/>
          <w:sz w:val="20"/>
          <w:lang w:val="es-419"/>
        </w:rPr>
        <w:t xml:space="preserve">del proyecto y de los posibles riesgos climáticos y sus implicaciones asociados al proyecto que deberán abordarse en la </w:t>
      </w:r>
      <w:r w:rsidRPr="00DF763F">
        <w:rPr>
          <w:color w:val="231F20"/>
          <w:spacing w:val="2"/>
          <w:sz w:val="20"/>
          <w:lang w:val="es-419"/>
        </w:rPr>
        <w:t xml:space="preserve">ERC, </w:t>
      </w:r>
      <w:r w:rsidRPr="00DF763F">
        <w:rPr>
          <w:color w:val="231F20"/>
          <w:sz w:val="20"/>
          <w:lang w:val="es-419"/>
        </w:rPr>
        <w:t>siempre que puedan identificarse con la mejor información</w:t>
      </w:r>
      <w:r w:rsidRPr="00DF763F">
        <w:rPr>
          <w:color w:val="231F20"/>
          <w:spacing w:val="-13"/>
          <w:sz w:val="20"/>
          <w:lang w:val="es-419"/>
        </w:rPr>
        <w:t xml:space="preserve"> </w:t>
      </w:r>
      <w:r w:rsidRPr="00DF763F">
        <w:rPr>
          <w:color w:val="231F20"/>
          <w:sz w:val="20"/>
          <w:lang w:val="es-419"/>
        </w:rPr>
        <w:t>disponible;</w:t>
      </w:r>
    </w:p>
    <w:p w14:paraId="7EC582A5" w14:textId="77777777" w:rsidR="00D04C84" w:rsidRPr="00DF763F" w:rsidRDefault="00D04C84">
      <w:pPr>
        <w:pStyle w:val="BodyText"/>
        <w:spacing w:before="3"/>
        <w:rPr>
          <w:lang w:val="es-419"/>
        </w:rPr>
      </w:pPr>
    </w:p>
    <w:p w14:paraId="7A31FDF5" w14:textId="77777777" w:rsidR="00D04C84" w:rsidRPr="00DF763F" w:rsidRDefault="002709D1">
      <w:pPr>
        <w:pStyle w:val="ListParagraph"/>
        <w:numPr>
          <w:ilvl w:val="2"/>
          <w:numId w:val="9"/>
        </w:numPr>
        <w:tabs>
          <w:tab w:val="left" w:pos="1118"/>
        </w:tabs>
        <w:spacing w:line="244" w:lineRule="auto"/>
        <w:ind w:right="111"/>
        <w:jc w:val="both"/>
        <w:rPr>
          <w:sz w:val="20"/>
          <w:lang w:val="es-419"/>
        </w:rPr>
      </w:pPr>
      <w:r w:rsidRPr="00DF763F">
        <w:rPr>
          <w:color w:val="231F20"/>
          <w:sz w:val="20"/>
          <w:lang w:val="es-419"/>
        </w:rPr>
        <w:t xml:space="preserve">Un resumen de </w:t>
      </w:r>
      <w:r w:rsidRPr="00DF763F">
        <w:rPr>
          <w:color w:val="231F20"/>
          <w:spacing w:val="2"/>
          <w:sz w:val="20"/>
          <w:lang w:val="es-419"/>
        </w:rPr>
        <w:t xml:space="preserve">las </w:t>
      </w:r>
      <w:r w:rsidRPr="00DF763F">
        <w:rPr>
          <w:color w:val="231F20"/>
          <w:sz w:val="20"/>
          <w:lang w:val="es-419"/>
        </w:rPr>
        <w:t xml:space="preserve">principales preocupaciones en materia de </w:t>
      </w:r>
      <w:r w:rsidRPr="00DF763F">
        <w:rPr>
          <w:color w:val="231F20"/>
          <w:sz w:val="20"/>
          <w:u w:val="single" w:color="231F20"/>
          <w:lang w:val="es-419"/>
        </w:rPr>
        <w:t>vulnerabilidad</w:t>
      </w:r>
      <w:r w:rsidRPr="00DF763F">
        <w:rPr>
          <w:color w:val="231F20"/>
          <w:sz w:val="20"/>
          <w:lang w:val="es-419"/>
        </w:rPr>
        <w:t xml:space="preserve"> y </w:t>
      </w:r>
      <w:r w:rsidRPr="00DF763F">
        <w:rPr>
          <w:color w:val="231F20"/>
          <w:sz w:val="20"/>
          <w:u w:val="single" w:color="231F20"/>
          <w:lang w:val="es-419"/>
        </w:rPr>
        <w:t>capacidad de adaptación</w:t>
      </w:r>
      <w:r w:rsidRPr="00DF763F">
        <w:rPr>
          <w:color w:val="231F20"/>
          <w:sz w:val="20"/>
          <w:lang w:val="es-419"/>
        </w:rPr>
        <w:t xml:space="preserve"> que sean relevantes en el </w:t>
      </w:r>
      <w:r w:rsidRPr="00DF763F">
        <w:rPr>
          <w:color w:val="231F20"/>
          <w:spacing w:val="2"/>
          <w:sz w:val="20"/>
          <w:lang w:val="es-419"/>
        </w:rPr>
        <w:t xml:space="preserve">contexto </w:t>
      </w:r>
      <w:r w:rsidRPr="00DF763F">
        <w:rPr>
          <w:color w:val="231F20"/>
          <w:sz w:val="20"/>
          <w:lang w:val="es-419"/>
        </w:rPr>
        <w:t xml:space="preserve">del proyecto, en la medida de lo posible, a </w:t>
      </w:r>
      <w:r w:rsidRPr="00DF763F">
        <w:rPr>
          <w:color w:val="231F20"/>
          <w:spacing w:val="2"/>
          <w:sz w:val="20"/>
          <w:lang w:val="es-419"/>
        </w:rPr>
        <w:t>partir</w:t>
      </w:r>
      <w:r w:rsidRPr="00DF763F">
        <w:rPr>
          <w:color w:val="231F20"/>
          <w:spacing w:val="2"/>
          <w:sz w:val="20"/>
          <w:lang w:val="es-419"/>
        </w:rPr>
        <w:t xml:space="preserve"> </w:t>
      </w:r>
      <w:r w:rsidRPr="00DF763F">
        <w:rPr>
          <w:color w:val="231F20"/>
          <w:sz w:val="20"/>
          <w:lang w:val="es-419"/>
        </w:rPr>
        <w:t xml:space="preserve">de </w:t>
      </w:r>
      <w:r w:rsidRPr="00DF763F">
        <w:rPr>
          <w:color w:val="231F20"/>
          <w:spacing w:val="2"/>
          <w:sz w:val="20"/>
          <w:lang w:val="es-419"/>
        </w:rPr>
        <w:t xml:space="preserve">las </w:t>
      </w:r>
      <w:r w:rsidRPr="00DF763F">
        <w:rPr>
          <w:color w:val="231F20"/>
          <w:sz w:val="20"/>
          <w:lang w:val="es-419"/>
        </w:rPr>
        <w:t>fuentes de datos existentes;</w:t>
      </w:r>
    </w:p>
    <w:p w14:paraId="6AE89052" w14:textId="77777777" w:rsidR="00D04C84" w:rsidRPr="00DF763F" w:rsidRDefault="00D04C84">
      <w:pPr>
        <w:pStyle w:val="BodyText"/>
        <w:spacing w:before="2"/>
        <w:rPr>
          <w:lang w:val="es-419"/>
        </w:rPr>
      </w:pPr>
    </w:p>
    <w:p w14:paraId="76F57E6A" w14:textId="77777777" w:rsidR="00D04C84" w:rsidRPr="00DF763F" w:rsidRDefault="002709D1">
      <w:pPr>
        <w:pStyle w:val="ListParagraph"/>
        <w:numPr>
          <w:ilvl w:val="2"/>
          <w:numId w:val="9"/>
        </w:numPr>
        <w:tabs>
          <w:tab w:val="left" w:pos="1118"/>
        </w:tabs>
        <w:spacing w:before="1" w:line="244" w:lineRule="auto"/>
        <w:ind w:right="111"/>
        <w:jc w:val="both"/>
        <w:rPr>
          <w:sz w:val="20"/>
          <w:lang w:val="es-419"/>
        </w:rPr>
      </w:pPr>
      <w:r w:rsidRPr="00DF763F">
        <w:rPr>
          <w:color w:val="231F20"/>
          <w:sz w:val="20"/>
          <w:lang w:val="es-419"/>
        </w:rPr>
        <w:t xml:space="preserve">Una descripción de </w:t>
      </w:r>
      <w:r w:rsidRPr="00DF763F">
        <w:rPr>
          <w:color w:val="231F20"/>
          <w:spacing w:val="2"/>
          <w:sz w:val="20"/>
          <w:lang w:val="es-419"/>
        </w:rPr>
        <w:t xml:space="preserve">las </w:t>
      </w:r>
      <w:r w:rsidRPr="00DF763F">
        <w:rPr>
          <w:color w:val="231F20"/>
          <w:sz w:val="20"/>
          <w:lang w:val="es-419"/>
        </w:rPr>
        <w:t xml:space="preserve">principales </w:t>
      </w:r>
      <w:r w:rsidRPr="00DF763F">
        <w:rPr>
          <w:color w:val="231F20"/>
          <w:spacing w:val="2"/>
          <w:sz w:val="20"/>
          <w:lang w:val="es-419"/>
        </w:rPr>
        <w:t xml:space="preserve">lagunas </w:t>
      </w:r>
      <w:r w:rsidRPr="00DF763F">
        <w:rPr>
          <w:color w:val="231F20"/>
          <w:sz w:val="20"/>
          <w:lang w:val="es-419"/>
        </w:rPr>
        <w:t>de conocimiento e información en relación con los peligros climáticos</w:t>
      </w:r>
      <w:r w:rsidRPr="00DF763F">
        <w:rPr>
          <w:color w:val="231F20"/>
          <w:spacing w:val="5"/>
          <w:sz w:val="20"/>
          <w:lang w:val="es-419"/>
        </w:rPr>
        <w:t xml:space="preserve"> </w:t>
      </w:r>
      <w:r w:rsidRPr="00DF763F">
        <w:rPr>
          <w:color w:val="231F20"/>
          <w:spacing w:val="2"/>
          <w:sz w:val="20"/>
          <w:lang w:val="es-419"/>
        </w:rPr>
        <w:t>actuales</w:t>
      </w:r>
      <w:r w:rsidRPr="00DF763F">
        <w:rPr>
          <w:color w:val="231F20"/>
          <w:spacing w:val="5"/>
          <w:sz w:val="20"/>
          <w:lang w:val="es-419"/>
        </w:rPr>
        <w:t xml:space="preserve"> </w:t>
      </w:r>
      <w:r w:rsidRPr="00DF763F">
        <w:rPr>
          <w:color w:val="231F20"/>
          <w:sz w:val="20"/>
          <w:lang w:val="es-419"/>
        </w:rPr>
        <w:t>y</w:t>
      </w:r>
      <w:r w:rsidRPr="00DF763F">
        <w:rPr>
          <w:color w:val="231F20"/>
          <w:spacing w:val="5"/>
          <w:sz w:val="20"/>
          <w:lang w:val="es-419"/>
        </w:rPr>
        <w:t xml:space="preserve"> </w:t>
      </w:r>
      <w:r w:rsidRPr="00DF763F">
        <w:rPr>
          <w:color w:val="231F20"/>
          <w:sz w:val="20"/>
          <w:lang w:val="es-419"/>
        </w:rPr>
        <w:t>futuros</w:t>
      </w:r>
      <w:r w:rsidRPr="00DF763F">
        <w:rPr>
          <w:color w:val="231F20"/>
          <w:spacing w:val="6"/>
          <w:sz w:val="20"/>
          <w:lang w:val="es-419"/>
        </w:rPr>
        <w:t xml:space="preserve"> </w:t>
      </w:r>
      <w:r w:rsidRPr="00DF763F">
        <w:rPr>
          <w:color w:val="231F20"/>
          <w:sz w:val="20"/>
          <w:lang w:val="es-419"/>
        </w:rPr>
        <w:t>y</w:t>
      </w:r>
      <w:r w:rsidRPr="00DF763F">
        <w:rPr>
          <w:color w:val="231F20"/>
          <w:spacing w:val="5"/>
          <w:sz w:val="20"/>
          <w:lang w:val="es-419"/>
        </w:rPr>
        <w:t xml:space="preserve"> </w:t>
      </w:r>
      <w:r w:rsidRPr="00DF763F">
        <w:rPr>
          <w:color w:val="231F20"/>
          <w:sz w:val="20"/>
          <w:lang w:val="es-419"/>
        </w:rPr>
        <w:t>con</w:t>
      </w:r>
      <w:r w:rsidRPr="00DF763F">
        <w:rPr>
          <w:color w:val="231F20"/>
          <w:spacing w:val="5"/>
          <w:sz w:val="20"/>
          <w:lang w:val="es-419"/>
        </w:rPr>
        <w:t xml:space="preserve"> </w:t>
      </w:r>
      <w:r w:rsidRPr="00DF763F">
        <w:rPr>
          <w:color w:val="231F20"/>
          <w:sz w:val="20"/>
          <w:lang w:val="es-419"/>
        </w:rPr>
        <w:t>los</w:t>
      </w:r>
      <w:r w:rsidRPr="00DF763F">
        <w:rPr>
          <w:color w:val="231F20"/>
          <w:spacing w:val="5"/>
          <w:sz w:val="20"/>
          <w:lang w:val="es-419"/>
        </w:rPr>
        <w:t xml:space="preserve"> </w:t>
      </w:r>
      <w:r w:rsidRPr="00DF763F">
        <w:rPr>
          <w:color w:val="231F20"/>
          <w:sz w:val="20"/>
          <w:u w:val="single" w:color="231F20"/>
          <w:lang w:val="es-419"/>
        </w:rPr>
        <w:t>impactos</w:t>
      </w:r>
      <w:r w:rsidRPr="00DF763F">
        <w:rPr>
          <w:color w:val="231F20"/>
          <w:spacing w:val="6"/>
          <w:sz w:val="20"/>
          <w:lang w:val="es-419"/>
        </w:rPr>
        <w:t xml:space="preserve"> </w:t>
      </w:r>
      <w:r w:rsidRPr="00DF763F">
        <w:rPr>
          <w:color w:val="231F20"/>
          <w:sz w:val="20"/>
          <w:lang w:val="es-419"/>
        </w:rPr>
        <w:t>del</w:t>
      </w:r>
      <w:r w:rsidRPr="00DF763F">
        <w:rPr>
          <w:color w:val="231F20"/>
          <w:spacing w:val="5"/>
          <w:sz w:val="20"/>
          <w:lang w:val="es-419"/>
        </w:rPr>
        <w:t xml:space="preserve"> </w:t>
      </w:r>
      <w:r w:rsidRPr="00DF763F">
        <w:rPr>
          <w:color w:val="231F20"/>
          <w:sz w:val="20"/>
          <w:lang w:val="es-419"/>
        </w:rPr>
        <w:t>cambio</w:t>
      </w:r>
      <w:r w:rsidRPr="00DF763F">
        <w:rPr>
          <w:color w:val="231F20"/>
          <w:spacing w:val="5"/>
          <w:sz w:val="20"/>
          <w:lang w:val="es-419"/>
        </w:rPr>
        <w:t xml:space="preserve"> </w:t>
      </w:r>
      <w:r w:rsidRPr="00DF763F">
        <w:rPr>
          <w:color w:val="231F20"/>
          <w:sz w:val="20"/>
          <w:lang w:val="es-419"/>
        </w:rPr>
        <w:t>climático</w:t>
      </w:r>
      <w:r w:rsidRPr="00DF763F">
        <w:rPr>
          <w:color w:val="231F20"/>
          <w:spacing w:val="6"/>
          <w:sz w:val="20"/>
          <w:lang w:val="es-419"/>
        </w:rPr>
        <w:t xml:space="preserve"> </w:t>
      </w:r>
      <w:r w:rsidRPr="00DF763F">
        <w:rPr>
          <w:color w:val="231F20"/>
          <w:sz w:val="20"/>
          <w:lang w:val="es-419"/>
        </w:rPr>
        <w:t>recientes</w:t>
      </w:r>
      <w:r w:rsidRPr="00DF763F">
        <w:rPr>
          <w:color w:val="231F20"/>
          <w:spacing w:val="5"/>
          <w:sz w:val="20"/>
          <w:lang w:val="es-419"/>
        </w:rPr>
        <w:t xml:space="preserve"> </w:t>
      </w:r>
      <w:r w:rsidRPr="00DF763F">
        <w:rPr>
          <w:color w:val="231F20"/>
          <w:sz w:val="20"/>
          <w:lang w:val="es-419"/>
        </w:rPr>
        <w:t>y</w:t>
      </w:r>
      <w:r w:rsidRPr="00DF763F">
        <w:rPr>
          <w:color w:val="231F20"/>
          <w:spacing w:val="5"/>
          <w:sz w:val="20"/>
          <w:lang w:val="es-419"/>
        </w:rPr>
        <w:t xml:space="preserve"> </w:t>
      </w:r>
      <w:r w:rsidRPr="00DF763F">
        <w:rPr>
          <w:color w:val="231F20"/>
          <w:sz w:val="20"/>
          <w:lang w:val="es-419"/>
        </w:rPr>
        <w:t>posibles</w:t>
      </w:r>
      <w:r w:rsidRPr="00DF763F">
        <w:rPr>
          <w:color w:val="231F20"/>
          <w:spacing w:val="5"/>
          <w:sz w:val="20"/>
          <w:lang w:val="es-419"/>
        </w:rPr>
        <w:t xml:space="preserve"> </w:t>
      </w:r>
      <w:r w:rsidRPr="00DF763F">
        <w:rPr>
          <w:color w:val="231F20"/>
          <w:sz w:val="20"/>
          <w:lang w:val="es-419"/>
        </w:rPr>
        <w:t>en</w:t>
      </w:r>
      <w:r w:rsidRPr="00DF763F">
        <w:rPr>
          <w:color w:val="231F20"/>
          <w:spacing w:val="6"/>
          <w:sz w:val="20"/>
          <w:lang w:val="es-419"/>
        </w:rPr>
        <w:t xml:space="preserve"> </w:t>
      </w:r>
      <w:r w:rsidRPr="00DF763F">
        <w:rPr>
          <w:color w:val="231F20"/>
          <w:sz w:val="20"/>
          <w:lang w:val="es-419"/>
        </w:rPr>
        <w:t>el</w:t>
      </w:r>
      <w:r w:rsidRPr="00DF763F">
        <w:rPr>
          <w:color w:val="231F20"/>
          <w:spacing w:val="5"/>
          <w:sz w:val="20"/>
          <w:lang w:val="es-419"/>
        </w:rPr>
        <w:t xml:space="preserve"> </w:t>
      </w:r>
      <w:r w:rsidRPr="00DF763F">
        <w:rPr>
          <w:color w:val="231F20"/>
          <w:sz w:val="20"/>
          <w:lang w:val="es-419"/>
        </w:rPr>
        <w:t>futuro;</w:t>
      </w:r>
    </w:p>
    <w:p w14:paraId="42FFA69D" w14:textId="77777777" w:rsidR="00D04C84" w:rsidRPr="00DF763F" w:rsidRDefault="00D04C84">
      <w:pPr>
        <w:pStyle w:val="BodyText"/>
        <w:spacing w:before="3"/>
        <w:rPr>
          <w:lang w:val="es-419"/>
        </w:rPr>
      </w:pPr>
    </w:p>
    <w:p w14:paraId="64A7A37C" w14:textId="77777777" w:rsidR="00D04C84" w:rsidRPr="00DF763F" w:rsidRDefault="002709D1">
      <w:pPr>
        <w:pStyle w:val="ListParagraph"/>
        <w:numPr>
          <w:ilvl w:val="2"/>
          <w:numId w:val="9"/>
        </w:numPr>
        <w:tabs>
          <w:tab w:val="left" w:pos="1118"/>
        </w:tabs>
        <w:spacing w:line="244" w:lineRule="auto"/>
        <w:ind w:right="111"/>
        <w:jc w:val="both"/>
        <w:rPr>
          <w:sz w:val="20"/>
          <w:lang w:val="es-419"/>
        </w:rPr>
      </w:pPr>
      <w:r w:rsidRPr="00DF763F">
        <w:rPr>
          <w:color w:val="231F20"/>
          <w:sz w:val="20"/>
          <w:lang w:val="es-419"/>
        </w:rPr>
        <w:t>Recomendac</w:t>
      </w:r>
      <w:r w:rsidRPr="00DF763F">
        <w:rPr>
          <w:color w:val="231F20"/>
          <w:sz w:val="20"/>
          <w:lang w:val="es-419"/>
        </w:rPr>
        <w:t xml:space="preserve">iones sobre la metodología para identificar y evaluar los riesgos, limitaciones y </w:t>
      </w:r>
      <w:r w:rsidRPr="00DF763F">
        <w:rPr>
          <w:color w:val="231F20"/>
          <w:spacing w:val="2"/>
          <w:sz w:val="20"/>
          <w:lang w:val="es-419"/>
        </w:rPr>
        <w:t xml:space="preserve">oportunida- </w:t>
      </w:r>
      <w:r w:rsidRPr="00DF763F">
        <w:rPr>
          <w:color w:val="231F20"/>
          <w:sz w:val="20"/>
          <w:lang w:val="es-419"/>
        </w:rPr>
        <w:t xml:space="preserve">des climáticos específicos (incluido el tratamiento de la incertidumbre) y justificación de la elección de </w:t>
      </w:r>
      <w:r w:rsidRPr="00DF763F">
        <w:rPr>
          <w:color w:val="231F20"/>
          <w:spacing w:val="2"/>
          <w:sz w:val="20"/>
          <w:lang w:val="es-419"/>
        </w:rPr>
        <w:t xml:space="preserve">las </w:t>
      </w:r>
      <w:r w:rsidRPr="00DF763F">
        <w:rPr>
          <w:color w:val="231F20"/>
          <w:sz w:val="20"/>
          <w:lang w:val="es-419"/>
        </w:rPr>
        <w:t>metodologías que se emplearán en la ERC para evalua</w:t>
      </w:r>
      <w:r w:rsidRPr="00DF763F">
        <w:rPr>
          <w:color w:val="231F20"/>
          <w:sz w:val="20"/>
          <w:lang w:val="es-419"/>
        </w:rPr>
        <w:t xml:space="preserve">r los riesgos y </w:t>
      </w:r>
      <w:r w:rsidRPr="00DF763F">
        <w:rPr>
          <w:color w:val="231F20"/>
          <w:spacing w:val="2"/>
          <w:sz w:val="20"/>
          <w:lang w:val="es-419"/>
        </w:rPr>
        <w:t>las</w:t>
      </w:r>
      <w:r w:rsidRPr="00DF763F">
        <w:rPr>
          <w:color w:val="231F20"/>
          <w:spacing w:val="42"/>
          <w:sz w:val="20"/>
          <w:lang w:val="es-419"/>
        </w:rPr>
        <w:t xml:space="preserve"> </w:t>
      </w:r>
      <w:r w:rsidRPr="00DF763F">
        <w:rPr>
          <w:color w:val="231F20"/>
          <w:sz w:val="20"/>
          <w:lang w:val="es-419"/>
        </w:rPr>
        <w:t>vulnerabilidades;</w:t>
      </w:r>
    </w:p>
    <w:p w14:paraId="0E37ACB5" w14:textId="77777777" w:rsidR="00D04C84" w:rsidRPr="00DF763F" w:rsidRDefault="00D04C84">
      <w:pPr>
        <w:pStyle w:val="BodyText"/>
        <w:spacing w:before="2"/>
        <w:rPr>
          <w:lang w:val="es-419"/>
        </w:rPr>
      </w:pPr>
    </w:p>
    <w:p w14:paraId="08E95B5F" w14:textId="77777777" w:rsidR="00D04C84" w:rsidRPr="00DF763F" w:rsidRDefault="002709D1">
      <w:pPr>
        <w:pStyle w:val="ListParagraph"/>
        <w:numPr>
          <w:ilvl w:val="2"/>
          <w:numId w:val="9"/>
        </w:numPr>
        <w:tabs>
          <w:tab w:val="left" w:pos="1118"/>
        </w:tabs>
        <w:spacing w:line="244" w:lineRule="auto"/>
        <w:ind w:right="111"/>
        <w:jc w:val="both"/>
        <w:rPr>
          <w:sz w:val="20"/>
          <w:lang w:val="es-419"/>
        </w:rPr>
      </w:pPr>
      <w:r w:rsidRPr="00DF763F">
        <w:rPr>
          <w:color w:val="231F20"/>
          <w:sz w:val="20"/>
          <w:lang w:val="es-419"/>
        </w:rPr>
        <w:t xml:space="preserve">Recomendaciones sobre medidas de reducción de riesgos o de adaptación al cambio climático que podrían identificarse e investigarse más adelante en la ERC con base en los resultados del estudio de </w:t>
      </w:r>
      <w:r w:rsidRPr="00DF763F">
        <w:rPr>
          <w:i/>
          <w:color w:val="231F20"/>
          <w:sz w:val="20"/>
          <w:lang w:val="es-419"/>
        </w:rPr>
        <w:t>scoping</w:t>
      </w:r>
      <w:r w:rsidRPr="00DF763F">
        <w:rPr>
          <w:color w:val="231F20"/>
          <w:sz w:val="20"/>
          <w:lang w:val="es-419"/>
        </w:rPr>
        <w:t>;</w:t>
      </w:r>
    </w:p>
    <w:p w14:paraId="7B630727" w14:textId="77777777" w:rsidR="00D04C84" w:rsidRPr="00DF763F" w:rsidRDefault="00D04C84">
      <w:pPr>
        <w:pStyle w:val="BodyText"/>
        <w:spacing w:before="3"/>
        <w:rPr>
          <w:lang w:val="es-419"/>
        </w:rPr>
      </w:pPr>
    </w:p>
    <w:p w14:paraId="2116537D" w14:textId="77777777" w:rsidR="00D04C84" w:rsidRPr="00DF763F" w:rsidRDefault="002709D1">
      <w:pPr>
        <w:pStyle w:val="ListParagraph"/>
        <w:numPr>
          <w:ilvl w:val="2"/>
          <w:numId w:val="9"/>
        </w:numPr>
        <w:tabs>
          <w:tab w:val="left" w:pos="1118"/>
        </w:tabs>
        <w:ind w:hanging="295"/>
        <w:rPr>
          <w:sz w:val="20"/>
          <w:lang w:val="es-419"/>
        </w:rPr>
      </w:pPr>
      <w:r w:rsidRPr="00DF763F">
        <w:rPr>
          <w:color w:val="231F20"/>
          <w:sz w:val="20"/>
          <w:lang w:val="es-419"/>
        </w:rPr>
        <w:t>Una indicación sobre los tiempos, los costos y los recursos necesarios para realizar el estudio de la</w:t>
      </w:r>
      <w:r w:rsidRPr="00DF763F">
        <w:rPr>
          <w:color w:val="231F20"/>
          <w:spacing w:val="39"/>
          <w:sz w:val="20"/>
          <w:lang w:val="es-419"/>
        </w:rPr>
        <w:t xml:space="preserve"> </w:t>
      </w:r>
      <w:r w:rsidRPr="00DF763F">
        <w:rPr>
          <w:color w:val="231F20"/>
          <w:spacing w:val="3"/>
          <w:sz w:val="20"/>
          <w:lang w:val="es-419"/>
        </w:rPr>
        <w:t>ERC.</w:t>
      </w:r>
    </w:p>
    <w:p w14:paraId="708DA0AC" w14:textId="77777777" w:rsidR="00D04C84" w:rsidRPr="00DF763F" w:rsidRDefault="00D04C84">
      <w:pPr>
        <w:pStyle w:val="BodyText"/>
        <w:rPr>
          <w:sz w:val="24"/>
          <w:lang w:val="es-419"/>
        </w:rPr>
      </w:pPr>
    </w:p>
    <w:p w14:paraId="0459E485" w14:textId="77777777" w:rsidR="00D04C84" w:rsidRPr="00DF763F" w:rsidRDefault="002709D1">
      <w:pPr>
        <w:spacing w:before="198"/>
        <w:ind w:left="397"/>
        <w:rPr>
          <w:sz w:val="20"/>
          <w:lang w:val="es-419"/>
        </w:rPr>
      </w:pPr>
      <w:r w:rsidRPr="00DF763F">
        <w:rPr>
          <w:color w:val="231F20"/>
          <w:w w:val="105"/>
          <w:sz w:val="20"/>
          <w:lang w:val="es-419"/>
        </w:rPr>
        <w:t xml:space="preserve">El </w:t>
      </w:r>
      <w:r w:rsidRPr="00DF763F">
        <w:rPr>
          <w:b/>
          <w:color w:val="00A14B"/>
          <w:w w:val="105"/>
          <w:sz w:val="20"/>
          <w:lang w:val="es-419"/>
        </w:rPr>
        <w:t xml:space="preserve">estudio de la erc </w:t>
      </w:r>
      <w:r w:rsidRPr="00DF763F">
        <w:rPr>
          <w:color w:val="231F20"/>
          <w:w w:val="105"/>
          <w:sz w:val="20"/>
          <w:lang w:val="es-419"/>
        </w:rPr>
        <w:t>proporcionará:</w:t>
      </w:r>
    </w:p>
    <w:p w14:paraId="07A06383" w14:textId="77777777" w:rsidR="00D04C84" w:rsidRPr="00DF763F" w:rsidRDefault="00D04C84">
      <w:pPr>
        <w:pStyle w:val="BodyText"/>
        <w:spacing w:before="7"/>
        <w:rPr>
          <w:sz w:val="19"/>
          <w:lang w:val="es-419"/>
        </w:rPr>
      </w:pPr>
    </w:p>
    <w:p w14:paraId="2F165DFA" w14:textId="77777777" w:rsidR="00D04C84" w:rsidRPr="00DF763F" w:rsidRDefault="002709D1">
      <w:pPr>
        <w:pStyle w:val="ListParagraph"/>
        <w:numPr>
          <w:ilvl w:val="2"/>
          <w:numId w:val="9"/>
        </w:numPr>
        <w:tabs>
          <w:tab w:val="left" w:pos="1118"/>
        </w:tabs>
        <w:spacing w:line="244" w:lineRule="auto"/>
        <w:ind w:right="111"/>
        <w:jc w:val="both"/>
        <w:rPr>
          <w:sz w:val="20"/>
          <w:lang w:val="es-419"/>
        </w:rPr>
      </w:pPr>
      <w:r w:rsidRPr="00DF763F">
        <w:rPr>
          <w:color w:val="231F20"/>
          <w:sz w:val="20"/>
          <w:lang w:val="es-419"/>
        </w:rPr>
        <w:t>Una identificación y una evaluación de los posibles riesgos climáticos que pueden afectar a la ejecución del proyecto y a la consecución satisfactoria de los beneficios pretendidos con el</w:t>
      </w:r>
      <w:r w:rsidRPr="00DF763F">
        <w:rPr>
          <w:color w:val="231F20"/>
          <w:spacing w:val="32"/>
          <w:sz w:val="20"/>
          <w:lang w:val="es-419"/>
        </w:rPr>
        <w:t xml:space="preserve"> </w:t>
      </w:r>
      <w:r w:rsidRPr="00DF763F">
        <w:rPr>
          <w:color w:val="231F20"/>
          <w:sz w:val="20"/>
          <w:lang w:val="es-419"/>
        </w:rPr>
        <w:t>proyecto;</w:t>
      </w:r>
    </w:p>
    <w:p w14:paraId="081FFAF1" w14:textId="77777777" w:rsidR="00D04C84" w:rsidRPr="00DF763F" w:rsidRDefault="00D04C84">
      <w:pPr>
        <w:pStyle w:val="BodyText"/>
        <w:spacing w:before="3"/>
        <w:rPr>
          <w:lang w:val="es-419"/>
        </w:rPr>
      </w:pPr>
    </w:p>
    <w:p w14:paraId="4DEAAF17" w14:textId="77777777" w:rsidR="00D04C84" w:rsidRPr="00DF763F" w:rsidRDefault="002709D1">
      <w:pPr>
        <w:pStyle w:val="ListParagraph"/>
        <w:numPr>
          <w:ilvl w:val="2"/>
          <w:numId w:val="9"/>
        </w:numPr>
        <w:tabs>
          <w:tab w:val="left" w:pos="1118"/>
        </w:tabs>
        <w:spacing w:line="244" w:lineRule="auto"/>
        <w:ind w:right="111"/>
        <w:jc w:val="both"/>
        <w:rPr>
          <w:sz w:val="20"/>
          <w:lang w:val="es-419"/>
        </w:rPr>
      </w:pPr>
      <w:r w:rsidRPr="00DF763F">
        <w:rPr>
          <w:color w:val="231F20"/>
          <w:sz w:val="20"/>
          <w:lang w:val="es-419"/>
        </w:rPr>
        <w:t>Una identificación y una evaluación de los posibles riesg</w:t>
      </w:r>
      <w:r w:rsidRPr="00DF763F">
        <w:rPr>
          <w:color w:val="231F20"/>
          <w:sz w:val="20"/>
          <w:lang w:val="es-419"/>
        </w:rPr>
        <w:t xml:space="preserve">os de que la ejecución del proyecto pueda au- </w:t>
      </w:r>
      <w:r w:rsidRPr="00DF763F">
        <w:rPr>
          <w:color w:val="231F20"/>
          <w:spacing w:val="2"/>
          <w:sz w:val="20"/>
          <w:lang w:val="es-419"/>
        </w:rPr>
        <w:t xml:space="preserve">mentar </w:t>
      </w:r>
      <w:r w:rsidRPr="00DF763F">
        <w:rPr>
          <w:color w:val="231F20"/>
          <w:sz w:val="20"/>
          <w:lang w:val="es-419"/>
        </w:rPr>
        <w:t xml:space="preserve">la vulnerabilidad de </w:t>
      </w:r>
      <w:r w:rsidRPr="00DF763F">
        <w:rPr>
          <w:color w:val="231F20"/>
          <w:spacing w:val="2"/>
          <w:sz w:val="20"/>
          <w:lang w:val="es-419"/>
        </w:rPr>
        <w:t xml:space="preserve">las </w:t>
      </w:r>
      <w:r w:rsidRPr="00DF763F">
        <w:rPr>
          <w:color w:val="231F20"/>
          <w:sz w:val="20"/>
          <w:lang w:val="es-419"/>
        </w:rPr>
        <w:t>poblaciones humanas y los sistemas naturales al cambio climático y a  la variabilidad del clima o contribuir a una</w:t>
      </w:r>
      <w:r w:rsidRPr="00DF763F">
        <w:rPr>
          <w:color w:val="231F20"/>
          <w:spacing w:val="6"/>
          <w:sz w:val="20"/>
          <w:lang w:val="es-419"/>
        </w:rPr>
        <w:t xml:space="preserve"> </w:t>
      </w:r>
      <w:r w:rsidRPr="00DF763F">
        <w:rPr>
          <w:color w:val="231F20"/>
          <w:sz w:val="20"/>
          <w:lang w:val="es-419"/>
        </w:rPr>
        <w:t>maladaptación;</w:t>
      </w:r>
    </w:p>
    <w:p w14:paraId="3F4BE065" w14:textId="77777777" w:rsidR="00D04C84" w:rsidRPr="00DF763F" w:rsidRDefault="00D04C84">
      <w:pPr>
        <w:pStyle w:val="BodyText"/>
        <w:spacing w:before="3"/>
        <w:rPr>
          <w:lang w:val="es-419"/>
        </w:rPr>
      </w:pPr>
    </w:p>
    <w:p w14:paraId="5CEC50C4" w14:textId="77777777" w:rsidR="00D04C84" w:rsidRPr="00DF763F" w:rsidRDefault="002709D1">
      <w:pPr>
        <w:pStyle w:val="ListParagraph"/>
        <w:numPr>
          <w:ilvl w:val="2"/>
          <w:numId w:val="9"/>
        </w:numPr>
        <w:tabs>
          <w:tab w:val="left" w:pos="1118"/>
        </w:tabs>
        <w:spacing w:line="244" w:lineRule="auto"/>
        <w:ind w:right="111"/>
        <w:jc w:val="both"/>
        <w:rPr>
          <w:sz w:val="20"/>
          <w:lang w:val="es-419"/>
        </w:rPr>
      </w:pPr>
      <w:r w:rsidRPr="00DF763F">
        <w:rPr>
          <w:color w:val="231F20"/>
          <w:sz w:val="20"/>
          <w:lang w:val="es-419"/>
        </w:rPr>
        <w:t xml:space="preserve">Recomendaciones, incluido un </w:t>
      </w:r>
      <w:r w:rsidRPr="00DF763F">
        <w:rPr>
          <w:color w:val="231F20"/>
          <w:spacing w:val="2"/>
          <w:sz w:val="20"/>
          <w:lang w:val="es-419"/>
        </w:rPr>
        <w:t xml:space="preserve">Plan </w:t>
      </w:r>
      <w:r w:rsidRPr="00DF763F">
        <w:rPr>
          <w:color w:val="231F20"/>
          <w:sz w:val="20"/>
          <w:lang w:val="es-419"/>
        </w:rPr>
        <w:t>de Gestión de</w:t>
      </w:r>
      <w:r w:rsidRPr="00DF763F">
        <w:rPr>
          <w:color w:val="231F20"/>
          <w:sz w:val="20"/>
          <w:lang w:val="es-419"/>
        </w:rPr>
        <w:t xml:space="preserve">l Riesgo Climático (PGRC), para la aplicación de </w:t>
      </w:r>
      <w:r w:rsidRPr="00DF763F">
        <w:rPr>
          <w:color w:val="231F20"/>
          <w:spacing w:val="2"/>
          <w:sz w:val="20"/>
          <w:lang w:val="es-419"/>
        </w:rPr>
        <w:t xml:space="preserve">las </w:t>
      </w:r>
      <w:r w:rsidRPr="00DF763F">
        <w:rPr>
          <w:color w:val="231F20"/>
          <w:sz w:val="20"/>
          <w:lang w:val="es-419"/>
        </w:rPr>
        <w:t xml:space="preserve">medidas </w:t>
      </w:r>
      <w:r w:rsidRPr="00DF763F">
        <w:rPr>
          <w:color w:val="231F20"/>
          <w:spacing w:val="2"/>
          <w:sz w:val="20"/>
          <w:lang w:val="es-419"/>
        </w:rPr>
        <w:t xml:space="preserve">propuestas </w:t>
      </w:r>
      <w:r w:rsidRPr="00DF763F">
        <w:rPr>
          <w:color w:val="231F20"/>
          <w:sz w:val="20"/>
          <w:lang w:val="es-419"/>
        </w:rPr>
        <w:t>para reducir los riesgos climáticos y mejorar la adaptación al cambio climático. En el</w:t>
      </w:r>
      <w:r w:rsidRPr="00DF763F">
        <w:rPr>
          <w:color w:val="231F20"/>
          <w:spacing w:val="-7"/>
          <w:sz w:val="20"/>
          <w:lang w:val="es-419"/>
        </w:rPr>
        <w:t xml:space="preserve"> </w:t>
      </w:r>
      <w:r w:rsidRPr="00DF763F">
        <w:rPr>
          <w:color w:val="231F20"/>
          <w:spacing w:val="2"/>
          <w:sz w:val="20"/>
          <w:lang w:val="es-419"/>
        </w:rPr>
        <w:t>PGRC</w:t>
      </w:r>
      <w:r w:rsidRPr="00DF763F">
        <w:rPr>
          <w:color w:val="231F20"/>
          <w:spacing w:val="-6"/>
          <w:sz w:val="20"/>
          <w:lang w:val="es-419"/>
        </w:rPr>
        <w:t xml:space="preserve"> </w:t>
      </w:r>
      <w:r w:rsidRPr="00DF763F">
        <w:rPr>
          <w:color w:val="231F20"/>
          <w:sz w:val="20"/>
          <w:lang w:val="es-419"/>
        </w:rPr>
        <w:t>se</w:t>
      </w:r>
      <w:r w:rsidRPr="00DF763F">
        <w:rPr>
          <w:color w:val="231F20"/>
          <w:spacing w:val="-7"/>
          <w:sz w:val="20"/>
          <w:lang w:val="es-419"/>
        </w:rPr>
        <w:t xml:space="preserve"> </w:t>
      </w:r>
      <w:r w:rsidRPr="00DF763F">
        <w:rPr>
          <w:color w:val="231F20"/>
          <w:sz w:val="20"/>
          <w:lang w:val="es-419"/>
        </w:rPr>
        <w:t>podrá</w:t>
      </w:r>
      <w:r w:rsidRPr="00DF763F">
        <w:rPr>
          <w:color w:val="231F20"/>
          <w:spacing w:val="-6"/>
          <w:sz w:val="20"/>
          <w:lang w:val="es-419"/>
        </w:rPr>
        <w:t xml:space="preserve"> </w:t>
      </w:r>
      <w:r w:rsidRPr="00DF763F">
        <w:rPr>
          <w:color w:val="231F20"/>
          <w:sz w:val="20"/>
          <w:lang w:val="es-419"/>
        </w:rPr>
        <w:t>identificar</w:t>
      </w:r>
      <w:r w:rsidRPr="00DF763F">
        <w:rPr>
          <w:color w:val="231F20"/>
          <w:spacing w:val="-6"/>
          <w:sz w:val="20"/>
          <w:lang w:val="es-419"/>
        </w:rPr>
        <w:t xml:space="preserve"> </w:t>
      </w:r>
      <w:r w:rsidRPr="00DF763F">
        <w:rPr>
          <w:color w:val="231F20"/>
          <w:sz w:val="20"/>
          <w:lang w:val="es-419"/>
        </w:rPr>
        <w:t>y</w:t>
      </w:r>
      <w:r w:rsidRPr="00DF763F">
        <w:rPr>
          <w:color w:val="231F20"/>
          <w:spacing w:val="-7"/>
          <w:sz w:val="20"/>
          <w:lang w:val="es-419"/>
        </w:rPr>
        <w:t xml:space="preserve"> </w:t>
      </w:r>
      <w:r w:rsidRPr="00DF763F">
        <w:rPr>
          <w:color w:val="231F20"/>
          <w:sz w:val="20"/>
          <w:lang w:val="es-419"/>
        </w:rPr>
        <w:t>priorizar</w:t>
      </w:r>
      <w:r w:rsidRPr="00DF763F">
        <w:rPr>
          <w:color w:val="231F20"/>
          <w:spacing w:val="-6"/>
          <w:sz w:val="20"/>
          <w:lang w:val="es-419"/>
        </w:rPr>
        <w:t xml:space="preserve"> </w:t>
      </w:r>
      <w:r w:rsidRPr="00DF763F">
        <w:rPr>
          <w:color w:val="231F20"/>
          <w:sz w:val="20"/>
          <w:lang w:val="es-419"/>
        </w:rPr>
        <w:t>una</w:t>
      </w:r>
      <w:r w:rsidRPr="00DF763F">
        <w:rPr>
          <w:color w:val="231F20"/>
          <w:spacing w:val="-6"/>
          <w:sz w:val="20"/>
          <w:lang w:val="es-419"/>
        </w:rPr>
        <w:t xml:space="preserve"> </w:t>
      </w:r>
      <w:r w:rsidRPr="00DF763F">
        <w:rPr>
          <w:color w:val="231F20"/>
          <w:sz w:val="20"/>
          <w:lang w:val="es-419"/>
        </w:rPr>
        <w:t>serie</w:t>
      </w:r>
      <w:r w:rsidRPr="00DF763F">
        <w:rPr>
          <w:color w:val="231F20"/>
          <w:spacing w:val="-7"/>
          <w:sz w:val="20"/>
          <w:lang w:val="es-419"/>
        </w:rPr>
        <w:t xml:space="preserve"> </w:t>
      </w:r>
      <w:r w:rsidRPr="00DF763F">
        <w:rPr>
          <w:color w:val="231F20"/>
          <w:sz w:val="20"/>
          <w:lang w:val="es-419"/>
        </w:rPr>
        <w:t>de</w:t>
      </w:r>
      <w:r w:rsidRPr="00DF763F">
        <w:rPr>
          <w:color w:val="231F20"/>
          <w:spacing w:val="-6"/>
          <w:sz w:val="20"/>
          <w:lang w:val="es-419"/>
        </w:rPr>
        <w:t xml:space="preserve"> </w:t>
      </w:r>
      <w:r w:rsidRPr="00DF763F">
        <w:rPr>
          <w:color w:val="231F20"/>
          <w:sz w:val="20"/>
          <w:lang w:val="es-419"/>
        </w:rPr>
        <w:t>medidas</w:t>
      </w:r>
      <w:r w:rsidRPr="00DF763F">
        <w:rPr>
          <w:color w:val="231F20"/>
          <w:spacing w:val="-6"/>
          <w:sz w:val="20"/>
          <w:lang w:val="es-419"/>
        </w:rPr>
        <w:t xml:space="preserve"> </w:t>
      </w:r>
      <w:r w:rsidRPr="00DF763F">
        <w:rPr>
          <w:color w:val="231F20"/>
          <w:sz w:val="20"/>
          <w:lang w:val="es-419"/>
        </w:rPr>
        <w:t>alternativas</w:t>
      </w:r>
      <w:r w:rsidRPr="00DF763F">
        <w:rPr>
          <w:color w:val="231F20"/>
          <w:spacing w:val="-7"/>
          <w:sz w:val="20"/>
          <w:lang w:val="es-419"/>
        </w:rPr>
        <w:t xml:space="preserve"> </w:t>
      </w:r>
      <w:r w:rsidRPr="00DF763F">
        <w:rPr>
          <w:color w:val="231F20"/>
          <w:sz w:val="20"/>
          <w:lang w:val="es-419"/>
        </w:rPr>
        <w:t>de</w:t>
      </w:r>
      <w:r w:rsidRPr="00DF763F">
        <w:rPr>
          <w:color w:val="231F20"/>
          <w:spacing w:val="-6"/>
          <w:sz w:val="20"/>
          <w:lang w:val="es-419"/>
        </w:rPr>
        <w:t xml:space="preserve"> </w:t>
      </w:r>
      <w:r w:rsidRPr="00DF763F">
        <w:rPr>
          <w:color w:val="231F20"/>
          <w:sz w:val="20"/>
          <w:lang w:val="es-419"/>
        </w:rPr>
        <w:t>reducción</w:t>
      </w:r>
      <w:r w:rsidRPr="00DF763F">
        <w:rPr>
          <w:color w:val="231F20"/>
          <w:spacing w:val="-6"/>
          <w:sz w:val="20"/>
          <w:lang w:val="es-419"/>
        </w:rPr>
        <w:t xml:space="preserve"> </w:t>
      </w:r>
      <w:r w:rsidRPr="00DF763F">
        <w:rPr>
          <w:color w:val="231F20"/>
          <w:sz w:val="20"/>
          <w:lang w:val="es-419"/>
        </w:rPr>
        <w:t>de</w:t>
      </w:r>
      <w:r w:rsidRPr="00DF763F">
        <w:rPr>
          <w:color w:val="231F20"/>
          <w:spacing w:val="-7"/>
          <w:sz w:val="20"/>
          <w:lang w:val="es-419"/>
        </w:rPr>
        <w:t xml:space="preserve"> </w:t>
      </w:r>
      <w:r w:rsidRPr="00DF763F">
        <w:rPr>
          <w:color w:val="231F20"/>
          <w:sz w:val="20"/>
          <w:lang w:val="es-419"/>
        </w:rPr>
        <w:t>riesgos</w:t>
      </w:r>
      <w:r w:rsidRPr="00DF763F">
        <w:rPr>
          <w:color w:val="231F20"/>
          <w:spacing w:val="-6"/>
          <w:sz w:val="20"/>
          <w:lang w:val="es-419"/>
        </w:rPr>
        <w:t xml:space="preserve"> </w:t>
      </w:r>
      <w:r w:rsidRPr="00DF763F">
        <w:rPr>
          <w:color w:val="231F20"/>
          <w:sz w:val="20"/>
          <w:lang w:val="es-419"/>
        </w:rPr>
        <w:t>y</w:t>
      </w:r>
      <w:r w:rsidRPr="00DF763F">
        <w:rPr>
          <w:color w:val="231F20"/>
          <w:spacing w:val="-6"/>
          <w:sz w:val="20"/>
          <w:lang w:val="es-419"/>
        </w:rPr>
        <w:t xml:space="preserve"> </w:t>
      </w:r>
      <w:r w:rsidRPr="00DF763F">
        <w:rPr>
          <w:color w:val="231F20"/>
          <w:spacing w:val="2"/>
          <w:sz w:val="20"/>
          <w:lang w:val="es-419"/>
        </w:rPr>
        <w:t xml:space="preserve">adap- </w:t>
      </w:r>
      <w:r w:rsidRPr="00DF763F">
        <w:rPr>
          <w:color w:val="231F20"/>
          <w:sz w:val="20"/>
          <w:lang w:val="es-419"/>
        </w:rPr>
        <w:t xml:space="preserve">tación al cambio climático, describiendo con detalle los pros y los contras (por ejemplo, costos, impacto) de cada </w:t>
      </w:r>
      <w:r w:rsidRPr="00DF763F">
        <w:rPr>
          <w:color w:val="231F20"/>
          <w:spacing w:val="2"/>
          <w:sz w:val="20"/>
          <w:lang w:val="es-419"/>
        </w:rPr>
        <w:t xml:space="preserve">una. </w:t>
      </w:r>
      <w:r w:rsidRPr="00DF763F">
        <w:rPr>
          <w:color w:val="231F20"/>
          <w:sz w:val="20"/>
          <w:lang w:val="es-419"/>
        </w:rPr>
        <w:t xml:space="preserve">El </w:t>
      </w:r>
      <w:r w:rsidRPr="00DF763F">
        <w:rPr>
          <w:color w:val="231F20"/>
          <w:spacing w:val="2"/>
          <w:sz w:val="20"/>
          <w:lang w:val="es-419"/>
        </w:rPr>
        <w:t xml:space="preserve">PGRC </w:t>
      </w:r>
      <w:r w:rsidRPr="00DF763F">
        <w:rPr>
          <w:color w:val="231F20"/>
          <w:sz w:val="20"/>
          <w:lang w:val="es-419"/>
        </w:rPr>
        <w:t xml:space="preserve">deberá incluir además un marco para monitorear y evaluar el desempeño y éxito de </w:t>
      </w:r>
      <w:r w:rsidRPr="00DF763F">
        <w:rPr>
          <w:color w:val="231F20"/>
          <w:spacing w:val="2"/>
          <w:sz w:val="20"/>
          <w:lang w:val="es-419"/>
        </w:rPr>
        <w:t xml:space="preserve">las </w:t>
      </w:r>
      <w:r w:rsidRPr="00DF763F">
        <w:rPr>
          <w:color w:val="231F20"/>
          <w:sz w:val="20"/>
          <w:lang w:val="es-419"/>
        </w:rPr>
        <w:t>medidas</w:t>
      </w:r>
      <w:r w:rsidRPr="00DF763F">
        <w:rPr>
          <w:color w:val="231F20"/>
          <w:spacing w:val="-2"/>
          <w:sz w:val="20"/>
          <w:lang w:val="es-419"/>
        </w:rPr>
        <w:t xml:space="preserve"> </w:t>
      </w:r>
      <w:r w:rsidRPr="00DF763F">
        <w:rPr>
          <w:color w:val="231F20"/>
          <w:spacing w:val="2"/>
          <w:sz w:val="20"/>
          <w:lang w:val="es-419"/>
        </w:rPr>
        <w:t>propuestas;</w:t>
      </w:r>
    </w:p>
    <w:p w14:paraId="70E35361" w14:textId="77777777" w:rsidR="00D04C84" w:rsidRPr="00DF763F" w:rsidRDefault="00D04C84">
      <w:pPr>
        <w:pStyle w:val="BodyText"/>
        <w:spacing w:before="1"/>
        <w:rPr>
          <w:lang w:val="es-419"/>
        </w:rPr>
      </w:pPr>
    </w:p>
    <w:p w14:paraId="5C02AAD2" w14:textId="77777777" w:rsidR="00D04C84" w:rsidRPr="00DF763F" w:rsidRDefault="002709D1">
      <w:pPr>
        <w:pStyle w:val="ListParagraph"/>
        <w:numPr>
          <w:ilvl w:val="2"/>
          <w:numId w:val="9"/>
        </w:numPr>
        <w:tabs>
          <w:tab w:val="left" w:pos="1118"/>
        </w:tabs>
        <w:spacing w:line="244" w:lineRule="auto"/>
        <w:ind w:right="111"/>
        <w:jc w:val="both"/>
        <w:rPr>
          <w:sz w:val="20"/>
          <w:lang w:val="es-419"/>
        </w:rPr>
      </w:pPr>
      <w:r w:rsidRPr="00DF763F">
        <w:rPr>
          <w:color w:val="231F20"/>
          <w:sz w:val="20"/>
          <w:lang w:val="es-419"/>
        </w:rPr>
        <w:t>Recome</w:t>
      </w:r>
      <w:r w:rsidRPr="00DF763F">
        <w:rPr>
          <w:color w:val="231F20"/>
          <w:sz w:val="20"/>
          <w:lang w:val="es-419"/>
        </w:rPr>
        <w:t>ndaciones sobre cómo reajustar el diseño del proyecto (</w:t>
      </w:r>
      <w:r w:rsidRPr="00DF763F">
        <w:rPr>
          <w:i/>
          <w:color w:val="231F20"/>
          <w:sz w:val="20"/>
          <w:lang w:val="es-419"/>
        </w:rPr>
        <w:t>en caso necesario</w:t>
      </w:r>
      <w:r w:rsidRPr="00DF763F">
        <w:rPr>
          <w:color w:val="231F20"/>
          <w:sz w:val="20"/>
          <w:lang w:val="es-419"/>
        </w:rPr>
        <w:t xml:space="preserve">) para aprovechar al </w:t>
      </w:r>
      <w:r w:rsidRPr="00DF763F">
        <w:rPr>
          <w:color w:val="231F20"/>
          <w:spacing w:val="2"/>
          <w:sz w:val="20"/>
          <w:lang w:val="es-419"/>
        </w:rPr>
        <w:t xml:space="preserve">máximo las oportunidades </w:t>
      </w:r>
      <w:r w:rsidRPr="00DF763F">
        <w:rPr>
          <w:color w:val="231F20"/>
          <w:sz w:val="20"/>
          <w:lang w:val="es-419"/>
        </w:rPr>
        <w:t>derivadas del cambio climático (</w:t>
      </w:r>
      <w:r w:rsidRPr="00DF763F">
        <w:rPr>
          <w:i/>
          <w:color w:val="231F20"/>
          <w:sz w:val="20"/>
          <w:lang w:val="es-419"/>
        </w:rPr>
        <w:t>si las hubiera</w:t>
      </w:r>
      <w:r w:rsidRPr="00DF763F">
        <w:rPr>
          <w:color w:val="231F20"/>
          <w:sz w:val="20"/>
          <w:lang w:val="es-419"/>
        </w:rPr>
        <w:t>), para promover una mayor resiliencia , adaptación y capacidad de adaptación al cambio clim</w:t>
      </w:r>
      <w:r w:rsidRPr="00DF763F">
        <w:rPr>
          <w:color w:val="231F20"/>
          <w:sz w:val="20"/>
          <w:lang w:val="es-419"/>
        </w:rPr>
        <w:t xml:space="preserve">ático (por ejemplo, fuera del </w:t>
      </w:r>
      <w:r w:rsidRPr="00DF763F">
        <w:rPr>
          <w:color w:val="231F20"/>
          <w:spacing w:val="2"/>
          <w:sz w:val="20"/>
          <w:lang w:val="es-419"/>
        </w:rPr>
        <w:t xml:space="preserve">contexto </w:t>
      </w:r>
      <w:r w:rsidRPr="00DF763F">
        <w:rPr>
          <w:color w:val="231F20"/>
          <w:sz w:val="20"/>
          <w:lang w:val="es-419"/>
        </w:rPr>
        <w:t xml:space="preserve">inmediato de </w:t>
      </w:r>
      <w:r w:rsidRPr="00DF763F">
        <w:rPr>
          <w:color w:val="231F20"/>
          <w:spacing w:val="2"/>
          <w:sz w:val="20"/>
          <w:lang w:val="es-419"/>
        </w:rPr>
        <w:t xml:space="preserve">las </w:t>
      </w:r>
      <w:r w:rsidRPr="00DF763F">
        <w:rPr>
          <w:color w:val="231F20"/>
          <w:sz w:val="20"/>
          <w:lang w:val="es-419"/>
        </w:rPr>
        <w:t>medidas necesarias para reducir los riesgos asociados al proyecto) y para promover el desarrollo bajo en emisiones de</w:t>
      </w:r>
      <w:r w:rsidRPr="00DF763F">
        <w:rPr>
          <w:color w:val="231F20"/>
          <w:spacing w:val="1"/>
          <w:sz w:val="20"/>
          <w:lang w:val="es-419"/>
        </w:rPr>
        <w:t xml:space="preserve"> </w:t>
      </w:r>
      <w:r w:rsidRPr="00DF763F">
        <w:rPr>
          <w:color w:val="231F20"/>
          <w:sz w:val="20"/>
          <w:lang w:val="es-419"/>
        </w:rPr>
        <w:t>carbono.</w:t>
      </w:r>
    </w:p>
    <w:p w14:paraId="6D601A6B" w14:textId="77777777" w:rsidR="00D04C84" w:rsidRPr="00DF763F" w:rsidRDefault="00D04C84">
      <w:pPr>
        <w:pStyle w:val="BodyText"/>
        <w:rPr>
          <w:sz w:val="24"/>
          <w:lang w:val="es-419"/>
        </w:rPr>
      </w:pPr>
    </w:p>
    <w:p w14:paraId="1AE27CCD" w14:textId="77777777" w:rsidR="00D04C84" w:rsidRPr="00DF763F" w:rsidRDefault="00D04C84">
      <w:pPr>
        <w:pStyle w:val="BodyText"/>
        <w:spacing w:before="8"/>
        <w:rPr>
          <w:sz w:val="26"/>
          <w:lang w:val="es-419"/>
        </w:rPr>
      </w:pPr>
    </w:p>
    <w:p w14:paraId="7DDA76BF" w14:textId="77777777" w:rsidR="00D04C84" w:rsidRPr="00DF763F" w:rsidRDefault="002709D1">
      <w:pPr>
        <w:pStyle w:val="ListParagraph"/>
        <w:numPr>
          <w:ilvl w:val="1"/>
          <w:numId w:val="8"/>
        </w:numPr>
        <w:tabs>
          <w:tab w:val="left" w:pos="753"/>
        </w:tabs>
        <w:jc w:val="left"/>
        <w:rPr>
          <w:sz w:val="20"/>
          <w:lang w:val="es-419"/>
        </w:rPr>
      </w:pPr>
      <w:r w:rsidRPr="00DF763F">
        <w:rPr>
          <w:color w:val="00A14B"/>
          <w:sz w:val="20"/>
          <w:lang w:val="es-419"/>
        </w:rPr>
        <w:t xml:space="preserve">EL </w:t>
      </w:r>
      <w:r w:rsidRPr="00DF763F">
        <w:rPr>
          <w:color w:val="00A14B"/>
          <w:spacing w:val="2"/>
          <w:sz w:val="20"/>
          <w:lang w:val="es-419"/>
        </w:rPr>
        <w:t xml:space="preserve">ESTUDIO </w:t>
      </w:r>
      <w:r w:rsidRPr="00DF763F">
        <w:rPr>
          <w:color w:val="00A14B"/>
          <w:sz w:val="20"/>
          <w:lang w:val="es-419"/>
        </w:rPr>
        <w:t xml:space="preserve">DE </w:t>
      </w:r>
      <w:r w:rsidRPr="00DF763F">
        <w:rPr>
          <w:i/>
          <w:color w:val="00A14B"/>
          <w:sz w:val="20"/>
          <w:lang w:val="es-419"/>
        </w:rPr>
        <w:t xml:space="preserve">SCOPING </w:t>
      </w:r>
      <w:r w:rsidRPr="00DF763F">
        <w:rPr>
          <w:color w:val="00A14B"/>
          <w:sz w:val="20"/>
          <w:lang w:val="es-419"/>
        </w:rPr>
        <w:t xml:space="preserve">DE </w:t>
      </w:r>
      <w:r w:rsidRPr="00DF763F">
        <w:rPr>
          <w:color w:val="00A14B"/>
          <w:spacing w:val="5"/>
          <w:sz w:val="20"/>
          <w:lang w:val="es-419"/>
        </w:rPr>
        <w:t>LA</w:t>
      </w:r>
      <w:r w:rsidRPr="00DF763F">
        <w:rPr>
          <w:color w:val="00A14B"/>
          <w:spacing w:val="-2"/>
          <w:sz w:val="20"/>
          <w:lang w:val="es-419"/>
        </w:rPr>
        <w:t xml:space="preserve"> </w:t>
      </w:r>
      <w:r w:rsidRPr="00DF763F">
        <w:rPr>
          <w:color w:val="00A14B"/>
          <w:sz w:val="20"/>
          <w:lang w:val="es-419"/>
        </w:rPr>
        <w:t>ERC</w:t>
      </w:r>
    </w:p>
    <w:p w14:paraId="410A7905" w14:textId="77777777" w:rsidR="00D04C84" w:rsidRPr="00DF763F" w:rsidRDefault="00D04C84">
      <w:pPr>
        <w:pStyle w:val="BodyText"/>
        <w:rPr>
          <w:sz w:val="24"/>
          <w:lang w:val="es-419"/>
        </w:rPr>
      </w:pPr>
    </w:p>
    <w:p w14:paraId="49D18391" w14:textId="77777777" w:rsidR="00D04C84" w:rsidRPr="00DF763F" w:rsidRDefault="00D04C84">
      <w:pPr>
        <w:pStyle w:val="BodyText"/>
        <w:spacing w:before="2"/>
        <w:rPr>
          <w:sz w:val="27"/>
          <w:lang w:val="es-419"/>
        </w:rPr>
      </w:pPr>
    </w:p>
    <w:p w14:paraId="05B127D9" w14:textId="77777777" w:rsidR="00D04C84" w:rsidRPr="00DF763F" w:rsidRDefault="002709D1">
      <w:pPr>
        <w:pStyle w:val="ListParagraph"/>
        <w:numPr>
          <w:ilvl w:val="2"/>
          <w:numId w:val="8"/>
        </w:numPr>
        <w:tabs>
          <w:tab w:val="left" w:pos="865"/>
        </w:tabs>
        <w:spacing w:before="1"/>
        <w:jc w:val="left"/>
        <w:rPr>
          <w:i/>
          <w:sz w:val="20"/>
          <w:lang w:val="es-419"/>
        </w:rPr>
      </w:pPr>
      <w:r w:rsidRPr="00DF763F">
        <w:rPr>
          <w:i/>
          <w:color w:val="00A14B"/>
          <w:sz w:val="20"/>
          <w:lang w:val="es-419"/>
        </w:rPr>
        <w:t xml:space="preserve">Descripción general del proyecto </w:t>
      </w:r>
      <w:r w:rsidRPr="00DF763F">
        <w:rPr>
          <w:i/>
          <w:color w:val="00A14B"/>
          <w:spacing w:val="-3"/>
          <w:sz w:val="20"/>
          <w:lang w:val="es-419"/>
        </w:rPr>
        <w:t xml:space="preserve">(y </w:t>
      </w:r>
      <w:r w:rsidRPr="00DF763F">
        <w:rPr>
          <w:i/>
          <w:color w:val="00A14B"/>
          <w:sz w:val="20"/>
          <w:lang w:val="es-419"/>
        </w:rPr>
        <w:t>sus</w:t>
      </w:r>
      <w:r w:rsidRPr="00DF763F">
        <w:rPr>
          <w:i/>
          <w:color w:val="00A14B"/>
          <w:spacing w:val="3"/>
          <w:sz w:val="20"/>
          <w:lang w:val="es-419"/>
        </w:rPr>
        <w:t xml:space="preserve"> </w:t>
      </w:r>
      <w:r w:rsidRPr="00DF763F">
        <w:rPr>
          <w:i/>
          <w:color w:val="00A14B"/>
          <w:sz w:val="20"/>
          <w:lang w:val="es-419"/>
        </w:rPr>
        <w:t>alternativas)</w:t>
      </w:r>
    </w:p>
    <w:p w14:paraId="78525EF5" w14:textId="77777777" w:rsidR="00D04C84" w:rsidRPr="00DF763F" w:rsidRDefault="00D04C84">
      <w:pPr>
        <w:pStyle w:val="BodyText"/>
        <w:spacing w:before="8"/>
        <w:rPr>
          <w:i/>
          <w:lang w:val="es-419"/>
        </w:rPr>
      </w:pPr>
    </w:p>
    <w:p w14:paraId="0B11E6E0" w14:textId="77777777" w:rsidR="00D04C84" w:rsidRPr="00DF763F" w:rsidRDefault="002709D1">
      <w:pPr>
        <w:pStyle w:val="BodyText"/>
        <w:ind w:left="397"/>
        <w:rPr>
          <w:lang w:val="es-419"/>
        </w:rPr>
      </w:pPr>
      <w:r w:rsidRPr="00DF763F">
        <w:rPr>
          <w:color w:val="231F20"/>
          <w:lang w:val="es-419"/>
        </w:rPr>
        <w:t>Descripción del proyecto y de sus componentes.</w:t>
      </w:r>
    </w:p>
    <w:p w14:paraId="48D2DB3E" w14:textId="77777777" w:rsidR="00D04C84" w:rsidRPr="00DF763F" w:rsidRDefault="00D04C84">
      <w:pPr>
        <w:pStyle w:val="BodyText"/>
        <w:spacing w:before="8"/>
        <w:rPr>
          <w:lang w:val="es-419"/>
        </w:rPr>
      </w:pPr>
    </w:p>
    <w:p w14:paraId="5C31B862" w14:textId="77777777" w:rsidR="00D04C84" w:rsidRPr="00DF763F" w:rsidRDefault="002709D1">
      <w:pPr>
        <w:spacing w:line="244" w:lineRule="auto"/>
        <w:ind w:left="397" w:right="111"/>
        <w:jc w:val="both"/>
        <w:rPr>
          <w:i/>
          <w:sz w:val="20"/>
          <w:lang w:val="es-419"/>
        </w:rPr>
      </w:pPr>
      <w:r w:rsidRPr="00DF763F">
        <w:rPr>
          <w:i/>
          <w:color w:val="231F20"/>
          <w:sz w:val="20"/>
          <w:lang w:val="es-419"/>
        </w:rPr>
        <w:t>(Cuando sea posible, describir las alternativas más importantes del proyecto, centrándose en alternativas que sean muy diferentes desde el punto de vista</w:t>
      </w:r>
      <w:r w:rsidRPr="00DF763F">
        <w:rPr>
          <w:i/>
          <w:color w:val="231F20"/>
          <w:sz w:val="20"/>
          <w:lang w:val="es-419"/>
        </w:rPr>
        <w:t xml:space="preserve"> de la exposición y la vulnerabilidad a los riesgos climáticos. Si el proyecto está siendo también objeto de una evaluación de impacto ambiental (EIA), deberá existir una coherencia entre las alternativas estudiadas en ambos instrumentos).</w:t>
      </w:r>
    </w:p>
    <w:p w14:paraId="7A7B5FCA" w14:textId="77777777" w:rsidR="00D04C84" w:rsidRPr="00DF763F" w:rsidRDefault="00D04C84">
      <w:pPr>
        <w:spacing w:line="244" w:lineRule="auto"/>
        <w:jc w:val="both"/>
        <w:rPr>
          <w:sz w:val="20"/>
          <w:lang w:val="es-419"/>
        </w:rPr>
        <w:sectPr w:rsidR="00D04C84" w:rsidRPr="00DF763F">
          <w:pgSz w:w="11910" w:h="16840"/>
          <w:pgMar w:top="1660" w:right="1020" w:bottom="280" w:left="1020" w:header="0" w:footer="0" w:gutter="0"/>
          <w:cols w:space="720"/>
        </w:sectPr>
      </w:pPr>
    </w:p>
    <w:p w14:paraId="6A16C091" w14:textId="77777777" w:rsidR="00D04C84" w:rsidRPr="00DF763F" w:rsidRDefault="00D04C84">
      <w:pPr>
        <w:pStyle w:val="BodyText"/>
        <w:rPr>
          <w:i/>
          <w:sz w:val="16"/>
          <w:lang w:val="es-419"/>
        </w:rPr>
      </w:pPr>
    </w:p>
    <w:p w14:paraId="05E66201" w14:textId="77777777" w:rsidR="00D04C84" w:rsidRPr="00DF763F" w:rsidRDefault="002709D1">
      <w:pPr>
        <w:pStyle w:val="ListParagraph"/>
        <w:numPr>
          <w:ilvl w:val="2"/>
          <w:numId w:val="8"/>
        </w:numPr>
        <w:tabs>
          <w:tab w:val="left" w:pos="590"/>
        </w:tabs>
        <w:spacing w:before="100"/>
        <w:ind w:left="589" w:hanging="477"/>
        <w:jc w:val="left"/>
        <w:rPr>
          <w:i/>
          <w:sz w:val="20"/>
          <w:lang w:val="es-419"/>
        </w:rPr>
      </w:pPr>
      <w:r w:rsidRPr="00DF763F">
        <w:rPr>
          <w:i/>
          <w:color w:val="00A14B"/>
          <w:sz w:val="20"/>
          <w:lang w:val="es-419"/>
        </w:rPr>
        <w:t>Marco legislativo, institucional y de planificación</w:t>
      </w:r>
    </w:p>
    <w:p w14:paraId="724A8658" w14:textId="77777777" w:rsidR="00D04C84" w:rsidRPr="00DF763F" w:rsidRDefault="00D04C84">
      <w:pPr>
        <w:pStyle w:val="BodyText"/>
        <w:spacing w:before="8"/>
        <w:rPr>
          <w:i/>
          <w:lang w:val="es-419"/>
        </w:rPr>
      </w:pPr>
    </w:p>
    <w:p w14:paraId="3010D0D6" w14:textId="77777777" w:rsidR="00D04C84" w:rsidRPr="00DF763F" w:rsidRDefault="002709D1">
      <w:pPr>
        <w:pStyle w:val="BodyText"/>
        <w:spacing w:before="1" w:line="244" w:lineRule="auto"/>
        <w:ind w:left="113" w:right="394"/>
        <w:jc w:val="both"/>
        <w:rPr>
          <w:lang w:val="es-419"/>
        </w:rPr>
      </w:pPr>
      <w:r w:rsidRPr="00DF763F">
        <w:rPr>
          <w:color w:val="231F20"/>
          <w:lang w:val="es-419"/>
        </w:rPr>
        <w:t xml:space="preserve">Deberá describirse el marco legislativo e institucional relevante al proyecto y su </w:t>
      </w:r>
      <w:r w:rsidRPr="00DF763F">
        <w:rPr>
          <w:color w:val="231F20"/>
          <w:spacing w:val="2"/>
          <w:lang w:val="es-419"/>
        </w:rPr>
        <w:t>ERC</w:t>
      </w:r>
      <w:r w:rsidRPr="00DF763F">
        <w:rPr>
          <w:color w:val="231F20"/>
          <w:spacing w:val="2"/>
          <w:position w:val="7"/>
          <w:sz w:val="11"/>
          <w:lang w:val="es-419"/>
        </w:rPr>
        <w:t>(1)</w:t>
      </w:r>
      <w:r w:rsidRPr="00DF763F">
        <w:rPr>
          <w:color w:val="231F20"/>
          <w:spacing w:val="2"/>
          <w:lang w:val="es-419"/>
        </w:rPr>
        <w:t xml:space="preserve">, </w:t>
      </w:r>
      <w:r w:rsidRPr="00DF763F">
        <w:rPr>
          <w:color w:val="231F20"/>
          <w:lang w:val="es-419"/>
        </w:rPr>
        <w:t xml:space="preserve">incluyendo una indicación de </w:t>
      </w:r>
      <w:r w:rsidRPr="00DF763F">
        <w:rPr>
          <w:color w:val="231F20"/>
          <w:spacing w:val="2"/>
          <w:lang w:val="es-419"/>
        </w:rPr>
        <w:t xml:space="preserve">las </w:t>
      </w:r>
      <w:r w:rsidRPr="00DF763F">
        <w:rPr>
          <w:color w:val="231F20"/>
          <w:lang w:val="es-419"/>
        </w:rPr>
        <w:t xml:space="preserve">principales leyes, procesos de planificación (por ejemplo, la planificación del uso de suelo), </w:t>
      </w:r>
      <w:r w:rsidRPr="00DF763F">
        <w:rPr>
          <w:color w:val="231F20"/>
          <w:spacing w:val="2"/>
          <w:lang w:val="es-419"/>
        </w:rPr>
        <w:t xml:space="preserve">estándares </w:t>
      </w:r>
      <w:r w:rsidRPr="00DF763F">
        <w:rPr>
          <w:color w:val="231F20"/>
          <w:lang w:val="es-419"/>
        </w:rPr>
        <w:t xml:space="preserve">y normas aplicables que deberán tenerse en consideración en el estudio de la </w:t>
      </w:r>
      <w:r w:rsidRPr="00DF763F">
        <w:rPr>
          <w:color w:val="231F20"/>
          <w:spacing w:val="3"/>
          <w:lang w:val="es-419"/>
        </w:rPr>
        <w:t xml:space="preserve">ERC. </w:t>
      </w:r>
      <w:r w:rsidRPr="00DF763F">
        <w:rPr>
          <w:color w:val="231F20"/>
          <w:lang w:val="es-419"/>
        </w:rPr>
        <w:t>Deberá hacerse referencia a documentos relevantes como el Perfil Amb</w:t>
      </w:r>
      <w:r w:rsidRPr="00DF763F">
        <w:rPr>
          <w:color w:val="231F20"/>
          <w:lang w:val="es-419"/>
        </w:rPr>
        <w:t xml:space="preserve">iental País, los Programas de Acción Nacional de Adaptación (PANA), los </w:t>
      </w:r>
      <w:r w:rsidRPr="00DF763F">
        <w:rPr>
          <w:color w:val="231F20"/>
          <w:spacing w:val="2"/>
          <w:lang w:val="es-419"/>
        </w:rPr>
        <w:t xml:space="preserve">Planes </w:t>
      </w:r>
      <w:r w:rsidRPr="00DF763F">
        <w:rPr>
          <w:color w:val="231F20"/>
          <w:lang w:val="es-419"/>
        </w:rPr>
        <w:t xml:space="preserve">Nacionales de Adaptación </w:t>
      </w:r>
      <w:r w:rsidRPr="00DF763F">
        <w:rPr>
          <w:color w:val="231F20"/>
          <w:spacing w:val="2"/>
          <w:lang w:val="es-419"/>
        </w:rPr>
        <w:t xml:space="preserve">(PNA) </w:t>
      </w:r>
      <w:r w:rsidRPr="00DF763F">
        <w:rPr>
          <w:color w:val="231F20"/>
          <w:lang w:val="es-419"/>
        </w:rPr>
        <w:t xml:space="preserve">u otros </w:t>
      </w:r>
      <w:r w:rsidRPr="00DF763F">
        <w:rPr>
          <w:color w:val="231F20"/>
          <w:spacing w:val="2"/>
          <w:lang w:val="es-419"/>
        </w:rPr>
        <w:t xml:space="preserve">planes </w:t>
      </w:r>
      <w:r w:rsidRPr="00DF763F">
        <w:rPr>
          <w:color w:val="231F20"/>
          <w:lang w:val="es-419"/>
        </w:rPr>
        <w:t xml:space="preserve">y estrategias nacionales de adaptación, </w:t>
      </w:r>
      <w:r w:rsidRPr="00DF763F">
        <w:rPr>
          <w:color w:val="231F20"/>
          <w:spacing w:val="2"/>
          <w:lang w:val="es-419"/>
        </w:rPr>
        <w:t xml:space="preserve">las </w:t>
      </w:r>
      <w:r w:rsidRPr="00DF763F">
        <w:rPr>
          <w:color w:val="231F20"/>
          <w:lang w:val="es-419"/>
        </w:rPr>
        <w:t xml:space="preserve">comunica- ciones nacionales a la Convención Marco de </w:t>
      </w:r>
      <w:r w:rsidRPr="00DF763F">
        <w:rPr>
          <w:color w:val="231F20"/>
          <w:spacing w:val="2"/>
          <w:lang w:val="es-419"/>
        </w:rPr>
        <w:t xml:space="preserve">las </w:t>
      </w:r>
      <w:r w:rsidRPr="00DF763F">
        <w:rPr>
          <w:color w:val="231F20"/>
          <w:lang w:val="es-419"/>
        </w:rPr>
        <w:t>Naciones Unidas sobre el Cambi</w:t>
      </w:r>
      <w:r w:rsidRPr="00DF763F">
        <w:rPr>
          <w:color w:val="231F20"/>
          <w:lang w:val="es-419"/>
        </w:rPr>
        <w:t>o Climático (CMNUCC) y cualquier Evaluación Ambiental Estratégica</w:t>
      </w:r>
      <w:r w:rsidRPr="00DF763F">
        <w:rPr>
          <w:color w:val="231F20"/>
          <w:spacing w:val="1"/>
          <w:lang w:val="es-419"/>
        </w:rPr>
        <w:t xml:space="preserve"> </w:t>
      </w:r>
      <w:r w:rsidRPr="00DF763F">
        <w:rPr>
          <w:color w:val="231F20"/>
          <w:spacing w:val="2"/>
          <w:lang w:val="es-419"/>
        </w:rPr>
        <w:t>pertinente.</w:t>
      </w:r>
    </w:p>
    <w:p w14:paraId="102866C1" w14:textId="77777777" w:rsidR="00D04C84" w:rsidRPr="00DF763F" w:rsidRDefault="00D04C84">
      <w:pPr>
        <w:pStyle w:val="BodyText"/>
        <w:rPr>
          <w:sz w:val="24"/>
          <w:lang w:val="es-419"/>
        </w:rPr>
      </w:pPr>
    </w:p>
    <w:p w14:paraId="78FAB8C0" w14:textId="77777777" w:rsidR="00D04C84" w:rsidRPr="00DF763F" w:rsidRDefault="00D04C84">
      <w:pPr>
        <w:pStyle w:val="BodyText"/>
        <w:spacing w:before="6"/>
        <w:rPr>
          <w:sz w:val="26"/>
          <w:lang w:val="es-419"/>
        </w:rPr>
      </w:pPr>
    </w:p>
    <w:p w14:paraId="458E9842" w14:textId="77777777" w:rsidR="00D04C84" w:rsidRPr="00DF763F" w:rsidRDefault="002709D1">
      <w:pPr>
        <w:pStyle w:val="ListParagraph"/>
        <w:numPr>
          <w:ilvl w:val="2"/>
          <w:numId w:val="8"/>
        </w:numPr>
        <w:tabs>
          <w:tab w:val="left" w:pos="587"/>
        </w:tabs>
        <w:spacing w:before="1"/>
        <w:ind w:left="586" w:hanging="474"/>
        <w:jc w:val="left"/>
        <w:rPr>
          <w:i/>
          <w:sz w:val="20"/>
          <w:lang w:val="es-419"/>
        </w:rPr>
      </w:pPr>
      <w:r w:rsidRPr="00DF763F">
        <w:rPr>
          <w:i/>
          <w:color w:val="00A14B"/>
          <w:sz w:val="20"/>
          <w:lang w:val="es-419"/>
        </w:rPr>
        <w:t>Descripción de las partes interesadas clave y sus</w:t>
      </w:r>
      <w:r w:rsidRPr="00DF763F">
        <w:rPr>
          <w:i/>
          <w:color w:val="00A14B"/>
          <w:spacing w:val="2"/>
          <w:sz w:val="20"/>
          <w:lang w:val="es-419"/>
        </w:rPr>
        <w:t xml:space="preserve"> </w:t>
      </w:r>
      <w:r w:rsidRPr="00DF763F">
        <w:rPr>
          <w:i/>
          <w:color w:val="00A14B"/>
          <w:sz w:val="20"/>
          <w:lang w:val="es-419"/>
        </w:rPr>
        <w:t>preocupaciones</w:t>
      </w:r>
    </w:p>
    <w:p w14:paraId="0A73F538" w14:textId="77777777" w:rsidR="00D04C84" w:rsidRPr="00DF763F" w:rsidRDefault="002709D1">
      <w:pPr>
        <w:pStyle w:val="BodyText"/>
        <w:spacing w:before="3"/>
        <w:rPr>
          <w:i/>
          <w:sz w:val="19"/>
          <w:lang w:val="es-419"/>
        </w:rPr>
      </w:pPr>
      <w:r>
        <w:pict w14:anchorId="4E0DF6F1">
          <v:shapetype id="_x0000_t202" coordsize="21600,21600" o:spt="202" path="m,l,21600r21600,l21600,xe">
            <v:stroke joinstyle="miter"/>
            <v:path gradientshapeok="t" o:connecttype="rect"/>
          </v:shapetype>
          <v:shape id="_x0000_s1028" type="#_x0000_t202" style="position:absolute;margin-left:57.2pt;margin-top:13.85pt;width:467.75pt;height:68.75pt;z-index:-251657216;mso-wrap-distance-left:0;mso-wrap-distance-right:0;mso-position-horizontal-relative:page" filled="f" strokecolor="#9aca3c" strokeweight="1pt">
            <v:textbox inset="0,0,0,0">
              <w:txbxContent>
                <w:p w14:paraId="31C7AD29" w14:textId="77777777" w:rsidR="00D04C84" w:rsidRPr="00DF763F" w:rsidRDefault="002709D1">
                  <w:pPr>
                    <w:spacing w:before="40" w:line="244" w:lineRule="auto"/>
                    <w:ind w:left="70" w:right="66"/>
                    <w:jc w:val="both"/>
                    <w:rPr>
                      <w:sz w:val="18"/>
                      <w:lang w:val="es-419"/>
                    </w:rPr>
                  </w:pPr>
                  <w:r w:rsidRPr="00DF763F">
                    <w:rPr>
                      <w:color w:val="231F20"/>
                      <w:sz w:val="18"/>
                      <w:lang w:val="es-419"/>
                    </w:rPr>
                    <w:t>En una ERC es especialmente importante la participación de los grupos vulnerables, que tienen más probabilidad de estar expuestos a los riesgos climáticos que se van a investigar, y de los grupos que son especialmente vulnerables al cambio climático (por e</w:t>
                  </w:r>
                  <w:r w:rsidRPr="00DF763F">
                    <w:rPr>
                      <w:color w:val="231F20"/>
                      <w:sz w:val="18"/>
                      <w:lang w:val="es-419"/>
                    </w:rPr>
                    <w:t>jemplo, las personas que dependen de medios de subsistencia sensibles al clima, como los pastores y los pequeños productores, o quienes viven en zonas de elevada exposición). También deberá facilitarse la participación de los diversos grupos de interés per</w:t>
                  </w:r>
                  <w:r w:rsidRPr="00DF763F">
                    <w:rPr>
                      <w:color w:val="231F20"/>
                      <w:sz w:val="18"/>
                      <w:lang w:val="es-419"/>
                    </w:rPr>
                    <w:t>tinentes (como las autoridades locales, ONG locales y regionales, las mujeres y los pueblos indígenas) en la definición de las cuestiones que deben abordarse en la ERC.</w:t>
                  </w:r>
                </w:p>
              </w:txbxContent>
            </v:textbox>
            <w10:wrap type="topAndBottom" anchorx="page"/>
          </v:shape>
        </w:pict>
      </w:r>
    </w:p>
    <w:p w14:paraId="1D9325A2" w14:textId="77777777" w:rsidR="00D04C84" w:rsidRPr="00DF763F" w:rsidRDefault="00D04C84">
      <w:pPr>
        <w:pStyle w:val="BodyText"/>
        <w:spacing w:before="5"/>
        <w:rPr>
          <w:i/>
          <w:sz w:val="7"/>
          <w:lang w:val="es-419"/>
        </w:rPr>
      </w:pPr>
    </w:p>
    <w:p w14:paraId="31178BD9" w14:textId="77777777" w:rsidR="00D04C84" w:rsidRPr="00DF763F" w:rsidRDefault="002709D1">
      <w:pPr>
        <w:pStyle w:val="BodyText"/>
        <w:spacing w:before="101" w:line="244" w:lineRule="auto"/>
        <w:ind w:left="113" w:right="395"/>
        <w:jc w:val="both"/>
        <w:rPr>
          <w:lang w:val="es-419"/>
        </w:rPr>
      </w:pPr>
      <w:r w:rsidRPr="00DF763F">
        <w:rPr>
          <w:color w:val="231F20"/>
          <w:lang w:val="es-419"/>
        </w:rPr>
        <w:t xml:space="preserve">Un factor clave del éxito de una ERC consiste en hacer </w:t>
      </w:r>
      <w:r w:rsidRPr="00DF763F">
        <w:rPr>
          <w:color w:val="231F20"/>
          <w:spacing w:val="2"/>
          <w:lang w:val="es-419"/>
        </w:rPr>
        <w:t xml:space="preserve">partícipes </w:t>
      </w:r>
      <w:r w:rsidRPr="00DF763F">
        <w:rPr>
          <w:color w:val="231F20"/>
          <w:lang w:val="es-419"/>
        </w:rPr>
        <w:t xml:space="preserve">a </w:t>
      </w:r>
      <w:r w:rsidRPr="00DF763F">
        <w:rPr>
          <w:color w:val="231F20"/>
          <w:spacing w:val="2"/>
          <w:lang w:val="es-419"/>
        </w:rPr>
        <w:t xml:space="preserve">las partes </w:t>
      </w:r>
      <w:r w:rsidRPr="00DF763F">
        <w:rPr>
          <w:color w:val="231F20"/>
          <w:lang w:val="es-419"/>
        </w:rPr>
        <w:t>intere</w:t>
      </w:r>
      <w:r w:rsidRPr="00DF763F">
        <w:rPr>
          <w:color w:val="231F20"/>
          <w:lang w:val="es-419"/>
        </w:rPr>
        <w:t xml:space="preserve">sadas. Deberá identificarse a todas </w:t>
      </w:r>
      <w:r w:rsidRPr="00DF763F">
        <w:rPr>
          <w:color w:val="231F20"/>
          <w:spacing w:val="2"/>
          <w:lang w:val="es-419"/>
        </w:rPr>
        <w:t xml:space="preserve">las partes </w:t>
      </w:r>
      <w:r w:rsidRPr="00DF763F">
        <w:rPr>
          <w:color w:val="231F20"/>
          <w:lang w:val="es-419"/>
        </w:rPr>
        <w:t xml:space="preserve">interesadas del proyecto (principales </w:t>
      </w:r>
      <w:r w:rsidRPr="00DF763F">
        <w:rPr>
          <w:color w:val="231F20"/>
          <w:spacing w:val="2"/>
          <w:lang w:val="es-419"/>
        </w:rPr>
        <w:t xml:space="preserve">grupos </w:t>
      </w:r>
      <w:r w:rsidRPr="00DF763F">
        <w:rPr>
          <w:color w:val="231F20"/>
          <w:lang w:val="es-419"/>
        </w:rPr>
        <w:t xml:space="preserve">e instituciones que sean beneficiarios del proyecto o partenarios en el proyecto, incluidos los </w:t>
      </w:r>
      <w:r w:rsidRPr="00DF763F">
        <w:rPr>
          <w:color w:val="231F20"/>
          <w:spacing w:val="2"/>
          <w:lang w:val="es-419"/>
        </w:rPr>
        <w:t xml:space="preserve">grupos </w:t>
      </w:r>
      <w:r w:rsidRPr="00DF763F">
        <w:rPr>
          <w:color w:val="231F20"/>
          <w:lang w:val="es-419"/>
        </w:rPr>
        <w:t xml:space="preserve">que pueden verse afectados por los posibles efectos adversos </w:t>
      </w:r>
      <w:r w:rsidRPr="00DF763F">
        <w:rPr>
          <w:color w:val="231F20"/>
          <w:lang w:val="es-419"/>
        </w:rPr>
        <w:t>del proyecto, por ejemplo, ambientales o relacionados con</w:t>
      </w:r>
      <w:r w:rsidRPr="00DF763F">
        <w:rPr>
          <w:color w:val="231F20"/>
          <w:spacing w:val="10"/>
          <w:lang w:val="es-419"/>
        </w:rPr>
        <w:t xml:space="preserve"> </w:t>
      </w:r>
      <w:r w:rsidRPr="00DF763F">
        <w:rPr>
          <w:color w:val="231F20"/>
          <w:lang w:val="es-419"/>
        </w:rPr>
        <w:t>desplazamientos).</w:t>
      </w:r>
    </w:p>
    <w:p w14:paraId="6F5CCF0F" w14:textId="77777777" w:rsidR="00D04C84" w:rsidRPr="00DF763F" w:rsidRDefault="00D04C84">
      <w:pPr>
        <w:pStyle w:val="BodyText"/>
        <w:spacing w:before="2"/>
        <w:rPr>
          <w:lang w:val="es-419"/>
        </w:rPr>
      </w:pPr>
    </w:p>
    <w:p w14:paraId="56805A60" w14:textId="77777777" w:rsidR="00D04C84" w:rsidRPr="00DF763F" w:rsidRDefault="002709D1">
      <w:pPr>
        <w:pStyle w:val="BodyText"/>
        <w:spacing w:line="244" w:lineRule="auto"/>
        <w:ind w:left="113" w:right="394"/>
        <w:jc w:val="both"/>
        <w:rPr>
          <w:lang w:val="es-419"/>
        </w:rPr>
      </w:pPr>
      <w:r w:rsidRPr="00DF763F">
        <w:rPr>
          <w:color w:val="231F20"/>
          <w:lang w:val="es-419"/>
        </w:rPr>
        <w:t>Deberá prestarse especial atención a los grupos tradicionalmente menos representados, como las mujeres, los pueblos indígenas y las minorías.</w:t>
      </w:r>
    </w:p>
    <w:p w14:paraId="1517EC52" w14:textId="77777777" w:rsidR="00D04C84" w:rsidRPr="00DF763F" w:rsidRDefault="00D04C84">
      <w:pPr>
        <w:pStyle w:val="BodyText"/>
        <w:spacing w:before="3"/>
        <w:rPr>
          <w:lang w:val="es-419"/>
        </w:rPr>
      </w:pPr>
    </w:p>
    <w:p w14:paraId="51D1B84A" w14:textId="77777777" w:rsidR="00D04C84" w:rsidRPr="00DF763F" w:rsidRDefault="002709D1">
      <w:pPr>
        <w:pStyle w:val="BodyText"/>
        <w:spacing w:line="244" w:lineRule="auto"/>
        <w:ind w:left="113" w:right="394"/>
        <w:jc w:val="both"/>
        <w:rPr>
          <w:lang w:val="es-419"/>
        </w:rPr>
      </w:pPr>
      <w:r w:rsidRPr="00DF763F">
        <w:rPr>
          <w:color w:val="231F20"/>
          <w:lang w:val="es-419"/>
        </w:rPr>
        <w:t xml:space="preserve">Los consultores deberán contar con la participación de las partes interesadas para poder identificar sus preocu- </w:t>
      </w:r>
      <w:r w:rsidRPr="00DF763F">
        <w:rPr>
          <w:color w:val="231F20"/>
          <w:lang w:val="es-419"/>
        </w:rPr>
        <w:t>paciones con respecto a las vulnerabilidades y los riesgos climáticos actuales y previstos, su percepción de cómo estos riesgos pueden verse afectados por el proyecto y su opinión sobre cómo podrían afectar los mismos a los resultados e impacto del proyect</w:t>
      </w:r>
      <w:r w:rsidRPr="00DF763F">
        <w:rPr>
          <w:color w:val="231F20"/>
          <w:lang w:val="es-419"/>
        </w:rPr>
        <w:t>o. Esto contribuirá a la identificación de los principales riesgos potenciales, las interacciones entre el proyecto y el medio ambiente y las posibles medidas de reducción de riesgos o adaptación al cambio climático que deberán abordarse en el estudio de l</w:t>
      </w:r>
      <w:r w:rsidRPr="00DF763F">
        <w:rPr>
          <w:color w:val="231F20"/>
          <w:lang w:val="es-419"/>
        </w:rPr>
        <w:t>a ERC. En la propuesta de los consultores deberá explicarse la estrategia de participación de las partes interesadas que se pretende utilizar, que en caso necesario deberá ser revisada por la delegación de la UE y el gobierno partenario antes de su aplicac</w:t>
      </w:r>
      <w:r w:rsidRPr="00DF763F">
        <w:rPr>
          <w:color w:val="231F20"/>
          <w:lang w:val="es-419"/>
        </w:rPr>
        <w:t>ión.</w:t>
      </w:r>
    </w:p>
    <w:p w14:paraId="7597D90E" w14:textId="77777777" w:rsidR="00D04C84" w:rsidRPr="00DF763F" w:rsidRDefault="00D04C84">
      <w:pPr>
        <w:pStyle w:val="BodyText"/>
        <w:rPr>
          <w:sz w:val="24"/>
          <w:lang w:val="es-419"/>
        </w:rPr>
      </w:pPr>
    </w:p>
    <w:p w14:paraId="5D6ED6AF" w14:textId="77777777" w:rsidR="00D04C84" w:rsidRPr="00DF763F" w:rsidRDefault="00D04C84">
      <w:pPr>
        <w:pStyle w:val="BodyText"/>
        <w:spacing w:before="6"/>
        <w:rPr>
          <w:sz w:val="26"/>
          <w:lang w:val="es-419"/>
        </w:rPr>
      </w:pPr>
    </w:p>
    <w:p w14:paraId="002EE74C" w14:textId="77777777" w:rsidR="00D04C84" w:rsidRPr="00DF763F" w:rsidRDefault="002709D1">
      <w:pPr>
        <w:pStyle w:val="ListParagraph"/>
        <w:numPr>
          <w:ilvl w:val="2"/>
          <w:numId w:val="8"/>
        </w:numPr>
        <w:tabs>
          <w:tab w:val="left" w:pos="585"/>
        </w:tabs>
        <w:spacing w:line="244" w:lineRule="auto"/>
        <w:ind w:left="113" w:right="395" w:firstLine="0"/>
        <w:jc w:val="left"/>
        <w:rPr>
          <w:i/>
          <w:sz w:val="20"/>
          <w:lang w:val="es-419"/>
        </w:rPr>
      </w:pPr>
      <w:r w:rsidRPr="00DF763F">
        <w:rPr>
          <w:i/>
          <w:color w:val="00A14B"/>
          <w:sz w:val="20"/>
          <w:lang w:val="es-419"/>
        </w:rPr>
        <w:t>Descripción de los riesgos climáticos y de las interacciones entre el proyecto y el medio ambiente clave que deberán abordarse en el estudio de la</w:t>
      </w:r>
      <w:r w:rsidRPr="00DF763F">
        <w:rPr>
          <w:i/>
          <w:color w:val="00A14B"/>
          <w:spacing w:val="1"/>
          <w:sz w:val="20"/>
          <w:lang w:val="es-419"/>
        </w:rPr>
        <w:t xml:space="preserve"> </w:t>
      </w:r>
      <w:r w:rsidRPr="00DF763F">
        <w:rPr>
          <w:i/>
          <w:color w:val="00A14B"/>
          <w:sz w:val="20"/>
          <w:lang w:val="es-419"/>
        </w:rPr>
        <w:t>ERC</w:t>
      </w:r>
    </w:p>
    <w:p w14:paraId="226BFB6B" w14:textId="77777777" w:rsidR="00D04C84" w:rsidRPr="00DF763F" w:rsidRDefault="00D04C84">
      <w:pPr>
        <w:pStyle w:val="BodyText"/>
        <w:spacing w:before="3"/>
        <w:rPr>
          <w:i/>
          <w:lang w:val="es-419"/>
        </w:rPr>
      </w:pPr>
    </w:p>
    <w:p w14:paraId="2399032D" w14:textId="77777777" w:rsidR="00D04C84" w:rsidRPr="00DF763F" w:rsidRDefault="002709D1">
      <w:pPr>
        <w:pStyle w:val="BodyText"/>
        <w:spacing w:line="244" w:lineRule="auto"/>
        <w:ind w:left="113" w:right="395"/>
        <w:jc w:val="both"/>
        <w:rPr>
          <w:lang w:val="es-419"/>
        </w:rPr>
      </w:pPr>
      <w:r w:rsidRPr="00DF763F">
        <w:rPr>
          <w:color w:val="231F20"/>
          <w:lang w:val="es-419"/>
        </w:rPr>
        <w:t>(Deberá prestarse especial atención a los riesgos climáticos para el proyecto, o asociados al mis</w:t>
      </w:r>
      <w:r w:rsidRPr="00DF763F">
        <w:rPr>
          <w:color w:val="231F20"/>
          <w:lang w:val="es-419"/>
        </w:rPr>
        <w:t xml:space="preserve">mo, potencial- mente más significativos, considerando la sensibilidad del proyecto y de sus actividades conexas a los peligros climáticos que pueden materializarse en el marco temporal relevante, la vulnerabilidad de las partes interesadas clave al cambio </w:t>
      </w:r>
      <w:r w:rsidRPr="00DF763F">
        <w:rPr>
          <w:color w:val="231F20"/>
          <w:lang w:val="es-419"/>
        </w:rPr>
        <w:t>climático y la variabilidad del clima, los posibles impactos del proyecto sobre la vulnerabilidad y las expectativas de las partes interesadas).</w:t>
      </w:r>
    </w:p>
    <w:p w14:paraId="401BAC44" w14:textId="77777777" w:rsidR="00D04C84" w:rsidRPr="00DF763F" w:rsidRDefault="00D04C84">
      <w:pPr>
        <w:pStyle w:val="BodyText"/>
        <w:spacing w:before="2"/>
        <w:rPr>
          <w:lang w:val="es-419"/>
        </w:rPr>
      </w:pPr>
    </w:p>
    <w:p w14:paraId="00AC7B28" w14:textId="77777777" w:rsidR="00D04C84" w:rsidRPr="00DF763F" w:rsidRDefault="002709D1">
      <w:pPr>
        <w:pStyle w:val="BodyText"/>
        <w:spacing w:line="244" w:lineRule="auto"/>
        <w:ind w:left="113" w:right="395"/>
        <w:jc w:val="both"/>
        <w:rPr>
          <w:lang w:val="es-419"/>
        </w:rPr>
      </w:pPr>
      <w:r w:rsidRPr="00DF763F">
        <w:rPr>
          <w:color w:val="231F20"/>
          <w:lang w:val="es-419"/>
        </w:rPr>
        <w:t xml:space="preserve">En base a la información contextual sobre los peligros climáticos actuales y futuros, los consultores deberán </w:t>
      </w:r>
      <w:r w:rsidRPr="00DF763F">
        <w:rPr>
          <w:color w:val="231F20"/>
          <w:lang w:val="es-419"/>
        </w:rPr>
        <w:t>identificar los riesgos climáticos que deberán estudiarse de forma especial en las siguientes categorías:</w:t>
      </w:r>
    </w:p>
    <w:p w14:paraId="73FD67D3" w14:textId="77777777" w:rsidR="00D04C84" w:rsidRPr="00DF763F" w:rsidRDefault="00D04C84">
      <w:pPr>
        <w:pStyle w:val="BodyText"/>
        <w:rPr>
          <w:lang w:val="es-419"/>
        </w:rPr>
      </w:pPr>
    </w:p>
    <w:p w14:paraId="5B84EFA1" w14:textId="77777777" w:rsidR="00D04C84" w:rsidRPr="00DF763F" w:rsidRDefault="00D04C84">
      <w:pPr>
        <w:pStyle w:val="BodyText"/>
        <w:rPr>
          <w:lang w:val="es-419"/>
        </w:rPr>
      </w:pPr>
    </w:p>
    <w:p w14:paraId="15E9E11C" w14:textId="77777777" w:rsidR="00D04C84" w:rsidRPr="00DF763F" w:rsidRDefault="002709D1">
      <w:pPr>
        <w:pStyle w:val="BodyText"/>
        <w:spacing w:before="8"/>
        <w:rPr>
          <w:lang w:val="es-419"/>
        </w:rPr>
      </w:pPr>
      <w:r>
        <w:pict w14:anchorId="08C75C23">
          <v:shape id="_x0000_s1027" style="position:absolute;margin-left:56.7pt;margin-top:14.7pt;width:1in;height:.1pt;z-index:-251656192;mso-wrap-distance-left:0;mso-wrap-distance-right:0;mso-position-horizontal-relative:page" coordorigin="1134,294" coordsize="1440,0" path="m1134,294r1440,e" filled="f" strokecolor="#00a14b" strokeweight="1pt">
            <v:path arrowok="t"/>
            <w10:wrap type="topAndBottom" anchorx="page"/>
          </v:shape>
        </w:pict>
      </w:r>
    </w:p>
    <w:p w14:paraId="486DBF0C" w14:textId="77777777" w:rsidR="00D04C84" w:rsidRPr="00DF763F" w:rsidRDefault="002709D1">
      <w:pPr>
        <w:spacing w:before="9" w:line="244" w:lineRule="auto"/>
        <w:ind w:left="340" w:right="395" w:hanging="215"/>
        <w:jc w:val="both"/>
        <w:rPr>
          <w:sz w:val="17"/>
          <w:lang w:val="es-419"/>
        </w:rPr>
      </w:pPr>
      <w:r w:rsidRPr="00DF763F">
        <w:rPr>
          <w:color w:val="231F20"/>
          <w:position w:val="6"/>
          <w:sz w:val="10"/>
          <w:lang w:val="es-419"/>
        </w:rPr>
        <w:t xml:space="preserve">(1) </w:t>
      </w:r>
      <w:r w:rsidRPr="00DF763F">
        <w:rPr>
          <w:color w:val="231F20"/>
          <w:spacing w:val="2"/>
          <w:sz w:val="17"/>
          <w:lang w:val="es-419"/>
        </w:rPr>
        <w:t xml:space="preserve">Aunque </w:t>
      </w:r>
      <w:r w:rsidRPr="00DF763F">
        <w:rPr>
          <w:color w:val="231F20"/>
          <w:sz w:val="17"/>
          <w:lang w:val="es-419"/>
        </w:rPr>
        <w:t xml:space="preserve">la legislación sobre </w:t>
      </w:r>
      <w:r w:rsidRPr="00DF763F">
        <w:rPr>
          <w:color w:val="231F20"/>
          <w:spacing w:val="3"/>
          <w:sz w:val="17"/>
          <w:lang w:val="es-419"/>
        </w:rPr>
        <w:t xml:space="preserve">las </w:t>
      </w:r>
      <w:r w:rsidRPr="00DF763F">
        <w:rPr>
          <w:color w:val="231F20"/>
          <w:spacing w:val="2"/>
          <w:sz w:val="17"/>
          <w:lang w:val="es-419"/>
        </w:rPr>
        <w:t xml:space="preserve">evaluaciones </w:t>
      </w:r>
      <w:r w:rsidRPr="00DF763F">
        <w:rPr>
          <w:color w:val="231F20"/>
          <w:sz w:val="17"/>
          <w:lang w:val="es-419"/>
        </w:rPr>
        <w:t xml:space="preserve">de </w:t>
      </w:r>
      <w:r w:rsidRPr="00DF763F">
        <w:rPr>
          <w:color w:val="231F20"/>
          <w:spacing w:val="2"/>
          <w:sz w:val="17"/>
          <w:lang w:val="es-419"/>
        </w:rPr>
        <w:t xml:space="preserve">impacto ambiental está </w:t>
      </w:r>
      <w:r w:rsidRPr="00DF763F">
        <w:rPr>
          <w:color w:val="231F20"/>
          <w:sz w:val="17"/>
          <w:lang w:val="es-419"/>
        </w:rPr>
        <w:t xml:space="preserve">por lo </w:t>
      </w:r>
      <w:r w:rsidRPr="00DF763F">
        <w:rPr>
          <w:color w:val="231F20"/>
          <w:spacing w:val="2"/>
          <w:sz w:val="17"/>
          <w:lang w:val="es-419"/>
        </w:rPr>
        <w:t xml:space="preserve">general </w:t>
      </w:r>
      <w:r w:rsidRPr="00DF763F">
        <w:rPr>
          <w:color w:val="231F20"/>
          <w:sz w:val="17"/>
          <w:lang w:val="es-419"/>
        </w:rPr>
        <w:t xml:space="preserve">bien </w:t>
      </w:r>
      <w:r w:rsidRPr="00DF763F">
        <w:rPr>
          <w:color w:val="231F20"/>
          <w:spacing w:val="3"/>
          <w:sz w:val="17"/>
          <w:lang w:val="es-419"/>
        </w:rPr>
        <w:t xml:space="preserve">articulada, </w:t>
      </w:r>
      <w:r w:rsidRPr="00DF763F">
        <w:rPr>
          <w:color w:val="231F20"/>
          <w:sz w:val="17"/>
          <w:lang w:val="es-419"/>
        </w:rPr>
        <w:t xml:space="preserve">la legislación sobre </w:t>
      </w:r>
      <w:r w:rsidRPr="00DF763F">
        <w:rPr>
          <w:color w:val="231F20"/>
          <w:spacing w:val="3"/>
          <w:sz w:val="17"/>
          <w:lang w:val="es-419"/>
        </w:rPr>
        <w:t xml:space="preserve">las </w:t>
      </w:r>
      <w:r w:rsidRPr="00DF763F">
        <w:rPr>
          <w:color w:val="231F20"/>
          <w:spacing w:val="2"/>
          <w:sz w:val="17"/>
          <w:lang w:val="es-419"/>
        </w:rPr>
        <w:t xml:space="preserve">evaluaciones </w:t>
      </w:r>
      <w:r w:rsidRPr="00DF763F">
        <w:rPr>
          <w:color w:val="231F20"/>
          <w:sz w:val="17"/>
          <w:lang w:val="es-419"/>
        </w:rPr>
        <w:t xml:space="preserve">del </w:t>
      </w:r>
      <w:r w:rsidRPr="00DF763F">
        <w:rPr>
          <w:color w:val="231F20"/>
          <w:spacing w:val="2"/>
          <w:sz w:val="17"/>
          <w:lang w:val="es-419"/>
        </w:rPr>
        <w:t xml:space="preserve">riesgo </w:t>
      </w:r>
      <w:r w:rsidRPr="00DF763F">
        <w:rPr>
          <w:color w:val="231F20"/>
          <w:sz w:val="17"/>
          <w:lang w:val="es-419"/>
        </w:rPr>
        <w:t xml:space="preserve">climático es </w:t>
      </w:r>
      <w:r w:rsidRPr="00DF763F">
        <w:rPr>
          <w:color w:val="231F20"/>
          <w:spacing w:val="2"/>
          <w:sz w:val="17"/>
          <w:lang w:val="es-419"/>
        </w:rPr>
        <w:t xml:space="preserve">escasa </w:t>
      </w:r>
      <w:r w:rsidRPr="00DF763F">
        <w:rPr>
          <w:color w:val="231F20"/>
          <w:sz w:val="17"/>
          <w:lang w:val="es-419"/>
        </w:rPr>
        <w:t xml:space="preserve">y/o no suele </w:t>
      </w:r>
      <w:r w:rsidRPr="00DF763F">
        <w:rPr>
          <w:color w:val="231F20"/>
          <w:spacing w:val="2"/>
          <w:sz w:val="17"/>
          <w:lang w:val="es-419"/>
        </w:rPr>
        <w:t xml:space="preserve">estar </w:t>
      </w:r>
      <w:r w:rsidRPr="00DF763F">
        <w:rPr>
          <w:color w:val="231F20"/>
          <w:sz w:val="17"/>
          <w:lang w:val="es-419"/>
        </w:rPr>
        <w:t xml:space="preserve">bien </w:t>
      </w:r>
      <w:r w:rsidRPr="00DF763F">
        <w:rPr>
          <w:color w:val="231F20"/>
          <w:spacing w:val="3"/>
          <w:sz w:val="17"/>
          <w:lang w:val="es-419"/>
        </w:rPr>
        <w:t xml:space="preserve">articulada. </w:t>
      </w:r>
      <w:r w:rsidRPr="00DF763F">
        <w:rPr>
          <w:color w:val="231F20"/>
          <w:sz w:val="17"/>
          <w:lang w:val="es-419"/>
        </w:rPr>
        <w:t xml:space="preserve">Sin embargo, en </w:t>
      </w:r>
      <w:r w:rsidRPr="00DF763F">
        <w:rPr>
          <w:color w:val="231F20"/>
          <w:spacing w:val="2"/>
          <w:sz w:val="17"/>
          <w:lang w:val="es-419"/>
        </w:rPr>
        <w:t xml:space="preserve">determinados contextos puede </w:t>
      </w:r>
      <w:r w:rsidRPr="00DF763F">
        <w:rPr>
          <w:color w:val="231F20"/>
          <w:sz w:val="17"/>
          <w:lang w:val="es-419"/>
        </w:rPr>
        <w:t xml:space="preserve">haber legislación </w:t>
      </w:r>
      <w:r w:rsidRPr="00DF763F">
        <w:rPr>
          <w:color w:val="231F20"/>
          <w:spacing w:val="2"/>
          <w:sz w:val="17"/>
          <w:lang w:val="es-419"/>
        </w:rPr>
        <w:t xml:space="preserve">relevante, </w:t>
      </w:r>
      <w:r w:rsidRPr="00DF763F">
        <w:rPr>
          <w:color w:val="231F20"/>
          <w:sz w:val="17"/>
          <w:lang w:val="es-419"/>
        </w:rPr>
        <w:t xml:space="preserve">como por ejemplo la obligación de </w:t>
      </w:r>
      <w:r w:rsidRPr="00DF763F">
        <w:rPr>
          <w:color w:val="231F20"/>
          <w:spacing w:val="2"/>
          <w:sz w:val="17"/>
          <w:lang w:val="es-419"/>
        </w:rPr>
        <w:t xml:space="preserve">guardar cierta distancia </w:t>
      </w:r>
      <w:r w:rsidRPr="00DF763F">
        <w:rPr>
          <w:color w:val="231F20"/>
          <w:sz w:val="17"/>
          <w:lang w:val="es-419"/>
        </w:rPr>
        <w:t xml:space="preserve">de la </w:t>
      </w:r>
      <w:r w:rsidRPr="00DF763F">
        <w:rPr>
          <w:color w:val="231F20"/>
          <w:spacing w:val="2"/>
          <w:sz w:val="17"/>
          <w:lang w:val="es-419"/>
        </w:rPr>
        <w:t xml:space="preserve">costa </w:t>
      </w:r>
      <w:r w:rsidRPr="00DF763F">
        <w:rPr>
          <w:color w:val="231F20"/>
          <w:sz w:val="17"/>
          <w:lang w:val="es-419"/>
        </w:rPr>
        <w:t>para l</w:t>
      </w:r>
      <w:r w:rsidRPr="00DF763F">
        <w:rPr>
          <w:color w:val="231F20"/>
          <w:sz w:val="17"/>
          <w:lang w:val="es-419"/>
        </w:rPr>
        <w:t xml:space="preserve">a </w:t>
      </w:r>
      <w:r w:rsidRPr="00DF763F">
        <w:rPr>
          <w:color w:val="231F20"/>
          <w:spacing w:val="2"/>
          <w:sz w:val="17"/>
          <w:lang w:val="es-419"/>
        </w:rPr>
        <w:t xml:space="preserve">construcción </w:t>
      </w:r>
      <w:r w:rsidRPr="00DF763F">
        <w:rPr>
          <w:color w:val="231F20"/>
          <w:sz w:val="17"/>
          <w:lang w:val="es-419"/>
        </w:rPr>
        <w:t xml:space="preserve">de obra nueva en </w:t>
      </w:r>
      <w:r w:rsidRPr="00DF763F">
        <w:rPr>
          <w:color w:val="231F20"/>
          <w:spacing w:val="2"/>
          <w:sz w:val="17"/>
          <w:lang w:val="es-419"/>
        </w:rPr>
        <w:t xml:space="preserve">algunos pequeños Estados insulares que </w:t>
      </w:r>
      <w:r w:rsidRPr="00DF763F">
        <w:rPr>
          <w:color w:val="231F20"/>
          <w:sz w:val="17"/>
          <w:lang w:val="es-419"/>
        </w:rPr>
        <w:t xml:space="preserve">ya han </w:t>
      </w:r>
      <w:r w:rsidRPr="00DF763F">
        <w:rPr>
          <w:color w:val="231F20"/>
          <w:spacing w:val="2"/>
          <w:sz w:val="17"/>
          <w:lang w:val="es-419"/>
        </w:rPr>
        <w:t xml:space="preserve">empezado </w:t>
      </w:r>
      <w:r w:rsidRPr="00DF763F">
        <w:rPr>
          <w:color w:val="231F20"/>
          <w:sz w:val="17"/>
          <w:lang w:val="es-419"/>
        </w:rPr>
        <w:t xml:space="preserve">a hacer frente a los </w:t>
      </w:r>
      <w:r w:rsidRPr="00DF763F">
        <w:rPr>
          <w:color w:val="231F20"/>
          <w:spacing w:val="2"/>
          <w:sz w:val="17"/>
          <w:lang w:val="es-419"/>
        </w:rPr>
        <w:t xml:space="preserve">riesgos </w:t>
      </w:r>
      <w:r w:rsidRPr="00DF763F">
        <w:rPr>
          <w:color w:val="231F20"/>
          <w:sz w:val="17"/>
          <w:lang w:val="es-419"/>
        </w:rPr>
        <w:t xml:space="preserve">asociados con </w:t>
      </w:r>
      <w:r w:rsidRPr="00DF763F">
        <w:rPr>
          <w:color w:val="231F20"/>
          <w:spacing w:val="3"/>
          <w:sz w:val="17"/>
          <w:lang w:val="es-419"/>
        </w:rPr>
        <w:t xml:space="preserve">las </w:t>
      </w:r>
      <w:r w:rsidRPr="00DF763F">
        <w:rPr>
          <w:color w:val="231F20"/>
          <w:sz w:val="17"/>
          <w:lang w:val="es-419"/>
        </w:rPr>
        <w:t xml:space="preserve">marejadas, la erosión y el </w:t>
      </w:r>
      <w:r w:rsidRPr="00DF763F">
        <w:rPr>
          <w:color w:val="231F20"/>
          <w:spacing w:val="2"/>
          <w:sz w:val="17"/>
          <w:lang w:val="es-419"/>
        </w:rPr>
        <w:t xml:space="preserve">aumento </w:t>
      </w:r>
      <w:r w:rsidRPr="00DF763F">
        <w:rPr>
          <w:color w:val="231F20"/>
          <w:sz w:val="17"/>
          <w:lang w:val="es-419"/>
        </w:rPr>
        <w:t xml:space="preserve">del nivel del mar en el </w:t>
      </w:r>
      <w:r w:rsidRPr="00DF763F">
        <w:rPr>
          <w:color w:val="231F20"/>
          <w:spacing w:val="2"/>
          <w:sz w:val="17"/>
          <w:lang w:val="es-419"/>
        </w:rPr>
        <w:t xml:space="preserve">ámbito </w:t>
      </w:r>
      <w:r w:rsidRPr="00DF763F">
        <w:rPr>
          <w:color w:val="231F20"/>
          <w:sz w:val="17"/>
          <w:lang w:val="es-419"/>
        </w:rPr>
        <w:t xml:space="preserve">de la </w:t>
      </w:r>
      <w:r w:rsidRPr="00DF763F">
        <w:rPr>
          <w:color w:val="231F20"/>
          <w:spacing w:val="2"/>
          <w:sz w:val="17"/>
          <w:lang w:val="es-419"/>
        </w:rPr>
        <w:t xml:space="preserve">adaptación </w:t>
      </w:r>
      <w:r w:rsidRPr="00DF763F">
        <w:rPr>
          <w:color w:val="231F20"/>
          <w:sz w:val="17"/>
          <w:lang w:val="es-419"/>
        </w:rPr>
        <w:t xml:space="preserve">al </w:t>
      </w:r>
      <w:r w:rsidRPr="00DF763F">
        <w:rPr>
          <w:color w:val="231F20"/>
          <w:spacing w:val="2"/>
          <w:sz w:val="17"/>
          <w:lang w:val="es-419"/>
        </w:rPr>
        <w:t>cambio</w:t>
      </w:r>
      <w:r w:rsidRPr="00DF763F">
        <w:rPr>
          <w:color w:val="231F20"/>
          <w:spacing w:val="10"/>
          <w:sz w:val="17"/>
          <w:lang w:val="es-419"/>
        </w:rPr>
        <w:t xml:space="preserve"> </w:t>
      </w:r>
      <w:r w:rsidRPr="00DF763F">
        <w:rPr>
          <w:color w:val="231F20"/>
          <w:sz w:val="17"/>
          <w:lang w:val="es-419"/>
        </w:rPr>
        <w:t>climático.</w:t>
      </w:r>
    </w:p>
    <w:p w14:paraId="3546FAF7" w14:textId="77777777" w:rsidR="00D04C84" w:rsidRPr="00DF763F" w:rsidRDefault="00D04C84">
      <w:pPr>
        <w:spacing w:line="244" w:lineRule="auto"/>
        <w:jc w:val="both"/>
        <w:rPr>
          <w:sz w:val="17"/>
          <w:lang w:val="es-419"/>
        </w:rPr>
        <w:sectPr w:rsidR="00D04C84" w:rsidRPr="00DF763F">
          <w:pgSz w:w="11910" w:h="16840"/>
          <w:pgMar w:top="1660" w:right="1020" w:bottom="280" w:left="1020" w:header="0" w:footer="0" w:gutter="0"/>
          <w:cols w:space="720"/>
        </w:sectPr>
      </w:pPr>
    </w:p>
    <w:p w14:paraId="7F1693C4" w14:textId="77777777" w:rsidR="00D04C84" w:rsidRPr="00DF763F" w:rsidRDefault="00D04C84">
      <w:pPr>
        <w:pStyle w:val="BodyText"/>
        <w:spacing w:before="1"/>
        <w:rPr>
          <w:sz w:val="15"/>
          <w:lang w:val="es-419"/>
        </w:rPr>
      </w:pPr>
    </w:p>
    <w:p w14:paraId="202FD5B1" w14:textId="77777777" w:rsidR="00D04C84" w:rsidRPr="00DF763F" w:rsidRDefault="002709D1">
      <w:pPr>
        <w:pStyle w:val="ListParagraph"/>
        <w:numPr>
          <w:ilvl w:val="3"/>
          <w:numId w:val="8"/>
        </w:numPr>
        <w:tabs>
          <w:tab w:val="left" w:pos="1118"/>
        </w:tabs>
        <w:spacing w:before="100"/>
        <w:ind w:hanging="295"/>
        <w:rPr>
          <w:sz w:val="20"/>
          <w:lang w:val="es-419"/>
        </w:rPr>
      </w:pPr>
      <w:r w:rsidRPr="00DF763F">
        <w:rPr>
          <w:color w:val="231F20"/>
          <w:sz w:val="20"/>
          <w:lang w:val="es-419"/>
        </w:rPr>
        <w:t xml:space="preserve">Riesgos para la ejecución satisfactoria o </w:t>
      </w:r>
      <w:r w:rsidRPr="00DF763F">
        <w:rPr>
          <w:color w:val="231F20"/>
          <w:spacing w:val="2"/>
          <w:sz w:val="20"/>
          <w:lang w:val="es-419"/>
        </w:rPr>
        <w:t xml:space="preserve">puntual </w:t>
      </w:r>
      <w:r w:rsidRPr="00DF763F">
        <w:rPr>
          <w:color w:val="231F20"/>
          <w:sz w:val="20"/>
          <w:lang w:val="es-419"/>
        </w:rPr>
        <w:t>del</w:t>
      </w:r>
      <w:r w:rsidRPr="00DF763F">
        <w:rPr>
          <w:color w:val="231F20"/>
          <w:spacing w:val="4"/>
          <w:sz w:val="20"/>
          <w:lang w:val="es-419"/>
        </w:rPr>
        <w:t xml:space="preserve"> </w:t>
      </w:r>
      <w:r w:rsidRPr="00DF763F">
        <w:rPr>
          <w:color w:val="231F20"/>
          <w:sz w:val="20"/>
          <w:lang w:val="es-419"/>
        </w:rPr>
        <w:t>proyecto;</w:t>
      </w:r>
    </w:p>
    <w:p w14:paraId="6625BB25" w14:textId="77777777" w:rsidR="00D04C84" w:rsidRPr="00DF763F" w:rsidRDefault="002709D1">
      <w:pPr>
        <w:pStyle w:val="ListParagraph"/>
        <w:numPr>
          <w:ilvl w:val="3"/>
          <w:numId w:val="8"/>
        </w:numPr>
        <w:tabs>
          <w:tab w:val="left" w:pos="1118"/>
        </w:tabs>
        <w:spacing w:before="117" w:line="244" w:lineRule="auto"/>
        <w:ind w:right="111"/>
        <w:rPr>
          <w:sz w:val="20"/>
          <w:lang w:val="es-419"/>
        </w:rPr>
      </w:pPr>
      <w:r w:rsidRPr="00DF763F">
        <w:rPr>
          <w:color w:val="231F20"/>
          <w:sz w:val="20"/>
          <w:lang w:val="es-419"/>
        </w:rPr>
        <w:t>Riesgos para la consecución satisfactoria de los beneficios pretendidos con el proyecto en períodos de tiempo que pueden ser más largos que la propia vida útil del</w:t>
      </w:r>
      <w:r w:rsidRPr="00DF763F">
        <w:rPr>
          <w:color w:val="231F20"/>
          <w:spacing w:val="15"/>
          <w:sz w:val="20"/>
          <w:lang w:val="es-419"/>
        </w:rPr>
        <w:t xml:space="preserve"> </w:t>
      </w:r>
      <w:r w:rsidRPr="00DF763F">
        <w:rPr>
          <w:color w:val="231F20"/>
          <w:sz w:val="20"/>
          <w:lang w:val="es-419"/>
        </w:rPr>
        <w:t>proyecto;</w:t>
      </w:r>
    </w:p>
    <w:p w14:paraId="50895E18" w14:textId="77777777" w:rsidR="00D04C84" w:rsidRPr="00DF763F" w:rsidRDefault="002709D1">
      <w:pPr>
        <w:pStyle w:val="ListParagraph"/>
        <w:numPr>
          <w:ilvl w:val="3"/>
          <w:numId w:val="8"/>
        </w:numPr>
        <w:tabs>
          <w:tab w:val="left" w:pos="1118"/>
        </w:tabs>
        <w:spacing w:before="113"/>
        <w:ind w:hanging="295"/>
        <w:rPr>
          <w:sz w:val="20"/>
          <w:lang w:val="es-419"/>
        </w:rPr>
      </w:pPr>
      <w:r w:rsidRPr="00DF763F">
        <w:rPr>
          <w:color w:val="231F20"/>
          <w:sz w:val="20"/>
          <w:lang w:val="es-419"/>
        </w:rPr>
        <w:t xml:space="preserve">Riesgos de que el proyecto pueda </w:t>
      </w:r>
      <w:r w:rsidRPr="00DF763F">
        <w:rPr>
          <w:color w:val="231F20"/>
          <w:spacing w:val="2"/>
          <w:sz w:val="20"/>
          <w:lang w:val="es-419"/>
        </w:rPr>
        <w:t xml:space="preserve">aumentar </w:t>
      </w:r>
      <w:r w:rsidRPr="00DF763F">
        <w:rPr>
          <w:color w:val="231F20"/>
          <w:sz w:val="20"/>
          <w:lang w:val="es-419"/>
        </w:rPr>
        <w:t>la vulnerabilidad de determinados</w:t>
      </w:r>
      <w:r w:rsidRPr="00DF763F">
        <w:rPr>
          <w:color w:val="231F20"/>
          <w:spacing w:val="20"/>
          <w:sz w:val="20"/>
          <w:lang w:val="es-419"/>
        </w:rPr>
        <w:t xml:space="preserve"> </w:t>
      </w:r>
      <w:r w:rsidRPr="00DF763F">
        <w:rPr>
          <w:color w:val="231F20"/>
          <w:spacing w:val="2"/>
          <w:sz w:val="20"/>
          <w:lang w:val="es-419"/>
        </w:rPr>
        <w:t>grupos;</w:t>
      </w:r>
    </w:p>
    <w:p w14:paraId="40EBAEE3" w14:textId="77777777" w:rsidR="00D04C84" w:rsidRPr="00DF763F" w:rsidRDefault="002709D1">
      <w:pPr>
        <w:pStyle w:val="ListParagraph"/>
        <w:numPr>
          <w:ilvl w:val="3"/>
          <w:numId w:val="8"/>
        </w:numPr>
        <w:tabs>
          <w:tab w:val="left" w:pos="1118"/>
        </w:tabs>
        <w:spacing w:before="117"/>
        <w:ind w:hanging="295"/>
        <w:rPr>
          <w:sz w:val="20"/>
          <w:lang w:val="es-419"/>
        </w:rPr>
      </w:pPr>
      <w:r w:rsidRPr="00DF763F">
        <w:rPr>
          <w:color w:val="231F20"/>
          <w:sz w:val="20"/>
          <w:lang w:val="es-419"/>
        </w:rPr>
        <w:t>Riesgos</w:t>
      </w:r>
      <w:r w:rsidRPr="00DF763F">
        <w:rPr>
          <w:color w:val="231F20"/>
          <w:spacing w:val="5"/>
          <w:sz w:val="20"/>
          <w:lang w:val="es-419"/>
        </w:rPr>
        <w:t xml:space="preserve"> </w:t>
      </w:r>
      <w:r w:rsidRPr="00DF763F">
        <w:rPr>
          <w:color w:val="231F20"/>
          <w:sz w:val="20"/>
          <w:lang w:val="es-419"/>
        </w:rPr>
        <w:t>de</w:t>
      </w:r>
      <w:r w:rsidRPr="00DF763F">
        <w:rPr>
          <w:color w:val="231F20"/>
          <w:spacing w:val="5"/>
          <w:sz w:val="20"/>
          <w:lang w:val="es-419"/>
        </w:rPr>
        <w:t xml:space="preserve"> </w:t>
      </w:r>
      <w:r w:rsidRPr="00DF763F">
        <w:rPr>
          <w:color w:val="231F20"/>
          <w:sz w:val="20"/>
          <w:lang w:val="es-419"/>
        </w:rPr>
        <w:t>que</w:t>
      </w:r>
      <w:r w:rsidRPr="00DF763F">
        <w:rPr>
          <w:color w:val="231F20"/>
          <w:spacing w:val="5"/>
          <w:sz w:val="20"/>
          <w:lang w:val="es-419"/>
        </w:rPr>
        <w:t xml:space="preserve"> </w:t>
      </w:r>
      <w:r w:rsidRPr="00DF763F">
        <w:rPr>
          <w:color w:val="231F20"/>
          <w:sz w:val="20"/>
          <w:lang w:val="es-419"/>
        </w:rPr>
        <w:t>el</w:t>
      </w:r>
      <w:r w:rsidRPr="00DF763F">
        <w:rPr>
          <w:color w:val="231F20"/>
          <w:spacing w:val="6"/>
          <w:sz w:val="20"/>
          <w:lang w:val="es-419"/>
        </w:rPr>
        <w:t xml:space="preserve"> </w:t>
      </w:r>
      <w:r w:rsidRPr="00DF763F">
        <w:rPr>
          <w:color w:val="231F20"/>
          <w:sz w:val="20"/>
          <w:lang w:val="es-419"/>
        </w:rPr>
        <w:t>proyecto</w:t>
      </w:r>
      <w:r w:rsidRPr="00DF763F">
        <w:rPr>
          <w:color w:val="231F20"/>
          <w:spacing w:val="5"/>
          <w:sz w:val="20"/>
          <w:lang w:val="es-419"/>
        </w:rPr>
        <w:t xml:space="preserve"> </w:t>
      </w:r>
      <w:r w:rsidRPr="00DF763F">
        <w:rPr>
          <w:color w:val="231F20"/>
          <w:sz w:val="20"/>
          <w:lang w:val="es-419"/>
        </w:rPr>
        <w:t>pueda</w:t>
      </w:r>
      <w:r w:rsidRPr="00DF763F">
        <w:rPr>
          <w:color w:val="231F20"/>
          <w:spacing w:val="5"/>
          <w:sz w:val="20"/>
          <w:lang w:val="es-419"/>
        </w:rPr>
        <w:t xml:space="preserve"> </w:t>
      </w:r>
      <w:r w:rsidRPr="00DF763F">
        <w:rPr>
          <w:color w:val="231F20"/>
          <w:spacing w:val="2"/>
          <w:sz w:val="20"/>
          <w:lang w:val="es-419"/>
        </w:rPr>
        <w:t>aumentar</w:t>
      </w:r>
      <w:r w:rsidRPr="00DF763F">
        <w:rPr>
          <w:color w:val="231F20"/>
          <w:spacing w:val="6"/>
          <w:sz w:val="20"/>
          <w:lang w:val="es-419"/>
        </w:rPr>
        <w:t xml:space="preserve"> </w:t>
      </w:r>
      <w:r w:rsidRPr="00DF763F">
        <w:rPr>
          <w:color w:val="231F20"/>
          <w:sz w:val="20"/>
          <w:lang w:val="es-419"/>
        </w:rPr>
        <w:t>la</w:t>
      </w:r>
      <w:r w:rsidRPr="00DF763F">
        <w:rPr>
          <w:color w:val="231F20"/>
          <w:spacing w:val="5"/>
          <w:sz w:val="20"/>
          <w:lang w:val="es-419"/>
        </w:rPr>
        <w:t xml:space="preserve"> </w:t>
      </w:r>
      <w:r w:rsidRPr="00DF763F">
        <w:rPr>
          <w:color w:val="231F20"/>
          <w:sz w:val="20"/>
          <w:lang w:val="es-419"/>
        </w:rPr>
        <w:t>vulnerabilidad</w:t>
      </w:r>
      <w:r w:rsidRPr="00DF763F">
        <w:rPr>
          <w:color w:val="231F20"/>
          <w:spacing w:val="5"/>
          <w:sz w:val="20"/>
          <w:lang w:val="es-419"/>
        </w:rPr>
        <w:t xml:space="preserve"> </w:t>
      </w:r>
      <w:r w:rsidRPr="00DF763F">
        <w:rPr>
          <w:color w:val="231F20"/>
          <w:sz w:val="20"/>
          <w:lang w:val="es-419"/>
        </w:rPr>
        <w:t>de</w:t>
      </w:r>
      <w:r w:rsidRPr="00DF763F">
        <w:rPr>
          <w:color w:val="231F20"/>
          <w:spacing w:val="5"/>
          <w:sz w:val="20"/>
          <w:lang w:val="es-419"/>
        </w:rPr>
        <w:t xml:space="preserve"> </w:t>
      </w:r>
      <w:r w:rsidRPr="00DF763F">
        <w:rPr>
          <w:color w:val="231F20"/>
          <w:sz w:val="20"/>
          <w:lang w:val="es-419"/>
        </w:rPr>
        <w:t>los</w:t>
      </w:r>
      <w:r w:rsidRPr="00DF763F">
        <w:rPr>
          <w:color w:val="231F20"/>
          <w:spacing w:val="6"/>
          <w:sz w:val="20"/>
          <w:lang w:val="es-419"/>
        </w:rPr>
        <w:t xml:space="preserve"> </w:t>
      </w:r>
      <w:r w:rsidRPr="00DF763F">
        <w:rPr>
          <w:color w:val="231F20"/>
          <w:sz w:val="20"/>
          <w:lang w:val="es-419"/>
        </w:rPr>
        <w:t>sistemas</w:t>
      </w:r>
      <w:r w:rsidRPr="00DF763F">
        <w:rPr>
          <w:color w:val="231F20"/>
          <w:spacing w:val="5"/>
          <w:sz w:val="20"/>
          <w:lang w:val="es-419"/>
        </w:rPr>
        <w:t xml:space="preserve"> </w:t>
      </w:r>
      <w:r w:rsidRPr="00DF763F">
        <w:rPr>
          <w:color w:val="231F20"/>
          <w:sz w:val="20"/>
          <w:lang w:val="es-419"/>
        </w:rPr>
        <w:t>o</w:t>
      </w:r>
      <w:r w:rsidRPr="00DF763F">
        <w:rPr>
          <w:color w:val="231F20"/>
          <w:spacing w:val="5"/>
          <w:sz w:val="20"/>
          <w:lang w:val="es-419"/>
        </w:rPr>
        <w:t xml:space="preserve"> </w:t>
      </w:r>
      <w:r w:rsidRPr="00DF763F">
        <w:rPr>
          <w:color w:val="231F20"/>
          <w:sz w:val="20"/>
          <w:lang w:val="es-419"/>
        </w:rPr>
        <w:t>los</w:t>
      </w:r>
      <w:r w:rsidRPr="00DF763F">
        <w:rPr>
          <w:color w:val="231F20"/>
          <w:spacing w:val="6"/>
          <w:sz w:val="20"/>
          <w:lang w:val="es-419"/>
        </w:rPr>
        <w:t xml:space="preserve"> </w:t>
      </w:r>
      <w:r w:rsidRPr="00DF763F">
        <w:rPr>
          <w:color w:val="231F20"/>
          <w:sz w:val="20"/>
          <w:lang w:val="es-419"/>
        </w:rPr>
        <w:t>recursos</w:t>
      </w:r>
      <w:r w:rsidRPr="00DF763F">
        <w:rPr>
          <w:color w:val="231F20"/>
          <w:spacing w:val="5"/>
          <w:sz w:val="20"/>
          <w:lang w:val="es-419"/>
        </w:rPr>
        <w:t xml:space="preserve"> </w:t>
      </w:r>
      <w:r w:rsidRPr="00DF763F">
        <w:rPr>
          <w:color w:val="231F20"/>
          <w:sz w:val="20"/>
          <w:lang w:val="es-419"/>
        </w:rPr>
        <w:t>naturales;</w:t>
      </w:r>
    </w:p>
    <w:p w14:paraId="2CA11115" w14:textId="77777777" w:rsidR="00D04C84" w:rsidRPr="00DF763F" w:rsidRDefault="002709D1">
      <w:pPr>
        <w:pStyle w:val="ListParagraph"/>
        <w:numPr>
          <w:ilvl w:val="3"/>
          <w:numId w:val="8"/>
        </w:numPr>
        <w:tabs>
          <w:tab w:val="left" w:pos="1118"/>
        </w:tabs>
        <w:spacing w:before="118" w:line="244" w:lineRule="auto"/>
        <w:ind w:right="111"/>
        <w:rPr>
          <w:sz w:val="20"/>
          <w:lang w:val="es-419"/>
        </w:rPr>
      </w:pPr>
      <w:r w:rsidRPr="00DF763F">
        <w:rPr>
          <w:color w:val="231F20"/>
          <w:sz w:val="20"/>
          <w:lang w:val="es-419"/>
        </w:rPr>
        <w:t xml:space="preserve">Riesgos de que el proyecto pueda contribuir a una maladaptación, </w:t>
      </w:r>
      <w:r w:rsidRPr="00DF763F">
        <w:rPr>
          <w:color w:val="231F20"/>
          <w:spacing w:val="2"/>
          <w:sz w:val="20"/>
          <w:lang w:val="es-419"/>
        </w:rPr>
        <w:t xml:space="preserve">aumentando </w:t>
      </w:r>
      <w:r w:rsidRPr="00DF763F">
        <w:rPr>
          <w:color w:val="231F20"/>
          <w:sz w:val="20"/>
          <w:lang w:val="es-419"/>
        </w:rPr>
        <w:t>la dependencia sobre los recursos am</w:t>
      </w:r>
      <w:r w:rsidRPr="00DF763F">
        <w:rPr>
          <w:color w:val="231F20"/>
          <w:sz w:val="20"/>
          <w:lang w:val="es-419"/>
        </w:rPr>
        <w:t>enazados por el cambio</w:t>
      </w:r>
      <w:r w:rsidRPr="00DF763F">
        <w:rPr>
          <w:color w:val="231F20"/>
          <w:spacing w:val="2"/>
          <w:sz w:val="20"/>
          <w:lang w:val="es-419"/>
        </w:rPr>
        <w:t xml:space="preserve"> </w:t>
      </w:r>
      <w:r w:rsidRPr="00DF763F">
        <w:rPr>
          <w:color w:val="231F20"/>
          <w:sz w:val="20"/>
          <w:lang w:val="es-419"/>
        </w:rPr>
        <w:t>climático.</w:t>
      </w:r>
    </w:p>
    <w:p w14:paraId="3A192B92" w14:textId="77777777" w:rsidR="00D04C84" w:rsidRPr="00DF763F" w:rsidRDefault="00D04C84">
      <w:pPr>
        <w:pStyle w:val="BodyText"/>
        <w:rPr>
          <w:sz w:val="24"/>
          <w:lang w:val="es-419"/>
        </w:rPr>
      </w:pPr>
    </w:p>
    <w:p w14:paraId="72A94AD1" w14:textId="77777777" w:rsidR="00D04C84" w:rsidRPr="00DF763F" w:rsidRDefault="002709D1">
      <w:pPr>
        <w:pStyle w:val="ListParagraph"/>
        <w:numPr>
          <w:ilvl w:val="2"/>
          <w:numId w:val="8"/>
        </w:numPr>
        <w:tabs>
          <w:tab w:val="left" w:pos="889"/>
        </w:tabs>
        <w:spacing w:before="189" w:line="244" w:lineRule="auto"/>
        <w:ind w:left="397" w:right="111" w:firstLine="0"/>
        <w:jc w:val="left"/>
        <w:rPr>
          <w:i/>
          <w:sz w:val="20"/>
          <w:lang w:val="es-419"/>
        </w:rPr>
      </w:pPr>
      <w:r w:rsidRPr="00DF763F">
        <w:rPr>
          <w:i/>
          <w:color w:val="00A14B"/>
          <w:sz w:val="20"/>
          <w:lang w:val="es-419"/>
        </w:rPr>
        <w:t>Resumen de la información existente sobre la línea de base y del alcance de cualquier ampliación de la información de la línea de base</w:t>
      </w:r>
    </w:p>
    <w:p w14:paraId="63A81867" w14:textId="77777777" w:rsidR="00D04C84" w:rsidRPr="00DF763F" w:rsidRDefault="00D04C84">
      <w:pPr>
        <w:pStyle w:val="BodyText"/>
        <w:spacing w:before="3"/>
        <w:rPr>
          <w:i/>
          <w:lang w:val="es-419"/>
        </w:rPr>
      </w:pPr>
    </w:p>
    <w:p w14:paraId="42BD1796" w14:textId="77777777" w:rsidR="00D04C84" w:rsidRPr="00DF763F" w:rsidRDefault="002709D1">
      <w:pPr>
        <w:pStyle w:val="BodyText"/>
        <w:spacing w:line="244" w:lineRule="auto"/>
        <w:ind w:left="397" w:right="111"/>
        <w:jc w:val="both"/>
        <w:rPr>
          <w:lang w:val="es-419"/>
        </w:rPr>
      </w:pPr>
      <w:r w:rsidRPr="00DF763F">
        <w:rPr>
          <w:color w:val="231F20"/>
          <w:lang w:val="es-419"/>
        </w:rPr>
        <w:t xml:space="preserve">El estudio de </w:t>
      </w:r>
      <w:r w:rsidRPr="00DF763F">
        <w:rPr>
          <w:i/>
          <w:color w:val="231F20"/>
          <w:lang w:val="es-419"/>
        </w:rPr>
        <w:t xml:space="preserve">scoping </w:t>
      </w:r>
      <w:r w:rsidRPr="00DF763F">
        <w:rPr>
          <w:color w:val="231F20"/>
          <w:lang w:val="es-419"/>
        </w:rPr>
        <w:t>deberá resumir la información actualmente disponible, en la med</w:t>
      </w:r>
      <w:r w:rsidRPr="00DF763F">
        <w:rPr>
          <w:color w:val="231F20"/>
          <w:lang w:val="es-419"/>
        </w:rPr>
        <w:t>ida en que sea pertinente al proyecto, relativa a (i) las actuales condiciones ambientales y climáticas, (ii) las condiciones climáticas a futuro y (iii) los peligros, impactos y vulnerabilidades climáticos relevantes y los riesgos conexos, todos ellos act</w:t>
      </w:r>
      <w:r w:rsidRPr="00DF763F">
        <w:rPr>
          <w:color w:val="231F20"/>
          <w:lang w:val="es-419"/>
        </w:rPr>
        <w:t xml:space="preserve">uales y futuros. Deberán identificarse las principales lagunas informativas detectadas en estos ámbitos y deberá espe- cificarse en qué medida pueden paliarse dichas lagunas con estudios más exhaustivos durante el estudio de la ERC, así como la naturaleza </w:t>
      </w:r>
      <w:r w:rsidRPr="00DF763F">
        <w:rPr>
          <w:color w:val="231F20"/>
          <w:lang w:val="es-419"/>
        </w:rPr>
        <w:t>de cualquier información adicional sobre estos aspectos de la línea de base que se generará durante el estudio de la ERC.</w:t>
      </w:r>
    </w:p>
    <w:p w14:paraId="6B3EAC1B" w14:textId="77777777" w:rsidR="00D04C84" w:rsidRPr="00DF763F" w:rsidRDefault="00D04C84">
      <w:pPr>
        <w:pStyle w:val="BodyText"/>
        <w:rPr>
          <w:sz w:val="24"/>
          <w:lang w:val="es-419"/>
        </w:rPr>
      </w:pPr>
    </w:p>
    <w:p w14:paraId="5E5D871C" w14:textId="77777777" w:rsidR="00D04C84" w:rsidRPr="00DF763F" w:rsidRDefault="00D04C84">
      <w:pPr>
        <w:pStyle w:val="BodyText"/>
        <w:spacing w:before="7"/>
        <w:rPr>
          <w:sz w:val="26"/>
          <w:lang w:val="es-419"/>
        </w:rPr>
      </w:pPr>
    </w:p>
    <w:p w14:paraId="45152E63" w14:textId="77777777" w:rsidR="00D04C84" w:rsidRPr="00DF763F" w:rsidRDefault="002709D1">
      <w:pPr>
        <w:pStyle w:val="ListParagraph"/>
        <w:numPr>
          <w:ilvl w:val="2"/>
          <w:numId w:val="8"/>
        </w:numPr>
        <w:tabs>
          <w:tab w:val="left" w:pos="870"/>
        </w:tabs>
        <w:ind w:left="870" w:hanging="473"/>
        <w:jc w:val="left"/>
        <w:rPr>
          <w:i/>
          <w:sz w:val="20"/>
          <w:lang w:val="es-419"/>
        </w:rPr>
      </w:pPr>
      <w:r w:rsidRPr="00DF763F">
        <w:rPr>
          <w:i/>
          <w:color w:val="00A14B"/>
          <w:sz w:val="20"/>
          <w:lang w:val="es-419"/>
        </w:rPr>
        <w:t>Recomendaciones sobre las metodologías de evaluación que se utilizarán en la</w:t>
      </w:r>
      <w:r w:rsidRPr="00DF763F">
        <w:rPr>
          <w:i/>
          <w:color w:val="00A14B"/>
          <w:spacing w:val="8"/>
          <w:sz w:val="20"/>
          <w:lang w:val="es-419"/>
        </w:rPr>
        <w:t xml:space="preserve"> </w:t>
      </w:r>
      <w:r w:rsidRPr="00DF763F">
        <w:rPr>
          <w:i/>
          <w:color w:val="00A14B"/>
          <w:sz w:val="20"/>
          <w:lang w:val="es-419"/>
        </w:rPr>
        <w:t>ERC</w:t>
      </w:r>
    </w:p>
    <w:p w14:paraId="58A17769" w14:textId="77777777" w:rsidR="00D04C84" w:rsidRPr="00DF763F" w:rsidRDefault="00D04C84">
      <w:pPr>
        <w:pStyle w:val="BodyText"/>
        <w:spacing w:before="9"/>
        <w:rPr>
          <w:i/>
          <w:lang w:val="es-419"/>
        </w:rPr>
      </w:pPr>
    </w:p>
    <w:p w14:paraId="456EE31E" w14:textId="77777777" w:rsidR="00D04C84" w:rsidRPr="00DF763F" w:rsidRDefault="002709D1">
      <w:pPr>
        <w:pStyle w:val="BodyText"/>
        <w:spacing w:line="244" w:lineRule="auto"/>
        <w:ind w:left="397" w:right="110"/>
        <w:jc w:val="both"/>
        <w:rPr>
          <w:lang w:val="es-419"/>
        </w:rPr>
      </w:pPr>
      <w:r w:rsidRPr="00DF763F">
        <w:rPr>
          <w:color w:val="231F20"/>
          <w:lang w:val="es-419"/>
        </w:rPr>
        <w:t>Deberán indicarse las herramientas y los métodos más apropiados para realizar el estudio de la ERC, por ejemplo, estudios de sensibilidad o de impacto basados en modelos, evaluaciones participativas de vulnerabilidad, plani- ficación de escenarios, trazado</w:t>
      </w:r>
      <w:r w:rsidRPr="00DF763F">
        <w:rPr>
          <w:color w:val="231F20"/>
          <w:lang w:val="es-419"/>
        </w:rPr>
        <w:t xml:space="preserve"> de mapas basados en indicadores u otros métodos como estudios de expertos. Deberán especificarse las limitaciones de tales herramientas y métodos, por ejemplo, en lo que respecta a la resolución espacial de los resultados del modelo climático, el grado de</w:t>
      </w:r>
      <w:r w:rsidRPr="00DF763F">
        <w:rPr>
          <w:color w:val="231F20"/>
          <w:lang w:val="es-419"/>
        </w:rPr>
        <w:t xml:space="preserve"> fiabilidad de los estudios de reducción de escala (</w:t>
      </w:r>
      <w:r w:rsidRPr="00DF763F">
        <w:rPr>
          <w:i/>
          <w:color w:val="231F20"/>
          <w:lang w:val="es-419"/>
        </w:rPr>
        <w:t>downscaling</w:t>
      </w:r>
      <w:r w:rsidRPr="00DF763F">
        <w:rPr>
          <w:color w:val="231F20"/>
          <w:lang w:val="es-419"/>
        </w:rPr>
        <w:t>), la medida en que los principales indicadores reflejan las dimensiones más importantes de la vulnerabilidad, etc. También deberá especificarse el modo en que se abordará la incertidumbre, por</w:t>
      </w:r>
      <w:r w:rsidRPr="00DF763F">
        <w:rPr>
          <w:color w:val="231F20"/>
          <w:lang w:val="es-419"/>
        </w:rPr>
        <w:t xml:space="preserve"> ejemplo, mediante la utilización de múltiples modelos o simulaciones, de diversos escenarios o de diferentes hipótesis sobre la futura evolución de la vulnerabilidad.</w:t>
      </w:r>
    </w:p>
    <w:p w14:paraId="4A0BC5EC" w14:textId="77777777" w:rsidR="00D04C84" w:rsidRPr="00DF763F" w:rsidRDefault="00D04C84">
      <w:pPr>
        <w:pStyle w:val="BodyText"/>
        <w:rPr>
          <w:sz w:val="24"/>
          <w:lang w:val="es-419"/>
        </w:rPr>
      </w:pPr>
    </w:p>
    <w:p w14:paraId="40B4C846" w14:textId="77777777" w:rsidR="00D04C84" w:rsidRPr="00DF763F" w:rsidRDefault="00D04C84">
      <w:pPr>
        <w:pStyle w:val="BodyText"/>
        <w:spacing w:before="5"/>
        <w:rPr>
          <w:sz w:val="26"/>
          <w:lang w:val="es-419"/>
        </w:rPr>
      </w:pPr>
    </w:p>
    <w:p w14:paraId="72740197" w14:textId="77777777" w:rsidR="00D04C84" w:rsidRPr="00DF763F" w:rsidRDefault="002709D1">
      <w:pPr>
        <w:pStyle w:val="ListParagraph"/>
        <w:numPr>
          <w:ilvl w:val="2"/>
          <w:numId w:val="8"/>
        </w:numPr>
        <w:tabs>
          <w:tab w:val="left" w:pos="866"/>
        </w:tabs>
        <w:spacing w:before="1"/>
        <w:ind w:left="865" w:hanging="469"/>
        <w:jc w:val="left"/>
        <w:rPr>
          <w:i/>
          <w:sz w:val="20"/>
          <w:lang w:val="es-419"/>
        </w:rPr>
      </w:pPr>
      <w:r w:rsidRPr="00DF763F">
        <w:rPr>
          <w:i/>
          <w:color w:val="00A14B"/>
          <w:sz w:val="20"/>
          <w:lang w:val="es-419"/>
        </w:rPr>
        <w:t>Indicación sobre el tiempo, los costos y los recursos necesarios para realizar la</w:t>
      </w:r>
      <w:r w:rsidRPr="00DF763F">
        <w:rPr>
          <w:i/>
          <w:color w:val="00A14B"/>
          <w:spacing w:val="3"/>
          <w:sz w:val="20"/>
          <w:lang w:val="es-419"/>
        </w:rPr>
        <w:t xml:space="preserve"> </w:t>
      </w:r>
      <w:r w:rsidRPr="00DF763F">
        <w:rPr>
          <w:i/>
          <w:color w:val="00A14B"/>
          <w:sz w:val="20"/>
          <w:lang w:val="es-419"/>
        </w:rPr>
        <w:t>ERC</w:t>
      </w:r>
    </w:p>
    <w:p w14:paraId="676DE7BA" w14:textId="77777777" w:rsidR="00D04C84" w:rsidRPr="00DF763F" w:rsidRDefault="00D04C84">
      <w:pPr>
        <w:pStyle w:val="BodyText"/>
        <w:spacing w:before="8"/>
        <w:rPr>
          <w:i/>
          <w:lang w:val="es-419"/>
        </w:rPr>
      </w:pPr>
    </w:p>
    <w:p w14:paraId="7E5FBDBB" w14:textId="77777777" w:rsidR="00D04C84" w:rsidRPr="00DF763F" w:rsidRDefault="002709D1">
      <w:pPr>
        <w:pStyle w:val="BodyText"/>
        <w:spacing w:line="244" w:lineRule="auto"/>
        <w:ind w:left="397" w:right="111"/>
        <w:jc w:val="both"/>
        <w:rPr>
          <w:lang w:val="es-419"/>
        </w:rPr>
      </w:pPr>
      <w:r w:rsidRPr="00DF763F">
        <w:rPr>
          <w:color w:val="231F20"/>
          <w:lang w:val="es-419"/>
        </w:rPr>
        <w:t>Deberá especificarse el alcance temporal y espacial del estudio de la ERC, e identificarse las zonas geográficas, las comunidades y poblaciones, las instituciones, los sistemas naturales, los sectores o sistemas e infraestruc- turas a estudiar.</w:t>
      </w:r>
    </w:p>
    <w:p w14:paraId="39FEB61B" w14:textId="77777777" w:rsidR="00D04C84" w:rsidRPr="00DF763F" w:rsidRDefault="00D04C84">
      <w:pPr>
        <w:pStyle w:val="BodyText"/>
        <w:spacing w:before="2"/>
        <w:rPr>
          <w:lang w:val="es-419"/>
        </w:rPr>
      </w:pPr>
    </w:p>
    <w:p w14:paraId="7B9CF75B" w14:textId="77777777" w:rsidR="00D04C84" w:rsidRPr="00DF763F" w:rsidRDefault="002709D1">
      <w:pPr>
        <w:spacing w:before="1" w:line="244" w:lineRule="auto"/>
        <w:ind w:left="397" w:right="110"/>
        <w:jc w:val="both"/>
        <w:rPr>
          <w:i/>
          <w:sz w:val="20"/>
          <w:lang w:val="es-419"/>
        </w:rPr>
      </w:pPr>
      <w:r w:rsidRPr="00DF763F">
        <w:rPr>
          <w:i/>
          <w:color w:val="231F20"/>
          <w:sz w:val="20"/>
          <w:lang w:val="es-419"/>
        </w:rPr>
        <w:t>(La forma</w:t>
      </w:r>
      <w:r w:rsidRPr="00DF763F">
        <w:rPr>
          <w:i/>
          <w:color w:val="231F20"/>
          <w:sz w:val="20"/>
          <w:lang w:val="es-419"/>
        </w:rPr>
        <w:t xml:space="preserve"> en que deberán evaluarse los riesgos será crucial a la hora de decidir el calendario de la ERC; una ERC basada</w:t>
      </w:r>
      <w:r w:rsidRPr="00DF763F">
        <w:rPr>
          <w:i/>
          <w:color w:val="231F20"/>
          <w:spacing w:val="-4"/>
          <w:sz w:val="20"/>
          <w:lang w:val="es-419"/>
        </w:rPr>
        <w:t xml:space="preserve"> </w:t>
      </w:r>
      <w:r w:rsidRPr="00DF763F">
        <w:rPr>
          <w:i/>
          <w:color w:val="231F20"/>
          <w:sz w:val="20"/>
          <w:lang w:val="es-419"/>
        </w:rPr>
        <w:t>exclusivamente</w:t>
      </w:r>
      <w:r w:rsidRPr="00DF763F">
        <w:rPr>
          <w:i/>
          <w:color w:val="231F20"/>
          <w:spacing w:val="-3"/>
          <w:sz w:val="20"/>
          <w:lang w:val="es-419"/>
        </w:rPr>
        <w:t xml:space="preserve"> </w:t>
      </w:r>
      <w:r w:rsidRPr="00DF763F">
        <w:rPr>
          <w:i/>
          <w:color w:val="231F20"/>
          <w:sz w:val="20"/>
          <w:lang w:val="es-419"/>
        </w:rPr>
        <w:t>en</w:t>
      </w:r>
      <w:r w:rsidRPr="00DF763F">
        <w:rPr>
          <w:i/>
          <w:color w:val="231F20"/>
          <w:spacing w:val="-3"/>
          <w:sz w:val="20"/>
          <w:lang w:val="es-419"/>
        </w:rPr>
        <w:t xml:space="preserve"> </w:t>
      </w:r>
      <w:r w:rsidRPr="00DF763F">
        <w:rPr>
          <w:i/>
          <w:color w:val="231F20"/>
          <w:sz w:val="20"/>
          <w:lang w:val="es-419"/>
        </w:rPr>
        <w:t>estudios</w:t>
      </w:r>
      <w:r w:rsidRPr="00DF763F">
        <w:rPr>
          <w:i/>
          <w:color w:val="231F20"/>
          <w:spacing w:val="-3"/>
          <w:sz w:val="20"/>
          <w:lang w:val="es-419"/>
        </w:rPr>
        <w:t xml:space="preserve"> </w:t>
      </w:r>
      <w:r w:rsidRPr="00DF763F">
        <w:rPr>
          <w:i/>
          <w:color w:val="231F20"/>
          <w:sz w:val="20"/>
          <w:lang w:val="es-419"/>
        </w:rPr>
        <w:t>de</w:t>
      </w:r>
      <w:r w:rsidRPr="00DF763F">
        <w:rPr>
          <w:i/>
          <w:color w:val="231F20"/>
          <w:spacing w:val="-3"/>
          <w:sz w:val="20"/>
          <w:lang w:val="es-419"/>
        </w:rPr>
        <w:t xml:space="preserve"> </w:t>
      </w:r>
      <w:r w:rsidRPr="00DF763F">
        <w:rPr>
          <w:i/>
          <w:color w:val="231F20"/>
          <w:sz w:val="20"/>
          <w:lang w:val="es-419"/>
        </w:rPr>
        <w:t>expertos</w:t>
      </w:r>
      <w:r w:rsidRPr="00DF763F">
        <w:rPr>
          <w:i/>
          <w:color w:val="231F20"/>
          <w:spacing w:val="-3"/>
          <w:sz w:val="20"/>
          <w:lang w:val="es-419"/>
        </w:rPr>
        <w:t xml:space="preserve"> </w:t>
      </w:r>
      <w:r w:rsidRPr="00DF763F">
        <w:rPr>
          <w:i/>
          <w:color w:val="231F20"/>
          <w:sz w:val="20"/>
          <w:lang w:val="es-419"/>
        </w:rPr>
        <w:t>será</w:t>
      </w:r>
      <w:r w:rsidRPr="00DF763F">
        <w:rPr>
          <w:i/>
          <w:color w:val="231F20"/>
          <w:spacing w:val="-3"/>
          <w:sz w:val="20"/>
          <w:lang w:val="es-419"/>
        </w:rPr>
        <w:t xml:space="preserve"> </w:t>
      </w:r>
      <w:r w:rsidRPr="00DF763F">
        <w:rPr>
          <w:i/>
          <w:color w:val="231F20"/>
          <w:sz w:val="20"/>
          <w:lang w:val="es-419"/>
        </w:rPr>
        <w:t>relativamente</w:t>
      </w:r>
      <w:r w:rsidRPr="00DF763F">
        <w:rPr>
          <w:i/>
          <w:color w:val="231F20"/>
          <w:spacing w:val="-3"/>
          <w:sz w:val="20"/>
          <w:lang w:val="es-419"/>
        </w:rPr>
        <w:t xml:space="preserve"> </w:t>
      </w:r>
      <w:r w:rsidRPr="00DF763F">
        <w:rPr>
          <w:i/>
          <w:color w:val="231F20"/>
          <w:sz w:val="20"/>
          <w:lang w:val="es-419"/>
        </w:rPr>
        <w:t>breve</w:t>
      </w:r>
      <w:r w:rsidRPr="00DF763F">
        <w:rPr>
          <w:i/>
          <w:color w:val="231F20"/>
          <w:spacing w:val="-3"/>
          <w:sz w:val="20"/>
          <w:lang w:val="es-419"/>
        </w:rPr>
        <w:t xml:space="preserve"> </w:t>
      </w:r>
      <w:r w:rsidRPr="00DF763F">
        <w:rPr>
          <w:i/>
          <w:color w:val="231F20"/>
          <w:sz w:val="20"/>
          <w:lang w:val="es-419"/>
        </w:rPr>
        <w:t>(por</w:t>
      </w:r>
      <w:r w:rsidRPr="00DF763F">
        <w:rPr>
          <w:i/>
          <w:color w:val="231F20"/>
          <w:spacing w:val="-3"/>
          <w:sz w:val="20"/>
          <w:lang w:val="es-419"/>
        </w:rPr>
        <w:t xml:space="preserve"> </w:t>
      </w:r>
      <w:r w:rsidRPr="00DF763F">
        <w:rPr>
          <w:i/>
          <w:color w:val="231F20"/>
          <w:sz w:val="20"/>
          <w:lang w:val="es-419"/>
        </w:rPr>
        <w:t>ejemplo,</w:t>
      </w:r>
      <w:r w:rsidRPr="00DF763F">
        <w:rPr>
          <w:i/>
          <w:color w:val="231F20"/>
          <w:spacing w:val="-3"/>
          <w:sz w:val="20"/>
          <w:lang w:val="es-419"/>
        </w:rPr>
        <w:t xml:space="preserve"> </w:t>
      </w:r>
      <w:r w:rsidRPr="00DF763F">
        <w:rPr>
          <w:i/>
          <w:color w:val="231F20"/>
          <w:sz w:val="20"/>
          <w:lang w:val="es-419"/>
        </w:rPr>
        <w:t>de</w:t>
      </w:r>
      <w:r w:rsidRPr="00DF763F">
        <w:rPr>
          <w:i/>
          <w:color w:val="231F20"/>
          <w:spacing w:val="-3"/>
          <w:sz w:val="20"/>
          <w:lang w:val="es-419"/>
        </w:rPr>
        <w:t xml:space="preserve"> </w:t>
      </w:r>
      <w:r w:rsidRPr="00DF763F">
        <w:rPr>
          <w:i/>
          <w:color w:val="231F20"/>
          <w:sz w:val="20"/>
          <w:lang w:val="es-419"/>
        </w:rPr>
        <w:t>20</w:t>
      </w:r>
      <w:r w:rsidRPr="00DF763F">
        <w:rPr>
          <w:i/>
          <w:color w:val="231F20"/>
          <w:spacing w:val="-3"/>
          <w:sz w:val="20"/>
          <w:lang w:val="es-419"/>
        </w:rPr>
        <w:t xml:space="preserve"> </w:t>
      </w:r>
      <w:r w:rsidRPr="00DF763F">
        <w:rPr>
          <w:i/>
          <w:color w:val="231F20"/>
          <w:sz w:val="20"/>
          <w:lang w:val="es-419"/>
        </w:rPr>
        <w:t>a</w:t>
      </w:r>
      <w:r w:rsidRPr="00DF763F">
        <w:rPr>
          <w:i/>
          <w:color w:val="231F20"/>
          <w:spacing w:val="-3"/>
          <w:sz w:val="20"/>
          <w:lang w:val="es-419"/>
        </w:rPr>
        <w:t xml:space="preserve"> </w:t>
      </w:r>
      <w:r w:rsidRPr="00DF763F">
        <w:rPr>
          <w:i/>
          <w:color w:val="231F20"/>
          <w:sz w:val="20"/>
          <w:lang w:val="es-419"/>
        </w:rPr>
        <w:t>30</w:t>
      </w:r>
      <w:r w:rsidRPr="00DF763F">
        <w:rPr>
          <w:i/>
          <w:color w:val="231F20"/>
          <w:spacing w:val="-3"/>
          <w:sz w:val="20"/>
          <w:lang w:val="es-419"/>
        </w:rPr>
        <w:t xml:space="preserve"> </w:t>
      </w:r>
      <w:r w:rsidRPr="00DF763F">
        <w:rPr>
          <w:i/>
          <w:color w:val="231F20"/>
          <w:sz w:val="20"/>
          <w:lang w:val="es-419"/>
        </w:rPr>
        <w:t>días),</w:t>
      </w:r>
      <w:r w:rsidRPr="00DF763F">
        <w:rPr>
          <w:i/>
          <w:color w:val="231F20"/>
          <w:spacing w:val="-3"/>
          <w:sz w:val="20"/>
          <w:lang w:val="es-419"/>
        </w:rPr>
        <w:t xml:space="preserve"> </w:t>
      </w:r>
      <w:r w:rsidRPr="00DF763F">
        <w:rPr>
          <w:i/>
          <w:color w:val="231F20"/>
          <w:sz w:val="20"/>
          <w:lang w:val="es-419"/>
        </w:rPr>
        <w:t>mientras que una ERC que implique estudios de re</w:t>
      </w:r>
      <w:r w:rsidRPr="00DF763F">
        <w:rPr>
          <w:i/>
          <w:color w:val="231F20"/>
          <w:sz w:val="20"/>
          <w:lang w:val="es-419"/>
        </w:rPr>
        <w:t>ducción de escala (</w:t>
      </w:r>
      <w:r w:rsidRPr="00DF763F">
        <w:rPr>
          <w:color w:val="231F20"/>
          <w:sz w:val="20"/>
          <w:lang w:val="es-419"/>
        </w:rPr>
        <w:t>downscaling</w:t>
      </w:r>
      <w:r w:rsidRPr="00DF763F">
        <w:rPr>
          <w:i/>
          <w:color w:val="231F20"/>
          <w:sz w:val="20"/>
          <w:lang w:val="es-419"/>
        </w:rPr>
        <w:t>) y/o el desarrollo de modelos informáti- cos para investigar impactos puede durar muchos meses y quizás de 2 a 3 años para grandes proyectos. Cuando no se utilicen modelos, deberán tenerse en cuenta otras consideraciones prác</w:t>
      </w:r>
      <w:r w:rsidRPr="00DF763F">
        <w:rPr>
          <w:i/>
          <w:color w:val="231F20"/>
          <w:sz w:val="20"/>
          <w:lang w:val="es-419"/>
        </w:rPr>
        <w:t>ticas como prever tiempo para la recopilación de datos (por ejemplo, a través de encuestas o entrevistas por hogares para evaluar los distintos elementos de la vulnerabilidad)).</w:t>
      </w:r>
    </w:p>
    <w:p w14:paraId="4FCA5E2F" w14:textId="77777777" w:rsidR="00D04C84" w:rsidRPr="00DF763F" w:rsidRDefault="00D04C84">
      <w:pPr>
        <w:pStyle w:val="BodyText"/>
        <w:rPr>
          <w:i/>
          <w:lang w:val="es-419"/>
        </w:rPr>
      </w:pPr>
    </w:p>
    <w:p w14:paraId="218C224B" w14:textId="77777777" w:rsidR="00D04C84" w:rsidRPr="00DF763F" w:rsidRDefault="002709D1">
      <w:pPr>
        <w:pStyle w:val="BodyText"/>
        <w:spacing w:line="244" w:lineRule="auto"/>
        <w:ind w:left="397" w:right="112"/>
        <w:jc w:val="both"/>
        <w:rPr>
          <w:lang w:val="es-419"/>
        </w:rPr>
      </w:pPr>
      <w:r w:rsidRPr="00DF763F">
        <w:rPr>
          <w:color w:val="231F20"/>
          <w:lang w:val="es-419"/>
        </w:rPr>
        <w:t>También deberán describirse y calcularse los recursos necesarios (en términos</w:t>
      </w:r>
      <w:r w:rsidRPr="00DF763F">
        <w:rPr>
          <w:color w:val="231F20"/>
          <w:lang w:val="es-419"/>
        </w:rPr>
        <w:t xml:space="preserve"> de presupuesto, persona-días, instalaciones y recursos técnicos), desglosando los costos. Si en este punto se considera necesario incorporar a otros expertos que tengan competencias específicas (por ejemplo, científicos sociales para las evaluaciones de v</w:t>
      </w:r>
      <w:r w:rsidRPr="00DF763F">
        <w:rPr>
          <w:color w:val="231F20"/>
          <w:lang w:val="es-419"/>
        </w:rPr>
        <w:t xml:space="preserve">ulnerabilidad), habrá que proponerlo en el informe del estudio de </w:t>
      </w:r>
      <w:r w:rsidRPr="00DF763F">
        <w:rPr>
          <w:i/>
          <w:color w:val="231F20"/>
          <w:lang w:val="es-419"/>
        </w:rPr>
        <w:t xml:space="preserve">scoping </w:t>
      </w:r>
      <w:r w:rsidRPr="00DF763F">
        <w:rPr>
          <w:color w:val="231F20"/>
          <w:lang w:val="es-419"/>
        </w:rPr>
        <w:t>para su consideración por la UE.</w:t>
      </w:r>
    </w:p>
    <w:p w14:paraId="180C5C55" w14:textId="77777777" w:rsidR="00D04C84" w:rsidRPr="00DF763F" w:rsidRDefault="00D04C84">
      <w:pPr>
        <w:pStyle w:val="BodyText"/>
        <w:spacing w:before="2"/>
        <w:rPr>
          <w:lang w:val="es-419"/>
        </w:rPr>
      </w:pPr>
    </w:p>
    <w:p w14:paraId="2D3EEE7D" w14:textId="77777777" w:rsidR="00D04C84" w:rsidRPr="00DF763F" w:rsidRDefault="002709D1">
      <w:pPr>
        <w:ind w:left="397"/>
        <w:jc w:val="both"/>
        <w:rPr>
          <w:sz w:val="20"/>
          <w:lang w:val="es-419"/>
        </w:rPr>
      </w:pPr>
      <w:r w:rsidRPr="00DF763F">
        <w:rPr>
          <w:i/>
          <w:color w:val="231F20"/>
          <w:sz w:val="20"/>
          <w:lang w:val="es-419"/>
        </w:rPr>
        <w:t>(La UE podrá indicar el presupuesto máximo asignado al estudio de la ERC</w:t>
      </w:r>
      <w:r w:rsidRPr="00DF763F">
        <w:rPr>
          <w:color w:val="231F20"/>
          <w:sz w:val="20"/>
          <w:lang w:val="es-419"/>
        </w:rPr>
        <w:t>)</w:t>
      </w:r>
    </w:p>
    <w:p w14:paraId="6250016F" w14:textId="77777777" w:rsidR="00D04C84" w:rsidRPr="00DF763F" w:rsidRDefault="00D04C84">
      <w:pPr>
        <w:jc w:val="both"/>
        <w:rPr>
          <w:sz w:val="20"/>
          <w:lang w:val="es-419"/>
        </w:rPr>
        <w:sectPr w:rsidR="00D04C84" w:rsidRPr="00DF763F">
          <w:pgSz w:w="11910" w:h="16840"/>
          <w:pgMar w:top="1660" w:right="1020" w:bottom="280" w:left="1020" w:header="0" w:footer="0" w:gutter="0"/>
          <w:cols w:space="720"/>
        </w:sectPr>
      </w:pPr>
    </w:p>
    <w:p w14:paraId="3253D8DD" w14:textId="77777777" w:rsidR="00D04C84" w:rsidRPr="00DF763F" w:rsidRDefault="00D04C84">
      <w:pPr>
        <w:pStyle w:val="BodyText"/>
        <w:spacing w:before="1"/>
        <w:rPr>
          <w:sz w:val="15"/>
          <w:lang w:val="es-419"/>
        </w:rPr>
      </w:pPr>
    </w:p>
    <w:p w14:paraId="55B37272" w14:textId="77777777" w:rsidR="00D04C84" w:rsidRDefault="002709D1">
      <w:pPr>
        <w:pStyle w:val="ListParagraph"/>
        <w:numPr>
          <w:ilvl w:val="1"/>
          <w:numId w:val="8"/>
        </w:numPr>
        <w:tabs>
          <w:tab w:val="left" w:pos="479"/>
        </w:tabs>
        <w:spacing w:before="100"/>
        <w:ind w:left="478" w:hanging="366"/>
        <w:jc w:val="left"/>
        <w:rPr>
          <w:sz w:val="20"/>
        </w:rPr>
      </w:pPr>
      <w:r>
        <w:rPr>
          <w:color w:val="00A14B"/>
          <w:sz w:val="20"/>
        </w:rPr>
        <w:t xml:space="preserve">EL </w:t>
      </w:r>
      <w:r>
        <w:rPr>
          <w:color w:val="00A14B"/>
          <w:spacing w:val="2"/>
          <w:sz w:val="20"/>
        </w:rPr>
        <w:t xml:space="preserve">ESTUDIO </w:t>
      </w:r>
      <w:r>
        <w:rPr>
          <w:color w:val="00A14B"/>
          <w:sz w:val="20"/>
        </w:rPr>
        <w:t xml:space="preserve">DE </w:t>
      </w:r>
      <w:r>
        <w:rPr>
          <w:color w:val="00A14B"/>
          <w:spacing w:val="5"/>
          <w:sz w:val="20"/>
        </w:rPr>
        <w:t>LA</w:t>
      </w:r>
      <w:r>
        <w:rPr>
          <w:color w:val="00A14B"/>
          <w:spacing w:val="-2"/>
          <w:sz w:val="20"/>
        </w:rPr>
        <w:t xml:space="preserve"> </w:t>
      </w:r>
      <w:r>
        <w:rPr>
          <w:color w:val="00A14B"/>
          <w:sz w:val="20"/>
        </w:rPr>
        <w:t>ERC</w:t>
      </w:r>
    </w:p>
    <w:p w14:paraId="603A6949" w14:textId="77777777" w:rsidR="00D04C84" w:rsidRDefault="00D04C84">
      <w:pPr>
        <w:pStyle w:val="BodyText"/>
        <w:spacing w:before="8"/>
      </w:pPr>
    </w:p>
    <w:p w14:paraId="3BE6089C" w14:textId="77777777" w:rsidR="00D04C84" w:rsidRPr="00DF763F" w:rsidRDefault="002709D1">
      <w:pPr>
        <w:pStyle w:val="BodyText"/>
        <w:spacing w:line="244" w:lineRule="auto"/>
        <w:ind w:left="113"/>
        <w:rPr>
          <w:lang w:val="es-419"/>
        </w:rPr>
      </w:pPr>
      <w:r w:rsidRPr="00DF763F">
        <w:rPr>
          <w:color w:val="231F20"/>
          <w:lang w:val="es-419"/>
        </w:rPr>
        <w:t xml:space="preserve">El alcance del estudio de la ERC se acordará con el gobierno partnerario y la UE, en coordinación con los demás partenarios internacionales, con base en los resultados del estudio de </w:t>
      </w:r>
      <w:r w:rsidRPr="00DF763F">
        <w:rPr>
          <w:i/>
          <w:color w:val="231F20"/>
          <w:lang w:val="es-419"/>
        </w:rPr>
        <w:t>scoping</w:t>
      </w:r>
      <w:r w:rsidRPr="00DF763F">
        <w:rPr>
          <w:color w:val="231F20"/>
          <w:lang w:val="es-419"/>
        </w:rPr>
        <w:t>.</w:t>
      </w:r>
    </w:p>
    <w:p w14:paraId="02E52284" w14:textId="77777777" w:rsidR="00D04C84" w:rsidRPr="00DF763F" w:rsidRDefault="00D04C84">
      <w:pPr>
        <w:pStyle w:val="BodyText"/>
        <w:rPr>
          <w:sz w:val="24"/>
          <w:lang w:val="es-419"/>
        </w:rPr>
      </w:pPr>
    </w:p>
    <w:p w14:paraId="2B69CD43" w14:textId="77777777" w:rsidR="00D04C84" w:rsidRPr="00DF763F" w:rsidRDefault="00D04C84">
      <w:pPr>
        <w:pStyle w:val="BodyText"/>
        <w:spacing w:before="9"/>
        <w:rPr>
          <w:sz w:val="26"/>
          <w:lang w:val="es-419"/>
        </w:rPr>
      </w:pPr>
    </w:p>
    <w:p w14:paraId="14F45CBC" w14:textId="77777777" w:rsidR="00D04C84" w:rsidRPr="00DF763F" w:rsidRDefault="002709D1">
      <w:pPr>
        <w:pStyle w:val="ListParagraph"/>
        <w:numPr>
          <w:ilvl w:val="2"/>
          <w:numId w:val="8"/>
        </w:numPr>
        <w:tabs>
          <w:tab w:val="left" w:pos="591"/>
        </w:tabs>
        <w:spacing w:before="1"/>
        <w:ind w:left="590" w:hanging="478"/>
        <w:jc w:val="left"/>
        <w:rPr>
          <w:i/>
          <w:sz w:val="20"/>
          <w:lang w:val="es-419"/>
        </w:rPr>
      </w:pPr>
      <w:r w:rsidRPr="00DF763F">
        <w:rPr>
          <w:i/>
          <w:color w:val="00A14B"/>
          <w:sz w:val="20"/>
          <w:lang w:val="es-419"/>
        </w:rPr>
        <w:t>Estudio de línea de base de riesgos climáticos</w:t>
      </w:r>
    </w:p>
    <w:p w14:paraId="7D965729" w14:textId="77777777" w:rsidR="00D04C84" w:rsidRPr="00DF763F" w:rsidRDefault="00D04C84">
      <w:pPr>
        <w:pStyle w:val="BodyText"/>
        <w:spacing w:before="8"/>
        <w:rPr>
          <w:i/>
          <w:lang w:val="es-419"/>
        </w:rPr>
      </w:pPr>
    </w:p>
    <w:p w14:paraId="0B9AA8F3" w14:textId="77777777" w:rsidR="00D04C84" w:rsidRPr="00DF763F" w:rsidRDefault="002709D1">
      <w:pPr>
        <w:pStyle w:val="ListParagraph"/>
        <w:numPr>
          <w:ilvl w:val="0"/>
          <w:numId w:val="7"/>
        </w:numPr>
        <w:tabs>
          <w:tab w:val="left" w:pos="834"/>
        </w:tabs>
        <w:ind w:hanging="295"/>
        <w:rPr>
          <w:sz w:val="20"/>
          <w:lang w:val="es-419"/>
        </w:rPr>
      </w:pPr>
      <w:r w:rsidRPr="00DF763F">
        <w:rPr>
          <w:color w:val="231F20"/>
          <w:spacing w:val="2"/>
          <w:sz w:val="20"/>
          <w:lang w:val="es-419"/>
        </w:rPr>
        <w:t>Contexto actua</w:t>
      </w:r>
      <w:r w:rsidRPr="00DF763F">
        <w:rPr>
          <w:color w:val="231F20"/>
          <w:spacing w:val="2"/>
          <w:sz w:val="20"/>
          <w:lang w:val="es-419"/>
        </w:rPr>
        <w:t xml:space="preserve">l </w:t>
      </w:r>
      <w:r w:rsidRPr="00DF763F">
        <w:rPr>
          <w:color w:val="231F20"/>
          <w:sz w:val="20"/>
          <w:lang w:val="es-419"/>
        </w:rPr>
        <w:t>de los riesgos</w:t>
      </w:r>
      <w:r w:rsidRPr="00DF763F">
        <w:rPr>
          <w:color w:val="231F20"/>
          <w:spacing w:val="-3"/>
          <w:sz w:val="20"/>
          <w:lang w:val="es-419"/>
        </w:rPr>
        <w:t xml:space="preserve"> </w:t>
      </w:r>
      <w:r w:rsidRPr="00DF763F">
        <w:rPr>
          <w:color w:val="231F20"/>
          <w:sz w:val="20"/>
          <w:lang w:val="es-419"/>
        </w:rPr>
        <w:t>climáticos</w:t>
      </w:r>
    </w:p>
    <w:p w14:paraId="475018DE" w14:textId="77777777" w:rsidR="00D04C84" w:rsidRPr="00DF763F" w:rsidRDefault="00D04C84">
      <w:pPr>
        <w:pStyle w:val="BodyText"/>
        <w:spacing w:before="8"/>
        <w:rPr>
          <w:lang w:val="es-419"/>
        </w:rPr>
      </w:pPr>
    </w:p>
    <w:p w14:paraId="66D6C507" w14:textId="77777777" w:rsidR="00D04C84" w:rsidRPr="00DF763F" w:rsidRDefault="002709D1">
      <w:pPr>
        <w:spacing w:line="244" w:lineRule="auto"/>
        <w:ind w:left="113" w:right="404"/>
        <w:rPr>
          <w:sz w:val="20"/>
          <w:lang w:val="es-419"/>
        </w:rPr>
      </w:pPr>
      <w:r w:rsidRPr="00DF763F">
        <w:rPr>
          <w:color w:val="231F20"/>
          <w:sz w:val="20"/>
          <w:lang w:val="es-419"/>
        </w:rPr>
        <w:t xml:space="preserve">En este estudio deberán describirse </w:t>
      </w:r>
      <w:r w:rsidRPr="00DF763F">
        <w:rPr>
          <w:color w:val="231F20"/>
          <w:spacing w:val="2"/>
          <w:sz w:val="20"/>
          <w:lang w:val="es-419"/>
        </w:rPr>
        <w:t xml:space="preserve">las </w:t>
      </w:r>
      <w:r w:rsidRPr="00DF763F">
        <w:rPr>
          <w:color w:val="231F20"/>
          <w:sz w:val="20"/>
          <w:lang w:val="es-419"/>
        </w:rPr>
        <w:t xml:space="preserve">siguientes condiciones climáticas, </w:t>
      </w:r>
      <w:r w:rsidRPr="00DF763F">
        <w:rPr>
          <w:i/>
          <w:color w:val="231F20"/>
          <w:sz w:val="20"/>
          <w:lang w:val="es-419"/>
        </w:rPr>
        <w:t>en la medida en que sean pertinentes en el contexto del proyecto</w:t>
      </w:r>
      <w:r w:rsidRPr="00DF763F">
        <w:rPr>
          <w:color w:val="231F20"/>
          <w:sz w:val="20"/>
          <w:lang w:val="es-419"/>
        </w:rPr>
        <w:t>:</w:t>
      </w:r>
    </w:p>
    <w:p w14:paraId="58518937" w14:textId="77777777" w:rsidR="00D04C84" w:rsidRPr="00DF763F" w:rsidRDefault="00D04C84">
      <w:pPr>
        <w:pStyle w:val="BodyText"/>
        <w:spacing w:before="3"/>
        <w:rPr>
          <w:lang w:val="es-419"/>
        </w:rPr>
      </w:pPr>
    </w:p>
    <w:p w14:paraId="4B09DD7E" w14:textId="77777777" w:rsidR="00D04C84" w:rsidRPr="00DF763F" w:rsidRDefault="002709D1">
      <w:pPr>
        <w:pStyle w:val="ListParagraph"/>
        <w:numPr>
          <w:ilvl w:val="3"/>
          <w:numId w:val="8"/>
        </w:numPr>
        <w:tabs>
          <w:tab w:val="left" w:pos="834"/>
        </w:tabs>
        <w:spacing w:before="1" w:line="244" w:lineRule="auto"/>
        <w:ind w:left="833" w:right="394"/>
        <w:jc w:val="both"/>
        <w:rPr>
          <w:sz w:val="20"/>
          <w:lang w:val="es-419"/>
        </w:rPr>
      </w:pPr>
      <w:r w:rsidRPr="00DF763F">
        <w:rPr>
          <w:color w:val="231F20"/>
          <w:sz w:val="20"/>
          <w:lang w:val="es-419"/>
        </w:rPr>
        <w:t xml:space="preserve">El </w:t>
      </w:r>
      <w:r w:rsidRPr="00DF763F">
        <w:rPr>
          <w:color w:val="231F20"/>
          <w:spacing w:val="2"/>
          <w:sz w:val="20"/>
          <w:lang w:val="es-419"/>
        </w:rPr>
        <w:t xml:space="preserve">contexto </w:t>
      </w:r>
      <w:r w:rsidRPr="00DF763F">
        <w:rPr>
          <w:color w:val="231F20"/>
          <w:sz w:val="20"/>
          <w:lang w:val="es-419"/>
        </w:rPr>
        <w:t xml:space="preserve">ambiental y geográfico (por ejemplo, ubicación) del proyecto y </w:t>
      </w:r>
      <w:r w:rsidRPr="00DF763F">
        <w:rPr>
          <w:color w:val="231F20"/>
          <w:spacing w:val="2"/>
          <w:sz w:val="20"/>
          <w:lang w:val="es-419"/>
        </w:rPr>
        <w:t xml:space="preserve">las actuales </w:t>
      </w:r>
      <w:r w:rsidRPr="00DF763F">
        <w:rPr>
          <w:color w:val="231F20"/>
          <w:sz w:val="20"/>
          <w:lang w:val="es-419"/>
        </w:rPr>
        <w:t xml:space="preserve">condiciones climáticas de la(s) zona(s) asociada(s) con el proyecto. En </w:t>
      </w:r>
      <w:r w:rsidRPr="00DF763F">
        <w:rPr>
          <w:color w:val="231F20"/>
          <w:spacing w:val="2"/>
          <w:sz w:val="20"/>
          <w:lang w:val="es-419"/>
        </w:rPr>
        <w:t xml:space="preserve">esta </w:t>
      </w:r>
      <w:r w:rsidRPr="00DF763F">
        <w:rPr>
          <w:color w:val="231F20"/>
          <w:sz w:val="20"/>
          <w:lang w:val="es-419"/>
        </w:rPr>
        <w:t xml:space="preserve">descripción deberán incluirse los princi- pales peligros climáticos, y sus impactos, que </w:t>
      </w:r>
      <w:r w:rsidRPr="00DF763F">
        <w:rPr>
          <w:color w:val="231F20"/>
          <w:spacing w:val="2"/>
          <w:sz w:val="20"/>
          <w:lang w:val="es-419"/>
        </w:rPr>
        <w:t>experimentan e</w:t>
      </w:r>
      <w:r w:rsidRPr="00DF763F">
        <w:rPr>
          <w:color w:val="231F20"/>
          <w:spacing w:val="2"/>
          <w:sz w:val="20"/>
          <w:lang w:val="es-419"/>
        </w:rPr>
        <w:t xml:space="preserve">stas </w:t>
      </w:r>
      <w:r w:rsidRPr="00DF763F">
        <w:rPr>
          <w:color w:val="231F20"/>
          <w:sz w:val="20"/>
          <w:lang w:val="es-419"/>
        </w:rPr>
        <w:t xml:space="preserve">zonas en la actualidad (por ejemplo, precipitaciones intensas e inundaciones, sequía e inseguridad alimentaria, </w:t>
      </w:r>
      <w:r w:rsidRPr="00DF763F">
        <w:rPr>
          <w:color w:val="231F20"/>
          <w:spacing w:val="2"/>
          <w:sz w:val="20"/>
          <w:lang w:val="es-419"/>
        </w:rPr>
        <w:t xml:space="preserve">cortes </w:t>
      </w:r>
      <w:r w:rsidRPr="00DF763F">
        <w:rPr>
          <w:color w:val="231F20"/>
          <w:sz w:val="20"/>
          <w:lang w:val="es-419"/>
        </w:rPr>
        <w:t xml:space="preserve">en el suministro de energía hidroeléctrica, </w:t>
      </w:r>
      <w:r w:rsidRPr="00DF763F">
        <w:rPr>
          <w:color w:val="231F20"/>
          <w:spacing w:val="2"/>
          <w:sz w:val="20"/>
          <w:lang w:val="es-419"/>
        </w:rPr>
        <w:t xml:space="preserve">tormentas </w:t>
      </w:r>
      <w:r w:rsidRPr="00DF763F">
        <w:rPr>
          <w:color w:val="231F20"/>
          <w:sz w:val="20"/>
          <w:lang w:val="es-419"/>
        </w:rPr>
        <w:t xml:space="preserve">o marejadas, </w:t>
      </w:r>
      <w:r w:rsidRPr="00DF763F">
        <w:rPr>
          <w:color w:val="231F20"/>
          <w:spacing w:val="2"/>
          <w:sz w:val="20"/>
          <w:lang w:val="es-419"/>
        </w:rPr>
        <w:t xml:space="preserve">mortalidad </w:t>
      </w:r>
      <w:r w:rsidRPr="00DF763F">
        <w:rPr>
          <w:color w:val="231F20"/>
          <w:sz w:val="20"/>
          <w:lang w:val="es-419"/>
        </w:rPr>
        <w:t>o desplazamiento de personas y destrucción de propieda</w:t>
      </w:r>
      <w:r w:rsidRPr="00DF763F">
        <w:rPr>
          <w:color w:val="231F20"/>
          <w:sz w:val="20"/>
          <w:lang w:val="es-419"/>
        </w:rPr>
        <w:t>des e</w:t>
      </w:r>
      <w:r w:rsidRPr="00DF763F">
        <w:rPr>
          <w:color w:val="231F20"/>
          <w:spacing w:val="1"/>
          <w:sz w:val="20"/>
          <w:lang w:val="es-419"/>
        </w:rPr>
        <w:t xml:space="preserve"> </w:t>
      </w:r>
      <w:r w:rsidRPr="00DF763F">
        <w:rPr>
          <w:color w:val="231F20"/>
          <w:sz w:val="20"/>
          <w:lang w:val="es-419"/>
        </w:rPr>
        <w:t>infraestructuras);</w:t>
      </w:r>
    </w:p>
    <w:p w14:paraId="548314CC" w14:textId="77777777" w:rsidR="00D04C84" w:rsidRPr="00DF763F" w:rsidRDefault="00D04C84">
      <w:pPr>
        <w:pStyle w:val="BodyText"/>
        <w:spacing w:before="11"/>
        <w:rPr>
          <w:sz w:val="18"/>
          <w:lang w:val="es-419"/>
        </w:rPr>
      </w:pPr>
    </w:p>
    <w:p w14:paraId="43C1B0C6" w14:textId="77777777" w:rsidR="00D04C84" w:rsidRPr="00DF763F" w:rsidRDefault="002709D1">
      <w:pPr>
        <w:pStyle w:val="ListParagraph"/>
        <w:numPr>
          <w:ilvl w:val="3"/>
          <w:numId w:val="8"/>
        </w:numPr>
        <w:tabs>
          <w:tab w:val="left" w:pos="834"/>
        </w:tabs>
        <w:spacing w:line="244" w:lineRule="auto"/>
        <w:ind w:left="833" w:right="394"/>
        <w:jc w:val="both"/>
        <w:rPr>
          <w:sz w:val="20"/>
          <w:lang w:val="es-419"/>
        </w:rPr>
      </w:pPr>
      <w:r w:rsidRPr="00DF763F">
        <w:rPr>
          <w:color w:val="231F20"/>
          <w:sz w:val="20"/>
          <w:lang w:val="es-419"/>
        </w:rPr>
        <w:t xml:space="preserve">El </w:t>
      </w:r>
      <w:r w:rsidRPr="00DF763F">
        <w:rPr>
          <w:color w:val="231F20"/>
          <w:spacing w:val="2"/>
          <w:sz w:val="20"/>
          <w:lang w:val="es-419"/>
        </w:rPr>
        <w:t xml:space="preserve">contexto actual </w:t>
      </w:r>
      <w:r w:rsidRPr="00DF763F">
        <w:rPr>
          <w:color w:val="231F20"/>
          <w:sz w:val="20"/>
          <w:lang w:val="es-419"/>
        </w:rPr>
        <w:t xml:space="preserve">de la vulnerabilidad, donde los peligros se materializan en impactos, es decir, ¿qué poblaciones, zonas, </w:t>
      </w:r>
      <w:r w:rsidRPr="00DF763F">
        <w:rPr>
          <w:color w:val="231F20"/>
          <w:spacing w:val="2"/>
          <w:sz w:val="20"/>
          <w:lang w:val="es-419"/>
        </w:rPr>
        <w:t xml:space="preserve">grupos, </w:t>
      </w:r>
      <w:r w:rsidRPr="00DF763F">
        <w:rPr>
          <w:color w:val="231F20"/>
          <w:sz w:val="20"/>
          <w:lang w:val="es-419"/>
        </w:rPr>
        <w:t>sistemas o sectores son los más afectados por los peligros climáticos, y cuáles son los factores impulsores (por ejemplo, sociales, económicos, geográficos, políticos, etc.) de su vulnerabilidad?;</w:t>
      </w:r>
    </w:p>
    <w:p w14:paraId="78A76D86" w14:textId="77777777" w:rsidR="00D04C84" w:rsidRPr="00DF763F" w:rsidRDefault="00D04C84">
      <w:pPr>
        <w:pStyle w:val="BodyText"/>
        <w:spacing w:before="1"/>
        <w:rPr>
          <w:sz w:val="19"/>
          <w:lang w:val="es-419"/>
        </w:rPr>
      </w:pPr>
    </w:p>
    <w:p w14:paraId="4A21A677" w14:textId="77777777" w:rsidR="00D04C84" w:rsidRPr="00DF763F" w:rsidRDefault="002709D1">
      <w:pPr>
        <w:pStyle w:val="ListParagraph"/>
        <w:numPr>
          <w:ilvl w:val="3"/>
          <w:numId w:val="8"/>
        </w:numPr>
        <w:tabs>
          <w:tab w:val="left" w:pos="834"/>
        </w:tabs>
        <w:spacing w:line="244" w:lineRule="auto"/>
        <w:ind w:left="833" w:right="395"/>
        <w:jc w:val="both"/>
        <w:rPr>
          <w:sz w:val="20"/>
          <w:lang w:val="es-419"/>
        </w:rPr>
      </w:pPr>
      <w:r w:rsidRPr="00DF763F">
        <w:rPr>
          <w:color w:val="231F20"/>
          <w:sz w:val="20"/>
          <w:lang w:val="es-419"/>
        </w:rPr>
        <w:t xml:space="preserve">El nivel de capacidad de adaptación de los </w:t>
      </w:r>
      <w:r w:rsidRPr="00DF763F">
        <w:rPr>
          <w:color w:val="231F20"/>
          <w:spacing w:val="2"/>
          <w:sz w:val="20"/>
          <w:lang w:val="es-419"/>
        </w:rPr>
        <w:t xml:space="preserve">grupos, </w:t>
      </w:r>
      <w:r w:rsidRPr="00DF763F">
        <w:rPr>
          <w:color w:val="231F20"/>
          <w:sz w:val="20"/>
          <w:lang w:val="es-419"/>
        </w:rPr>
        <w:t>poblaci</w:t>
      </w:r>
      <w:r w:rsidRPr="00DF763F">
        <w:rPr>
          <w:color w:val="231F20"/>
          <w:sz w:val="20"/>
          <w:lang w:val="es-419"/>
        </w:rPr>
        <w:t xml:space="preserve">ones, sistemas, sectores e instituciones rele- </w:t>
      </w:r>
      <w:r w:rsidRPr="00DF763F">
        <w:rPr>
          <w:color w:val="231F20"/>
          <w:spacing w:val="2"/>
          <w:sz w:val="20"/>
          <w:lang w:val="es-419"/>
        </w:rPr>
        <w:t xml:space="preserve">vantes. </w:t>
      </w:r>
      <w:r w:rsidRPr="00DF763F">
        <w:rPr>
          <w:color w:val="231F20"/>
          <w:sz w:val="20"/>
          <w:lang w:val="es-419"/>
        </w:rPr>
        <w:t xml:space="preserve">¿Qué tipo de </w:t>
      </w:r>
      <w:r w:rsidRPr="00DF763F">
        <w:rPr>
          <w:color w:val="231F20"/>
          <w:spacing w:val="2"/>
          <w:sz w:val="20"/>
          <w:lang w:val="es-419"/>
        </w:rPr>
        <w:t xml:space="preserve">respuestas </w:t>
      </w:r>
      <w:r w:rsidRPr="00DF763F">
        <w:rPr>
          <w:color w:val="231F20"/>
          <w:sz w:val="20"/>
          <w:lang w:val="es-419"/>
        </w:rPr>
        <w:t xml:space="preserve">son efectivas para controlar y reducir los riesgos </w:t>
      </w:r>
      <w:r w:rsidRPr="00DF763F">
        <w:rPr>
          <w:color w:val="231F20"/>
          <w:spacing w:val="2"/>
          <w:sz w:val="20"/>
          <w:lang w:val="es-419"/>
        </w:rPr>
        <w:t xml:space="preserve">actuales, </w:t>
      </w:r>
      <w:r w:rsidRPr="00DF763F">
        <w:rPr>
          <w:color w:val="231F20"/>
          <w:sz w:val="20"/>
          <w:lang w:val="es-419"/>
        </w:rPr>
        <w:t xml:space="preserve">y cuáles son </w:t>
      </w:r>
      <w:r w:rsidRPr="00DF763F">
        <w:rPr>
          <w:color w:val="231F20"/>
          <w:spacing w:val="2"/>
          <w:sz w:val="20"/>
          <w:lang w:val="es-419"/>
        </w:rPr>
        <w:t xml:space="preserve">las </w:t>
      </w:r>
      <w:r w:rsidRPr="00DF763F">
        <w:rPr>
          <w:color w:val="231F20"/>
          <w:sz w:val="20"/>
          <w:lang w:val="es-419"/>
        </w:rPr>
        <w:t>limitaciones que impiden adoptar medidas para reducir los</w:t>
      </w:r>
      <w:r w:rsidRPr="00DF763F">
        <w:rPr>
          <w:color w:val="231F20"/>
          <w:spacing w:val="10"/>
          <w:sz w:val="20"/>
          <w:lang w:val="es-419"/>
        </w:rPr>
        <w:t xml:space="preserve"> </w:t>
      </w:r>
      <w:r w:rsidRPr="00DF763F">
        <w:rPr>
          <w:color w:val="231F20"/>
          <w:sz w:val="20"/>
          <w:lang w:val="es-419"/>
        </w:rPr>
        <w:t>riesgos?</w:t>
      </w:r>
    </w:p>
    <w:p w14:paraId="07FBF595" w14:textId="77777777" w:rsidR="00D04C84" w:rsidRPr="00DF763F" w:rsidRDefault="00D04C84">
      <w:pPr>
        <w:pStyle w:val="BodyText"/>
        <w:spacing w:before="1"/>
        <w:rPr>
          <w:sz w:val="19"/>
          <w:lang w:val="es-419"/>
        </w:rPr>
      </w:pPr>
    </w:p>
    <w:p w14:paraId="6808FA24" w14:textId="77777777" w:rsidR="00D04C84" w:rsidRPr="00DF763F" w:rsidRDefault="002709D1">
      <w:pPr>
        <w:pStyle w:val="ListParagraph"/>
        <w:numPr>
          <w:ilvl w:val="0"/>
          <w:numId w:val="7"/>
        </w:numPr>
        <w:tabs>
          <w:tab w:val="left" w:pos="834"/>
        </w:tabs>
        <w:ind w:hanging="295"/>
        <w:rPr>
          <w:sz w:val="20"/>
          <w:lang w:val="es-419"/>
        </w:rPr>
      </w:pPr>
      <w:r w:rsidRPr="00DF763F">
        <w:rPr>
          <w:color w:val="231F20"/>
          <w:spacing w:val="2"/>
          <w:sz w:val="20"/>
          <w:lang w:val="es-419"/>
        </w:rPr>
        <w:t xml:space="preserve">Contexto </w:t>
      </w:r>
      <w:r w:rsidRPr="00DF763F">
        <w:rPr>
          <w:color w:val="231F20"/>
          <w:sz w:val="20"/>
          <w:lang w:val="es-419"/>
        </w:rPr>
        <w:t>a futuro de los riesgo</w:t>
      </w:r>
      <w:r w:rsidRPr="00DF763F">
        <w:rPr>
          <w:color w:val="231F20"/>
          <w:sz w:val="20"/>
          <w:lang w:val="es-419"/>
        </w:rPr>
        <w:t>s climáticos</w:t>
      </w:r>
    </w:p>
    <w:p w14:paraId="3B712CF1" w14:textId="77777777" w:rsidR="00D04C84" w:rsidRPr="00DF763F" w:rsidRDefault="00D04C84">
      <w:pPr>
        <w:pStyle w:val="BodyText"/>
        <w:spacing w:before="8"/>
        <w:rPr>
          <w:lang w:val="es-419"/>
        </w:rPr>
      </w:pPr>
    </w:p>
    <w:p w14:paraId="7FD5E8AC" w14:textId="77777777" w:rsidR="00D04C84" w:rsidRPr="00DF763F" w:rsidRDefault="002709D1">
      <w:pPr>
        <w:pStyle w:val="BodyText"/>
        <w:spacing w:line="244" w:lineRule="auto"/>
        <w:ind w:left="113" w:right="404"/>
        <w:rPr>
          <w:lang w:val="es-419"/>
        </w:rPr>
      </w:pPr>
      <w:r w:rsidRPr="00DF763F">
        <w:rPr>
          <w:color w:val="231F20"/>
          <w:lang w:val="es-419"/>
        </w:rPr>
        <w:t>En este apartado deberá estudiarse el modo en que las condiciones climáticas pueden evolucionar en el futuro, con respecto a:</w:t>
      </w:r>
    </w:p>
    <w:p w14:paraId="4C4C077E" w14:textId="77777777" w:rsidR="00D04C84" w:rsidRPr="00DF763F" w:rsidRDefault="00D04C84">
      <w:pPr>
        <w:pStyle w:val="BodyText"/>
        <w:spacing w:before="3"/>
        <w:rPr>
          <w:lang w:val="es-419"/>
        </w:rPr>
      </w:pPr>
    </w:p>
    <w:p w14:paraId="1BC8541A" w14:textId="77777777" w:rsidR="00D04C84" w:rsidRPr="00DF763F" w:rsidRDefault="002709D1">
      <w:pPr>
        <w:pStyle w:val="ListParagraph"/>
        <w:numPr>
          <w:ilvl w:val="3"/>
          <w:numId w:val="8"/>
        </w:numPr>
        <w:tabs>
          <w:tab w:val="left" w:pos="834"/>
        </w:tabs>
        <w:spacing w:before="1" w:line="244" w:lineRule="auto"/>
        <w:ind w:left="833" w:right="395"/>
        <w:jc w:val="both"/>
        <w:rPr>
          <w:sz w:val="20"/>
          <w:lang w:val="es-419"/>
        </w:rPr>
      </w:pPr>
      <w:r w:rsidRPr="00DF763F">
        <w:rPr>
          <w:color w:val="231F20"/>
          <w:spacing w:val="3"/>
          <w:sz w:val="20"/>
          <w:lang w:val="es-419"/>
        </w:rPr>
        <w:t>La</w:t>
      </w:r>
      <w:r w:rsidRPr="00DF763F">
        <w:rPr>
          <w:color w:val="231F20"/>
          <w:spacing w:val="-4"/>
          <w:sz w:val="20"/>
          <w:lang w:val="es-419"/>
        </w:rPr>
        <w:t xml:space="preserve"> </w:t>
      </w:r>
      <w:r w:rsidRPr="00DF763F">
        <w:rPr>
          <w:color w:val="231F20"/>
          <w:sz w:val="20"/>
          <w:lang w:val="es-419"/>
        </w:rPr>
        <w:t>posible</w:t>
      </w:r>
      <w:r w:rsidRPr="00DF763F">
        <w:rPr>
          <w:color w:val="231F20"/>
          <w:spacing w:val="-3"/>
          <w:sz w:val="20"/>
          <w:lang w:val="es-419"/>
        </w:rPr>
        <w:t xml:space="preserve"> </w:t>
      </w:r>
      <w:r w:rsidRPr="00DF763F">
        <w:rPr>
          <w:color w:val="231F20"/>
          <w:sz w:val="20"/>
          <w:lang w:val="es-419"/>
        </w:rPr>
        <w:t>evolución</w:t>
      </w:r>
      <w:r w:rsidRPr="00DF763F">
        <w:rPr>
          <w:color w:val="231F20"/>
          <w:spacing w:val="-3"/>
          <w:sz w:val="20"/>
          <w:lang w:val="es-419"/>
        </w:rPr>
        <w:t xml:space="preserve"> </w:t>
      </w:r>
      <w:r w:rsidRPr="00DF763F">
        <w:rPr>
          <w:color w:val="231F20"/>
          <w:sz w:val="20"/>
          <w:lang w:val="es-419"/>
        </w:rPr>
        <w:t>a</w:t>
      </w:r>
      <w:r w:rsidRPr="00DF763F">
        <w:rPr>
          <w:color w:val="231F20"/>
          <w:spacing w:val="-3"/>
          <w:sz w:val="20"/>
          <w:lang w:val="es-419"/>
        </w:rPr>
        <w:t xml:space="preserve"> </w:t>
      </w:r>
      <w:r w:rsidRPr="00DF763F">
        <w:rPr>
          <w:color w:val="231F20"/>
          <w:sz w:val="20"/>
          <w:lang w:val="es-419"/>
        </w:rPr>
        <w:t>futuro</w:t>
      </w:r>
      <w:r w:rsidRPr="00DF763F">
        <w:rPr>
          <w:color w:val="231F20"/>
          <w:spacing w:val="-3"/>
          <w:sz w:val="20"/>
          <w:lang w:val="es-419"/>
        </w:rPr>
        <w:t xml:space="preserve"> </w:t>
      </w:r>
      <w:r w:rsidRPr="00DF763F">
        <w:rPr>
          <w:color w:val="231F20"/>
          <w:sz w:val="20"/>
          <w:lang w:val="es-419"/>
        </w:rPr>
        <w:t>de</w:t>
      </w:r>
      <w:r w:rsidRPr="00DF763F">
        <w:rPr>
          <w:color w:val="231F20"/>
          <w:spacing w:val="-4"/>
          <w:sz w:val="20"/>
          <w:lang w:val="es-419"/>
        </w:rPr>
        <w:t xml:space="preserve"> </w:t>
      </w:r>
      <w:r w:rsidRPr="00DF763F">
        <w:rPr>
          <w:color w:val="231F20"/>
          <w:sz w:val="20"/>
          <w:lang w:val="es-419"/>
        </w:rPr>
        <w:t>los</w:t>
      </w:r>
      <w:r w:rsidRPr="00DF763F">
        <w:rPr>
          <w:color w:val="231F20"/>
          <w:spacing w:val="-3"/>
          <w:sz w:val="20"/>
          <w:lang w:val="es-419"/>
        </w:rPr>
        <w:t xml:space="preserve"> </w:t>
      </w:r>
      <w:r w:rsidRPr="00DF763F">
        <w:rPr>
          <w:color w:val="231F20"/>
          <w:sz w:val="20"/>
          <w:lang w:val="es-419"/>
        </w:rPr>
        <w:t>peligros</w:t>
      </w:r>
      <w:r w:rsidRPr="00DF763F">
        <w:rPr>
          <w:color w:val="231F20"/>
          <w:spacing w:val="-3"/>
          <w:sz w:val="20"/>
          <w:lang w:val="es-419"/>
        </w:rPr>
        <w:t xml:space="preserve"> </w:t>
      </w:r>
      <w:r w:rsidRPr="00DF763F">
        <w:rPr>
          <w:color w:val="231F20"/>
          <w:sz w:val="20"/>
          <w:lang w:val="es-419"/>
        </w:rPr>
        <w:t>climáticos</w:t>
      </w:r>
      <w:r w:rsidRPr="00DF763F">
        <w:rPr>
          <w:color w:val="231F20"/>
          <w:spacing w:val="-3"/>
          <w:sz w:val="20"/>
          <w:lang w:val="es-419"/>
        </w:rPr>
        <w:t xml:space="preserve"> </w:t>
      </w:r>
      <w:r w:rsidRPr="00DF763F">
        <w:rPr>
          <w:color w:val="231F20"/>
          <w:sz w:val="20"/>
          <w:lang w:val="es-419"/>
        </w:rPr>
        <w:t>(tanto</w:t>
      </w:r>
      <w:r w:rsidRPr="00DF763F">
        <w:rPr>
          <w:color w:val="231F20"/>
          <w:spacing w:val="-3"/>
          <w:sz w:val="20"/>
          <w:lang w:val="es-419"/>
        </w:rPr>
        <w:t xml:space="preserve"> </w:t>
      </w:r>
      <w:r w:rsidRPr="00DF763F">
        <w:rPr>
          <w:color w:val="231F20"/>
          <w:sz w:val="20"/>
          <w:lang w:val="es-419"/>
        </w:rPr>
        <w:t>los</w:t>
      </w:r>
      <w:r w:rsidRPr="00DF763F">
        <w:rPr>
          <w:color w:val="231F20"/>
          <w:spacing w:val="-4"/>
          <w:sz w:val="20"/>
          <w:lang w:val="es-419"/>
        </w:rPr>
        <w:t xml:space="preserve"> </w:t>
      </w:r>
      <w:r w:rsidRPr="00DF763F">
        <w:rPr>
          <w:color w:val="231F20"/>
          <w:sz w:val="20"/>
          <w:lang w:val="es-419"/>
        </w:rPr>
        <w:t>de</w:t>
      </w:r>
      <w:r w:rsidRPr="00DF763F">
        <w:rPr>
          <w:color w:val="231F20"/>
          <w:spacing w:val="-3"/>
          <w:sz w:val="20"/>
          <w:lang w:val="es-419"/>
        </w:rPr>
        <w:t xml:space="preserve"> </w:t>
      </w:r>
      <w:r w:rsidRPr="00DF763F">
        <w:rPr>
          <w:color w:val="231F20"/>
          <w:sz w:val="20"/>
          <w:lang w:val="es-419"/>
        </w:rPr>
        <w:t>aparición</w:t>
      </w:r>
      <w:r w:rsidRPr="00DF763F">
        <w:rPr>
          <w:color w:val="231F20"/>
          <w:spacing w:val="-3"/>
          <w:sz w:val="20"/>
          <w:lang w:val="es-419"/>
        </w:rPr>
        <w:t xml:space="preserve"> </w:t>
      </w:r>
      <w:r w:rsidRPr="00DF763F">
        <w:rPr>
          <w:color w:val="231F20"/>
          <w:sz w:val="20"/>
          <w:lang w:val="es-419"/>
        </w:rPr>
        <w:t>repentina</w:t>
      </w:r>
      <w:r w:rsidRPr="00DF763F">
        <w:rPr>
          <w:color w:val="231F20"/>
          <w:spacing w:val="-3"/>
          <w:sz w:val="20"/>
          <w:lang w:val="es-419"/>
        </w:rPr>
        <w:t xml:space="preserve"> </w:t>
      </w:r>
      <w:r w:rsidRPr="00DF763F">
        <w:rPr>
          <w:color w:val="231F20"/>
          <w:sz w:val="20"/>
          <w:lang w:val="es-419"/>
        </w:rPr>
        <w:t>como</w:t>
      </w:r>
      <w:r w:rsidRPr="00DF763F">
        <w:rPr>
          <w:color w:val="231F20"/>
          <w:spacing w:val="-3"/>
          <w:sz w:val="20"/>
          <w:lang w:val="es-419"/>
        </w:rPr>
        <w:t xml:space="preserve"> </w:t>
      </w:r>
      <w:r w:rsidRPr="00DF763F">
        <w:rPr>
          <w:color w:val="231F20"/>
          <w:sz w:val="20"/>
          <w:lang w:val="es-419"/>
        </w:rPr>
        <w:t>los</w:t>
      </w:r>
      <w:r w:rsidRPr="00DF763F">
        <w:rPr>
          <w:color w:val="231F20"/>
          <w:spacing w:val="-4"/>
          <w:sz w:val="20"/>
          <w:lang w:val="es-419"/>
        </w:rPr>
        <w:t xml:space="preserve"> </w:t>
      </w:r>
      <w:r w:rsidRPr="00DF763F">
        <w:rPr>
          <w:color w:val="231F20"/>
          <w:sz w:val="20"/>
          <w:lang w:val="es-419"/>
        </w:rPr>
        <w:t>de</w:t>
      </w:r>
      <w:r w:rsidRPr="00DF763F">
        <w:rPr>
          <w:color w:val="231F20"/>
          <w:spacing w:val="-3"/>
          <w:sz w:val="20"/>
          <w:lang w:val="es-419"/>
        </w:rPr>
        <w:t xml:space="preserve"> </w:t>
      </w:r>
      <w:r w:rsidRPr="00DF763F">
        <w:rPr>
          <w:color w:val="231F20"/>
          <w:sz w:val="20"/>
          <w:lang w:val="es-419"/>
        </w:rPr>
        <w:t>len- to desa</w:t>
      </w:r>
      <w:r w:rsidRPr="00DF763F">
        <w:rPr>
          <w:color w:val="231F20"/>
          <w:sz w:val="20"/>
          <w:lang w:val="es-419"/>
        </w:rPr>
        <w:t xml:space="preserve">rrollo). </w:t>
      </w:r>
      <w:r w:rsidRPr="00DF763F">
        <w:rPr>
          <w:color w:val="231F20"/>
          <w:spacing w:val="3"/>
          <w:sz w:val="20"/>
          <w:lang w:val="es-419"/>
        </w:rPr>
        <w:t xml:space="preserve">La </w:t>
      </w:r>
      <w:r w:rsidRPr="00DF763F">
        <w:rPr>
          <w:color w:val="231F20"/>
          <w:sz w:val="20"/>
          <w:lang w:val="es-419"/>
        </w:rPr>
        <w:t>clasificación de los peligros climáticos futuros podrá basarse en datos procedentes de modelos</w:t>
      </w:r>
      <w:r w:rsidRPr="00DF763F">
        <w:rPr>
          <w:color w:val="231F20"/>
          <w:spacing w:val="-4"/>
          <w:sz w:val="20"/>
          <w:lang w:val="es-419"/>
        </w:rPr>
        <w:t xml:space="preserve"> </w:t>
      </w:r>
      <w:r w:rsidRPr="00DF763F">
        <w:rPr>
          <w:color w:val="231F20"/>
          <w:sz w:val="20"/>
          <w:lang w:val="es-419"/>
        </w:rPr>
        <w:t>climáticos</w:t>
      </w:r>
      <w:r w:rsidRPr="00DF763F">
        <w:rPr>
          <w:color w:val="231F20"/>
          <w:spacing w:val="-3"/>
          <w:sz w:val="20"/>
          <w:lang w:val="es-419"/>
        </w:rPr>
        <w:t xml:space="preserve"> </w:t>
      </w:r>
      <w:r w:rsidRPr="00DF763F">
        <w:rPr>
          <w:color w:val="231F20"/>
          <w:sz w:val="20"/>
          <w:lang w:val="es-419"/>
        </w:rPr>
        <w:t>regionales</w:t>
      </w:r>
      <w:r w:rsidRPr="00DF763F">
        <w:rPr>
          <w:color w:val="231F20"/>
          <w:spacing w:val="-4"/>
          <w:sz w:val="20"/>
          <w:lang w:val="es-419"/>
        </w:rPr>
        <w:t xml:space="preserve"> </w:t>
      </w:r>
      <w:r w:rsidRPr="00DF763F">
        <w:rPr>
          <w:color w:val="231F20"/>
          <w:sz w:val="20"/>
          <w:lang w:val="es-419"/>
        </w:rPr>
        <w:t>o</w:t>
      </w:r>
      <w:r w:rsidRPr="00DF763F">
        <w:rPr>
          <w:color w:val="231F20"/>
          <w:spacing w:val="-3"/>
          <w:sz w:val="20"/>
          <w:lang w:val="es-419"/>
        </w:rPr>
        <w:t xml:space="preserve"> </w:t>
      </w:r>
      <w:r w:rsidRPr="00DF763F">
        <w:rPr>
          <w:color w:val="231F20"/>
          <w:sz w:val="20"/>
          <w:lang w:val="es-419"/>
        </w:rPr>
        <w:t>mundiales,</w:t>
      </w:r>
      <w:r w:rsidRPr="00DF763F">
        <w:rPr>
          <w:color w:val="231F20"/>
          <w:spacing w:val="-3"/>
          <w:sz w:val="20"/>
          <w:lang w:val="es-419"/>
        </w:rPr>
        <w:t xml:space="preserve"> </w:t>
      </w:r>
      <w:r w:rsidRPr="00DF763F">
        <w:rPr>
          <w:color w:val="231F20"/>
          <w:sz w:val="20"/>
          <w:lang w:val="es-419"/>
        </w:rPr>
        <w:t>estudios</w:t>
      </w:r>
      <w:r w:rsidRPr="00DF763F">
        <w:rPr>
          <w:color w:val="231F20"/>
          <w:spacing w:val="-4"/>
          <w:sz w:val="20"/>
          <w:lang w:val="es-419"/>
        </w:rPr>
        <w:t xml:space="preserve"> </w:t>
      </w:r>
      <w:r w:rsidRPr="00DF763F">
        <w:rPr>
          <w:color w:val="231F20"/>
          <w:sz w:val="20"/>
          <w:lang w:val="es-419"/>
        </w:rPr>
        <w:t>de</w:t>
      </w:r>
      <w:r w:rsidRPr="00DF763F">
        <w:rPr>
          <w:color w:val="231F20"/>
          <w:spacing w:val="-3"/>
          <w:sz w:val="20"/>
          <w:lang w:val="es-419"/>
        </w:rPr>
        <w:t xml:space="preserve"> </w:t>
      </w:r>
      <w:r w:rsidRPr="00DF763F">
        <w:rPr>
          <w:color w:val="231F20"/>
          <w:sz w:val="20"/>
          <w:lang w:val="es-419"/>
        </w:rPr>
        <w:t>reducción</w:t>
      </w:r>
      <w:r w:rsidRPr="00DF763F">
        <w:rPr>
          <w:color w:val="231F20"/>
          <w:spacing w:val="-3"/>
          <w:sz w:val="20"/>
          <w:lang w:val="es-419"/>
        </w:rPr>
        <w:t xml:space="preserve"> </w:t>
      </w:r>
      <w:r w:rsidRPr="00DF763F">
        <w:rPr>
          <w:color w:val="231F20"/>
          <w:sz w:val="20"/>
          <w:lang w:val="es-419"/>
        </w:rPr>
        <w:t>de</w:t>
      </w:r>
      <w:r w:rsidRPr="00DF763F">
        <w:rPr>
          <w:color w:val="231F20"/>
          <w:spacing w:val="-4"/>
          <w:sz w:val="20"/>
          <w:lang w:val="es-419"/>
        </w:rPr>
        <w:t xml:space="preserve"> </w:t>
      </w:r>
      <w:r w:rsidRPr="00DF763F">
        <w:rPr>
          <w:color w:val="231F20"/>
          <w:sz w:val="20"/>
          <w:lang w:val="es-419"/>
        </w:rPr>
        <w:t>escala</w:t>
      </w:r>
      <w:r w:rsidRPr="00DF763F">
        <w:rPr>
          <w:color w:val="231F20"/>
          <w:spacing w:val="-3"/>
          <w:sz w:val="20"/>
          <w:lang w:val="es-419"/>
        </w:rPr>
        <w:t xml:space="preserve"> </w:t>
      </w:r>
      <w:r w:rsidRPr="00DF763F">
        <w:rPr>
          <w:color w:val="231F20"/>
          <w:sz w:val="20"/>
          <w:lang w:val="es-419"/>
        </w:rPr>
        <w:t>y/o</w:t>
      </w:r>
      <w:r w:rsidRPr="00DF763F">
        <w:rPr>
          <w:color w:val="231F20"/>
          <w:spacing w:val="-3"/>
          <w:sz w:val="20"/>
          <w:lang w:val="es-419"/>
        </w:rPr>
        <w:t xml:space="preserve"> </w:t>
      </w:r>
      <w:r w:rsidRPr="00DF763F">
        <w:rPr>
          <w:color w:val="231F20"/>
          <w:sz w:val="20"/>
          <w:lang w:val="es-419"/>
        </w:rPr>
        <w:t>modelos</w:t>
      </w:r>
      <w:r w:rsidRPr="00DF763F">
        <w:rPr>
          <w:color w:val="231F20"/>
          <w:spacing w:val="-4"/>
          <w:sz w:val="20"/>
          <w:lang w:val="es-419"/>
        </w:rPr>
        <w:t xml:space="preserve"> </w:t>
      </w:r>
      <w:r w:rsidRPr="00DF763F">
        <w:rPr>
          <w:color w:val="231F20"/>
          <w:sz w:val="20"/>
          <w:lang w:val="es-419"/>
        </w:rPr>
        <w:t>de</w:t>
      </w:r>
      <w:r w:rsidRPr="00DF763F">
        <w:rPr>
          <w:color w:val="231F20"/>
          <w:spacing w:val="-3"/>
          <w:sz w:val="20"/>
          <w:lang w:val="es-419"/>
        </w:rPr>
        <w:t xml:space="preserve"> </w:t>
      </w:r>
      <w:r w:rsidRPr="00DF763F">
        <w:rPr>
          <w:color w:val="231F20"/>
          <w:spacing w:val="2"/>
          <w:sz w:val="20"/>
          <w:lang w:val="es-419"/>
        </w:rPr>
        <w:t>impacto</w:t>
      </w:r>
      <w:r w:rsidRPr="00DF763F">
        <w:rPr>
          <w:color w:val="231F20"/>
          <w:spacing w:val="-3"/>
          <w:sz w:val="20"/>
          <w:lang w:val="es-419"/>
        </w:rPr>
        <w:t xml:space="preserve"> </w:t>
      </w:r>
      <w:r w:rsidRPr="00DF763F">
        <w:rPr>
          <w:color w:val="231F20"/>
          <w:sz w:val="20"/>
          <w:lang w:val="es-419"/>
        </w:rPr>
        <w:t xml:space="preserve">(por ejemplo, para recursos hídricos, rendimiento de los cultivos, sistemas costeros, ecosistemas, etc.) De for- ma alternativa se podrán emplear el criterio de </w:t>
      </w:r>
      <w:r w:rsidRPr="00DF763F">
        <w:rPr>
          <w:color w:val="231F20"/>
          <w:spacing w:val="2"/>
          <w:sz w:val="20"/>
          <w:lang w:val="es-419"/>
        </w:rPr>
        <w:t xml:space="preserve">expertos, </w:t>
      </w:r>
      <w:r w:rsidRPr="00DF763F">
        <w:rPr>
          <w:color w:val="231F20"/>
          <w:sz w:val="20"/>
          <w:lang w:val="es-419"/>
        </w:rPr>
        <w:t xml:space="preserve">estudios análogos anteriores (por ejemplo, de condiciones o fenómenos meteorológicos </w:t>
      </w:r>
      <w:r w:rsidRPr="00DF763F">
        <w:rPr>
          <w:color w:val="231F20"/>
          <w:sz w:val="20"/>
          <w:lang w:val="es-419"/>
        </w:rPr>
        <w:t xml:space="preserve">extremos), técnicas </w:t>
      </w:r>
      <w:r w:rsidRPr="00DF763F">
        <w:rPr>
          <w:color w:val="231F20"/>
          <w:spacing w:val="2"/>
          <w:sz w:val="20"/>
          <w:lang w:val="es-419"/>
        </w:rPr>
        <w:t xml:space="preserve">estadísticas </w:t>
      </w:r>
      <w:r w:rsidRPr="00DF763F">
        <w:rPr>
          <w:color w:val="231F20"/>
          <w:sz w:val="20"/>
          <w:lang w:val="es-419"/>
        </w:rPr>
        <w:t xml:space="preserve">(por ejemplo, para examinar los impactos de cambios en los valores medios y la variabilidad de ocurrencia de condiciones </w:t>
      </w:r>
      <w:r w:rsidRPr="00DF763F">
        <w:rPr>
          <w:color w:val="231F20"/>
          <w:spacing w:val="2"/>
          <w:sz w:val="20"/>
          <w:lang w:val="es-419"/>
        </w:rPr>
        <w:t xml:space="preserve">extremas </w:t>
      </w:r>
      <w:r w:rsidRPr="00DF763F">
        <w:rPr>
          <w:color w:val="231F20"/>
          <w:sz w:val="20"/>
          <w:lang w:val="es-419"/>
        </w:rPr>
        <w:t>utilizando datos históricos como línea de</w:t>
      </w:r>
      <w:r w:rsidRPr="00DF763F">
        <w:rPr>
          <w:color w:val="231F20"/>
          <w:spacing w:val="3"/>
          <w:sz w:val="20"/>
          <w:lang w:val="es-419"/>
        </w:rPr>
        <w:t xml:space="preserve"> </w:t>
      </w:r>
      <w:r w:rsidRPr="00DF763F">
        <w:rPr>
          <w:color w:val="231F20"/>
          <w:sz w:val="20"/>
          <w:lang w:val="es-419"/>
        </w:rPr>
        <w:t>base);</w:t>
      </w:r>
    </w:p>
    <w:p w14:paraId="6F4F2F6D" w14:textId="77777777" w:rsidR="00D04C84" w:rsidRPr="00DF763F" w:rsidRDefault="00D04C84">
      <w:pPr>
        <w:pStyle w:val="BodyText"/>
        <w:spacing w:before="11"/>
        <w:rPr>
          <w:sz w:val="19"/>
          <w:lang w:val="es-419"/>
        </w:rPr>
      </w:pPr>
    </w:p>
    <w:p w14:paraId="4BDB5B76" w14:textId="77777777" w:rsidR="00D04C84" w:rsidRPr="00DF763F" w:rsidRDefault="002709D1">
      <w:pPr>
        <w:pStyle w:val="ListParagraph"/>
        <w:numPr>
          <w:ilvl w:val="3"/>
          <w:numId w:val="8"/>
        </w:numPr>
        <w:tabs>
          <w:tab w:val="left" w:pos="834"/>
        </w:tabs>
        <w:spacing w:line="244" w:lineRule="auto"/>
        <w:ind w:left="833" w:right="394"/>
        <w:jc w:val="both"/>
        <w:rPr>
          <w:sz w:val="20"/>
          <w:lang w:val="es-419"/>
        </w:rPr>
      </w:pPr>
      <w:r w:rsidRPr="00DF763F">
        <w:rPr>
          <w:color w:val="231F20"/>
          <w:spacing w:val="3"/>
          <w:sz w:val="20"/>
          <w:lang w:val="es-419"/>
        </w:rPr>
        <w:t xml:space="preserve">La </w:t>
      </w:r>
      <w:r w:rsidRPr="00DF763F">
        <w:rPr>
          <w:color w:val="231F20"/>
          <w:sz w:val="20"/>
          <w:lang w:val="es-419"/>
        </w:rPr>
        <w:t>posible evolución a futuro de la vulnera</w:t>
      </w:r>
      <w:r w:rsidRPr="00DF763F">
        <w:rPr>
          <w:color w:val="231F20"/>
          <w:sz w:val="20"/>
          <w:lang w:val="es-419"/>
        </w:rPr>
        <w:t xml:space="preserve">bilidad, con base en supuestos plausibles sobre cómo pueden cambiar los factores impulsores de la vulnerabilidad en combinación con </w:t>
      </w:r>
      <w:r w:rsidRPr="00DF763F">
        <w:rPr>
          <w:color w:val="231F20"/>
          <w:spacing w:val="2"/>
          <w:sz w:val="20"/>
          <w:lang w:val="es-419"/>
        </w:rPr>
        <w:t xml:space="preserve">las </w:t>
      </w:r>
      <w:r w:rsidRPr="00DF763F">
        <w:rPr>
          <w:color w:val="231F20"/>
          <w:sz w:val="20"/>
          <w:lang w:val="es-419"/>
        </w:rPr>
        <w:t>cambiantes condiciones económicas, demográficas, ambientales y de otro</w:t>
      </w:r>
      <w:r w:rsidRPr="00DF763F">
        <w:rPr>
          <w:color w:val="231F20"/>
          <w:spacing w:val="4"/>
          <w:sz w:val="20"/>
          <w:lang w:val="es-419"/>
        </w:rPr>
        <w:t xml:space="preserve"> </w:t>
      </w:r>
      <w:r w:rsidRPr="00DF763F">
        <w:rPr>
          <w:color w:val="231F20"/>
          <w:sz w:val="20"/>
          <w:lang w:val="es-419"/>
        </w:rPr>
        <w:t>tipo;</w:t>
      </w:r>
    </w:p>
    <w:p w14:paraId="3950A93D" w14:textId="77777777" w:rsidR="00D04C84" w:rsidRPr="00DF763F" w:rsidRDefault="00D04C84">
      <w:pPr>
        <w:pStyle w:val="BodyText"/>
        <w:spacing w:before="3"/>
        <w:rPr>
          <w:lang w:val="es-419"/>
        </w:rPr>
      </w:pPr>
    </w:p>
    <w:p w14:paraId="66796E29" w14:textId="77777777" w:rsidR="00D04C84" w:rsidRPr="00DF763F" w:rsidRDefault="002709D1">
      <w:pPr>
        <w:pStyle w:val="ListParagraph"/>
        <w:numPr>
          <w:ilvl w:val="3"/>
          <w:numId w:val="8"/>
        </w:numPr>
        <w:tabs>
          <w:tab w:val="left" w:pos="834"/>
        </w:tabs>
        <w:spacing w:line="244" w:lineRule="auto"/>
        <w:ind w:left="833" w:right="395"/>
        <w:jc w:val="both"/>
        <w:rPr>
          <w:sz w:val="20"/>
          <w:lang w:val="es-419"/>
        </w:rPr>
      </w:pPr>
      <w:r w:rsidRPr="00DF763F">
        <w:rPr>
          <w:color w:val="231F20"/>
          <w:spacing w:val="3"/>
          <w:sz w:val="20"/>
          <w:lang w:val="es-419"/>
        </w:rPr>
        <w:t xml:space="preserve">La </w:t>
      </w:r>
      <w:r w:rsidRPr="00DF763F">
        <w:rPr>
          <w:color w:val="231F20"/>
          <w:sz w:val="20"/>
          <w:lang w:val="es-419"/>
        </w:rPr>
        <w:t xml:space="preserve">posible evolución a futuro de la capacidad de adaptación, con base en los cambios que se produzcan en materia de acceso a los recursos y a </w:t>
      </w:r>
      <w:r w:rsidRPr="00DF763F">
        <w:rPr>
          <w:color w:val="231F20"/>
          <w:spacing w:val="2"/>
          <w:sz w:val="20"/>
          <w:lang w:val="es-419"/>
        </w:rPr>
        <w:t xml:space="preserve">las oportunidades, </w:t>
      </w:r>
      <w:r w:rsidRPr="00DF763F">
        <w:rPr>
          <w:color w:val="231F20"/>
          <w:sz w:val="20"/>
          <w:lang w:val="es-419"/>
        </w:rPr>
        <w:t xml:space="preserve">y en </w:t>
      </w:r>
      <w:r w:rsidRPr="00DF763F">
        <w:rPr>
          <w:color w:val="231F20"/>
          <w:spacing w:val="2"/>
          <w:sz w:val="20"/>
          <w:lang w:val="es-419"/>
        </w:rPr>
        <w:t xml:space="preserve">las </w:t>
      </w:r>
      <w:r w:rsidRPr="00DF763F">
        <w:rPr>
          <w:color w:val="231F20"/>
          <w:sz w:val="20"/>
          <w:lang w:val="es-419"/>
        </w:rPr>
        <w:t>limitaciones para adoptar medidas de adaptación.</w:t>
      </w:r>
    </w:p>
    <w:p w14:paraId="5B841567" w14:textId="77777777" w:rsidR="00D04C84" w:rsidRPr="00DF763F" w:rsidRDefault="00D04C84">
      <w:pPr>
        <w:spacing w:line="244" w:lineRule="auto"/>
        <w:jc w:val="both"/>
        <w:rPr>
          <w:sz w:val="20"/>
          <w:lang w:val="es-419"/>
        </w:rPr>
        <w:sectPr w:rsidR="00D04C84" w:rsidRPr="00DF763F">
          <w:pgSz w:w="11910" w:h="16840"/>
          <w:pgMar w:top="1660" w:right="1020" w:bottom="280" w:left="1020" w:header="0" w:footer="0" w:gutter="0"/>
          <w:cols w:space="720"/>
        </w:sectPr>
      </w:pPr>
    </w:p>
    <w:p w14:paraId="7535E994" w14:textId="77777777" w:rsidR="00D04C84" w:rsidRPr="00DF763F" w:rsidRDefault="00D04C84">
      <w:pPr>
        <w:pStyle w:val="BodyText"/>
        <w:spacing w:before="1"/>
        <w:rPr>
          <w:sz w:val="15"/>
          <w:lang w:val="es-419"/>
        </w:rPr>
      </w:pPr>
    </w:p>
    <w:p w14:paraId="304ED8D0" w14:textId="77777777" w:rsidR="00D04C84" w:rsidRPr="00DF763F" w:rsidRDefault="002709D1">
      <w:pPr>
        <w:pStyle w:val="ListParagraph"/>
        <w:numPr>
          <w:ilvl w:val="2"/>
          <w:numId w:val="8"/>
        </w:numPr>
        <w:tabs>
          <w:tab w:val="left" w:pos="883"/>
        </w:tabs>
        <w:spacing w:before="100"/>
        <w:ind w:left="882" w:hanging="486"/>
        <w:jc w:val="left"/>
        <w:rPr>
          <w:i/>
          <w:sz w:val="20"/>
          <w:lang w:val="es-419"/>
        </w:rPr>
      </w:pPr>
      <w:r w:rsidRPr="00DF763F">
        <w:rPr>
          <w:i/>
          <w:color w:val="00A14B"/>
          <w:sz w:val="20"/>
          <w:lang w:val="es-419"/>
        </w:rPr>
        <w:t>Identificación y eval</w:t>
      </w:r>
      <w:r w:rsidRPr="00DF763F">
        <w:rPr>
          <w:i/>
          <w:color w:val="00A14B"/>
          <w:sz w:val="20"/>
          <w:lang w:val="es-419"/>
        </w:rPr>
        <w:t>uación de los riesgos climáticos</w:t>
      </w:r>
    </w:p>
    <w:p w14:paraId="5BE07BC0" w14:textId="77777777" w:rsidR="00D04C84" w:rsidRPr="00DF763F" w:rsidRDefault="00D04C84">
      <w:pPr>
        <w:pStyle w:val="BodyText"/>
        <w:spacing w:before="8"/>
        <w:rPr>
          <w:i/>
          <w:lang w:val="es-419"/>
        </w:rPr>
      </w:pPr>
    </w:p>
    <w:p w14:paraId="4DF86CEF" w14:textId="77777777" w:rsidR="00D04C84" w:rsidRPr="00DF763F" w:rsidRDefault="002709D1">
      <w:pPr>
        <w:pStyle w:val="BodyText"/>
        <w:spacing w:line="244" w:lineRule="auto"/>
        <w:ind w:left="397" w:right="111"/>
        <w:jc w:val="both"/>
        <w:rPr>
          <w:lang w:val="es-419"/>
        </w:rPr>
      </w:pPr>
      <w:r w:rsidRPr="00DF763F">
        <w:rPr>
          <w:color w:val="231F20"/>
          <w:lang w:val="es-419"/>
        </w:rPr>
        <w:t>Los posibles riesgos climáticos asociados al proyecto (</w:t>
      </w:r>
      <w:r w:rsidRPr="00DF763F">
        <w:rPr>
          <w:i/>
          <w:color w:val="231F20"/>
          <w:lang w:val="es-419"/>
        </w:rPr>
        <w:t>y a las alternativas para el mismo</w:t>
      </w:r>
      <w:r w:rsidRPr="00DF763F">
        <w:rPr>
          <w:color w:val="231F20"/>
          <w:lang w:val="es-419"/>
        </w:rPr>
        <w:t>) deberán identificarse, describirse y evaluarse con base en la consideración conjunta de los peligros climáticos pertinentes y de los as- pectos relevantes de la vulnerabilidad y la capacidad de adaptación.</w:t>
      </w:r>
    </w:p>
    <w:p w14:paraId="4E77F426" w14:textId="77777777" w:rsidR="00D04C84" w:rsidRPr="00DF763F" w:rsidRDefault="00D04C84">
      <w:pPr>
        <w:pStyle w:val="BodyText"/>
        <w:spacing w:before="3"/>
        <w:rPr>
          <w:lang w:val="es-419"/>
        </w:rPr>
      </w:pPr>
    </w:p>
    <w:p w14:paraId="6ADE4226" w14:textId="77777777" w:rsidR="00D04C84" w:rsidRPr="00DF763F" w:rsidRDefault="002709D1">
      <w:pPr>
        <w:pStyle w:val="BodyText"/>
        <w:ind w:left="397"/>
        <w:jc w:val="both"/>
        <w:rPr>
          <w:lang w:val="es-419"/>
        </w:rPr>
      </w:pPr>
      <w:r w:rsidRPr="00DF763F">
        <w:rPr>
          <w:color w:val="231F20"/>
          <w:lang w:val="es-419"/>
        </w:rPr>
        <w:t>Deberán identificarse los siguientes riesgos (r</w:t>
      </w:r>
      <w:r w:rsidRPr="00DF763F">
        <w:rPr>
          <w:color w:val="231F20"/>
          <w:lang w:val="es-419"/>
        </w:rPr>
        <w:t>esumidos en el apartado 4.1.4 anterior):</w:t>
      </w:r>
    </w:p>
    <w:p w14:paraId="6B9C9EAB" w14:textId="77777777" w:rsidR="00D04C84" w:rsidRPr="00DF763F" w:rsidRDefault="00D04C84">
      <w:pPr>
        <w:pStyle w:val="BodyText"/>
        <w:spacing w:before="8"/>
        <w:rPr>
          <w:lang w:val="es-419"/>
        </w:rPr>
      </w:pPr>
    </w:p>
    <w:p w14:paraId="727FF17E" w14:textId="77777777" w:rsidR="00D04C84" w:rsidRPr="00DF763F" w:rsidRDefault="002709D1">
      <w:pPr>
        <w:pStyle w:val="ListParagraph"/>
        <w:numPr>
          <w:ilvl w:val="3"/>
          <w:numId w:val="8"/>
        </w:numPr>
        <w:tabs>
          <w:tab w:val="left" w:pos="1118"/>
        </w:tabs>
        <w:spacing w:line="244" w:lineRule="auto"/>
        <w:ind w:right="111"/>
        <w:jc w:val="both"/>
        <w:rPr>
          <w:sz w:val="20"/>
          <w:lang w:val="es-419"/>
        </w:rPr>
      </w:pPr>
      <w:r w:rsidRPr="00DF763F">
        <w:rPr>
          <w:color w:val="231F20"/>
          <w:sz w:val="20"/>
          <w:lang w:val="es-419"/>
        </w:rPr>
        <w:t xml:space="preserve">Riesgos para la ejecución satisfactoria o </w:t>
      </w:r>
      <w:r w:rsidRPr="00DF763F">
        <w:rPr>
          <w:color w:val="231F20"/>
          <w:spacing w:val="2"/>
          <w:sz w:val="20"/>
          <w:lang w:val="es-419"/>
        </w:rPr>
        <w:t xml:space="preserve">puntual </w:t>
      </w:r>
      <w:r w:rsidRPr="00DF763F">
        <w:rPr>
          <w:color w:val="231F20"/>
          <w:sz w:val="20"/>
          <w:lang w:val="es-419"/>
        </w:rPr>
        <w:t xml:space="preserve">del proyecto, por ejemplo, los asociados a condiciones climáticas </w:t>
      </w:r>
      <w:r w:rsidRPr="00DF763F">
        <w:rPr>
          <w:color w:val="231F20"/>
          <w:spacing w:val="2"/>
          <w:sz w:val="20"/>
          <w:lang w:val="es-419"/>
        </w:rPr>
        <w:t xml:space="preserve">extremas </w:t>
      </w:r>
      <w:r w:rsidRPr="00DF763F">
        <w:rPr>
          <w:color w:val="231F20"/>
          <w:sz w:val="20"/>
          <w:lang w:val="es-419"/>
        </w:rPr>
        <w:t>que pueden estar agudizándose y que pueden provocar daños en la infraestructura del proye</w:t>
      </w:r>
      <w:r w:rsidRPr="00DF763F">
        <w:rPr>
          <w:color w:val="231F20"/>
          <w:sz w:val="20"/>
          <w:lang w:val="es-419"/>
        </w:rPr>
        <w:t>cto o interferir de otro modo en su</w:t>
      </w:r>
      <w:r w:rsidRPr="00DF763F">
        <w:rPr>
          <w:color w:val="231F20"/>
          <w:spacing w:val="5"/>
          <w:sz w:val="20"/>
          <w:lang w:val="es-419"/>
        </w:rPr>
        <w:t xml:space="preserve"> </w:t>
      </w:r>
      <w:r w:rsidRPr="00DF763F">
        <w:rPr>
          <w:color w:val="231F20"/>
          <w:sz w:val="20"/>
          <w:lang w:val="es-419"/>
        </w:rPr>
        <w:t>ejecución;</w:t>
      </w:r>
    </w:p>
    <w:p w14:paraId="316053DA" w14:textId="77777777" w:rsidR="00D04C84" w:rsidRPr="00DF763F" w:rsidRDefault="002709D1">
      <w:pPr>
        <w:pStyle w:val="ListParagraph"/>
        <w:numPr>
          <w:ilvl w:val="3"/>
          <w:numId w:val="8"/>
        </w:numPr>
        <w:tabs>
          <w:tab w:val="left" w:pos="1118"/>
        </w:tabs>
        <w:spacing w:before="169" w:line="244" w:lineRule="auto"/>
        <w:ind w:right="111"/>
        <w:jc w:val="both"/>
        <w:rPr>
          <w:sz w:val="20"/>
          <w:lang w:val="es-419"/>
        </w:rPr>
      </w:pPr>
      <w:r w:rsidRPr="00DF763F">
        <w:rPr>
          <w:color w:val="231F20"/>
          <w:sz w:val="20"/>
          <w:lang w:val="es-419"/>
        </w:rPr>
        <w:t>Riesgos para la consecución satisfactoria de los beneficios pretendidos con el proyecto en períodos de tiempo que pueden ser significativamente mayores que la propia vida útil del proyecto, por ejemplo, a caus</w:t>
      </w:r>
      <w:r w:rsidRPr="00DF763F">
        <w:rPr>
          <w:color w:val="231F20"/>
          <w:sz w:val="20"/>
          <w:lang w:val="es-419"/>
        </w:rPr>
        <w:t xml:space="preserve">a de los efectos del cambio climático, que socavan o </w:t>
      </w:r>
      <w:r w:rsidRPr="00DF763F">
        <w:rPr>
          <w:color w:val="231F20"/>
          <w:spacing w:val="2"/>
          <w:sz w:val="20"/>
          <w:lang w:val="es-419"/>
        </w:rPr>
        <w:t xml:space="preserve">contrarrestan </w:t>
      </w:r>
      <w:r w:rsidRPr="00DF763F">
        <w:rPr>
          <w:color w:val="231F20"/>
          <w:sz w:val="20"/>
          <w:lang w:val="es-419"/>
        </w:rPr>
        <w:t xml:space="preserve">los beneficios del proyecto (por ejemplo, el </w:t>
      </w:r>
      <w:r w:rsidRPr="00DF763F">
        <w:rPr>
          <w:color w:val="231F20"/>
          <w:spacing w:val="2"/>
          <w:sz w:val="20"/>
          <w:lang w:val="es-419"/>
        </w:rPr>
        <w:t xml:space="preserve">impacto </w:t>
      </w:r>
      <w:r w:rsidRPr="00DF763F">
        <w:rPr>
          <w:color w:val="231F20"/>
          <w:sz w:val="20"/>
          <w:lang w:val="es-419"/>
        </w:rPr>
        <w:t xml:space="preserve">sobre la pobreza) o que reducen la disponibilidad de los recursos clave (agua, tierras </w:t>
      </w:r>
      <w:r w:rsidRPr="00DF763F">
        <w:rPr>
          <w:color w:val="231F20"/>
          <w:spacing w:val="2"/>
          <w:sz w:val="20"/>
          <w:lang w:val="es-419"/>
        </w:rPr>
        <w:t xml:space="preserve">productivas, </w:t>
      </w:r>
      <w:r w:rsidRPr="00DF763F">
        <w:rPr>
          <w:color w:val="231F20"/>
          <w:sz w:val="20"/>
          <w:lang w:val="es-419"/>
        </w:rPr>
        <w:t>etc.) de los que depende la material</w:t>
      </w:r>
      <w:r w:rsidRPr="00DF763F">
        <w:rPr>
          <w:color w:val="231F20"/>
          <w:sz w:val="20"/>
          <w:lang w:val="es-419"/>
        </w:rPr>
        <w:t>ización de los</w:t>
      </w:r>
      <w:r w:rsidRPr="00DF763F">
        <w:rPr>
          <w:color w:val="231F20"/>
          <w:spacing w:val="7"/>
          <w:sz w:val="20"/>
          <w:lang w:val="es-419"/>
        </w:rPr>
        <w:t xml:space="preserve"> </w:t>
      </w:r>
      <w:r w:rsidRPr="00DF763F">
        <w:rPr>
          <w:color w:val="231F20"/>
          <w:sz w:val="20"/>
          <w:lang w:val="es-419"/>
        </w:rPr>
        <w:t>beneficios;</w:t>
      </w:r>
    </w:p>
    <w:p w14:paraId="577DAD62" w14:textId="77777777" w:rsidR="00D04C84" w:rsidRPr="00DF763F" w:rsidRDefault="002709D1">
      <w:pPr>
        <w:pStyle w:val="ListParagraph"/>
        <w:numPr>
          <w:ilvl w:val="3"/>
          <w:numId w:val="8"/>
        </w:numPr>
        <w:tabs>
          <w:tab w:val="left" w:pos="1118"/>
        </w:tabs>
        <w:spacing w:before="167" w:line="244" w:lineRule="auto"/>
        <w:ind w:right="111"/>
        <w:jc w:val="both"/>
        <w:rPr>
          <w:sz w:val="20"/>
          <w:lang w:val="es-419"/>
        </w:rPr>
      </w:pPr>
      <w:r w:rsidRPr="00DF763F">
        <w:rPr>
          <w:color w:val="231F20"/>
          <w:sz w:val="20"/>
          <w:lang w:val="es-419"/>
        </w:rPr>
        <w:t xml:space="preserve">Riesgos de que el proyecto pueda </w:t>
      </w:r>
      <w:r w:rsidRPr="00DF763F">
        <w:rPr>
          <w:color w:val="231F20"/>
          <w:spacing w:val="2"/>
          <w:sz w:val="20"/>
          <w:lang w:val="es-419"/>
        </w:rPr>
        <w:t xml:space="preserve">aumentar </w:t>
      </w:r>
      <w:r w:rsidRPr="00DF763F">
        <w:rPr>
          <w:color w:val="231F20"/>
          <w:sz w:val="20"/>
          <w:lang w:val="es-419"/>
        </w:rPr>
        <w:t xml:space="preserve">la vulnerabilidad de determinados </w:t>
      </w:r>
      <w:r w:rsidRPr="00DF763F">
        <w:rPr>
          <w:color w:val="231F20"/>
          <w:spacing w:val="2"/>
          <w:sz w:val="20"/>
          <w:lang w:val="es-419"/>
        </w:rPr>
        <w:t xml:space="preserve">grupos, </w:t>
      </w:r>
      <w:r w:rsidRPr="00DF763F">
        <w:rPr>
          <w:color w:val="231F20"/>
          <w:sz w:val="20"/>
          <w:lang w:val="es-419"/>
        </w:rPr>
        <w:t xml:space="preserve">por ejemplo, </w:t>
      </w:r>
      <w:r w:rsidRPr="00DF763F">
        <w:rPr>
          <w:color w:val="231F20"/>
          <w:spacing w:val="2"/>
          <w:sz w:val="20"/>
          <w:lang w:val="es-419"/>
        </w:rPr>
        <w:t xml:space="preserve">re- </w:t>
      </w:r>
      <w:r w:rsidRPr="00DF763F">
        <w:rPr>
          <w:color w:val="231F20"/>
          <w:sz w:val="20"/>
          <w:lang w:val="es-419"/>
        </w:rPr>
        <w:t xml:space="preserve">duciendo su acceso a recursos críticos, limitando sus opciones para </w:t>
      </w:r>
      <w:r w:rsidRPr="00DF763F">
        <w:rPr>
          <w:color w:val="231F20"/>
          <w:spacing w:val="2"/>
          <w:sz w:val="20"/>
          <w:lang w:val="es-419"/>
        </w:rPr>
        <w:t xml:space="preserve">soportar </w:t>
      </w:r>
      <w:r w:rsidRPr="00DF763F">
        <w:rPr>
          <w:color w:val="231F20"/>
          <w:sz w:val="20"/>
          <w:lang w:val="es-419"/>
        </w:rPr>
        <w:t>o responder a los peligros climáticos y sus efectos y poniendo en peligro su capacidad de adaptación al cambio</w:t>
      </w:r>
      <w:r w:rsidRPr="00DF763F">
        <w:rPr>
          <w:color w:val="231F20"/>
          <w:spacing w:val="49"/>
          <w:sz w:val="20"/>
          <w:lang w:val="es-419"/>
        </w:rPr>
        <w:t xml:space="preserve"> </w:t>
      </w:r>
      <w:r w:rsidRPr="00DF763F">
        <w:rPr>
          <w:color w:val="231F20"/>
          <w:sz w:val="20"/>
          <w:lang w:val="es-419"/>
        </w:rPr>
        <w:t>climático;</w:t>
      </w:r>
    </w:p>
    <w:p w14:paraId="0B71649E" w14:textId="77777777" w:rsidR="00D04C84" w:rsidRPr="00DF763F" w:rsidRDefault="002709D1">
      <w:pPr>
        <w:pStyle w:val="ListParagraph"/>
        <w:numPr>
          <w:ilvl w:val="3"/>
          <w:numId w:val="8"/>
        </w:numPr>
        <w:tabs>
          <w:tab w:val="left" w:pos="1118"/>
        </w:tabs>
        <w:spacing w:before="169" w:line="244" w:lineRule="auto"/>
        <w:ind w:right="111"/>
        <w:jc w:val="both"/>
        <w:rPr>
          <w:sz w:val="20"/>
          <w:lang w:val="es-419"/>
        </w:rPr>
      </w:pPr>
      <w:r w:rsidRPr="00DF763F">
        <w:rPr>
          <w:color w:val="231F20"/>
          <w:sz w:val="20"/>
          <w:lang w:val="es-419"/>
        </w:rPr>
        <w:t xml:space="preserve">Riesgos de que el proyecto pueda </w:t>
      </w:r>
      <w:r w:rsidRPr="00DF763F">
        <w:rPr>
          <w:color w:val="231F20"/>
          <w:spacing w:val="2"/>
          <w:sz w:val="20"/>
          <w:lang w:val="es-419"/>
        </w:rPr>
        <w:t xml:space="preserve">aumentar </w:t>
      </w:r>
      <w:r w:rsidRPr="00DF763F">
        <w:rPr>
          <w:color w:val="231F20"/>
          <w:sz w:val="20"/>
          <w:lang w:val="es-419"/>
        </w:rPr>
        <w:t>la vulnerabilid</w:t>
      </w:r>
      <w:r w:rsidRPr="00DF763F">
        <w:rPr>
          <w:color w:val="231F20"/>
          <w:sz w:val="20"/>
          <w:lang w:val="es-419"/>
        </w:rPr>
        <w:t>ad de los sistemas o de los recursos natura- les, agravando los efectos adversos del cambio climático sobre estos sistemas o recursos y acelerando la degradación medioambiental;</w:t>
      </w:r>
    </w:p>
    <w:p w14:paraId="182DB6FA" w14:textId="77777777" w:rsidR="00D04C84" w:rsidRPr="00DF763F" w:rsidRDefault="002709D1">
      <w:pPr>
        <w:pStyle w:val="ListParagraph"/>
        <w:numPr>
          <w:ilvl w:val="3"/>
          <w:numId w:val="8"/>
        </w:numPr>
        <w:tabs>
          <w:tab w:val="left" w:pos="1118"/>
        </w:tabs>
        <w:spacing w:before="168" w:line="244" w:lineRule="auto"/>
        <w:ind w:right="111"/>
        <w:jc w:val="both"/>
        <w:rPr>
          <w:sz w:val="20"/>
          <w:lang w:val="es-419"/>
        </w:rPr>
      </w:pPr>
      <w:r w:rsidRPr="00DF763F">
        <w:rPr>
          <w:color w:val="231F20"/>
          <w:sz w:val="20"/>
          <w:lang w:val="es-419"/>
        </w:rPr>
        <w:t xml:space="preserve">Riesgos de que el proyecto pueda contribuir a una maladaptación, </w:t>
      </w:r>
      <w:r w:rsidRPr="00DF763F">
        <w:rPr>
          <w:color w:val="231F20"/>
          <w:spacing w:val="2"/>
          <w:sz w:val="20"/>
          <w:lang w:val="es-419"/>
        </w:rPr>
        <w:t xml:space="preserve">aumentando </w:t>
      </w:r>
      <w:r w:rsidRPr="00DF763F">
        <w:rPr>
          <w:color w:val="231F20"/>
          <w:sz w:val="20"/>
          <w:lang w:val="es-419"/>
        </w:rPr>
        <w:t>la</w:t>
      </w:r>
      <w:r w:rsidRPr="00DF763F">
        <w:rPr>
          <w:color w:val="231F20"/>
          <w:sz w:val="20"/>
          <w:lang w:val="es-419"/>
        </w:rPr>
        <w:t xml:space="preserve"> dependencia de los recursos amenazados por el cambio climático o contribuyendo a vías de desarrollo que podrían no ser sostenibles bajo </w:t>
      </w:r>
      <w:r w:rsidRPr="00DF763F">
        <w:rPr>
          <w:color w:val="231F20"/>
          <w:spacing w:val="2"/>
          <w:sz w:val="20"/>
          <w:lang w:val="es-419"/>
        </w:rPr>
        <w:t xml:space="preserve">las </w:t>
      </w:r>
      <w:r w:rsidRPr="00DF763F">
        <w:rPr>
          <w:color w:val="231F20"/>
          <w:sz w:val="20"/>
          <w:lang w:val="es-419"/>
        </w:rPr>
        <w:t>futuras condiciones</w:t>
      </w:r>
      <w:r w:rsidRPr="00DF763F">
        <w:rPr>
          <w:color w:val="231F20"/>
          <w:spacing w:val="1"/>
          <w:sz w:val="20"/>
          <w:lang w:val="es-419"/>
        </w:rPr>
        <w:t xml:space="preserve"> </w:t>
      </w:r>
      <w:r w:rsidRPr="00DF763F">
        <w:rPr>
          <w:color w:val="231F20"/>
          <w:sz w:val="20"/>
          <w:lang w:val="es-419"/>
        </w:rPr>
        <w:t>climáticas.</w:t>
      </w:r>
    </w:p>
    <w:p w14:paraId="2CD1436D" w14:textId="77777777" w:rsidR="00D04C84" w:rsidRPr="00DF763F" w:rsidRDefault="002709D1">
      <w:pPr>
        <w:pStyle w:val="BodyText"/>
        <w:spacing w:before="168" w:line="244" w:lineRule="auto"/>
        <w:ind w:left="397" w:right="112"/>
        <w:jc w:val="both"/>
        <w:rPr>
          <w:lang w:val="es-419"/>
        </w:rPr>
      </w:pPr>
      <w:r w:rsidRPr="00DF763F">
        <w:rPr>
          <w:color w:val="231F20"/>
          <w:lang w:val="es-419"/>
        </w:rPr>
        <w:t xml:space="preserve">Deberán describirse los riesgos </w:t>
      </w:r>
      <w:r w:rsidRPr="00DF763F">
        <w:rPr>
          <w:color w:val="231F20"/>
          <w:spacing w:val="2"/>
          <w:lang w:val="es-419"/>
        </w:rPr>
        <w:t xml:space="preserve">detectados </w:t>
      </w:r>
      <w:r w:rsidRPr="00DF763F">
        <w:rPr>
          <w:color w:val="231F20"/>
          <w:lang w:val="es-419"/>
        </w:rPr>
        <w:t>para los distintos componentes del proye</w:t>
      </w:r>
      <w:r w:rsidRPr="00DF763F">
        <w:rPr>
          <w:color w:val="231F20"/>
          <w:lang w:val="es-419"/>
        </w:rPr>
        <w:t xml:space="preserve">cto, así como para </w:t>
      </w:r>
      <w:r w:rsidRPr="00DF763F">
        <w:rPr>
          <w:color w:val="231F20"/>
          <w:spacing w:val="2"/>
          <w:lang w:val="es-419"/>
        </w:rPr>
        <w:t xml:space="preserve">las </w:t>
      </w:r>
      <w:r w:rsidRPr="00DF763F">
        <w:rPr>
          <w:color w:val="231F20"/>
          <w:lang w:val="es-419"/>
        </w:rPr>
        <w:t xml:space="preserve">par- tes interesadas y </w:t>
      </w:r>
      <w:r w:rsidRPr="00DF763F">
        <w:rPr>
          <w:color w:val="231F20"/>
          <w:spacing w:val="2"/>
          <w:lang w:val="es-419"/>
        </w:rPr>
        <w:t xml:space="preserve">grupos </w:t>
      </w:r>
      <w:r w:rsidRPr="00DF763F">
        <w:rPr>
          <w:color w:val="231F20"/>
          <w:lang w:val="es-419"/>
        </w:rPr>
        <w:t xml:space="preserve">que </w:t>
      </w:r>
      <w:r w:rsidRPr="00DF763F">
        <w:rPr>
          <w:color w:val="231F20"/>
          <w:spacing w:val="2"/>
          <w:lang w:val="es-419"/>
        </w:rPr>
        <w:t xml:space="preserve">participan </w:t>
      </w:r>
      <w:r w:rsidRPr="00DF763F">
        <w:rPr>
          <w:color w:val="231F20"/>
          <w:lang w:val="es-419"/>
        </w:rPr>
        <w:t xml:space="preserve">en el proyecto o que pueden verse afectados por el mismo. </w:t>
      </w:r>
      <w:r w:rsidRPr="00DF763F">
        <w:rPr>
          <w:color w:val="231F20"/>
          <w:spacing w:val="2"/>
          <w:lang w:val="es-419"/>
        </w:rPr>
        <w:t xml:space="preserve">Cuando </w:t>
      </w:r>
      <w:r w:rsidRPr="00DF763F">
        <w:rPr>
          <w:color w:val="231F20"/>
          <w:lang w:val="es-419"/>
        </w:rPr>
        <w:t>los riesgos vayan asociados a los posibles efectos adversos del proyecto (por ejemplo, sobre la vulnerabilidad o en relació</w:t>
      </w:r>
      <w:r w:rsidRPr="00DF763F">
        <w:rPr>
          <w:color w:val="231F20"/>
          <w:lang w:val="es-419"/>
        </w:rPr>
        <w:t xml:space="preserve">n con una maladaptación), deberán compararse situaciones </w:t>
      </w:r>
      <w:r w:rsidRPr="00DF763F">
        <w:rPr>
          <w:color w:val="231F20"/>
          <w:spacing w:val="2"/>
          <w:lang w:val="es-419"/>
        </w:rPr>
        <w:t xml:space="preserve">«en </w:t>
      </w:r>
      <w:r w:rsidRPr="00DF763F">
        <w:rPr>
          <w:color w:val="231F20"/>
          <w:lang w:val="es-419"/>
        </w:rPr>
        <w:t xml:space="preserve">presencia» o </w:t>
      </w:r>
      <w:r w:rsidRPr="00DF763F">
        <w:rPr>
          <w:color w:val="231F20"/>
          <w:spacing w:val="2"/>
          <w:lang w:val="es-419"/>
        </w:rPr>
        <w:t xml:space="preserve">«en </w:t>
      </w:r>
      <w:r w:rsidRPr="00DF763F">
        <w:rPr>
          <w:color w:val="231F20"/>
          <w:lang w:val="es-419"/>
        </w:rPr>
        <w:t xml:space="preserve">ausencia» del proyecto, teniendo en </w:t>
      </w:r>
      <w:r w:rsidRPr="00DF763F">
        <w:rPr>
          <w:color w:val="231F20"/>
          <w:spacing w:val="2"/>
          <w:lang w:val="es-419"/>
        </w:rPr>
        <w:t xml:space="preserve">cuenta las </w:t>
      </w:r>
      <w:r w:rsidRPr="00DF763F">
        <w:rPr>
          <w:color w:val="231F20"/>
          <w:lang w:val="es-419"/>
        </w:rPr>
        <w:t>diversas alternativas del proyecto y considerando la incertidumbre existente en cada  caso.</w:t>
      </w:r>
    </w:p>
    <w:p w14:paraId="731485AF" w14:textId="77777777" w:rsidR="00D04C84" w:rsidRPr="00DF763F" w:rsidRDefault="00D04C84">
      <w:pPr>
        <w:pStyle w:val="BodyText"/>
        <w:spacing w:before="1"/>
        <w:rPr>
          <w:lang w:val="es-419"/>
        </w:rPr>
      </w:pPr>
    </w:p>
    <w:p w14:paraId="755989A6" w14:textId="77777777" w:rsidR="00D04C84" w:rsidRPr="00DF763F" w:rsidRDefault="002709D1">
      <w:pPr>
        <w:spacing w:before="1" w:line="244" w:lineRule="auto"/>
        <w:ind w:left="397" w:right="112"/>
        <w:jc w:val="both"/>
        <w:rPr>
          <w:i/>
          <w:sz w:val="20"/>
          <w:lang w:val="es-419"/>
        </w:rPr>
      </w:pPr>
      <w:r w:rsidRPr="00DF763F">
        <w:rPr>
          <w:i/>
          <w:color w:val="231F20"/>
          <w:sz w:val="20"/>
          <w:lang w:val="es-419"/>
        </w:rPr>
        <w:t>(Deberán especificarse los períodos de tiempo asociados a los diferentes riesgos, así como el grado de confianza en</w:t>
      </w:r>
      <w:r w:rsidRPr="00DF763F">
        <w:rPr>
          <w:i/>
          <w:color w:val="231F20"/>
          <w:spacing w:val="-7"/>
          <w:sz w:val="20"/>
          <w:lang w:val="es-419"/>
        </w:rPr>
        <w:t xml:space="preserve"> </w:t>
      </w:r>
      <w:r w:rsidRPr="00DF763F">
        <w:rPr>
          <w:i/>
          <w:color w:val="231F20"/>
          <w:sz w:val="20"/>
          <w:lang w:val="es-419"/>
        </w:rPr>
        <w:t>la</w:t>
      </w:r>
      <w:r w:rsidRPr="00DF763F">
        <w:rPr>
          <w:i/>
          <w:color w:val="231F20"/>
          <w:spacing w:val="-7"/>
          <w:sz w:val="20"/>
          <w:lang w:val="es-419"/>
        </w:rPr>
        <w:t xml:space="preserve"> </w:t>
      </w:r>
      <w:r w:rsidRPr="00DF763F">
        <w:rPr>
          <w:i/>
          <w:color w:val="231F20"/>
          <w:sz w:val="20"/>
          <w:lang w:val="es-419"/>
        </w:rPr>
        <w:t>identificación</w:t>
      </w:r>
      <w:r w:rsidRPr="00DF763F">
        <w:rPr>
          <w:i/>
          <w:color w:val="231F20"/>
          <w:spacing w:val="-7"/>
          <w:sz w:val="20"/>
          <w:lang w:val="es-419"/>
        </w:rPr>
        <w:t xml:space="preserve"> </w:t>
      </w:r>
      <w:r w:rsidRPr="00DF763F">
        <w:rPr>
          <w:i/>
          <w:color w:val="231F20"/>
          <w:sz w:val="20"/>
          <w:lang w:val="es-419"/>
        </w:rPr>
        <w:t>de</w:t>
      </w:r>
      <w:r w:rsidRPr="00DF763F">
        <w:rPr>
          <w:i/>
          <w:color w:val="231F20"/>
          <w:spacing w:val="-6"/>
          <w:sz w:val="20"/>
          <w:lang w:val="es-419"/>
        </w:rPr>
        <w:t xml:space="preserve"> </w:t>
      </w:r>
      <w:r w:rsidRPr="00DF763F">
        <w:rPr>
          <w:i/>
          <w:color w:val="231F20"/>
          <w:sz w:val="20"/>
          <w:lang w:val="es-419"/>
        </w:rPr>
        <w:t>los</w:t>
      </w:r>
      <w:r w:rsidRPr="00DF763F">
        <w:rPr>
          <w:i/>
          <w:color w:val="231F20"/>
          <w:spacing w:val="-7"/>
          <w:sz w:val="20"/>
          <w:lang w:val="es-419"/>
        </w:rPr>
        <w:t xml:space="preserve"> </w:t>
      </w:r>
      <w:r w:rsidRPr="00DF763F">
        <w:rPr>
          <w:i/>
          <w:color w:val="231F20"/>
          <w:sz w:val="20"/>
          <w:lang w:val="es-419"/>
        </w:rPr>
        <w:t>riesgos.</w:t>
      </w:r>
      <w:r w:rsidRPr="00DF763F">
        <w:rPr>
          <w:i/>
          <w:color w:val="231F20"/>
          <w:spacing w:val="-7"/>
          <w:sz w:val="20"/>
          <w:lang w:val="es-419"/>
        </w:rPr>
        <w:t xml:space="preserve"> </w:t>
      </w:r>
      <w:r w:rsidRPr="00DF763F">
        <w:rPr>
          <w:i/>
          <w:color w:val="231F20"/>
          <w:sz w:val="20"/>
          <w:lang w:val="es-419"/>
        </w:rPr>
        <w:t>El</w:t>
      </w:r>
      <w:r w:rsidRPr="00DF763F">
        <w:rPr>
          <w:i/>
          <w:color w:val="231F20"/>
          <w:spacing w:val="-6"/>
          <w:sz w:val="20"/>
          <w:lang w:val="es-419"/>
        </w:rPr>
        <w:t xml:space="preserve"> </w:t>
      </w:r>
      <w:r w:rsidRPr="00DF763F">
        <w:rPr>
          <w:i/>
          <w:color w:val="231F20"/>
          <w:sz w:val="20"/>
          <w:lang w:val="es-419"/>
        </w:rPr>
        <w:t>grado</w:t>
      </w:r>
      <w:r w:rsidRPr="00DF763F">
        <w:rPr>
          <w:i/>
          <w:color w:val="231F20"/>
          <w:spacing w:val="-7"/>
          <w:sz w:val="20"/>
          <w:lang w:val="es-419"/>
        </w:rPr>
        <w:t xml:space="preserve"> </w:t>
      </w:r>
      <w:r w:rsidRPr="00DF763F">
        <w:rPr>
          <w:i/>
          <w:color w:val="231F20"/>
          <w:sz w:val="20"/>
          <w:lang w:val="es-419"/>
        </w:rPr>
        <w:t>de</w:t>
      </w:r>
      <w:r w:rsidRPr="00DF763F">
        <w:rPr>
          <w:i/>
          <w:color w:val="231F20"/>
          <w:spacing w:val="-7"/>
          <w:sz w:val="20"/>
          <w:lang w:val="es-419"/>
        </w:rPr>
        <w:t xml:space="preserve"> </w:t>
      </w:r>
      <w:r w:rsidRPr="00DF763F">
        <w:rPr>
          <w:i/>
          <w:color w:val="231F20"/>
          <w:sz w:val="20"/>
          <w:lang w:val="es-419"/>
        </w:rPr>
        <w:t>incertidumbre</w:t>
      </w:r>
      <w:r w:rsidRPr="00DF763F">
        <w:rPr>
          <w:i/>
          <w:color w:val="231F20"/>
          <w:spacing w:val="-6"/>
          <w:sz w:val="20"/>
          <w:lang w:val="es-419"/>
        </w:rPr>
        <w:t xml:space="preserve"> </w:t>
      </w:r>
      <w:r w:rsidRPr="00DF763F">
        <w:rPr>
          <w:i/>
          <w:color w:val="231F20"/>
          <w:sz w:val="20"/>
          <w:lang w:val="es-419"/>
        </w:rPr>
        <w:t>sobre</w:t>
      </w:r>
      <w:r w:rsidRPr="00DF763F">
        <w:rPr>
          <w:i/>
          <w:color w:val="231F20"/>
          <w:spacing w:val="-7"/>
          <w:sz w:val="20"/>
          <w:lang w:val="es-419"/>
        </w:rPr>
        <w:t xml:space="preserve"> </w:t>
      </w:r>
      <w:r w:rsidRPr="00DF763F">
        <w:rPr>
          <w:i/>
          <w:color w:val="231F20"/>
          <w:sz w:val="20"/>
          <w:lang w:val="es-419"/>
        </w:rPr>
        <w:t>algunos</w:t>
      </w:r>
      <w:r w:rsidRPr="00DF763F">
        <w:rPr>
          <w:i/>
          <w:color w:val="231F20"/>
          <w:spacing w:val="-7"/>
          <w:sz w:val="20"/>
          <w:lang w:val="es-419"/>
        </w:rPr>
        <w:t xml:space="preserve"> </w:t>
      </w:r>
      <w:r w:rsidRPr="00DF763F">
        <w:rPr>
          <w:i/>
          <w:color w:val="231F20"/>
          <w:sz w:val="20"/>
          <w:lang w:val="es-419"/>
        </w:rPr>
        <w:t>riesgos</w:t>
      </w:r>
      <w:r w:rsidRPr="00DF763F">
        <w:rPr>
          <w:i/>
          <w:color w:val="231F20"/>
          <w:spacing w:val="-6"/>
          <w:sz w:val="20"/>
          <w:lang w:val="es-419"/>
        </w:rPr>
        <w:t xml:space="preserve"> </w:t>
      </w:r>
      <w:r w:rsidRPr="00DF763F">
        <w:rPr>
          <w:i/>
          <w:color w:val="231F20"/>
          <w:sz w:val="20"/>
          <w:lang w:val="es-419"/>
        </w:rPr>
        <w:t>puede</w:t>
      </w:r>
      <w:r w:rsidRPr="00DF763F">
        <w:rPr>
          <w:i/>
          <w:color w:val="231F20"/>
          <w:spacing w:val="-7"/>
          <w:sz w:val="20"/>
          <w:lang w:val="es-419"/>
        </w:rPr>
        <w:t xml:space="preserve"> </w:t>
      </w:r>
      <w:r w:rsidRPr="00DF763F">
        <w:rPr>
          <w:i/>
          <w:color w:val="231F20"/>
          <w:sz w:val="20"/>
          <w:lang w:val="es-419"/>
        </w:rPr>
        <w:t>ser</w:t>
      </w:r>
      <w:r w:rsidRPr="00DF763F">
        <w:rPr>
          <w:i/>
          <w:color w:val="231F20"/>
          <w:spacing w:val="-7"/>
          <w:sz w:val="20"/>
          <w:lang w:val="es-419"/>
        </w:rPr>
        <w:t xml:space="preserve"> </w:t>
      </w:r>
      <w:r w:rsidRPr="00DF763F">
        <w:rPr>
          <w:i/>
          <w:color w:val="231F20"/>
          <w:sz w:val="20"/>
          <w:lang w:val="es-419"/>
        </w:rPr>
        <w:t>elevado,</w:t>
      </w:r>
      <w:r w:rsidRPr="00DF763F">
        <w:rPr>
          <w:i/>
          <w:color w:val="231F20"/>
          <w:spacing w:val="-6"/>
          <w:sz w:val="20"/>
          <w:lang w:val="es-419"/>
        </w:rPr>
        <w:t xml:space="preserve"> </w:t>
      </w:r>
      <w:r w:rsidRPr="00DF763F">
        <w:rPr>
          <w:i/>
          <w:color w:val="231F20"/>
          <w:sz w:val="20"/>
          <w:lang w:val="es-419"/>
        </w:rPr>
        <w:t>por</w:t>
      </w:r>
      <w:r w:rsidRPr="00DF763F">
        <w:rPr>
          <w:i/>
          <w:color w:val="231F20"/>
          <w:spacing w:val="-7"/>
          <w:sz w:val="20"/>
          <w:lang w:val="es-419"/>
        </w:rPr>
        <w:t xml:space="preserve"> </w:t>
      </w:r>
      <w:r w:rsidRPr="00DF763F">
        <w:rPr>
          <w:i/>
          <w:color w:val="231F20"/>
          <w:sz w:val="20"/>
          <w:lang w:val="es-419"/>
        </w:rPr>
        <w:t>ejemplo, sobre</w:t>
      </w:r>
      <w:r w:rsidRPr="00DF763F">
        <w:rPr>
          <w:i/>
          <w:color w:val="231F20"/>
          <w:spacing w:val="-4"/>
          <w:sz w:val="20"/>
          <w:lang w:val="es-419"/>
        </w:rPr>
        <w:t xml:space="preserve"> </w:t>
      </w:r>
      <w:r w:rsidRPr="00DF763F">
        <w:rPr>
          <w:i/>
          <w:color w:val="231F20"/>
          <w:sz w:val="20"/>
          <w:lang w:val="es-419"/>
        </w:rPr>
        <w:t>los</w:t>
      </w:r>
      <w:r w:rsidRPr="00DF763F">
        <w:rPr>
          <w:i/>
          <w:color w:val="231F20"/>
          <w:spacing w:val="-3"/>
          <w:sz w:val="20"/>
          <w:lang w:val="es-419"/>
        </w:rPr>
        <w:t xml:space="preserve"> </w:t>
      </w:r>
      <w:r w:rsidRPr="00DF763F">
        <w:rPr>
          <w:i/>
          <w:color w:val="231F20"/>
          <w:sz w:val="20"/>
          <w:lang w:val="es-419"/>
        </w:rPr>
        <w:t>riesgos</w:t>
      </w:r>
      <w:r w:rsidRPr="00DF763F">
        <w:rPr>
          <w:i/>
          <w:color w:val="231F20"/>
          <w:spacing w:val="-4"/>
          <w:sz w:val="20"/>
          <w:lang w:val="es-419"/>
        </w:rPr>
        <w:t xml:space="preserve"> </w:t>
      </w:r>
      <w:r w:rsidRPr="00DF763F">
        <w:rPr>
          <w:i/>
          <w:color w:val="231F20"/>
          <w:sz w:val="20"/>
          <w:lang w:val="es-419"/>
        </w:rPr>
        <w:t>previsto</w:t>
      </w:r>
      <w:r w:rsidRPr="00DF763F">
        <w:rPr>
          <w:i/>
          <w:color w:val="231F20"/>
          <w:sz w:val="20"/>
          <w:lang w:val="es-419"/>
        </w:rPr>
        <w:t>s</w:t>
      </w:r>
      <w:r w:rsidRPr="00DF763F">
        <w:rPr>
          <w:i/>
          <w:color w:val="231F20"/>
          <w:spacing w:val="-3"/>
          <w:sz w:val="20"/>
          <w:lang w:val="es-419"/>
        </w:rPr>
        <w:t xml:space="preserve"> </w:t>
      </w:r>
      <w:r w:rsidRPr="00DF763F">
        <w:rPr>
          <w:i/>
          <w:color w:val="231F20"/>
          <w:sz w:val="20"/>
          <w:lang w:val="es-419"/>
        </w:rPr>
        <w:t>de</w:t>
      </w:r>
      <w:r w:rsidRPr="00DF763F">
        <w:rPr>
          <w:i/>
          <w:color w:val="231F20"/>
          <w:spacing w:val="-3"/>
          <w:sz w:val="20"/>
          <w:lang w:val="es-419"/>
        </w:rPr>
        <w:t xml:space="preserve"> </w:t>
      </w:r>
      <w:r w:rsidRPr="00DF763F">
        <w:rPr>
          <w:i/>
          <w:color w:val="231F20"/>
          <w:sz w:val="20"/>
          <w:lang w:val="es-419"/>
        </w:rPr>
        <w:t>medio</w:t>
      </w:r>
      <w:r w:rsidRPr="00DF763F">
        <w:rPr>
          <w:i/>
          <w:color w:val="231F20"/>
          <w:spacing w:val="-4"/>
          <w:sz w:val="20"/>
          <w:lang w:val="es-419"/>
        </w:rPr>
        <w:t xml:space="preserve"> </w:t>
      </w:r>
      <w:r w:rsidRPr="00DF763F">
        <w:rPr>
          <w:i/>
          <w:color w:val="231F20"/>
          <w:sz w:val="20"/>
          <w:lang w:val="es-419"/>
        </w:rPr>
        <w:t>a</w:t>
      </w:r>
      <w:r w:rsidRPr="00DF763F">
        <w:rPr>
          <w:i/>
          <w:color w:val="231F20"/>
          <w:spacing w:val="-3"/>
          <w:sz w:val="20"/>
          <w:lang w:val="es-419"/>
        </w:rPr>
        <w:t xml:space="preserve"> </w:t>
      </w:r>
      <w:r w:rsidRPr="00DF763F">
        <w:rPr>
          <w:i/>
          <w:color w:val="231F20"/>
          <w:sz w:val="20"/>
          <w:lang w:val="es-419"/>
        </w:rPr>
        <w:t>largo</w:t>
      </w:r>
      <w:r w:rsidRPr="00DF763F">
        <w:rPr>
          <w:i/>
          <w:color w:val="231F20"/>
          <w:spacing w:val="-4"/>
          <w:sz w:val="20"/>
          <w:lang w:val="es-419"/>
        </w:rPr>
        <w:t xml:space="preserve"> </w:t>
      </w:r>
      <w:r w:rsidRPr="00DF763F">
        <w:rPr>
          <w:i/>
          <w:color w:val="231F20"/>
          <w:sz w:val="20"/>
          <w:lang w:val="es-419"/>
        </w:rPr>
        <w:t>plazo</w:t>
      </w:r>
      <w:r w:rsidRPr="00DF763F">
        <w:rPr>
          <w:i/>
          <w:color w:val="231F20"/>
          <w:spacing w:val="-3"/>
          <w:sz w:val="20"/>
          <w:lang w:val="es-419"/>
        </w:rPr>
        <w:t xml:space="preserve"> </w:t>
      </w:r>
      <w:r w:rsidRPr="00DF763F">
        <w:rPr>
          <w:i/>
          <w:color w:val="231F20"/>
          <w:sz w:val="20"/>
          <w:lang w:val="es-419"/>
        </w:rPr>
        <w:t>(después</w:t>
      </w:r>
      <w:r w:rsidRPr="00DF763F">
        <w:rPr>
          <w:i/>
          <w:color w:val="231F20"/>
          <w:spacing w:val="-3"/>
          <w:sz w:val="20"/>
          <w:lang w:val="es-419"/>
        </w:rPr>
        <w:t xml:space="preserve"> </w:t>
      </w:r>
      <w:r w:rsidRPr="00DF763F">
        <w:rPr>
          <w:i/>
          <w:color w:val="231F20"/>
          <w:sz w:val="20"/>
          <w:lang w:val="es-419"/>
        </w:rPr>
        <w:t>de</w:t>
      </w:r>
      <w:r w:rsidRPr="00DF763F">
        <w:rPr>
          <w:i/>
          <w:color w:val="231F20"/>
          <w:spacing w:val="-4"/>
          <w:sz w:val="20"/>
          <w:lang w:val="es-419"/>
        </w:rPr>
        <w:t xml:space="preserve"> </w:t>
      </w:r>
      <w:r w:rsidRPr="00DF763F">
        <w:rPr>
          <w:i/>
          <w:color w:val="231F20"/>
          <w:sz w:val="20"/>
          <w:lang w:val="es-419"/>
        </w:rPr>
        <w:t>la</w:t>
      </w:r>
      <w:r w:rsidRPr="00DF763F">
        <w:rPr>
          <w:i/>
          <w:color w:val="231F20"/>
          <w:spacing w:val="-3"/>
          <w:sz w:val="20"/>
          <w:lang w:val="es-419"/>
        </w:rPr>
        <w:t xml:space="preserve"> </w:t>
      </w:r>
      <w:r w:rsidRPr="00DF763F">
        <w:rPr>
          <w:i/>
          <w:color w:val="231F20"/>
          <w:sz w:val="20"/>
          <w:lang w:val="es-419"/>
        </w:rPr>
        <w:t>ejecución</w:t>
      </w:r>
      <w:r w:rsidRPr="00DF763F">
        <w:rPr>
          <w:i/>
          <w:color w:val="231F20"/>
          <w:spacing w:val="-4"/>
          <w:sz w:val="20"/>
          <w:lang w:val="es-419"/>
        </w:rPr>
        <w:t xml:space="preserve"> </w:t>
      </w:r>
      <w:r w:rsidRPr="00DF763F">
        <w:rPr>
          <w:i/>
          <w:color w:val="231F20"/>
          <w:sz w:val="20"/>
          <w:lang w:val="es-419"/>
        </w:rPr>
        <w:t>del</w:t>
      </w:r>
      <w:r w:rsidRPr="00DF763F">
        <w:rPr>
          <w:i/>
          <w:color w:val="231F20"/>
          <w:spacing w:val="-3"/>
          <w:sz w:val="20"/>
          <w:lang w:val="es-419"/>
        </w:rPr>
        <w:t xml:space="preserve"> </w:t>
      </w:r>
      <w:r w:rsidRPr="00DF763F">
        <w:rPr>
          <w:i/>
          <w:color w:val="231F20"/>
          <w:sz w:val="20"/>
          <w:lang w:val="es-419"/>
        </w:rPr>
        <w:t>proyecto)</w:t>
      </w:r>
      <w:r w:rsidRPr="00DF763F">
        <w:rPr>
          <w:i/>
          <w:color w:val="231F20"/>
          <w:spacing w:val="-4"/>
          <w:sz w:val="20"/>
          <w:lang w:val="es-419"/>
        </w:rPr>
        <w:t xml:space="preserve"> </w:t>
      </w:r>
      <w:r w:rsidRPr="00DF763F">
        <w:rPr>
          <w:i/>
          <w:color w:val="231F20"/>
          <w:sz w:val="20"/>
          <w:lang w:val="es-419"/>
        </w:rPr>
        <w:t>que</w:t>
      </w:r>
      <w:r w:rsidRPr="00DF763F">
        <w:rPr>
          <w:i/>
          <w:color w:val="231F20"/>
          <w:spacing w:val="-3"/>
          <w:sz w:val="20"/>
          <w:lang w:val="es-419"/>
        </w:rPr>
        <w:t xml:space="preserve"> </w:t>
      </w:r>
      <w:r w:rsidRPr="00DF763F">
        <w:rPr>
          <w:i/>
          <w:color w:val="231F20"/>
          <w:sz w:val="20"/>
          <w:lang w:val="es-419"/>
        </w:rPr>
        <w:t>están</w:t>
      </w:r>
      <w:r w:rsidRPr="00DF763F">
        <w:rPr>
          <w:i/>
          <w:color w:val="231F20"/>
          <w:spacing w:val="-3"/>
          <w:sz w:val="20"/>
          <w:lang w:val="es-419"/>
        </w:rPr>
        <w:t xml:space="preserve"> </w:t>
      </w:r>
      <w:r w:rsidRPr="00DF763F">
        <w:rPr>
          <w:i/>
          <w:color w:val="231F20"/>
          <w:sz w:val="20"/>
          <w:lang w:val="es-419"/>
        </w:rPr>
        <w:t>asociados</w:t>
      </w:r>
      <w:r w:rsidRPr="00DF763F">
        <w:rPr>
          <w:i/>
          <w:color w:val="231F20"/>
          <w:spacing w:val="-4"/>
          <w:sz w:val="20"/>
          <w:lang w:val="es-419"/>
        </w:rPr>
        <w:t xml:space="preserve"> </w:t>
      </w:r>
      <w:r w:rsidRPr="00DF763F">
        <w:rPr>
          <w:i/>
          <w:color w:val="231F20"/>
          <w:sz w:val="20"/>
          <w:lang w:val="es-419"/>
        </w:rPr>
        <w:t>a</w:t>
      </w:r>
      <w:r w:rsidRPr="00DF763F">
        <w:rPr>
          <w:i/>
          <w:color w:val="231F20"/>
          <w:spacing w:val="-3"/>
          <w:sz w:val="20"/>
          <w:lang w:val="es-419"/>
        </w:rPr>
        <w:t xml:space="preserve"> </w:t>
      </w:r>
      <w:r w:rsidRPr="00DF763F">
        <w:rPr>
          <w:i/>
          <w:color w:val="231F20"/>
          <w:sz w:val="20"/>
          <w:lang w:val="es-419"/>
        </w:rPr>
        <w:t>la incierta</w:t>
      </w:r>
      <w:r w:rsidRPr="00DF763F">
        <w:rPr>
          <w:i/>
          <w:color w:val="231F20"/>
          <w:spacing w:val="-4"/>
          <w:sz w:val="20"/>
          <w:lang w:val="es-419"/>
        </w:rPr>
        <w:t xml:space="preserve"> </w:t>
      </w:r>
      <w:r w:rsidRPr="00DF763F">
        <w:rPr>
          <w:i/>
          <w:color w:val="231F20"/>
          <w:sz w:val="20"/>
          <w:lang w:val="es-419"/>
        </w:rPr>
        <w:t>evolución</w:t>
      </w:r>
      <w:r w:rsidRPr="00DF763F">
        <w:rPr>
          <w:i/>
          <w:color w:val="231F20"/>
          <w:spacing w:val="-4"/>
          <w:sz w:val="20"/>
          <w:lang w:val="es-419"/>
        </w:rPr>
        <w:t xml:space="preserve"> </w:t>
      </w:r>
      <w:r w:rsidRPr="00DF763F">
        <w:rPr>
          <w:i/>
          <w:color w:val="231F20"/>
          <w:sz w:val="20"/>
          <w:lang w:val="es-419"/>
        </w:rPr>
        <w:t>de</w:t>
      </w:r>
      <w:r w:rsidRPr="00DF763F">
        <w:rPr>
          <w:i/>
          <w:color w:val="231F20"/>
          <w:spacing w:val="-3"/>
          <w:sz w:val="20"/>
          <w:lang w:val="es-419"/>
        </w:rPr>
        <w:t xml:space="preserve"> </w:t>
      </w:r>
      <w:r w:rsidRPr="00DF763F">
        <w:rPr>
          <w:i/>
          <w:color w:val="231F20"/>
          <w:sz w:val="20"/>
          <w:lang w:val="es-419"/>
        </w:rPr>
        <w:t>los</w:t>
      </w:r>
      <w:r w:rsidRPr="00DF763F">
        <w:rPr>
          <w:i/>
          <w:color w:val="231F20"/>
          <w:spacing w:val="-4"/>
          <w:sz w:val="20"/>
          <w:lang w:val="es-419"/>
        </w:rPr>
        <w:t xml:space="preserve"> </w:t>
      </w:r>
      <w:r w:rsidRPr="00DF763F">
        <w:rPr>
          <w:i/>
          <w:color w:val="231F20"/>
          <w:sz w:val="20"/>
          <w:lang w:val="es-419"/>
        </w:rPr>
        <w:t>peligros</w:t>
      </w:r>
      <w:r w:rsidRPr="00DF763F">
        <w:rPr>
          <w:i/>
          <w:color w:val="231F20"/>
          <w:spacing w:val="-3"/>
          <w:sz w:val="20"/>
          <w:lang w:val="es-419"/>
        </w:rPr>
        <w:t xml:space="preserve"> </w:t>
      </w:r>
      <w:r w:rsidRPr="00DF763F">
        <w:rPr>
          <w:i/>
          <w:color w:val="231F20"/>
          <w:sz w:val="20"/>
          <w:lang w:val="es-419"/>
        </w:rPr>
        <w:t>climáticos</w:t>
      </w:r>
      <w:r w:rsidRPr="00DF763F">
        <w:rPr>
          <w:i/>
          <w:color w:val="231F20"/>
          <w:spacing w:val="-4"/>
          <w:sz w:val="20"/>
          <w:lang w:val="es-419"/>
        </w:rPr>
        <w:t xml:space="preserve"> </w:t>
      </w:r>
      <w:r w:rsidRPr="00DF763F">
        <w:rPr>
          <w:i/>
          <w:color w:val="231F20"/>
          <w:sz w:val="20"/>
          <w:lang w:val="es-419"/>
        </w:rPr>
        <w:t>y</w:t>
      </w:r>
      <w:r w:rsidRPr="00DF763F">
        <w:rPr>
          <w:i/>
          <w:color w:val="231F20"/>
          <w:spacing w:val="-3"/>
          <w:sz w:val="20"/>
          <w:lang w:val="es-419"/>
        </w:rPr>
        <w:t xml:space="preserve"> </w:t>
      </w:r>
      <w:r w:rsidRPr="00DF763F">
        <w:rPr>
          <w:i/>
          <w:color w:val="231F20"/>
          <w:sz w:val="20"/>
          <w:lang w:val="es-419"/>
        </w:rPr>
        <w:t>de</w:t>
      </w:r>
      <w:r w:rsidRPr="00DF763F">
        <w:rPr>
          <w:i/>
          <w:color w:val="231F20"/>
          <w:spacing w:val="-4"/>
          <w:sz w:val="20"/>
          <w:lang w:val="es-419"/>
        </w:rPr>
        <w:t xml:space="preserve"> </w:t>
      </w:r>
      <w:r w:rsidRPr="00DF763F">
        <w:rPr>
          <w:i/>
          <w:color w:val="231F20"/>
          <w:sz w:val="20"/>
          <w:lang w:val="es-419"/>
        </w:rPr>
        <w:t>la</w:t>
      </w:r>
      <w:r w:rsidRPr="00DF763F">
        <w:rPr>
          <w:i/>
          <w:color w:val="231F20"/>
          <w:spacing w:val="-4"/>
          <w:sz w:val="20"/>
          <w:lang w:val="es-419"/>
        </w:rPr>
        <w:t xml:space="preserve"> </w:t>
      </w:r>
      <w:r w:rsidRPr="00DF763F">
        <w:rPr>
          <w:i/>
          <w:color w:val="231F20"/>
          <w:sz w:val="20"/>
          <w:lang w:val="es-419"/>
        </w:rPr>
        <w:t>vulnerabilidad.</w:t>
      </w:r>
      <w:r w:rsidRPr="00DF763F">
        <w:rPr>
          <w:i/>
          <w:color w:val="231F20"/>
          <w:spacing w:val="-3"/>
          <w:sz w:val="20"/>
          <w:lang w:val="es-419"/>
        </w:rPr>
        <w:t xml:space="preserve"> </w:t>
      </w:r>
      <w:r w:rsidRPr="00DF763F">
        <w:rPr>
          <w:i/>
          <w:color w:val="231F20"/>
          <w:sz w:val="20"/>
          <w:lang w:val="es-419"/>
        </w:rPr>
        <w:t>También</w:t>
      </w:r>
      <w:r w:rsidRPr="00DF763F">
        <w:rPr>
          <w:i/>
          <w:color w:val="231F20"/>
          <w:spacing w:val="-4"/>
          <w:sz w:val="20"/>
          <w:lang w:val="es-419"/>
        </w:rPr>
        <w:t xml:space="preserve"> </w:t>
      </w:r>
      <w:r w:rsidRPr="00DF763F">
        <w:rPr>
          <w:i/>
          <w:color w:val="231F20"/>
          <w:sz w:val="20"/>
          <w:lang w:val="es-419"/>
        </w:rPr>
        <w:t>deberá</w:t>
      </w:r>
      <w:r w:rsidRPr="00DF763F">
        <w:rPr>
          <w:i/>
          <w:color w:val="231F20"/>
          <w:spacing w:val="-3"/>
          <w:sz w:val="20"/>
          <w:lang w:val="es-419"/>
        </w:rPr>
        <w:t xml:space="preserve"> </w:t>
      </w:r>
      <w:r w:rsidRPr="00DF763F">
        <w:rPr>
          <w:i/>
          <w:color w:val="231F20"/>
          <w:sz w:val="20"/>
          <w:lang w:val="es-419"/>
        </w:rPr>
        <w:t>especificarse</w:t>
      </w:r>
      <w:r w:rsidRPr="00DF763F">
        <w:rPr>
          <w:i/>
          <w:color w:val="231F20"/>
          <w:spacing w:val="-4"/>
          <w:sz w:val="20"/>
          <w:lang w:val="es-419"/>
        </w:rPr>
        <w:t xml:space="preserve"> </w:t>
      </w:r>
      <w:r w:rsidRPr="00DF763F">
        <w:rPr>
          <w:i/>
          <w:color w:val="231F20"/>
          <w:sz w:val="20"/>
          <w:lang w:val="es-419"/>
        </w:rPr>
        <w:t>la</w:t>
      </w:r>
      <w:r w:rsidRPr="00DF763F">
        <w:rPr>
          <w:i/>
          <w:color w:val="231F20"/>
          <w:spacing w:val="-3"/>
          <w:sz w:val="20"/>
          <w:lang w:val="es-419"/>
        </w:rPr>
        <w:t xml:space="preserve"> </w:t>
      </w:r>
      <w:r w:rsidRPr="00DF763F">
        <w:rPr>
          <w:i/>
          <w:color w:val="231F20"/>
          <w:sz w:val="20"/>
          <w:lang w:val="es-419"/>
        </w:rPr>
        <w:t>medida</w:t>
      </w:r>
      <w:r w:rsidRPr="00DF763F">
        <w:rPr>
          <w:i/>
          <w:color w:val="231F20"/>
          <w:spacing w:val="-4"/>
          <w:sz w:val="20"/>
          <w:lang w:val="es-419"/>
        </w:rPr>
        <w:t xml:space="preserve"> </w:t>
      </w:r>
      <w:r w:rsidRPr="00DF763F">
        <w:rPr>
          <w:i/>
          <w:color w:val="231F20"/>
          <w:sz w:val="20"/>
          <w:lang w:val="es-419"/>
        </w:rPr>
        <w:t>en</w:t>
      </w:r>
      <w:r w:rsidRPr="00DF763F">
        <w:rPr>
          <w:i/>
          <w:color w:val="231F20"/>
          <w:spacing w:val="-4"/>
          <w:sz w:val="20"/>
          <w:lang w:val="es-419"/>
        </w:rPr>
        <w:t xml:space="preserve"> </w:t>
      </w:r>
      <w:r w:rsidRPr="00DF763F">
        <w:rPr>
          <w:i/>
          <w:color w:val="231F20"/>
          <w:sz w:val="20"/>
          <w:lang w:val="es-419"/>
        </w:rPr>
        <w:t xml:space="preserve">que los riesgos están asociados a supuestos concretos sobre la evolución de las condiciones climáticas en el futuro; el estudio de la ERC deberá describir claramente cómo están vinculadas las incertidumbres sobre los riesgos y las incertidumbres sobre los </w:t>
      </w:r>
      <w:r w:rsidRPr="00DF763F">
        <w:rPr>
          <w:i/>
          <w:color w:val="231F20"/>
          <w:sz w:val="20"/>
          <w:lang w:val="es-419"/>
        </w:rPr>
        <w:t xml:space="preserve">escenarios climáticos </w:t>
      </w:r>
      <w:r w:rsidRPr="00DF763F">
        <w:rPr>
          <w:i/>
          <w:color w:val="231F20"/>
          <w:spacing w:val="-3"/>
          <w:sz w:val="20"/>
          <w:lang w:val="es-419"/>
        </w:rPr>
        <w:t xml:space="preserve">(y </w:t>
      </w:r>
      <w:r w:rsidRPr="00DF763F">
        <w:rPr>
          <w:i/>
          <w:color w:val="231F20"/>
          <w:sz w:val="20"/>
          <w:lang w:val="es-419"/>
        </w:rPr>
        <w:t>socioeconómicos)</w:t>
      </w:r>
      <w:r w:rsidRPr="00DF763F">
        <w:rPr>
          <w:i/>
          <w:color w:val="231F20"/>
          <w:spacing w:val="5"/>
          <w:sz w:val="20"/>
          <w:lang w:val="es-419"/>
        </w:rPr>
        <w:t xml:space="preserve"> </w:t>
      </w:r>
      <w:r w:rsidRPr="00DF763F">
        <w:rPr>
          <w:i/>
          <w:color w:val="231F20"/>
          <w:sz w:val="20"/>
          <w:lang w:val="es-419"/>
        </w:rPr>
        <w:t>futuros.</w:t>
      </w:r>
    </w:p>
    <w:p w14:paraId="0702A7E9" w14:textId="77777777" w:rsidR="00D04C84" w:rsidRPr="00DF763F" w:rsidRDefault="00D04C84">
      <w:pPr>
        <w:pStyle w:val="BodyText"/>
        <w:rPr>
          <w:i/>
          <w:lang w:val="es-419"/>
        </w:rPr>
      </w:pPr>
    </w:p>
    <w:p w14:paraId="0BF039D7" w14:textId="77777777" w:rsidR="00D04C84" w:rsidRPr="00DF763F" w:rsidRDefault="002709D1">
      <w:pPr>
        <w:spacing w:line="244" w:lineRule="auto"/>
        <w:ind w:left="397" w:right="110"/>
        <w:jc w:val="both"/>
        <w:rPr>
          <w:i/>
          <w:sz w:val="20"/>
          <w:lang w:val="es-419"/>
        </w:rPr>
      </w:pPr>
      <w:r w:rsidRPr="00DF763F">
        <w:rPr>
          <w:i/>
          <w:color w:val="231F20"/>
          <w:sz w:val="20"/>
          <w:lang w:val="es-419"/>
        </w:rPr>
        <w:t>Además, deberán abordarse los riesgos indirectos. Los riesgos indirectos pueden derivarse de los cambios climá- ticos y del impacto que éstos tienen fuera del ámbito propio de las actividades del proyecto</w:t>
      </w:r>
      <w:r w:rsidRPr="00DF763F">
        <w:rPr>
          <w:i/>
          <w:color w:val="231F20"/>
          <w:sz w:val="20"/>
          <w:lang w:val="es-419"/>
        </w:rPr>
        <w:t>, que provocan un cambio en el contexto «global» del proyecto y afectan a los resultados e impactos del mismo (por ejemplo, a las relaciones comerciales, el precio de las materias primas, etc.)</w:t>
      </w:r>
    </w:p>
    <w:p w14:paraId="19E79652" w14:textId="77777777" w:rsidR="00D04C84" w:rsidRPr="00DF763F" w:rsidRDefault="00D04C84">
      <w:pPr>
        <w:pStyle w:val="BodyText"/>
        <w:spacing w:before="2"/>
        <w:rPr>
          <w:i/>
          <w:lang w:val="es-419"/>
        </w:rPr>
      </w:pPr>
    </w:p>
    <w:p w14:paraId="647E7784" w14:textId="77777777" w:rsidR="00D04C84" w:rsidRPr="00DF763F" w:rsidRDefault="002709D1">
      <w:pPr>
        <w:spacing w:line="244" w:lineRule="auto"/>
        <w:ind w:left="397" w:right="110"/>
        <w:jc w:val="both"/>
        <w:rPr>
          <w:i/>
          <w:sz w:val="20"/>
          <w:lang w:val="es-419"/>
        </w:rPr>
      </w:pPr>
      <w:r w:rsidRPr="00DF763F">
        <w:rPr>
          <w:i/>
          <w:color w:val="231F20"/>
          <w:sz w:val="20"/>
          <w:lang w:val="es-419"/>
        </w:rPr>
        <w:t xml:space="preserve">Se ha de intentar valorar la significancia de los diferentes </w:t>
      </w:r>
      <w:r w:rsidRPr="00DF763F">
        <w:rPr>
          <w:i/>
          <w:color w:val="231F20"/>
          <w:sz w:val="20"/>
          <w:lang w:val="es-419"/>
        </w:rPr>
        <w:t xml:space="preserve">tipos de riesgos, por ejemplo, clasificándolos según criterios como su probabilidad y su potencial para socavar los beneficios pretendidos con el proyecto. Cuando sea posible, deberán presentarse análisis cuantitativos y descripciones de los riesgos y los </w:t>
      </w:r>
      <w:r w:rsidRPr="00DF763F">
        <w:rPr>
          <w:i/>
          <w:color w:val="231F20"/>
          <w:sz w:val="20"/>
          <w:lang w:val="es-419"/>
        </w:rPr>
        <w:t>impactos asociados a los mismos (por ejemplo, en términos del marco temporal, probabilidades, posibles daños o pérdidas), aunque debe admitirse que esto no siempre será posible y que la precisión (por ejemplo, en los impactos basados en modelos) no implica</w:t>
      </w:r>
      <w:r w:rsidRPr="00DF763F">
        <w:rPr>
          <w:i/>
          <w:color w:val="231F20"/>
          <w:sz w:val="20"/>
          <w:lang w:val="es-419"/>
        </w:rPr>
        <w:t xml:space="preserve"> necesariamente exactitud (por ejemplo, si sólo se utiliza un modelo o sólo se hace una simulación y/o si no se tienen en cuenta los grados de</w:t>
      </w:r>
      <w:r w:rsidRPr="00DF763F">
        <w:rPr>
          <w:i/>
          <w:color w:val="231F20"/>
          <w:spacing w:val="2"/>
          <w:sz w:val="20"/>
          <w:lang w:val="es-419"/>
        </w:rPr>
        <w:t xml:space="preserve"> </w:t>
      </w:r>
      <w:r w:rsidRPr="00DF763F">
        <w:rPr>
          <w:i/>
          <w:color w:val="231F20"/>
          <w:sz w:val="20"/>
          <w:lang w:val="es-419"/>
        </w:rPr>
        <w:t>incertidumbre).</w:t>
      </w:r>
    </w:p>
    <w:p w14:paraId="62BBF7D7" w14:textId="77777777" w:rsidR="00D04C84" w:rsidRPr="00DF763F" w:rsidRDefault="00D04C84">
      <w:pPr>
        <w:spacing w:line="244" w:lineRule="auto"/>
        <w:jc w:val="both"/>
        <w:rPr>
          <w:sz w:val="20"/>
          <w:lang w:val="es-419"/>
        </w:rPr>
        <w:sectPr w:rsidR="00D04C84" w:rsidRPr="00DF763F">
          <w:pgSz w:w="11910" w:h="16840"/>
          <w:pgMar w:top="1660" w:right="1020" w:bottom="280" w:left="1020" w:header="0" w:footer="0" w:gutter="0"/>
          <w:cols w:space="720"/>
        </w:sectPr>
      </w:pPr>
    </w:p>
    <w:p w14:paraId="601FDABB" w14:textId="77777777" w:rsidR="00D04C84" w:rsidRPr="00DF763F" w:rsidRDefault="00D04C84">
      <w:pPr>
        <w:pStyle w:val="BodyText"/>
        <w:spacing w:before="1"/>
        <w:rPr>
          <w:i/>
          <w:sz w:val="14"/>
          <w:lang w:val="es-419"/>
        </w:rPr>
      </w:pPr>
    </w:p>
    <w:p w14:paraId="411719CA" w14:textId="77777777" w:rsidR="00D04C84" w:rsidRPr="00DF763F" w:rsidRDefault="002709D1">
      <w:pPr>
        <w:pStyle w:val="ListParagraph"/>
        <w:numPr>
          <w:ilvl w:val="2"/>
          <w:numId w:val="8"/>
        </w:numPr>
        <w:tabs>
          <w:tab w:val="left" w:pos="597"/>
        </w:tabs>
        <w:spacing w:before="100"/>
        <w:ind w:left="596" w:hanging="484"/>
        <w:jc w:val="left"/>
        <w:rPr>
          <w:i/>
          <w:sz w:val="20"/>
          <w:lang w:val="es-419"/>
        </w:rPr>
      </w:pPr>
      <w:r w:rsidRPr="00DF763F">
        <w:rPr>
          <w:i/>
          <w:color w:val="00A14B"/>
          <w:sz w:val="20"/>
          <w:lang w:val="es-419"/>
        </w:rPr>
        <w:t>Identificación y evaluación de las oportunidades y los</w:t>
      </w:r>
      <w:r w:rsidRPr="00DF763F">
        <w:rPr>
          <w:i/>
          <w:color w:val="00A14B"/>
          <w:spacing w:val="1"/>
          <w:sz w:val="20"/>
          <w:lang w:val="es-419"/>
        </w:rPr>
        <w:t xml:space="preserve"> </w:t>
      </w:r>
      <w:r w:rsidRPr="00DF763F">
        <w:rPr>
          <w:i/>
          <w:color w:val="00A14B"/>
          <w:sz w:val="20"/>
          <w:lang w:val="es-419"/>
        </w:rPr>
        <w:t>beneficios</w:t>
      </w:r>
    </w:p>
    <w:p w14:paraId="2E453CC4" w14:textId="77777777" w:rsidR="00D04C84" w:rsidRPr="00DF763F" w:rsidRDefault="00D04C84">
      <w:pPr>
        <w:pStyle w:val="BodyText"/>
        <w:spacing w:before="8"/>
        <w:rPr>
          <w:i/>
          <w:lang w:val="es-419"/>
        </w:rPr>
      </w:pPr>
    </w:p>
    <w:p w14:paraId="3138F1A3" w14:textId="77777777" w:rsidR="00D04C84" w:rsidRPr="00DF763F" w:rsidRDefault="002709D1">
      <w:pPr>
        <w:spacing w:line="244" w:lineRule="auto"/>
        <w:ind w:left="113" w:right="394"/>
        <w:jc w:val="both"/>
        <w:rPr>
          <w:i/>
          <w:sz w:val="20"/>
          <w:lang w:val="es-419"/>
        </w:rPr>
      </w:pPr>
      <w:r w:rsidRPr="00DF763F">
        <w:rPr>
          <w:i/>
          <w:color w:val="231F20"/>
          <w:sz w:val="20"/>
          <w:lang w:val="es-419"/>
        </w:rPr>
        <w:t>(Aunque la ERC se centra principalmente en identificar los riesgos y las medidas potenciales para reducir estos riesgos, el estudio de la ERC proporciona también un contexto en el que puede</w:t>
      </w:r>
      <w:r w:rsidRPr="00DF763F">
        <w:rPr>
          <w:i/>
          <w:color w:val="231F20"/>
          <w:sz w:val="20"/>
          <w:lang w:val="es-419"/>
        </w:rPr>
        <w:t xml:space="preserve">n identificarse oportunidades para promover la resiliencia al clima y la adaptación al cambio climático, </w:t>
      </w:r>
      <w:r w:rsidRPr="00DF763F">
        <w:rPr>
          <w:i/>
          <w:color w:val="231F20"/>
          <w:spacing w:val="-4"/>
          <w:sz w:val="20"/>
          <w:lang w:val="es-419"/>
        </w:rPr>
        <w:t xml:space="preserve">y, </w:t>
      </w:r>
      <w:r w:rsidRPr="00DF763F">
        <w:rPr>
          <w:i/>
          <w:color w:val="231F20"/>
          <w:sz w:val="20"/>
          <w:lang w:val="es-419"/>
        </w:rPr>
        <w:t>en su caso, el desarrollo bajo en emisiones de carbono. También podrán identificarse oportunidades para poner a prueba nuevas prácticas, tecnologías</w:t>
      </w:r>
      <w:r w:rsidRPr="00DF763F">
        <w:rPr>
          <w:i/>
          <w:color w:val="231F20"/>
          <w:sz w:val="20"/>
          <w:lang w:val="es-419"/>
        </w:rPr>
        <w:t xml:space="preserve"> o cosechas resilientes al clima, para emprender campañas de sensibilización, comunicación y capacitación, para promover medidas de reparto de riesgos como la diversificación de los medios de subsistencia y la suscripción  de seguros contra las inclemencia</w:t>
      </w:r>
      <w:r w:rsidRPr="00DF763F">
        <w:rPr>
          <w:i/>
          <w:color w:val="231F20"/>
          <w:sz w:val="20"/>
          <w:lang w:val="es-419"/>
        </w:rPr>
        <w:t>s del tiempo, para recopilar datos e información sobre los sistemas sensibles al clima, para vincularse a otras iniciativas relevantes que promueven la resiliencia y la adaptación al cambio climá- tico y para mejorar el diálogo político. El desarrollo bajo</w:t>
      </w:r>
      <w:r w:rsidRPr="00DF763F">
        <w:rPr>
          <w:i/>
          <w:color w:val="231F20"/>
          <w:sz w:val="20"/>
          <w:lang w:val="es-419"/>
        </w:rPr>
        <w:t xml:space="preserve"> en emisiones de carbono puede promoverse mediante la utilización de fuentes de energía renovables y la microgeneración, así como optando por alternativas del proyecto con una huella de carbono más baja, siempre y cuando dichas opciones no provoquen un imp</w:t>
      </w:r>
      <w:r w:rsidRPr="00DF763F">
        <w:rPr>
          <w:i/>
          <w:color w:val="231F20"/>
          <w:sz w:val="20"/>
          <w:lang w:val="es-419"/>
        </w:rPr>
        <w:t>acto negativo signi- ficativo sobre el proyecto o sobre el desarrollo en general).</w:t>
      </w:r>
    </w:p>
    <w:p w14:paraId="709ACA29" w14:textId="77777777" w:rsidR="00D04C84" w:rsidRPr="00DF763F" w:rsidRDefault="00D04C84">
      <w:pPr>
        <w:pStyle w:val="BodyText"/>
        <w:spacing w:before="10"/>
        <w:rPr>
          <w:i/>
          <w:sz w:val="19"/>
          <w:lang w:val="es-419"/>
        </w:rPr>
      </w:pPr>
    </w:p>
    <w:p w14:paraId="7D4A7FD3" w14:textId="77777777" w:rsidR="00D04C84" w:rsidRPr="00DF763F" w:rsidRDefault="002709D1">
      <w:pPr>
        <w:pStyle w:val="BodyText"/>
        <w:spacing w:line="244" w:lineRule="auto"/>
        <w:ind w:left="113" w:right="395"/>
        <w:jc w:val="both"/>
        <w:rPr>
          <w:lang w:val="es-419"/>
        </w:rPr>
      </w:pPr>
      <w:r w:rsidRPr="00DF763F">
        <w:rPr>
          <w:color w:val="231F20"/>
          <w:lang w:val="es-419"/>
        </w:rPr>
        <w:t>Los consultores deberán identificar, en el contexto del proyecto, dónde se encuentran las oportunidades o «pun- tos de entrada» para adoptar nuevas prácticas resilientes al</w:t>
      </w:r>
      <w:r w:rsidRPr="00DF763F">
        <w:rPr>
          <w:color w:val="231F20"/>
          <w:lang w:val="es-419"/>
        </w:rPr>
        <w:t xml:space="preserve"> clima o para contribuir al desarrollo bajo en emisio- nes de carbono.</w:t>
      </w:r>
    </w:p>
    <w:p w14:paraId="2E16C873" w14:textId="77777777" w:rsidR="00D04C84" w:rsidRPr="00DF763F" w:rsidRDefault="00D04C84">
      <w:pPr>
        <w:pStyle w:val="BodyText"/>
        <w:rPr>
          <w:sz w:val="24"/>
          <w:lang w:val="es-419"/>
        </w:rPr>
      </w:pPr>
    </w:p>
    <w:p w14:paraId="3B14B4ED" w14:textId="77777777" w:rsidR="00D04C84" w:rsidRPr="00DF763F" w:rsidRDefault="00D04C84">
      <w:pPr>
        <w:pStyle w:val="BodyText"/>
        <w:spacing w:before="9"/>
        <w:rPr>
          <w:sz w:val="26"/>
          <w:lang w:val="es-419"/>
        </w:rPr>
      </w:pPr>
    </w:p>
    <w:p w14:paraId="246DB713" w14:textId="77777777" w:rsidR="00D04C84" w:rsidRPr="00DF763F" w:rsidRDefault="002709D1">
      <w:pPr>
        <w:pStyle w:val="ListParagraph"/>
        <w:numPr>
          <w:ilvl w:val="2"/>
          <w:numId w:val="8"/>
        </w:numPr>
        <w:tabs>
          <w:tab w:val="left" w:pos="594"/>
        </w:tabs>
        <w:ind w:left="593" w:hanging="481"/>
        <w:jc w:val="left"/>
        <w:rPr>
          <w:i/>
          <w:sz w:val="20"/>
          <w:lang w:val="es-419"/>
        </w:rPr>
      </w:pPr>
      <w:r w:rsidRPr="00DF763F">
        <w:rPr>
          <w:i/>
          <w:color w:val="00A14B"/>
          <w:sz w:val="20"/>
          <w:lang w:val="es-419"/>
        </w:rPr>
        <w:t>Medidas y recomendaciones en relación con los riesgos y las oportunidades</w:t>
      </w:r>
      <w:r w:rsidRPr="00DF763F">
        <w:rPr>
          <w:i/>
          <w:color w:val="00A14B"/>
          <w:spacing w:val="9"/>
          <w:sz w:val="20"/>
          <w:lang w:val="es-419"/>
        </w:rPr>
        <w:t xml:space="preserve"> </w:t>
      </w:r>
      <w:r w:rsidRPr="00DF763F">
        <w:rPr>
          <w:i/>
          <w:color w:val="00A14B"/>
          <w:sz w:val="20"/>
          <w:lang w:val="es-419"/>
        </w:rPr>
        <w:t>climáticas</w:t>
      </w:r>
    </w:p>
    <w:p w14:paraId="2015189D" w14:textId="77777777" w:rsidR="00D04C84" w:rsidRPr="00DF763F" w:rsidRDefault="00D04C84">
      <w:pPr>
        <w:pStyle w:val="BodyText"/>
        <w:spacing w:before="8"/>
        <w:rPr>
          <w:i/>
          <w:lang w:val="es-419"/>
        </w:rPr>
      </w:pPr>
    </w:p>
    <w:p w14:paraId="645E082A" w14:textId="77777777" w:rsidR="00D04C84" w:rsidRPr="00DF763F" w:rsidRDefault="002709D1">
      <w:pPr>
        <w:pStyle w:val="BodyText"/>
        <w:spacing w:line="244" w:lineRule="auto"/>
        <w:ind w:left="113" w:right="395"/>
        <w:jc w:val="both"/>
        <w:rPr>
          <w:lang w:val="es-419"/>
        </w:rPr>
      </w:pPr>
      <w:r w:rsidRPr="00DF763F">
        <w:rPr>
          <w:color w:val="231F20"/>
          <w:lang w:val="es-419"/>
        </w:rPr>
        <w:t>Deberán proponerse medidas para reducir los riesgos climáticos identificados anteriormente y, en su caso, para garantizar el aprovechamiento eficaz de todas las oportunidades. Estas medidas de reducción de riesgos o de adaptación al cambio climático deberá</w:t>
      </w:r>
      <w:r w:rsidRPr="00DF763F">
        <w:rPr>
          <w:color w:val="231F20"/>
          <w:lang w:val="es-419"/>
        </w:rPr>
        <w:t>n ser técnicamente viables, económicamente razonables y socialmente aceptables (es decir, deberán tener en cuenta los puntos de vista de las principales partes interesadas). Los con- sultores deberán buscar la manera de optimizar dichas medidas, de forma q</w:t>
      </w:r>
      <w:r w:rsidRPr="00DF763F">
        <w:rPr>
          <w:color w:val="231F20"/>
          <w:lang w:val="es-419"/>
        </w:rPr>
        <w:t>ue una medida no reduzca la eficacia de otra o, peor aún, cause por sí misma un impacto significativo no deseado. Cuando los plazos del proyecto sean prolongados en el tiempo, puede ser necesario adoptar diferentes medidas en distintos momentos, y por tant</w:t>
      </w:r>
      <w:r w:rsidRPr="00DF763F">
        <w:rPr>
          <w:color w:val="231F20"/>
          <w:lang w:val="es-419"/>
        </w:rPr>
        <w:t xml:space="preserve">o habrá que tener en cuenta cómo interactúan las medidas a corto plazo con las medidas a más largo plazo. En todos los casos, las medidas de reducción de riesgos y de adaptación al cambio climático a corto plazo deberán ser compatibles con las necesidades </w:t>
      </w:r>
      <w:r w:rsidRPr="00DF763F">
        <w:rPr>
          <w:color w:val="231F20"/>
          <w:lang w:val="es-419"/>
        </w:rPr>
        <w:t>de adaptación a más largo plazo, y deberá garantizarse que las medidas a corto plazo no aumentarán la vulnerabilidad ni contribuirán a una maladaptación a largo plazo.</w:t>
      </w:r>
    </w:p>
    <w:p w14:paraId="066C17E4" w14:textId="77777777" w:rsidR="00D04C84" w:rsidRPr="00DF763F" w:rsidRDefault="00D04C84">
      <w:pPr>
        <w:pStyle w:val="BodyText"/>
        <w:spacing w:before="5"/>
        <w:rPr>
          <w:lang w:val="es-419"/>
        </w:rPr>
      </w:pPr>
    </w:p>
    <w:p w14:paraId="7BDD3721" w14:textId="77777777" w:rsidR="00D04C84" w:rsidRPr="00DF763F" w:rsidRDefault="002709D1">
      <w:pPr>
        <w:pStyle w:val="Heading2"/>
        <w:spacing w:line="228" w:lineRule="auto"/>
        <w:ind w:right="395"/>
        <w:jc w:val="both"/>
        <w:rPr>
          <w:lang w:val="es-419"/>
        </w:rPr>
      </w:pPr>
      <w:r w:rsidRPr="00DF763F">
        <w:rPr>
          <w:color w:val="00A14B"/>
          <w:lang w:val="es-419"/>
        </w:rPr>
        <w:t>Las medidas de reducción de riesgos y de adaptación al cambio climático pueden tener di</w:t>
      </w:r>
      <w:r w:rsidRPr="00DF763F">
        <w:rPr>
          <w:color w:val="00A14B"/>
          <w:lang w:val="es-419"/>
        </w:rPr>
        <w:t xml:space="preserve">stintos ob- </w:t>
      </w:r>
      <w:r w:rsidRPr="00DF763F">
        <w:rPr>
          <w:color w:val="00A14B"/>
          <w:lang w:val="es-419"/>
        </w:rPr>
        <w:t>jetivos:</w:t>
      </w:r>
    </w:p>
    <w:p w14:paraId="7098DAC1" w14:textId="77777777" w:rsidR="00D04C84" w:rsidRPr="00DF763F" w:rsidRDefault="00D04C84">
      <w:pPr>
        <w:pStyle w:val="BodyText"/>
        <w:spacing w:before="4"/>
        <w:rPr>
          <w:b/>
          <w:i/>
          <w:sz w:val="18"/>
          <w:lang w:val="es-419"/>
        </w:rPr>
      </w:pPr>
    </w:p>
    <w:p w14:paraId="330D225D" w14:textId="77777777" w:rsidR="00D04C84" w:rsidRPr="00DF763F" w:rsidRDefault="002709D1">
      <w:pPr>
        <w:pStyle w:val="ListParagraph"/>
        <w:numPr>
          <w:ilvl w:val="3"/>
          <w:numId w:val="8"/>
        </w:numPr>
        <w:tabs>
          <w:tab w:val="left" w:pos="834"/>
        </w:tabs>
        <w:spacing w:line="244" w:lineRule="auto"/>
        <w:ind w:left="833" w:right="394"/>
        <w:jc w:val="both"/>
        <w:rPr>
          <w:sz w:val="20"/>
          <w:lang w:val="es-419"/>
        </w:rPr>
      </w:pPr>
      <w:r w:rsidRPr="00DF763F">
        <w:rPr>
          <w:color w:val="231F20"/>
          <w:sz w:val="20"/>
          <w:lang w:val="es-419"/>
        </w:rPr>
        <w:t xml:space="preserve">Reducir la exposición física de </w:t>
      </w:r>
      <w:r w:rsidRPr="00DF763F">
        <w:rPr>
          <w:color w:val="231F20"/>
          <w:spacing w:val="2"/>
          <w:sz w:val="20"/>
          <w:lang w:val="es-419"/>
        </w:rPr>
        <w:t xml:space="preserve">las infraestructuras </w:t>
      </w:r>
      <w:r w:rsidRPr="00DF763F">
        <w:rPr>
          <w:color w:val="231F20"/>
          <w:sz w:val="20"/>
          <w:lang w:val="es-419"/>
        </w:rPr>
        <w:t xml:space="preserve">del proyecto a los peligros climáticos y sus efectos conexos (como riesgos y </w:t>
      </w:r>
      <w:r w:rsidRPr="00DF763F">
        <w:rPr>
          <w:color w:val="231F20"/>
          <w:spacing w:val="2"/>
          <w:sz w:val="20"/>
          <w:lang w:val="es-419"/>
        </w:rPr>
        <w:t xml:space="preserve">desastres </w:t>
      </w:r>
      <w:r w:rsidRPr="00DF763F">
        <w:rPr>
          <w:color w:val="231F20"/>
          <w:sz w:val="20"/>
          <w:lang w:val="es-419"/>
        </w:rPr>
        <w:t>climáticos de aparición repentina o peligros de lento desarrollo como el aumento del nivel del</w:t>
      </w:r>
      <w:r w:rsidRPr="00DF763F">
        <w:rPr>
          <w:color w:val="231F20"/>
          <w:sz w:val="20"/>
          <w:lang w:val="es-419"/>
        </w:rPr>
        <w:t xml:space="preserve"> mar);</w:t>
      </w:r>
    </w:p>
    <w:p w14:paraId="19EC1431" w14:textId="77777777" w:rsidR="00D04C84" w:rsidRPr="00DF763F" w:rsidRDefault="002709D1">
      <w:pPr>
        <w:pStyle w:val="ListParagraph"/>
        <w:numPr>
          <w:ilvl w:val="3"/>
          <w:numId w:val="8"/>
        </w:numPr>
        <w:tabs>
          <w:tab w:val="left" w:pos="834"/>
        </w:tabs>
        <w:spacing w:before="112" w:line="244" w:lineRule="auto"/>
        <w:ind w:left="833" w:right="395"/>
        <w:jc w:val="both"/>
        <w:rPr>
          <w:sz w:val="20"/>
          <w:lang w:val="es-419"/>
        </w:rPr>
      </w:pPr>
      <w:r w:rsidRPr="00DF763F">
        <w:rPr>
          <w:color w:val="231F20"/>
          <w:sz w:val="20"/>
          <w:lang w:val="es-419"/>
        </w:rPr>
        <w:t xml:space="preserve">Mejorar la capacidad del proyecto para operar </w:t>
      </w:r>
      <w:r w:rsidRPr="00DF763F">
        <w:rPr>
          <w:color w:val="231F20"/>
          <w:spacing w:val="2"/>
          <w:sz w:val="20"/>
          <w:lang w:val="es-419"/>
        </w:rPr>
        <w:t xml:space="preserve">dentro </w:t>
      </w:r>
      <w:r w:rsidRPr="00DF763F">
        <w:rPr>
          <w:color w:val="231F20"/>
          <w:sz w:val="20"/>
          <w:lang w:val="es-419"/>
        </w:rPr>
        <w:t xml:space="preserve">de </w:t>
      </w:r>
      <w:r w:rsidRPr="00DF763F">
        <w:rPr>
          <w:color w:val="231F20"/>
          <w:spacing w:val="2"/>
          <w:sz w:val="20"/>
          <w:lang w:val="es-419"/>
        </w:rPr>
        <w:t xml:space="preserve">las </w:t>
      </w:r>
      <w:r w:rsidRPr="00DF763F">
        <w:rPr>
          <w:color w:val="231F20"/>
          <w:sz w:val="20"/>
          <w:lang w:val="es-419"/>
        </w:rPr>
        <w:t xml:space="preserve">limitaciones identificadas, que pueden cambiar durante el ciclo de vida del proyecto o en los períodos de tiempo en los que </w:t>
      </w:r>
      <w:r w:rsidRPr="00DF763F">
        <w:rPr>
          <w:color w:val="231F20"/>
          <w:spacing w:val="2"/>
          <w:sz w:val="20"/>
          <w:lang w:val="es-419"/>
        </w:rPr>
        <w:t xml:space="preserve">está </w:t>
      </w:r>
      <w:r w:rsidRPr="00DF763F">
        <w:rPr>
          <w:color w:val="231F20"/>
          <w:sz w:val="20"/>
          <w:lang w:val="es-419"/>
        </w:rPr>
        <w:t xml:space="preserve">previsto que se materialicen los beneficios pretendidos (por ejemplo, elegir </w:t>
      </w:r>
      <w:r w:rsidRPr="00DF763F">
        <w:rPr>
          <w:color w:val="231F20"/>
          <w:spacing w:val="2"/>
          <w:sz w:val="20"/>
          <w:lang w:val="es-419"/>
        </w:rPr>
        <w:t xml:space="preserve">las </w:t>
      </w:r>
      <w:r w:rsidRPr="00DF763F">
        <w:rPr>
          <w:color w:val="231F20"/>
          <w:sz w:val="20"/>
          <w:lang w:val="es-419"/>
        </w:rPr>
        <w:t>opciones de producción con un uso más eficient</w:t>
      </w:r>
      <w:r w:rsidRPr="00DF763F">
        <w:rPr>
          <w:color w:val="231F20"/>
          <w:sz w:val="20"/>
          <w:lang w:val="es-419"/>
        </w:rPr>
        <w:t>e del agua o de la energía, evitar la ubicación de actividades con un uso intensivo del agua en zonas donde se espera que el cambio climático provoque una mayor escasez de</w:t>
      </w:r>
      <w:r w:rsidRPr="00DF763F">
        <w:rPr>
          <w:color w:val="231F20"/>
          <w:spacing w:val="26"/>
          <w:sz w:val="20"/>
          <w:lang w:val="es-419"/>
        </w:rPr>
        <w:t xml:space="preserve"> </w:t>
      </w:r>
      <w:r w:rsidRPr="00DF763F">
        <w:rPr>
          <w:color w:val="231F20"/>
          <w:sz w:val="20"/>
          <w:lang w:val="es-419"/>
        </w:rPr>
        <w:t>agua);</w:t>
      </w:r>
    </w:p>
    <w:p w14:paraId="10CF5D71" w14:textId="77777777" w:rsidR="00D04C84" w:rsidRPr="00DF763F" w:rsidRDefault="002709D1">
      <w:pPr>
        <w:pStyle w:val="ListParagraph"/>
        <w:numPr>
          <w:ilvl w:val="3"/>
          <w:numId w:val="8"/>
        </w:numPr>
        <w:tabs>
          <w:tab w:val="left" w:pos="834"/>
        </w:tabs>
        <w:spacing w:before="111" w:line="244" w:lineRule="auto"/>
        <w:ind w:left="833" w:right="395"/>
        <w:jc w:val="both"/>
        <w:rPr>
          <w:sz w:val="20"/>
          <w:lang w:val="es-419"/>
        </w:rPr>
      </w:pPr>
      <w:r w:rsidRPr="00DF763F">
        <w:rPr>
          <w:color w:val="231F20"/>
          <w:sz w:val="20"/>
          <w:lang w:val="es-419"/>
        </w:rPr>
        <w:t xml:space="preserve">Reducir de forma generalizada la vulnerabilidad de </w:t>
      </w:r>
      <w:r w:rsidRPr="00DF763F">
        <w:rPr>
          <w:color w:val="231F20"/>
          <w:spacing w:val="2"/>
          <w:sz w:val="20"/>
          <w:lang w:val="es-419"/>
        </w:rPr>
        <w:t xml:space="preserve">las partes </w:t>
      </w:r>
      <w:r w:rsidRPr="00DF763F">
        <w:rPr>
          <w:color w:val="231F20"/>
          <w:sz w:val="20"/>
          <w:lang w:val="es-419"/>
        </w:rPr>
        <w:t>interesadas cla</w:t>
      </w:r>
      <w:r w:rsidRPr="00DF763F">
        <w:rPr>
          <w:color w:val="231F20"/>
          <w:sz w:val="20"/>
          <w:lang w:val="es-419"/>
        </w:rPr>
        <w:t xml:space="preserve">ve a los riesgos </w:t>
      </w:r>
      <w:r w:rsidRPr="00DF763F">
        <w:rPr>
          <w:color w:val="231F20"/>
          <w:spacing w:val="2"/>
          <w:sz w:val="20"/>
          <w:lang w:val="es-419"/>
        </w:rPr>
        <w:t xml:space="preserve">actuales   </w:t>
      </w:r>
      <w:r w:rsidRPr="00DF763F">
        <w:rPr>
          <w:color w:val="231F20"/>
          <w:sz w:val="20"/>
          <w:lang w:val="es-419"/>
        </w:rPr>
        <w:t xml:space="preserve">y emergentes asociados a la variabilidad del clima y a </w:t>
      </w:r>
      <w:r w:rsidRPr="00DF763F">
        <w:rPr>
          <w:color w:val="231F20"/>
          <w:spacing w:val="2"/>
          <w:sz w:val="20"/>
          <w:lang w:val="es-419"/>
        </w:rPr>
        <w:t xml:space="preserve">las </w:t>
      </w:r>
      <w:r w:rsidRPr="00DF763F">
        <w:rPr>
          <w:color w:val="231F20"/>
          <w:sz w:val="20"/>
          <w:lang w:val="es-419"/>
        </w:rPr>
        <w:t xml:space="preserve">condiciones climáticas </w:t>
      </w:r>
      <w:r w:rsidRPr="00DF763F">
        <w:rPr>
          <w:color w:val="231F20"/>
          <w:spacing w:val="2"/>
          <w:sz w:val="20"/>
          <w:lang w:val="es-419"/>
        </w:rPr>
        <w:t xml:space="preserve">extremas, </w:t>
      </w:r>
      <w:r w:rsidRPr="00DF763F">
        <w:rPr>
          <w:color w:val="231F20"/>
          <w:sz w:val="20"/>
          <w:lang w:val="es-419"/>
        </w:rPr>
        <w:t xml:space="preserve">con miras    a garantizar el éxito del proyecto (por ejemplo, </w:t>
      </w:r>
      <w:r w:rsidRPr="00DF763F">
        <w:rPr>
          <w:color w:val="231F20"/>
          <w:spacing w:val="2"/>
          <w:sz w:val="20"/>
          <w:lang w:val="es-419"/>
        </w:rPr>
        <w:t xml:space="preserve">cuando </w:t>
      </w:r>
      <w:r w:rsidRPr="00DF763F">
        <w:rPr>
          <w:color w:val="231F20"/>
          <w:sz w:val="20"/>
          <w:lang w:val="es-419"/>
        </w:rPr>
        <w:t xml:space="preserve">el foco de atención se pone a </w:t>
      </w:r>
      <w:r w:rsidRPr="00DF763F">
        <w:rPr>
          <w:color w:val="231F20"/>
          <w:spacing w:val="2"/>
          <w:sz w:val="20"/>
          <w:lang w:val="es-419"/>
        </w:rPr>
        <w:t xml:space="preserve">corto </w:t>
      </w:r>
      <w:r w:rsidRPr="00DF763F">
        <w:rPr>
          <w:color w:val="231F20"/>
          <w:sz w:val="20"/>
          <w:lang w:val="es-419"/>
        </w:rPr>
        <w:t xml:space="preserve">plazo y/o </w:t>
      </w:r>
      <w:r w:rsidRPr="00DF763F">
        <w:rPr>
          <w:color w:val="231F20"/>
          <w:spacing w:val="2"/>
          <w:sz w:val="20"/>
          <w:lang w:val="es-419"/>
        </w:rPr>
        <w:t xml:space="preserve">cuando </w:t>
      </w:r>
      <w:r w:rsidRPr="00DF763F">
        <w:rPr>
          <w:color w:val="231F20"/>
          <w:sz w:val="20"/>
          <w:lang w:val="es-419"/>
        </w:rPr>
        <w:t>la incertidumb</w:t>
      </w:r>
      <w:r w:rsidRPr="00DF763F">
        <w:rPr>
          <w:color w:val="231F20"/>
          <w:sz w:val="20"/>
          <w:lang w:val="es-419"/>
        </w:rPr>
        <w:t>re sobre los cambios a futuro es</w:t>
      </w:r>
      <w:r w:rsidRPr="00DF763F">
        <w:rPr>
          <w:color w:val="231F20"/>
          <w:spacing w:val="6"/>
          <w:sz w:val="20"/>
          <w:lang w:val="es-419"/>
        </w:rPr>
        <w:t xml:space="preserve"> </w:t>
      </w:r>
      <w:r w:rsidRPr="00DF763F">
        <w:rPr>
          <w:color w:val="231F20"/>
          <w:sz w:val="20"/>
          <w:lang w:val="es-419"/>
        </w:rPr>
        <w:t>elevada);</w:t>
      </w:r>
    </w:p>
    <w:p w14:paraId="7E407005" w14:textId="77777777" w:rsidR="00D04C84" w:rsidRPr="00DF763F" w:rsidRDefault="002709D1">
      <w:pPr>
        <w:pStyle w:val="ListParagraph"/>
        <w:numPr>
          <w:ilvl w:val="3"/>
          <w:numId w:val="8"/>
        </w:numPr>
        <w:tabs>
          <w:tab w:val="left" w:pos="834"/>
        </w:tabs>
        <w:spacing w:before="111" w:line="244" w:lineRule="auto"/>
        <w:ind w:left="833" w:right="395"/>
        <w:jc w:val="both"/>
        <w:rPr>
          <w:sz w:val="20"/>
          <w:lang w:val="es-419"/>
        </w:rPr>
      </w:pPr>
      <w:r w:rsidRPr="00DF763F">
        <w:rPr>
          <w:color w:val="231F20"/>
          <w:spacing w:val="2"/>
          <w:sz w:val="20"/>
          <w:lang w:val="es-419"/>
        </w:rPr>
        <w:t xml:space="preserve">Contrarrestar </w:t>
      </w:r>
      <w:r w:rsidRPr="00DF763F">
        <w:rPr>
          <w:color w:val="231F20"/>
          <w:sz w:val="20"/>
          <w:lang w:val="es-419"/>
        </w:rPr>
        <w:t xml:space="preserve">cualquier aumento posible de la vulnerabilidad (a causa del proyecto) de determinados </w:t>
      </w:r>
      <w:r w:rsidRPr="00DF763F">
        <w:rPr>
          <w:color w:val="231F20"/>
          <w:spacing w:val="2"/>
          <w:sz w:val="20"/>
          <w:lang w:val="es-419"/>
        </w:rPr>
        <w:t xml:space="preserve">grupos </w:t>
      </w:r>
      <w:r w:rsidRPr="00DF763F">
        <w:rPr>
          <w:color w:val="231F20"/>
          <w:sz w:val="20"/>
          <w:lang w:val="es-419"/>
        </w:rPr>
        <w:t>o de sistemas específicos (por ejemplo, ecosistemas, recursos naturales, sistemas de</w:t>
      </w:r>
      <w:r w:rsidRPr="00DF763F">
        <w:rPr>
          <w:color w:val="231F20"/>
          <w:spacing w:val="53"/>
          <w:sz w:val="20"/>
          <w:lang w:val="es-419"/>
        </w:rPr>
        <w:t xml:space="preserve"> </w:t>
      </w:r>
      <w:r w:rsidRPr="00DF763F">
        <w:rPr>
          <w:color w:val="231F20"/>
          <w:sz w:val="20"/>
          <w:lang w:val="es-419"/>
        </w:rPr>
        <w:t>paisaje);</w:t>
      </w:r>
    </w:p>
    <w:p w14:paraId="091663F5" w14:textId="77777777" w:rsidR="00D04C84" w:rsidRPr="00DF763F" w:rsidRDefault="002709D1">
      <w:pPr>
        <w:pStyle w:val="ListParagraph"/>
        <w:numPr>
          <w:ilvl w:val="3"/>
          <w:numId w:val="8"/>
        </w:numPr>
        <w:tabs>
          <w:tab w:val="left" w:pos="834"/>
        </w:tabs>
        <w:spacing w:before="112" w:line="244" w:lineRule="auto"/>
        <w:ind w:left="833" w:right="395"/>
        <w:jc w:val="both"/>
        <w:rPr>
          <w:sz w:val="20"/>
          <w:lang w:val="es-419"/>
        </w:rPr>
      </w:pPr>
      <w:r w:rsidRPr="00DF763F">
        <w:rPr>
          <w:color w:val="231F20"/>
          <w:sz w:val="20"/>
          <w:lang w:val="es-419"/>
        </w:rPr>
        <w:t xml:space="preserve">Determinar medidas para hacer frente a los impactos específicos del cambio climático que se hayan identificado durante el estudio de la ERC (por ejemplo, </w:t>
      </w:r>
      <w:r w:rsidRPr="00DF763F">
        <w:rPr>
          <w:color w:val="231F20"/>
          <w:spacing w:val="2"/>
          <w:sz w:val="20"/>
          <w:lang w:val="es-419"/>
        </w:rPr>
        <w:t xml:space="preserve">cuando las </w:t>
      </w:r>
      <w:r w:rsidRPr="00DF763F">
        <w:rPr>
          <w:color w:val="231F20"/>
          <w:sz w:val="20"/>
          <w:lang w:val="es-419"/>
        </w:rPr>
        <w:t xml:space="preserve">previsiones sobre el cambio climático y sus impactos en relación con </w:t>
      </w:r>
      <w:r w:rsidRPr="00DF763F">
        <w:rPr>
          <w:color w:val="231F20"/>
          <w:spacing w:val="2"/>
          <w:sz w:val="20"/>
          <w:lang w:val="es-419"/>
        </w:rPr>
        <w:t xml:space="preserve">aspectos </w:t>
      </w:r>
      <w:r w:rsidRPr="00DF763F">
        <w:rPr>
          <w:color w:val="231F20"/>
          <w:sz w:val="20"/>
          <w:lang w:val="es-419"/>
        </w:rPr>
        <w:t>específicos d</w:t>
      </w:r>
      <w:r w:rsidRPr="00DF763F">
        <w:rPr>
          <w:color w:val="231F20"/>
          <w:sz w:val="20"/>
          <w:lang w:val="es-419"/>
        </w:rPr>
        <w:t xml:space="preserve">el proyecto, como </w:t>
      </w:r>
      <w:r w:rsidRPr="00DF763F">
        <w:rPr>
          <w:color w:val="231F20"/>
          <w:spacing w:val="2"/>
          <w:sz w:val="20"/>
          <w:lang w:val="es-419"/>
        </w:rPr>
        <w:t xml:space="preserve">las infraestructuras, </w:t>
      </w:r>
      <w:r w:rsidRPr="00DF763F">
        <w:rPr>
          <w:color w:val="231F20"/>
          <w:sz w:val="20"/>
          <w:lang w:val="es-419"/>
        </w:rPr>
        <w:t>sean muy fiables);</w:t>
      </w:r>
    </w:p>
    <w:p w14:paraId="3B057676" w14:textId="77777777" w:rsidR="00D04C84" w:rsidRPr="00DF763F" w:rsidRDefault="00D04C84">
      <w:pPr>
        <w:spacing w:line="244" w:lineRule="auto"/>
        <w:jc w:val="both"/>
        <w:rPr>
          <w:sz w:val="20"/>
          <w:lang w:val="es-419"/>
        </w:rPr>
        <w:sectPr w:rsidR="00D04C84" w:rsidRPr="00DF763F">
          <w:pgSz w:w="11910" w:h="16840"/>
          <w:pgMar w:top="1660" w:right="1020" w:bottom="280" w:left="1020" w:header="0" w:footer="0" w:gutter="0"/>
          <w:cols w:space="720"/>
        </w:sectPr>
      </w:pPr>
    </w:p>
    <w:p w14:paraId="5B9E5925" w14:textId="77777777" w:rsidR="00D04C84" w:rsidRPr="00DF763F" w:rsidRDefault="00D04C84">
      <w:pPr>
        <w:pStyle w:val="BodyText"/>
        <w:rPr>
          <w:sz w:val="16"/>
          <w:lang w:val="es-419"/>
        </w:rPr>
      </w:pPr>
    </w:p>
    <w:p w14:paraId="64CEB6D5" w14:textId="77777777" w:rsidR="00D04C84" w:rsidRPr="00DF763F" w:rsidRDefault="002709D1">
      <w:pPr>
        <w:pStyle w:val="ListParagraph"/>
        <w:numPr>
          <w:ilvl w:val="4"/>
          <w:numId w:val="8"/>
        </w:numPr>
        <w:tabs>
          <w:tab w:val="left" w:pos="1118"/>
        </w:tabs>
        <w:spacing w:before="100" w:line="244" w:lineRule="auto"/>
        <w:ind w:right="111"/>
        <w:jc w:val="both"/>
        <w:rPr>
          <w:sz w:val="20"/>
          <w:lang w:val="es-419"/>
        </w:rPr>
      </w:pPr>
      <w:r w:rsidRPr="00DF763F">
        <w:rPr>
          <w:color w:val="231F20"/>
          <w:sz w:val="20"/>
          <w:lang w:val="es-419"/>
        </w:rPr>
        <w:t xml:space="preserve">Mejorar la capacidad de adaptación al cambio climático con medidas para facilitar el acceso a los </w:t>
      </w:r>
      <w:r w:rsidRPr="00DF763F">
        <w:rPr>
          <w:color w:val="231F20"/>
          <w:spacing w:val="3"/>
          <w:sz w:val="20"/>
          <w:lang w:val="es-419"/>
        </w:rPr>
        <w:t xml:space="preserve">re- </w:t>
      </w:r>
      <w:r w:rsidRPr="00DF763F">
        <w:rPr>
          <w:color w:val="231F20"/>
          <w:sz w:val="20"/>
          <w:lang w:val="es-419"/>
        </w:rPr>
        <w:t xml:space="preserve">cursos clave y sensibilizar y ofrecer formación sobre los </w:t>
      </w:r>
      <w:r w:rsidRPr="00DF763F">
        <w:rPr>
          <w:color w:val="231F20"/>
          <w:spacing w:val="2"/>
          <w:sz w:val="20"/>
          <w:lang w:val="es-419"/>
        </w:rPr>
        <w:t xml:space="preserve">aspectos </w:t>
      </w:r>
      <w:r w:rsidRPr="00DF763F">
        <w:rPr>
          <w:color w:val="231F20"/>
          <w:sz w:val="20"/>
          <w:lang w:val="es-419"/>
        </w:rPr>
        <w:t>de adapta</w:t>
      </w:r>
      <w:r w:rsidRPr="00DF763F">
        <w:rPr>
          <w:color w:val="231F20"/>
          <w:sz w:val="20"/>
          <w:lang w:val="es-419"/>
        </w:rPr>
        <w:t xml:space="preserve">ción, con miras a garantizar que la ejecución del proyecto y sus beneficios a largo plazo tengan en </w:t>
      </w:r>
      <w:r w:rsidRPr="00DF763F">
        <w:rPr>
          <w:color w:val="231F20"/>
          <w:spacing w:val="2"/>
          <w:sz w:val="20"/>
          <w:lang w:val="es-419"/>
        </w:rPr>
        <w:t xml:space="preserve">cuenta </w:t>
      </w:r>
      <w:r w:rsidRPr="00DF763F">
        <w:rPr>
          <w:color w:val="231F20"/>
          <w:sz w:val="20"/>
          <w:lang w:val="es-419"/>
        </w:rPr>
        <w:t xml:space="preserve">y aborden </w:t>
      </w:r>
      <w:r w:rsidRPr="00DF763F">
        <w:rPr>
          <w:color w:val="231F20"/>
          <w:spacing w:val="2"/>
          <w:sz w:val="20"/>
          <w:lang w:val="es-419"/>
        </w:rPr>
        <w:t xml:space="preserve">las </w:t>
      </w:r>
      <w:r w:rsidRPr="00DF763F">
        <w:rPr>
          <w:color w:val="231F20"/>
          <w:sz w:val="20"/>
          <w:lang w:val="es-419"/>
        </w:rPr>
        <w:t>cuestiones relativas al cambio climático;</w:t>
      </w:r>
    </w:p>
    <w:p w14:paraId="6948F3C6" w14:textId="77777777" w:rsidR="00D04C84" w:rsidRPr="00DF763F" w:rsidRDefault="002709D1">
      <w:pPr>
        <w:pStyle w:val="ListParagraph"/>
        <w:numPr>
          <w:ilvl w:val="4"/>
          <w:numId w:val="8"/>
        </w:numPr>
        <w:tabs>
          <w:tab w:val="left" w:pos="1118"/>
        </w:tabs>
        <w:spacing w:before="112" w:line="244" w:lineRule="auto"/>
        <w:ind w:right="111"/>
        <w:jc w:val="both"/>
        <w:rPr>
          <w:sz w:val="20"/>
          <w:lang w:val="es-419"/>
        </w:rPr>
      </w:pPr>
      <w:r w:rsidRPr="00DF763F">
        <w:rPr>
          <w:color w:val="231F20"/>
          <w:sz w:val="20"/>
          <w:lang w:val="es-419"/>
        </w:rPr>
        <w:t>Desarrollar estrategias y marcos específicos de reducción de riesgos y adaptación al cambio c</w:t>
      </w:r>
      <w:r w:rsidRPr="00DF763F">
        <w:rPr>
          <w:color w:val="231F20"/>
          <w:sz w:val="20"/>
          <w:lang w:val="es-419"/>
        </w:rPr>
        <w:t xml:space="preserve">limático </w:t>
      </w:r>
      <w:r w:rsidRPr="00DF763F">
        <w:rPr>
          <w:color w:val="231F20"/>
          <w:spacing w:val="2"/>
          <w:sz w:val="20"/>
          <w:lang w:val="es-419"/>
        </w:rPr>
        <w:t xml:space="preserve">específicas </w:t>
      </w:r>
      <w:r w:rsidRPr="00DF763F">
        <w:rPr>
          <w:color w:val="231F20"/>
          <w:sz w:val="20"/>
          <w:lang w:val="es-419"/>
        </w:rPr>
        <w:t xml:space="preserve">donde </w:t>
      </w:r>
      <w:r w:rsidRPr="00DF763F">
        <w:rPr>
          <w:color w:val="231F20"/>
          <w:spacing w:val="2"/>
          <w:sz w:val="20"/>
          <w:lang w:val="es-419"/>
        </w:rPr>
        <w:t xml:space="preserve">las </w:t>
      </w:r>
      <w:r w:rsidRPr="00DF763F">
        <w:rPr>
          <w:color w:val="231F20"/>
          <w:sz w:val="20"/>
          <w:lang w:val="es-419"/>
        </w:rPr>
        <w:t xml:space="preserve">medidas puedan identificarse, aplicarse y revisarse en el </w:t>
      </w:r>
      <w:r w:rsidRPr="00DF763F">
        <w:rPr>
          <w:color w:val="231F20"/>
          <w:spacing w:val="2"/>
          <w:sz w:val="20"/>
          <w:lang w:val="es-419"/>
        </w:rPr>
        <w:t xml:space="preserve">transcurso </w:t>
      </w:r>
      <w:r w:rsidRPr="00DF763F">
        <w:rPr>
          <w:color w:val="231F20"/>
          <w:sz w:val="20"/>
          <w:lang w:val="es-419"/>
        </w:rPr>
        <w:t>del</w:t>
      </w:r>
      <w:r w:rsidRPr="00DF763F">
        <w:rPr>
          <w:color w:val="231F20"/>
          <w:spacing w:val="49"/>
          <w:sz w:val="20"/>
          <w:lang w:val="es-419"/>
        </w:rPr>
        <w:t xml:space="preserve"> </w:t>
      </w:r>
      <w:r w:rsidRPr="00DF763F">
        <w:rPr>
          <w:color w:val="231F20"/>
          <w:sz w:val="20"/>
          <w:lang w:val="es-419"/>
        </w:rPr>
        <w:t>tiempo;</w:t>
      </w:r>
    </w:p>
    <w:p w14:paraId="2EBCF070" w14:textId="77777777" w:rsidR="00D04C84" w:rsidRPr="00DF763F" w:rsidRDefault="002709D1">
      <w:pPr>
        <w:pStyle w:val="ListParagraph"/>
        <w:numPr>
          <w:ilvl w:val="4"/>
          <w:numId w:val="8"/>
        </w:numPr>
        <w:tabs>
          <w:tab w:val="left" w:pos="1118"/>
        </w:tabs>
        <w:spacing w:before="112" w:line="244" w:lineRule="auto"/>
        <w:ind w:right="111"/>
        <w:jc w:val="both"/>
        <w:rPr>
          <w:sz w:val="20"/>
          <w:lang w:val="es-419"/>
        </w:rPr>
      </w:pPr>
      <w:r w:rsidRPr="00DF763F">
        <w:rPr>
          <w:color w:val="231F20"/>
          <w:sz w:val="20"/>
          <w:lang w:val="es-419"/>
        </w:rPr>
        <w:t xml:space="preserve">Rediseñar sustancialmente el proyecto </w:t>
      </w:r>
      <w:r w:rsidRPr="00DF763F">
        <w:rPr>
          <w:color w:val="231F20"/>
          <w:spacing w:val="2"/>
          <w:sz w:val="20"/>
          <w:lang w:val="es-419"/>
        </w:rPr>
        <w:t xml:space="preserve">cuando </w:t>
      </w:r>
      <w:r w:rsidRPr="00DF763F">
        <w:rPr>
          <w:color w:val="231F20"/>
          <w:sz w:val="20"/>
          <w:lang w:val="es-419"/>
        </w:rPr>
        <w:t>se concluya que el proyecto o algunos de sus componen- tes pueden contribuir a una</w:t>
      </w:r>
      <w:r w:rsidRPr="00DF763F">
        <w:rPr>
          <w:color w:val="231F20"/>
          <w:spacing w:val="3"/>
          <w:sz w:val="20"/>
          <w:lang w:val="es-419"/>
        </w:rPr>
        <w:t xml:space="preserve"> </w:t>
      </w:r>
      <w:r w:rsidRPr="00DF763F">
        <w:rPr>
          <w:color w:val="231F20"/>
          <w:sz w:val="20"/>
          <w:lang w:val="es-419"/>
        </w:rPr>
        <w:t>maladaptación.</w:t>
      </w:r>
    </w:p>
    <w:p w14:paraId="2160B5AE" w14:textId="77777777" w:rsidR="00D04C84" w:rsidRPr="00DF763F" w:rsidRDefault="00D04C84">
      <w:pPr>
        <w:pStyle w:val="BodyText"/>
        <w:spacing w:before="3"/>
        <w:rPr>
          <w:lang w:val="es-419"/>
        </w:rPr>
      </w:pPr>
    </w:p>
    <w:p w14:paraId="1626A882" w14:textId="77777777" w:rsidR="00D04C84" w:rsidRPr="00DF763F" w:rsidRDefault="002709D1">
      <w:pPr>
        <w:pStyle w:val="BodyText"/>
        <w:spacing w:line="244" w:lineRule="auto"/>
        <w:ind w:left="397" w:right="110"/>
        <w:jc w:val="both"/>
        <w:rPr>
          <w:lang w:val="es-419"/>
        </w:rPr>
      </w:pPr>
      <w:r w:rsidRPr="00DF763F">
        <w:rPr>
          <w:color w:val="231F20"/>
          <w:lang w:val="es-419"/>
        </w:rPr>
        <w:t>También deberán identificarse y evaluarse los riesgos residuales que permanezcan después de aplicar las me- didas propuestas de reducción de riesgos y adaptación al cambio climático. En base a esta evaluación deberán compararse las alternativas y deberá re</w:t>
      </w:r>
      <w:r w:rsidRPr="00DF763F">
        <w:rPr>
          <w:color w:val="231F20"/>
          <w:lang w:val="es-419"/>
        </w:rPr>
        <w:t>comendarse la que se considere más apropiada (atendiendo a las incer- tidumbres y a las repercusiones de las mismas para la identificación de la mejor alternativa). La comparación de las alternativas deberá resumirse en forma de tabla.</w:t>
      </w:r>
    </w:p>
    <w:p w14:paraId="641B43F6" w14:textId="77777777" w:rsidR="00D04C84" w:rsidRPr="00DF763F" w:rsidRDefault="00D04C84">
      <w:pPr>
        <w:pStyle w:val="BodyText"/>
        <w:spacing w:before="2"/>
        <w:rPr>
          <w:lang w:val="es-419"/>
        </w:rPr>
      </w:pPr>
    </w:p>
    <w:p w14:paraId="050B322D" w14:textId="77777777" w:rsidR="00D04C84" w:rsidRPr="00DF763F" w:rsidRDefault="002709D1">
      <w:pPr>
        <w:pStyle w:val="BodyText"/>
        <w:spacing w:line="244" w:lineRule="auto"/>
        <w:ind w:left="397" w:right="110"/>
        <w:jc w:val="both"/>
        <w:rPr>
          <w:lang w:val="es-419"/>
        </w:rPr>
      </w:pPr>
      <w:r w:rsidRPr="00DF763F">
        <w:rPr>
          <w:color w:val="231F20"/>
          <w:lang w:val="es-419"/>
        </w:rPr>
        <w:t>Si las medidas prop</w:t>
      </w:r>
      <w:r w:rsidRPr="00DF763F">
        <w:rPr>
          <w:color w:val="231F20"/>
          <w:lang w:val="es-419"/>
        </w:rPr>
        <w:t>uestas de reducción de riesgos y adaptación al cambio climático implican un costo adicional (en comparación con las opciones actualmente consideradas), la ERC deberá incluir una estimación de estos cos- tos. También deberá indicar quién estará a cargo de l</w:t>
      </w:r>
      <w:r w:rsidRPr="00DF763F">
        <w:rPr>
          <w:color w:val="231F20"/>
          <w:lang w:val="es-419"/>
        </w:rPr>
        <w:t>a implementación de estas medidas.</w:t>
      </w:r>
    </w:p>
    <w:p w14:paraId="19909ADA" w14:textId="77777777" w:rsidR="00D04C84" w:rsidRPr="00DF763F" w:rsidRDefault="00D04C84">
      <w:pPr>
        <w:pStyle w:val="BodyText"/>
        <w:spacing w:before="2"/>
        <w:rPr>
          <w:lang w:val="es-419"/>
        </w:rPr>
      </w:pPr>
    </w:p>
    <w:p w14:paraId="5B916101" w14:textId="77777777" w:rsidR="00D04C84" w:rsidRPr="00DF763F" w:rsidRDefault="002709D1">
      <w:pPr>
        <w:pStyle w:val="BodyText"/>
        <w:spacing w:line="244" w:lineRule="auto"/>
        <w:ind w:left="397" w:right="110"/>
        <w:jc w:val="both"/>
        <w:rPr>
          <w:lang w:val="es-419"/>
        </w:rPr>
      </w:pPr>
      <w:r w:rsidRPr="00DF763F">
        <w:rPr>
          <w:color w:val="231F20"/>
          <w:lang w:val="es-419"/>
        </w:rPr>
        <w:t xml:space="preserve">En circunstancias excepcionales, puede concluirse que un proyecto </w:t>
      </w:r>
      <w:r w:rsidRPr="00DF763F">
        <w:rPr>
          <w:color w:val="231F20"/>
          <w:spacing w:val="2"/>
          <w:lang w:val="es-419"/>
        </w:rPr>
        <w:t xml:space="preserve">está </w:t>
      </w:r>
      <w:r w:rsidRPr="00DF763F">
        <w:rPr>
          <w:color w:val="231F20"/>
          <w:lang w:val="es-419"/>
        </w:rPr>
        <w:t xml:space="preserve">asociado a </w:t>
      </w:r>
      <w:r w:rsidRPr="00DF763F">
        <w:rPr>
          <w:color w:val="231F20"/>
          <w:spacing w:val="2"/>
          <w:lang w:val="es-419"/>
        </w:rPr>
        <w:t xml:space="preserve">tantos </w:t>
      </w:r>
      <w:r w:rsidRPr="00DF763F">
        <w:rPr>
          <w:color w:val="231F20"/>
          <w:lang w:val="es-419"/>
        </w:rPr>
        <w:t xml:space="preserve">riesgos, o a riesgos  </w:t>
      </w:r>
      <w:r w:rsidRPr="00DF763F">
        <w:rPr>
          <w:color w:val="231F20"/>
          <w:spacing w:val="3"/>
          <w:lang w:val="es-419"/>
        </w:rPr>
        <w:t xml:space="preserve">tan </w:t>
      </w:r>
      <w:r w:rsidRPr="00DF763F">
        <w:rPr>
          <w:color w:val="231F20"/>
          <w:lang w:val="es-419"/>
        </w:rPr>
        <w:t xml:space="preserve">graves, que sus </w:t>
      </w:r>
      <w:r w:rsidRPr="00DF763F">
        <w:rPr>
          <w:color w:val="231F20"/>
          <w:spacing w:val="2"/>
          <w:lang w:val="es-419"/>
        </w:rPr>
        <w:t xml:space="preserve">perspectivas </w:t>
      </w:r>
      <w:r w:rsidRPr="00DF763F">
        <w:rPr>
          <w:color w:val="231F20"/>
          <w:lang w:val="es-419"/>
        </w:rPr>
        <w:t xml:space="preserve">de éxito son </w:t>
      </w:r>
      <w:r w:rsidRPr="00DF763F">
        <w:rPr>
          <w:color w:val="231F20"/>
          <w:spacing w:val="2"/>
          <w:lang w:val="es-419"/>
        </w:rPr>
        <w:t xml:space="preserve">extremadamente </w:t>
      </w:r>
      <w:r w:rsidRPr="00DF763F">
        <w:rPr>
          <w:color w:val="231F20"/>
          <w:lang w:val="es-419"/>
        </w:rPr>
        <w:t>bajas. En estos casos podrá recomendarse la paralización del proyecto o su sustitución por uno o más proyectos alternativos que puedan ofrecer beneficios comparables.</w:t>
      </w:r>
    </w:p>
    <w:p w14:paraId="73434BF6" w14:textId="77777777" w:rsidR="00D04C84" w:rsidRPr="00DF763F" w:rsidRDefault="00D04C84">
      <w:pPr>
        <w:pStyle w:val="BodyText"/>
        <w:rPr>
          <w:sz w:val="24"/>
          <w:lang w:val="es-419"/>
        </w:rPr>
      </w:pPr>
    </w:p>
    <w:p w14:paraId="77C60C15" w14:textId="77777777" w:rsidR="00D04C84" w:rsidRPr="00DF763F" w:rsidRDefault="00D04C84">
      <w:pPr>
        <w:pStyle w:val="BodyText"/>
        <w:spacing w:before="9"/>
        <w:rPr>
          <w:sz w:val="26"/>
          <w:lang w:val="es-419"/>
        </w:rPr>
      </w:pPr>
    </w:p>
    <w:p w14:paraId="03CA7B3E" w14:textId="77777777" w:rsidR="00D04C84" w:rsidRPr="00DF763F" w:rsidRDefault="002709D1">
      <w:pPr>
        <w:pStyle w:val="ListParagraph"/>
        <w:numPr>
          <w:ilvl w:val="2"/>
          <w:numId w:val="6"/>
        </w:numPr>
        <w:tabs>
          <w:tab w:val="left" w:pos="880"/>
        </w:tabs>
        <w:ind w:hanging="483"/>
        <w:rPr>
          <w:i/>
          <w:sz w:val="20"/>
          <w:lang w:val="es-419"/>
        </w:rPr>
      </w:pPr>
      <w:r w:rsidRPr="00DF763F">
        <w:rPr>
          <w:i/>
          <w:color w:val="00A14B"/>
          <w:sz w:val="20"/>
          <w:lang w:val="es-419"/>
        </w:rPr>
        <w:t>Plan de Gestión del Riesgo Climático</w:t>
      </w:r>
    </w:p>
    <w:p w14:paraId="09E6A583" w14:textId="77777777" w:rsidR="00D04C84" w:rsidRPr="00DF763F" w:rsidRDefault="00D04C84">
      <w:pPr>
        <w:pStyle w:val="BodyText"/>
        <w:spacing w:before="8"/>
        <w:rPr>
          <w:i/>
          <w:lang w:val="es-419"/>
        </w:rPr>
      </w:pPr>
    </w:p>
    <w:p w14:paraId="7068379A" w14:textId="77777777" w:rsidR="00D04C84" w:rsidRPr="00DF763F" w:rsidRDefault="002709D1">
      <w:pPr>
        <w:pStyle w:val="BodyText"/>
        <w:spacing w:line="244" w:lineRule="auto"/>
        <w:ind w:left="397" w:right="111"/>
        <w:jc w:val="both"/>
        <w:rPr>
          <w:lang w:val="es-419"/>
        </w:rPr>
      </w:pPr>
      <w:r w:rsidRPr="00DF763F">
        <w:rPr>
          <w:color w:val="231F20"/>
          <w:lang w:val="es-419"/>
        </w:rPr>
        <w:t xml:space="preserve">El </w:t>
      </w:r>
      <w:r w:rsidRPr="00DF763F">
        <w:rPr>
          <w:color w:val="231F20"/>
          <w:spacing w:val="2"/>
          <w:lang w:val="es-419"/>
        </w:rPr>
        <w:t xml:space="preserve">Plan </w:t>
      </w:r>
      <w:r w:rsidRPr="00DF763F">
        <w:rPr>
          <w:color w:val="231F20"/>
          <w:lang w:val="es-419"/>
        </w:rPr>
        <w:t xml:space="preserve">de Gestión del Riesgo Climático </w:t>
      </w:r>
      <w:r w:rsidRPr="00DF763F">
        <w:rPr>
          <w:color w:val="231F20"/>
          <w:spacing w:val="2"/>
          <w:lang w:val="es-419"/>
        </w:rPr>
        <w:t xml:space="preserve">(PGRC) </w:t>
      </w:r>
      <w:r w:rsidRPr="00DF763F">
        <w:rPr>
          <w:color w:val="231F20"/>
          <w:lang w:val="es-419"/>
        </w:rPr>
        <w:t xml:space="preserve">es un </w:t>
      </w:r>
      <w:r w:rsidRPr="00DF763F">
        <w:rPr>
          <w:color w:val="231F20"/>
          <w:spacing w:val="2"/>
          <w:lang w:val="es-419"/>
        </w:rPr>
        <w:t xml:space="preserve">documento </w:t>
      </w:r>
      <w:r w:rsidRPr="00DF763F">
        <w:rPr>
          <w:color w:val="231F20"/>
          <w:lang w:val="es-419"/>
        </w:rPr>
        <w:t xml:space="preserve">que identifica </w:t>
      </w:r>
      <w:r w:rsidRPr="00DF763F">
        <w:rPr>
          <w:color w:val="231F20"/>
          <w:spacing w:val="2"/>
          <w:lang w:val="es-419"/>
        </w:rPr>
        <w:t xml:space="preserve">las </w:t>
      </w:r>
      <w:r w:rsidRPr="00DF763F">
        <w:rPr>
          <w:color w:val="231F20"/>
          <w:lang w:val="es-419"/>
        </w:rPr>
        <w:t xml:space="preserve">medidas necesarias para aplicar </w:t>
      </w:r>
      <w:r w:rsidRPr="00DF763F">
        <w:rPr>
          <w:color w:val="231F20"/>
          <w:spacing w:val="2"/>
          <w:lang w:val="es-419"/>
        </w:rPr>
        <w:t xml:space="preserve">las </w:t>
      </w:r>
      <w:r w:rsidRPr="00DF763F">
        <w:rPr>
          <w:color w:val="231F20"/>
          <w:lang w:val="es-419"/>
        </w:rPr>
        <w:t xml:space="preserve">recomendaciones del estudio de la </w:t>
      </w:r>
      <w:r w:rsidRPr="00DF763F">
        <w:rPr>
          <w:color w:val="231F20"/>
          <w:spacing w:val="3"/>
          <w:lang w:val="es-419"/>
        </w:rPr>
        <w:t xml:space="preserve">ERC. </w:t>
      </w:r>
      <w:r w:rsidRPr="00DF763F">
        <w:rPr>
          <w:color w:val="231F20"/>
          <w:lang w:val="es-419"/>
        </w:rPr>
        <w:t xml:space="preserve">El </w:t>
      </w:r>
      <w:r w:rsidRPr="00DF763F">
        <w:rPr>
          <w:color w:val="231F20"/>
          <w:spacing w:val="2"/>
          <w:lang w:val="es-419"/>
        </w:rPr>
        <w:t xml:space="preserve">PGRC </w:t>
      </w:r>
      <w:r w:rsidRPr="00DF763F">
        <w:rPr>
          <w:color w:val="231F20"/>
          <w:lang w:val="es-419"/>
        </w:rPr>
        <w:t xml:space="preserve">deberá reflejar claramente </w:t>
      </w:r>
      <w:r w:rsidRPr="00DF763F">
        <w:rPr>
          <w:color w:val="231F20"/>
          <w:spacing w:val="2"/>
          <w:lang w:val="es-419"/>
        </w:rPr>
        <w:t xml:space="preserve">las </w:t>
      </w:r>
      <w:r w:rsidRPr="00DF763F">
        <w:rPr>
          <w:color w:val="231F20"/>
          <w:lang w:val="es-419"/>
        </w:rPr>
        <w:t xml:space="preserve">recomendaciones de la ERC en un </w:t>
      </w:r>
      <w:r w:rsidRPr="00DF763F">
        <w:rPr>
          <w:color w:val="231F20"/>
          <w:spacing w:val="2"/>
          <w:lang w:val="es-419"/>
        </w:rPr>
        <w:t>plan</w:t>
      </w:r>
      <w:r w:rsidRPr="00DF763F">
        <w:rPr>
          <w:color w:val="231F20"/>
          <w:lang w:val="es-419"/>
        </w:rPr>
        <w:t xml:space="preserve"> operativo.</w:t>
      </w:r>
    </w:p>
    <w:p w14:paraId="692A04CE" w14:textId="77777777" w:rsidR="00D04C84" w:rsidRPr="00DF763F" w:rsidRDefault="00D04C84">
      <w:pPr>
        <w:pStyle w:val="BodyText"/>
        <w:spacing w:before="3"/>
        <w:rPr>
          <w:lang w:val="es-419"/>
        </w:rPr>
      </w:pPr>
    </w:p>
    <w:p w14:paraId="0C074867" w14:textId="77777777" w:rsidR="00D04C84" w:rsidRPr="00DF763F" w:rsidRDefault="002709D1">
      <w:pPr>
        <w:pStyle w:val="BodyText"/>
        <w:ind w:left="397"/>
        <w:jc w:val="both"/>
        <w:rPr>
          <w:lang w:val="es-419"/>
        </w:rPr>
      </w:pPr>
      <w:r w:rsidRPr="00DF763F">
        <w:rPr>
          <w:color w:val="231F20"/>
          <w:lang w:val="es-419"/>
        </w:rPr>
        <w:t>El PGRC del proyect</w:t>
      </w:r>
      <w:r w:rsidRPr="00DF763F">
        <w:rPr>
          <w:color w:val="231F20"/>
          <w:lang w:val="es-419"/>
        </w:rPr>
        <w:t>o deberá incluir:</w:t>
      </w:r>
    </w:p>
    <w:p w14:paraId="0E714AAC" w14:textId="77777777" w:rsidR="00D04C84" w:rsidRPr="00DF763F" w:rsidRDefault="00D04C84">
      <w:pPr>
        <w:pStyle w:val="BodyText"/>
        <w:spacing w:before="8"/>
        <w:rPr>
          <w:lang w:val="es-419"/>
        </w:rPr>
      </w:pPr>
    </w:p>
    <w:p w14:paraId="2B4A6541" w14:textId="77777777" w:rsidR="00D04C84" w:rsidRPr="00DF763F" w:rsidRDefault="002709D1">
      <w:pPr>
        <w:pStyle w:val="ListParagraph"/>
        <w:numPr>
          <w:ilvl w:val="3"/>
          <w:numId w:val="6"/>
        </w:numPr>
        <w:tabs>
          <w:tab w:val="left" w:pos="1118"/>
        </w:tabs>
        <w:spacing w:line="244" w:lineRule="auto"/>
        <w:ind w:right="111"/>
        <w:jc w:val="both"/>
        <w:rPr>
          <w:sz w:val="20"/>
          <w:lang w:val="es-419"/>
        </w:rPr>
      </w:pPr>
      <w:r w:rsidRPr="00DF763F">
        <w:rPr>
          <w:color w:val="231F20"/>
          <w:sz w:val="20"/>
          <w:lang w:val="es-419"/>
        </w:rPr>
        <w:t xml:space="preserve">Una </w:t>
      </w:r>
      <w:r w:rsidRPr="00DF763F">
        <w:rPr>
          <w:color w:val="231F20"/>
          <w:spacing w:val="2"/>
          <w:sz w:val="20"/>
          <w:lang w:val="es-419"/>
        </w:rPr>
        <w:t xml:space="preserve">tabla </w:t>
      </w:r>
      <w:r w:rsidRPr="00DF763F">
        <w:rPr>
          <w:color w:val="231F20"/>
          <w:sz w:val="20"/>
          <w:lang w:val="es-419"/>
        </w:rPr>
        <w:t xml:space="preserve">(del tipo del marco lógico) que refleje los objetivos, los resultados esperados, los indicadores objetivamente verificables, </w:t>
      </w:r>
      <w:r w:rsidRPr="00DF763F">
        <w:rPr>
          <w:color w:val="231F20"/>
          <w:spacing w:val="2"/>
          <w:sz w:val="20"/>
          <w:lang w:val="es-419"/>
        </w:rPr>
        <w:t xml:space="preserve">las </w:t>
      </w:r>
      <w:r w:rsidRPr="00DF763F">
        <w:rPr>
          <w:color w:val="231F20"/>
          <w:sz w:val="20"/>
          <w:lang w:val="es-419"/>
        </w:rPr>
        <w:t xml:space="preserve">actividades (medidas de mitigación y optimización) y </w:t>
      </w:r>
      <w:r w:rsidRPr="00DF763F">
        <w:rPr>
          <w:color w:val="231F20"/>
          <w:spacing w:val="2"/>
          <w:sz w:val="20"/>
          <w:lang w:val="es-419"/>
        </w:rPr>
        <w:t xml:space="preserve">las </w:t>
      </w:r>
      <w:r w:rsidRPr="00DF763F">
        <w:rPr>
          <w:color w:val="231F20"/>
          <w:sz w:val="20"/>
          <w:lang w:val="es-419"/>
        </w:rPr>
        <w:t xml:space="preserve">responsabilida- des para implementar </w:t>
      </w:r>
      <w:r w:rsidRPr="00DF763F">
        <w:rPr>
          <w:color w:val="231F20"/>
          <w:spacing w:val="2"/>
          <w:sz w:val="20"/>
          <w:lang w:val="es-419"/>
        </w:rPr>
        <w:t>esta</w:t>
      </w:r>
      <w:r w:rsidRPr="00DF763F">
        <w:rPr>
          <w:color w:val="231F20"/>
          <w:spacing w:val="2"/>
          <w:sz w:val="20"/>
          <w:lang w:val="es-419"/>
        </w:rPr>
        <w:t xml:space="preserve">s </w:t>
      </w:r>
      <w:r w:rsidRPr="00DF763F">
        <w:rPr>
          <w:color w:val="231F20"/>
          <w:sz w:val="20"/>
          <w:lang w:val="es-419"/>
        </w:rPr>
        <w:t>actividades;</w:t>
      </w:r>
    </w:p>
    <w:p w14:paraId="601B2E00" w14:textId="77777777" w:rsidR="00D04C84" w:rsidRPr="00DF763F" w:rsidRDefault="00D04C84">
      <w:pPr>
        <w:pStyle w:val="BodyText"/>
        <w:spacing w:before="3"/>
        <w:rPr>
          <w:lang w:val="es-419"/>
        </w:rPr>
      </w:pPr>
    </w:p>
    <w:p w14:paraId="0DC0A978" w14:textId="77777777" w:rsidR="00D04C84" w:rsidRPr="00DF763F" w:rsidRDefault="002709D1">
      <w:pPr>
        <w:pStyle w:val="ListParagraph"/>
        <w:numPr>
          <w:ilvl w:val="3"/>
          <w:numId w:val="6"/>
        </w:numPr>
        <w:tabs>
          <w:tab w:val="left" w:pos="1118"/>
        </w:tabs>
        <w:spacing w:line="244" w:lineRule="auto"/>
        <w:ind w:right="111"/>
        <w:jc w:val="both"/>
        <w:rPr>
          <w:sz w:val="20"/>
          <w:lang w:val="es-419"/>
        </w:rPr>
      </w:pPr>
      <w:r w:rsidRPr="00DF763F">
        <w:rPr>
          <w:color w:val="231F20"/>
          <w:sz w:val="20"/>
          <w:lang w:val="es-419"/>
        </w:rPr>
        <w:t xml:space="preserve">Los acuerdos institucionales para su implementación: responsabilidades, papel de los actores clave, participación de </w:t>
      </w:r>
      <w:r w:rsidRPr="00DF763F">
        <w:rPr>
          <w:color w:val="231F20"/>
          <w:spacing w:val="2"/>
          <w:sz w:val="20"/>
          <w:lang w:val="es-419"/>
        </w:rPr>
        <w:t>las partes</w:t>
      </w:r>
      <w:r w:rsidRPr="00DF763F">
        <w:rPr>
          <w:color w:val="231F20"/>
          <w:spacing w:val="-1"/>
          <w:sz w:val="20"/>
          <w:lang w:val="es-419"/>
        </w:rPr>
        <w:t xml:space="preserve"> </w:t>
      </w:r>
      <w:r w:rsidRPr="00DF763F">
        <w:rPr>
          <w:color w:val="231F20"/>
          <w:sz w:val="20"/>
          <w:lang w:val="es-419"/>
        </w:rPr>
        <w:t>interesadas;</w:t>
      </w:r>
    </w:p>
    <w:p w14:paraId="3332108D" w14:textId="77777777" w:rsidR="00D04C84" w:rsidRPr="00DF763F" w:rsidRDefault="00D04C84">
      <w:pPr>
        <w:pStyle w:val="BodyText"/>
        <w:spacing w:before="3"/>
        <w:rPr>
          <w:lang w:val="es-419"/>
        </w:rPr>
      </w:pPr>
    </w:p>
    <w:p w14:paraId="22B1AE4B" w14:textId="77777777" w:rsidR="00D04C84" w:rsidRPr="00DF763F" w:rsidRDefault="002709D1">
      <w:pPr>
        <w:pStyle w:val="ListParagraph"/>
        <w:numPr>
          <w:ilvl w:val="3"/>
          <w:numId w:val="6"/>
        </w:numPr>
        <w:tabs>
          <w:tab w:val="left" w:pos="1118"/>
        </w:tabs>
        <w:spacing w:line="244" w:lineRule="auto"/>
        <w:ind w:right="111"/>
        <w:jc w:val="both"/>
        <w:rPr>
          <w:sz w:val="20"/>
          <w:lang w:val="es-419"/>
        </w:rPr>
      </w:pPr>
      <w:r w:rsidRPr="00DF763F">
        <w:rPr>
          <w:color w:val="231F20"/>
          <w:sz w:val="20"/>
          <w:lang w:val="es-419"/>
        </w:rPr>
        <w:t xml:space="preserve">Sugerencias para los contratos (cláusulas técnicas o ambientales: </w:t>
      </w:r>
      <w:r w:rsidRPr="00DF763F">
        <w:rPr>
          <w:color w:val="231F20"/>
          <w:spacing w:val="2"/>
          <w:sz w:val="20"/>
          <w:lang w:val="es-419"/>
        </w:rPr>
        <w:t xml:space="preserve">estándares, </w:t>
      </w:r>
      <w:r w:rsidRPr="00DF763F">
        <w:rPr>
          <w:color w:val="231F20"/>
          <w:sz w:val="20"/>
          <w:lang w:val="es-419"/>
        </w:rPr>
        <w:t>el posible requisito</w:t>
      </w:r>
      <w:r w:rsidRPr="00DF763F">
        <w:rPr>
          <w:color w:val="231F20"/>
          <w:sz w:val="20"/>
          <w:lang w:val="es-419"/>
        </w:rPr>
        <w:t xml:space="preserve"> de elaborar un </w:t>
      </w:r>
      <w:r w:rsidRPr="00DF763F">
        <w:rPr>
          <w:color w:val="231F20"/>
          <w:spacing w:val="2"/>
          <w:sz w:val="20"/>
          <w:lang w:val="es-419"/>
        </w:rPr>
        <w:t xml:space="preserve">PGRC </w:t>
      </w:r>
      <w:r w:rsidRPr="00DF763F">
        <w:rPr>
          <w:color w:val="231F20"/>
          <w:sz w:val="20"/>
          <w:lang w:val="es-419"/>
        </w:rPr>
        <w:t xml:space="preserve">de la empresa) y </w:t>
      </w:r>
      <w:r w:rsidRPr="00DF763F">
        <w:rPr>
          <w:color w:val="231F20"/>
          <w:spacing w:val="2"/>
          <w:sz w:val="20"/>
          <w:lang w:val="es-419"/>
        </w:rPr>
        <w:t xml:space="preserve">las </w:t>
      </w:r>
      <w:r w:rsidRPr="00DF763F">
        <w:rPr>
          <w:color w:val="231F20"/>
          <w:sz w:val="20"/>
          <w:lang w:val="es-419"/>
        </w:rPr>
        <w:t>modalidades</w:t>
      </w:r>
      <w:r w:rsidRPr="00DF763F">
        <w:rPr>
          <w:color w:val="231F20"/>
          <w:spacing w:val="2"/>
          <w:sz w:val="20"/>
          <w:lang w:val="es-419"/>
        </w:rPr>
        <w:t xml:space="preserve"> contractuales;</w:t>
      </w:r>
    </w:p>
    <w:p w14:paraId="15782826" w14:textId="77777777" w:rsidR="00D04C84" w:rsidRPr="00DF763F" w:rsidRDefault="00D04C84">
      <w:pPr>
        <w:pStyle w:val="BodyText"/>
        <w:spacing w:before="3"/>
        <w:rPr>
          <w:lang w:val="es-419"/>
        </w:rPr>
      </w:pPr>
    </w:p>
    <w:p w14:paraId="3DA8F66C" w14:textId="77777777" w:rsidR="00D04C84" w:rsidRPr="00DF763F" w:rsidRDefault="002709D1">
      <w:pPr>
        <w:pStyle w:val="ListParagraph"/>
        <w:numPr>
          <w:ilvl w:val="3"/>
          <w:numId w:val="6"/>
        </w:numPr>
        <w:tabs>
          <w:tab w:val="left" w:pos="1118"/>
        </w:tabs>
        <w:spacing w:line="244" w:lineRule="auto"/>
        <w:ind w:right="111"/>
        <w:jc w:val="both"/>
        <w:rPr>
          <w:sz w:val="20"/>
          <w:lang w:val="es-419"/>
        </w:rPr>
      </w:pPr>
      <w:r w:rsidRPr="00DF763F">
        <w:rPr>
          <w:color w:val="231F20"/>
          <w:sz w:val="20"/>
          <w:lang w:val="es-419"/>
        </w:rPr>
        <w:t xml:space="preserve">Un </w:t>
      </w:r>
      <w:r w:rsidRPr="00DF763F">
        <w:rPr>
          <w:color w:val="231F20"/>
          <w:spacing w:val="2"/>
          <w:sz w:val="20"/>
          <w:lang w:val="es-419"/>
        </w:rPr>
        <w:t xml:space="preserve">plan </w:t>
      </w:r>
      <w:r w:rsidRPr="00DF763F">
        <w:rPr>
          <w:color w:val="231F20"/>
          <w:sz w:val="20"/>
          <w:lang w:val="es-419"/>
        </w:rPr>
        <w:t xml:space="preserve">de monitoreo y supervisión que describa cómo se medirán y cómo se hará el seguimiento de  </w:t>
      </w:r>
      <w:r w:rsidRPr="00DF763F">
        <w:rPr>
          <w:color w:val="231F20"/>
          <w:spacing w:val="2"/>
          <w:sz w:val="20"/>
          <w:lang w:val="es-419"/>
        </w:rPr>
        <w:t xml:space="preserve">las </w:t>
      </w:r>
      <w:r w:rsidRPr="00DF763F">
        <w:rPr>
          <w:color w:val="231F20"/>
          <w:sz w:val="20"/>
          <w:lang w:val="es-419"/>
        </w:rPr>
        <w:t xml:space="preserve">medidas de reducción de riesgos y adaptación al cambio climático, y que identifique </w:t>
      </w:r>
      <w:r w:rsidRPr="00DF763F">
        <w:rPr>
          <w:color w:val="231F20"/>
          <w:sz w:val="20"/>
          <w:lang w:val="es-419"/>
        </w:rPr>
        <w:t xml:space="preserve">los indicadores apropiados (por ejemplo, de vulnerabilidad, capacidad de adaptación, del </w:t>
      </w:r>
      <w:r w:rsidRPr="00DF763F">
        <w:rPr>
          <w:color w:val="231F20"/>
          <w:spacing w:val="2"/>
          <w:sz w:val="20"/>
          <w:lang w:val="es-419"/>
        </w:rPr>
        <w:t xml:space="preserve">impacto </w:t>
      </w:r>
      <w:r w:rsidRPr="00DF763F">
        <w:rPr>
          <w:color w:val="231F20"/>
          <w:sz w:val="20"/>
          <w:lang w:val="es-419"/>
        </w:rPr>
        <w:t xml:space="preserve">de </w:t>
      </w:r>
      <w:r w:rsidRPr="00DF763F">
        <w:rPr>
          <w:color w:val="231F20"/>
          <w:spacing w:val="2"/>
          <w:sz w:val="20"/>
          <w:lang w:val="es-419"/>
        </w:rPr>
        <w:t xml:space="preserve">las </w:t>
      </w:r>
      <w:r w:rsidRPr="00DF763F">
        <w:rPr>
          <w:color w:val="231F20"/>
          <w:sz w:val="20"/>
          <w:lang w:val="es-419"/>
        </w:rPr>
        <w:t>medidas en tér- minos de resultados de desarrollo) y establezca la frecuencia del monitoreo, los métodos para recopilar y analizar datos y el sistema de</w:t>
      </w:r>
      <w:r w:rsidRPr="00DF763F">
        <w:rPr>
          <w:color w:val="231F20"/>
          <w:sz w:val="20"/>
          <w:lang w:val="es-419"/>
        </w:rPr>
        <w:t xml:space="preserve"> presentación de</w:t>
      </w:r>
      <w:r w:rsidRPr="00DF763F">
        <w:rPr>
          <w:color w:val="231F20"/>
          <w:spacing w:val="6"/>
          <w:sz w:val="20"/>
          <w:lang w:val="es-419"/>
        </w:rPr>
        <w:t xml:space="preserve"> </w:t>
      </w:r>
      <w:r w:rsidRPr="00DF763F">
        <w:rPr>
          <w:color w:val="231F20"/>
          <w:sz w:val="20"/>
          <w:lang w:val="es-419"/>
        </w:rPr>
        <w:t>informes;</w:t>
      </w:r>
    </w:p>
    <w:p w14:paraId="1602650E" w14:textId="77777777" w:rsidR="00D04C84" w:rsidRPr="00DF763F" w:rsidRDefault="00D04C84">
      <w:pPr>
        <w:pStyle w:val="BodyText"/>
        <w:spacing w:before="2"/>
        <w:rPr>
          <w:lang w:val="es-419"/>
        </w:rPr>
      </w:pPr>
    </w:p>
    <w:p w14:paraId="74EB7910" w14:textId="77777777" w:rsidR="00D04C84" w:rsidRPr="00DF763F" w:rsidRDefault="002709D1">
      <w:pPr>
        <w:pStyle w:val="ListParagraph"/>
        <w:numPr>
          <w:ilvl w:val="3"/>
          <w:numId w:val="6"/>
        </w:numPr>
        <w:tabs>
          <w:tab w:val="left" w:pos="1118"/>
        </w:tabs>
        <w:spacing w:line="244" w:lineRule="auto"/>
        <w:ind w:right="111"/>
        <w:jc w:val="both"/>
        <w:rPr>
          <w:sz w:val="20"/>
          <w:lang w:val="es-419"/>
        </w:rPr>
      </w:pPr>
      <w:r w:rsidRPr="00DF763F">
        <w:rPr>
          <w:color w:val="231F20"/>
          <w:sz w:val="20"/>
          <w:lang w:val="es-419"/>
        </w:rPr>
        <w:t xml:space="preserve">Un </w:t>
      </w:r>
      <w:r w:rsidRPr="00DF763F">
        <w:rPr>
          <w:color w:val="231F20"/>
          <w:spacing w:val="2"/>
          <w:sz w:val="20"/>
          <w:lang w:val="es-419"/>
        </w:rPr>
        <w:t xml:space="preserve">plan </w:t>
      </w:r>
      <w:r w:rsidRPr="00DF763F">
        <w:rPr>
          <w:color w:val="231F20"/>
          <w:sz w:val="20"/>
          <w:lang w:val="es-419"/>
        </w:rPr>
        <w:t xml:space="preserve">de </w:t>
      </w:r>
      <w:r w:rsidRPr="00DF763F">
        <w:rPr>
          <w:color w:val="231F20"/>
          <w:spacing w:val="2"/>
          <w:sz w:val="20"/>
          <w:lang w:val="es-419"/>
        </w:rPr>
        <w:t xml:space="preserve">respuesta </w:t>
      </w:r>
      <w:r w:rsidRPr="00DF763F">
        <w:rPr>
          <w:color w:val="231F20"/>
          <w:sz w:val="20"/>
          <w:lang w:val="es-419"/>
        </w:rPr>
        <w:t xml:space="preserve">en caso de que el monitoreo ofrezca resultados imprevistos (como consecuencias no pretendidas o evidencia de que </w:t>
      </w:r>
      <w:r w:rsidRPr="00DF763F">
        <w:rPr>
          <w:color w:val="231F20"/>
          <w:spacing w:val="2"/>
          <w:sz w:val="20"/>
          <w:lang w:val="es-419"/>
        </w:rPr>
        <w:t xml:space="preserve">las </w:t>
      </w:r>
      <w:r w:rsidRPr="00DF763F">
        <w:rPr>
          <w:color w:val="231F20"/>
          <w:sz w:val="20"/>
          <w:lang w:val="es-419"/>
        </w:rPr>
        <w:t xml:space="preserve">medidas no </w:t>
      </w:r>
      <w:r w:rsidRPr="00DF763F">
        <w:rPr>
          <w:color w:val="231F20"/>
          <w:spacing w:val="2"/>
          <w:sz w:val="20"/>
          <w:lang w:val="es-419"/>
        </w:rPr>
        <w:t xml:space="preserve">están </w:t>
      </w:r>
      <w:r w:rsidRPr="00DF763F">
        <w:rPr>
          <w:color w:val="231F20"/>
          <w:sz w:val="20"/>
          <w:lang w:val="es-419"/>
        </w:rPr>
        <w:t xml:space="preserve">teniendo el </w:t>
      </w:r>
      <w:r w:rsidRPr="00DF763F">
        <w:rPr>
          <w:color w:val="231F20"/>
          <w:spacing w:val="2"/>
          <w:sz w:val="20"/>
          <w:lang w:val="es-419"/>
        </w:rPr>
        <w:t>impacto</w:t>
      </w:r>
      <w:r w:rsidRPr="00DF763F">
        <w:rPr>
          <w:color w:val="231F20"/>
          <w:spacing w:val="21"/>
          <w:sz w:val="20"/>
          <w:lang w:val="es-419"/>
        </w:rPr>
        <w:t xml:space="preserve"> </w:t>
      </w:r>
      <w:r w:rsidRPr="00DF763F">
        <w:rPr>
          <w:color w:val="231F20"/>
          <w:sz w:val="20"/>
          <w:lang w:val="es-419"/>
        </w:rPr>
        <w:t>deseado);</w:t>
      </w:r>
    </w:p>
    <w:p w14:paraId="089056BF" w14:textId="77777777" w:rsidR="00D04C84" w:rsidRPr="00DF763F" w:rsidRDefault="00D04C84">
      <w:pPr>
        <w:pStyle w:val="BodyText"/>
        <w:spacing w:before="3"/>
        <w:rPr>
          <w:lang w:val="es-419"/>
        </w:rPr>
      </w:pPr>
    </w:p>
    <w:p w14:paraId="245CA1A6" w14:textId="77777777" w:rsidR="00D04C84" w:rsidRPr="00DF763F" w:rsidRDefault="002709D1">
      <w:pPr>
        <w:pStyle w:val="ListParagraph"/>
        <w:numPr>
          <w:ilvl w:val="3"/>
          <w:numId w:val="6"/>
        </w:numPr>
        <w:tabs>
          <w:tab w:val="left" w:pos="1118"/>
        </w:tabs>
        <w:ind w:hanging="295"/>
        <w:rPr>
          <w:sz w:val="20"/>
          <w:lang w:val="es-419"/>
        </w:rPr>
      </w:pPr>
      <w:r w:rsidRPr="00DF763F">
        <w:rPr>
          <w:color w:val="231F20"/>
          <w:sz w:val="20"/>
          <w:lang w:val="es-419"/>
        </w:rPr>
        <w:t xml:space="preserve">Una </w:t>
      </w:r>
      <w:r w:rsidRPr="00DF763F">
        <w:rPr>
          <w:color w:val="231F20"/>
          <w:spacing w:val="2"/>
          <w:sz w:val="20"/>
          <w:lang w:val="es-419"/>
        </w:rPr>
        <w:t xml:space="preserve">propuesta </w:t>
      </w:r>
      <w:r w:rsidRPr="00DF763F">
        <w:rPr>
          <w:color w:val="231F20"/>
          <w:sz w:val="20"/>
          <w:lang w:val="es-419"/>
        </w:rPr>
        <w:t>del calendario de actividades;</w:t>
      </w:r>
    </w:p>
    <w:p w14:paraId="10B222FE" w14:textId="77777777" w:rsidR="00D04C84" w:rsidRPr="00DF763F" w:rsidRDefault="00D04C84">
      <w:pPr>
        <w:pStyle w:val="BodyText"/>
        <w:spacing w:before="8"/>
        <w:rPr>
          <w:lang w:val="es-419"/>
        </w:rPr>
      </w:pPr>
    </w:p>
    <w:p w14:paraId="1CF51AE8" w14:textId="77777777" w:rsidR="00D04C84" w:rsidRPr="00DF763F" w:rsidRDefault="002709D1">
      <w:pPr>
        <w:pStyle w:val="ListParagraph"/>
        <w:numPr>
          <w:ilvl w:val="3"/>
          <w:numId w:val="6"/>
        </w:numPr>
        <w:tabs>
          <w:tab w:val="left" w:pos="1118"/>
        </w:tabs>
        <w:spacing w:line="244" w:lineRule="auto"/>
        <w:ind w:right="111"/>
        <w:jc w:val="both"/>
        <w:rPr>
          <w:sz w:val="20"/>
          <w:lang w:val="es-419"/>
        </w:rPr>
      </w:pPr>
      <w:r w:rsidRPr="00DF763F">
        <w:rPr>
          <w:color w:val="231F20"/>
          <w:sz w:val="20"/>
          <w:lang w:val="es-419"/>
        </w:rPr>
        <w:t xml:space="preserve">Una indicación de los medios necesarios (incluidos personal, recursos técnicos y otros) y los costos de implementar el </w:t>
      </w:r>
      <w:r w:rsidRPr="00DF763F">
        <w:rPr>
          <w:color w:val="231F20"/>
          <w:spacing w:val="3"/>
          <w:sz w:val="20"/>
          <w:lang w:val="es-419"/>
        </w:rPr>
        <w:t>PGRC.</w:t>
      </w:r>
    </w:p>
    <w:p w14:paraId="0215E557" w14:textId="77777777" w:rsidR="00D04C84" w:rsidRPr="00DF763F" w:rsidRDefault="00D04C84">
      <w:pPr>
        <w:spacing w:line="244" w:lineRule="auto"/>
        <w:jc w:val="both"/>
        <w:rPr>
          <w:sz w:val="20"/>
          <w:lang w:val="es-419"/>
        </w:rPr>
        <w:sectPr w:rsidR="00D04C84" w:rsidRPr="00DF763F">
          <w:pgSz w:w="11910" w:h="16840"/>
          <w:pgMar w:top="1660" w:right="1020" w:bottom="280" w:left="1020" w:header="0" w:footer="0" w:gutter="0"/>
          <w:cols w:space="720"/>
        </w:sectPr>
      </w:pPr>
    </w:p>
    <w:p w14:paraId="1D0BF0C8" w14:textId="77777777" w:rsidR="00D04C84" w:rsidRPr="00DF763F" w:rsidRDefault="00D04C84">
      <w:pPr>
        <w:pStyle w:val="BodyText"/>
        <w:rPr>
          <w:sz w:val="16"/>
          <w:lang w:val="es-419"/>
        </w:rPr>
      </w:pPr>
    </w:p>
    <w:p w14:paraId="6E20E8A5" w14:textId="77777777" w:rsidR="00D04C84" w:rsidRDefault="002709D1">
      <w:pPr>
        <w:pStyle w:val="ListParagraph"/>
        <w:numPr>
          <w:ilvl w:val="2"/>
          <w:numId w:val="8"/>
        </w:numPr>
        <w:tabs>
          <w:tab w:val="left" w:pos="596"/>
        </w:tabs>
        <w:spacing w:before="100"/>
        <w:ind w:left="595" w:hanging="483"/>
        <w:jc w:val="left"/>
        <w:rPr>
          <w:i/>
          <w:sz w:val="20"/>
        </w:rPr>
      </w:pPr>
      <w:proofErr w:type="spellStart"/>
      <w:r>
        <w:rPr>
          <w:i/>
          <w:color w:val="00A14B"/>
          <w:sz w:val="20"/>
        </w:rPr>
        <w:t>Limitaciones</w:t>
      </w:r>
      <w:proofErr w:type="spellEnd"/>
      <w:r>
        <w:rPr>
          <w:i/>
          <w:color w:val="00A14B"/>
          <w:sz w:val="20"/>
        </w:rPr>
        <w:t xml:space="preserve"> de la ERC</w:t>
      </w:r>
    </w:p>
    <w:p w14:paraId="7F89F76D" w14:textId="77777777" w:rsidR="00D04C84" w:rsidRDefault="00D04C84">
      <w:pPr>
        <w:pStyle w:val="BodyText"/>
        <w:spacing w:before="9"/>
        <w:rPr>
          <w:i/>
        </w:rPr>
      </w:pPr>
    </w:p>
    <w:p w14:paraId="6AE6099B" w14:textId="77777777" w:rsidR="00D04C84" w:rsidRPr="00DF763F" w:rsidRDefault="002709D1">
      <w:pPr>
        <w:pStyle w:val="BodyText"/>
        <w:spacing w:line="244" w:lineRule="auto"/>
        <w:ind w:left="113" w:right="393"/>
        <w:jc w:val="both"/>
        <w:rPr>
          <w:lang w:val="es-419"/>
        </w:rPr>
      </w:pPr>
      <w:r w:rsidRPr="00DF763F">
        <w:rPr>
          <w:color w:val="231F20"/>
          <w:lang w:val="es-419"/>
        </w:rPr>
        <w:t>Deberán hacerse constar explícitamente las principales l</w:t>
      </w:r>
      <w:r w:rsidRPr="00DF763F">
        <w:rPr>
          <w:color w:val="231F20"/>
          <w:lang w:val="es-419"/>
        </w:rPr>
        <w:t>imitaciones, puntos débiles e incertidumbres de la ERC. Deberán destacarse los ámbitos donde siga habiendo lagunas de información y conocimiento importantes, y donde las incertidumbres no se puedan cuantificar de forma realista. Cuando las proyecciones y l</w:t>
      </w:r>
      <w:r w:rsidRPr="00DF763F">
        <w:rPr>
          <w:color w:val="231F20"/>
          <w:lang w:val="es-419"/>
        </w:rPr>
        <w:t>as evaluaciones se basen en datos escasos o en un número reducido de modelos, en simulaciones o en escenarios, esto deberá hacerse constar, y también deberá identificarse cualquier deficiencia a la hora de reflejar una variedad razonable de posibles escena</w:t>
      </w:r>
      <w:r w:rsidRPr="00DF763F">
        <w:rPr>
          <w:color w:val="231F20"/>
          <w:lang w:val="es-419"/>
        </w:rPr>
        <w:t>rios a futuro. Deberá hacerse constar, asimismo, cualquier contradicción aparente entre las observaciones y los resultados de los modelos. Además, deberán describirse con detalle todos los supuestos asumidos en la predicción y evaluación de los posibles ri</w:t>
      </w:r>
      <w:r w:rsidRPr="00DF763F">
        <w:rPr>
          <w:color w:val="231F20"/>
          <w:lang w:val="es-419"/>
        </w:rPr>
        <w:t>esgos climáticos.</w:t>
      </w:r>
    </w:p>
    <w:p w14:paraId="160B66A3" w14:textId="77777777" w:rsidR="00D04C84" w:rsidRPr="00DF763F" w:rsidRDefault="00D04C84">
      <w:pPr>
        <w:pStyle w:val="BodyText"/>
        <w:rPr>
          <w:sz w:val="24"/>
          <w:lang w:val="es-419"/>
        </w:rPr>
      </w:pPr>
    </w:p>
    <w:p w14:paraId="4E6D4146" w14:textId="77777777" w:rsidR="00D04C84" w:rsidRPr="00DF763F" w:rsidRDefault="00D04C84">
      <w:pPr>
        <w:pStyle w:val="BodyText"/>
        <w:spacing w:before="6"/>
        <w:rPr>
          <w:sz w:val="26"/>
          <w:lang w:val="es-419"/>
        </w:rPr>
      </w:pPr>
    </w:p>
    <w:p w14:paraId="506DEDE6" w14:textId="77777777" w:rsidR="00D04C84" w:rsidRDefault="002709D1">
      <w:pPr>
        <w:pStyle w:val="ListParagraph"/>
        <w:numPr>
          <w:ilvl w:val="2"/>
          <w:numId w:val="8"/>
        </w:numPr>
        <w:tabs>
          <w:tab w:val="left" w:pos="596"/>
        </w:tabs>
        <w:ind w:left="595" w:hanging="483"/>
        <w:jc w:val="left"/>
        <w:rPr>
          <w:i/>
          <w:sz w:val="20"/>
        </w:rPr>
      </w:pPr>
      <w:proofErr w:type="spellStart"/>
      <w:r>
        <w:rPr>
          <w:i/>
          <w:color w:val="00A14B"/>
          <w:sz w:val="20"/>
        </w:rPr>
        <w:t>Conclusiones</w:t>
      </w:r>
      <w:proofErr w:type="spellEnd"/>
      <w:r>
        <w:rPr>
          <w:i/>
          <w:color w:val="00A14B"/>
          <w:sz w:val="20"/>
        </w:rPr>
        <w:t xml:space="preserve"> </w:t>
      </w:r>
      <w:proofErr w:type="spellStart"/>
      <w:r>
        <w:rPr>
          <w:i/>
          <w:color w:val="00A14B"/>
          <w:sz w:val="20"/>
        </w:rPr>
        <w:t>sobre</w:t>
      </w:r>
      <w:proofErr w:type="spellEnd"/>
      <w:r>
        <w:rPr>
          <w:i/>
          <w:color w:val="00A14B"/>
          <w:sz w:val="20"/>
        </w:rPr>
        <w:t xml:space="preserve"> los </w:t>
      </w:r>
      <w:proofErr w:type="spellStart"/>
      <w:r>
        <w:rPr>
          <w:i/>
          <w:color w:val="00A14B"/>
          <w:sz w:val="20"/>
        </w:rPr>
        <w:t>riesgos</w:t>
      </w:r>
      <w:proofErr w:type="spellEnd"/>
      <w:r>
        <w:rPr>
          <w:i/>
          <w:color w:val="00A14B"/>
          <w:sz w:val="20"/>
        </w:rPr>
        <w:t xml:space="preserve"> </w:t>
      </w:r>
      <w:proofErr w:type="spellStart"/>
      <w:r>
        <w:rPr>
          <w:i/>
          <w:color w:val="00A14B"/>
          <w:sz w:val="20"/>
        </w:rPr>
        <w:t>climáticos</w:t>
      </w:r>
      <w:proofErr w:type="spellEnd"/>
    </w:p>
    <w:p w14:paraId="244C77BC" w14:textId="77777777" w:rsidR="00D04C84" w:rsidRDefault="00D04C84">
      <w:pPr>
        <w:pStyle w:val="BodyText"/>
        <w:spacing w:before="8"/>
        <w:rPr>
          <w:i/>
        </w:rPr>
      </w:pPr>
    </w:p>
    <w:p w14:paraId="249A1F58" w14:textId="77777777" w:rsidR="00D04C84" w:rsidRPr="00DF763F" w:rsidRDefault="002709D1">
      <w:pPr>
        <w:pStyle w:val="BodyText"/>
        <w:spacing w:before="1" w:line="244" w:lineRule="auto"/>
        <w:ind w:left="113" w:right="395"/>
        <w:jc w:val="both"/>
        <w:rPr>
          <w:lang w:val="es-419"/>
        </w:rPr>
      </w:pPr>
      <w:r w:rsidRPr="00DF763F">
        <w:rPr>
          <w:color w:val="231F20"/>
          <w:lang w:val="es-419"/>
        </w:rPr>
        <w:t xml:space="preserve">En </w:t>
      </w:r>
      <w:r w:rsidRPr="00DF763F">
        <w:rPr>
          <w:color w:val="231F20"/>
          <w:spacing w:val="2"/>
          <w:lang w:val="es-419"/>
        </w:rPr>
        <w:t xml:space="preserve">esta </w:t>
      </w:r>
      <w:r w:rsidRPr="00DF763F">
        <w:rPr>
          <w:color w:val="231F20"/>
          <w:lang w:val="es-419"/>
        </w:rPr>
        <w:t xml:space="preserve">sección se resumirán los principales resultados de la </w:t>
      </w:r>
      <w:r w:rsidRPr="00DF763F">
        <w:rPr>
          <w:color w:val="231F20"/>
          <w:spacing w:val="2"/>
          <w:lang w:val="es-419"/>
        </w:rPr>
        <w:t xml:space="preserve">ERC, las </w:t>
      </w:r>
      <w:r w:rsidRPr="00DF763F">
        <w:rPr>
          <w:color w:val="231F20"/>
          <w:lang w:val="es-419"/>
        </w:rPr>
        <w:t xml:space="preserve">recomendaciones (haciendo referencia al </w:t>
      </w:r>
      <w:r w:rsidRPr="00DF763F">
        <w:rPr>
          <w:color w:val="231F20"/>
          <w:spacing w:val="2"/>
          <w:lang w:val="es-419"/>
        </w:rPr>
        <w:t xml:space="preserve">PGRC) </w:t>
      </w:r>
      <w:r w:rsidRPr="00DF763F">
        <w:rPr>
          <w:color w:val="231F20"/>
          <w:lang w:val="es-419"/>
        </w:rPr>
        <w:t xml:space="preserve">y una evaluación de los riesgos residuales. Deberá proporcionarse cualquier </w:t>
      </w:r>
      <w:r w:rsidRPr="00DF763F">
        <w:rPr>
          <w:color w:val="231F20"/>
          <w:lang w:val="es-419"/>
        </w:rPr>
        <w:t xml:space="preserve">información relevante para  los posteriores análisis económicos y financieros o para el estudio general de formulación. También deberán ex- ponerse </w:t>
      </w:r>
      <w:r w:rsidRPr="00DF763F">
        <w:rPr>
          <w:color w:val="231F20"/>
          <w:spacing w:val="2"/>
          <w:lang w:val="es-419"/>
        </w:rPr>
        <w:t xml:space="preserve">las </w:t>
      </w:r>
      <w:r w:rsidRPr="00DF763F">
        <w:rPr>
          <w:color w:val="231F20"/>
          <w:lang w:val="es-419"/>
        </w:rPr>
        <w:t>limitaciones de la ERC y los principales supuestos empleados en la</w:t>
      </w:r>
      <w:r w:rsidRPr="00DF763F">
        <w:rPr>
          <w:color w:val="231F20"/>
          <w:spacing w:val="21"/>
          <w:lang w:val="es-419"/>
        </w:rPr>
        <w:t xml:space="preserve"> </w:t>
      </w:r>
      <w:r w:rsidRPr="00DF763F">
        <w:rPr>
          <w:color w:val="231F20"/>
          <w:lang w:val="es-419"/>
        </w:rPr>
        <w:t>misma.</w:t>
      </w:r>
    </w:p>
    <w:p w14:paraId="47B147B6" w14:textId="77777777" w:rsidR="00D04C84" w:rsidRPr="00DF763F" w:rsidRDefault="00D04C84">
      <w:pPr>
        <w:pStyle w:val="BodyText"/>
        <w:rPr>
          <w:sz w:val="24"/>
          <w:lang w:val="es-419"/>
        </w:rPr>
      </w:pPr>
    </w:p>
    <w:p w14:paraId="7718FBAA" w14:textId="77777777" w:rsidR="00D04C84" w:rsidRPr="00DF763F" w:rsidRDefault="00D04C84">
      <w:pPr>
        <w:pStyle w:val="BodyText"/>
        <w:spacing w:before="8"/>
        <w:rPr>
          <w:sz w:val="26"/>
          <w:lang w:val="es-419"/>
        </w:rPr>
      </w:pPr>
    </w:p>
    <w:p w14:paraId="147B8DD7" w14:textId="77777777" w:rsidR="00D04C84" w:rsidRDefault="002709D1">
      <w:pPr>
        <w:pStyle w:val="ListParagraph"/>
        <w:numPr>
          <w:ilvl w:val="0"/>
          <w:numId w:val="5"/>
        </w:numPr>
        <w:tabs>
          <w:tab w:val="left" w:pos="319"/>
        </w:tabs>
        <w:ind w:hanging="206"/>
        <w:jc w:val="left"/>
        <w:rPr>
          <w:sz w:val="20"/>
        </w:rPr>
      </w:pPr>
      <w:r>
        <w:rPr>
          <w:color w:val="00A14B"/>
          <w:spacing w:val="4"/>
          <w:sz w:val="20"/>
        </w:rPr>
        <w:t xml:space="preserve">PLAN </w:t>
      </w:r>
      <w:r>
        <w:rPr>
          <w:color w:val="00A14B"/>
          <w:sz w:val="20"/>
        </w:rPr>
        <w:t>DE</w:t>
      </w:r>
      <w:r>
        <w:rPr>
          <w:color w:val="00A14B"/>
          <w:spacing w:val="-4"/>
          <w:sz w:val="20"/>
        </w:rPr>
        <w:t xml:space="preserve"> </w:t>
      </w:r>
      <w:r>
        <w:rPr>
          <w:color w:val="00A14B"/>
          <w:spacing w:val="5"/>
          <w:sz w:val="20"/>
        </w:rPr>
        <w:t>TRABAJO</w:t>
      </w:r>
    </w:p>
    <w:p w14:paraId="62FD25EE" w14:textId="77777777" w:rsidR="00D04C84" w:rsidRDefault="00D04C84">
      <w:pPr>
        <w:pStyle w:val="BodyText"/>
        <w:spacing w:before="8"/>
      </w:pPr>
    </w:p>
    <w:p w14:paraId="24A4F77A" w14:textId="77777777" w:rsidR="00D04C84" w:rsidRPr="00DF763F" w:rsidRDefault="002709D1">
      <w:pPr>
        <w:pStyle w:val="BodyText"/>
        <w:ind w:left="113"/>
        <w:rPr>
          <w:lang w:val="es-419"/>
        </w:rPr>
      </w:pPr>
      <w:r w:rsidRPr="00DF763F">
        <w:rPr>
          <w:color w:val="231F20"/>
          <w:lang w:val="es-419"/>
        </w:rPr>
        <w:t>El plan de trabajo deberá incluir (entre otras) las siguientes actividades:</w:t>
      </w:r>
    </w:p>
    <w:p w14:paraId="67B6B8E4" w14:textId="77777777" w:rsidR="00D04C84" w:rsidRPr="00DF763F" w:rsidRDefault="00D04C84">
      <w:pPr>
        <w:pStyle w:val="BodyText"/>
        <w:spacing w:before="5"/>
        <w:rPr>
          <w:lang w:val="es-419"/>
        </w:rPr>
      </w:pPr>
    </w:p>
    <w:p w14:paraId="67DFFE28" w14:textId="77777777" w:rsidR="00D04C84" w:rsidRPr="00DF763F" w:rsidRDefault="002709D1">
      <w:pPr>
        <w:ind w:left="113"/>
        <w:rPr>
          <w:b/>
          <w:i/>
          <w:sz w:val="20"/>
          <w:lang w:val="es-419"/>
        </w:rPr>
      </w:pPr>
      <w:r w:rsidRPr="00DF763F">
        <w:rPr>
          <w:b/>
          <w:i/>
          <w:color w:val="00A14B"/>
          <w:sz w:val="20"/>
          <w:lang w:val="es-419"/>
        </w:rPr>
        <w:t xml:space="preserve">El estudio de </w:t>
      </w:r>
      <w:r w:rsidRPr="00DF763F">
        <w:rPr>
          <w:b/>
          <w:color w:val="00A14B"/>
          <w:sz w:val="20"/>
          <w:lang w:val="es-419"/>
        </w:rPr>
        <w:t xml:space="preserve">scoping </w:t>
      </w:r>
      <w:r w:rsidRPr="00DF763F">
        <w:rPr>
          <w:b/>
          <w:i/>
          <w:color w:val="00A14B"/>
          <w:sz w:val="20"/>
          <w:lang w:val="es-419"/>
        </w:rPr>
        <w:t>de la ERC</w:t>
      </w:r>
    </w:p>
    <w:p w14:paraId="172643FD" w14:textId="77777777" w:rsidR="00D04C84" w:rsidRPr="00DF763F" w:rsidRDefault="00D04C84">
      <w:pPr>
        <w:pStyle w:val="BodyText"/>
        <w:spacing w:before="2"/>
        <w:rPr>
          <w:b/>
          <w:i/>
          <w:sz w:val="18"/>
          <w:lang w:val="es-419"/>
        </w:rPr>
      </w:pPr>
    </w:p>
    <w:p w14:paraId="320AF343" w14:textId="77777777" w:rsidR="00D04C84" w:rsidRPr="00DF763F" w:rsidRDefault="002709D1">
      <w:pPr>
        <w:pStyle w:val="ListParagraph"/>
        <w:numPr>
          <w:ilvl w:val="1"/>
          <w:numId w:val="5"/>
        </w:numPr>
        <w:tabs>
          <w:tab w:val="left" w:pos="834"/>
        </w:tabs>
        <w:ind w:hanging="295"/>
        <w:rPr>
          <w:sz w:val="20"/>
          <w:lang w:val="es-419"/>
        </w:rPr>
      </w:pPr>
      <w:r w:rsidRPr="00DF763F">
        <w:rPr>
          <w:color w:val="231F20"/>
          <w:sz w:val="20"/>
          <w:lang w:val="es-419"/>
        </w:rPr>
        <w:t>Investigación y recopilación de datos –clarificación de los Términos de</w:t>
      </w:r>
      <w:r w:rsidRPr="00DF763F">
        <w:rPr>
          <w:color w:val="231F20"/>
          <w:spacing w:val="16"/>
          <w:sz w:val="20"/>
          <w:lang w:val="es-419"/>
        </w:rPr>
        <w:t xml:space="preserve"> </w:t>
      </w:r>
      <w:r w:rsidRPr="00DF763F">
        <w:rPr>
          <w:color w:val="231F20"/>
          <w:sz w:val="20"/>
          <w:lang w:val="es-419"/>
        </w:rPr>
        <w:t>Referencia</w:t>
      </w:r>
      <w:r w:rsidRPr="00DF763F">
        <w:rPr>
          <w:color w:val="231F20"/>
          <w:position w:val="7"/>
          <w:sz w:val="11"/>
          <w:lang w:val="es-419"/>
        </w:rPr>
        <w:t>(2)</w:t>
      </w:r>
      <w:r w:rsidRPr="00DF763F">
        <w:rPr>
          <w:color w:val="231F20"/>
          <w:sz w:val="20"/>
          <w:lang w:val="es-419"/>
        </w:rPr>
        <w:t>;</w:t>
      </w:r>
    </w:p>
    <w:p w14:paraId="69232D93" w14:textId="77777777" w:rsidR="00D04C84" w:rsidRPr="00DF763F" w:rsidRDefault="002709D1">
      <w:pPr>
        <w:pStyle w:val="ListParagraph"/>
        <w:numPr>
          <w:ilvl w:val="1"/>
          <w:numId w:val="5"/>
        </w:numPr>
        <w:tabs>
          <w:tab w:val="left" w:pos="834"/>
        </w:tabs>
        <w:spacing w:before="118"/>
        <w:ind w:hanging="295"/>
        <w:rPr>
          <w:sz w:val="20"/>
          <w:lang w:val="es-419"/>
        </w:rPr>
      </w:pPr>
      <w:r w:rsidRPr="00DF763F">
        <w:rPr>
          <w:color w:val="231F20"/>
          <w:sz w:val="20"/>
          <w:lang w:val="es-419"/>
        </w:rPr>
        <w:t xml:space="preserve">Identificación y participación de </w:t>
      </w:r>
      <w:r w:rsidRPr="00DF763F">
        <w:rPr>
          <w:color w:val="231F20"/>
          <w:spacing w:val="2"/>
          <w:sz w:val="20"/>
          <w:lang w:val="es-419"/>
        </w:rPr>
        <w:t>las partes</w:t>
      </w:r>
      <w:r w:rsidRPr="00DF763F">
        <w:rPr>
          <w:color w:val="231F20"/>
          <w:spacing w:val="1"/>
          <w:sz w:val="20"/>
          <w:lang w:val="es-419"/>
        </w:rPr>
        <w:t xml:space="preserve"> </w:t>
      </w:r>
      <w:r w:rsidRPr="00DF763F">
        <w:rPr>
          <w:color w:val="231F20"/>
          <w:sz w:val="20"/>
          <w:lang w:val="es-419"/>
        </w:rPr>
        <w:t>interesadas;</w:t>
      </w:r>
    </w:p>
    <w:p w14:paraId="05985140" w14:textId="77777777" w:rsidR="00D04C84" w:rsidRPr="00DF763F" w:rsidRDefault="002709D1">
      <w:pPr>
        <w:pStyle w:val="ListParagraph"/>
        <w:numPr>
          <w:ilvl w:val="1"/>
          <w:numId w:val="5"/>
        </w:numPr>
        <w:tabs>
          <w:tab w:val="left" w:pos="834"/>
        </w:tabs>
        <w:spacing w:before="117"/>
        <w:ind w:hanging="295"/>
        <w:rPr>
          <w:sz w:val="20"/>
          <w:lang w:val="es-419"/>
        </w:rPr>
      </w:pPr>
      <w:r w:rsidRPr="00DF763F">
        <w:rPr>
          <w:color w:val="231F20"/>
          <w:sz w:val="20"/>
          <w:lang w:val="es-419"/>
        </w:rPr>
        <w:t>Análisis y preparación del informe de</w:t>
      </w:r>
      <w:r w:rsidRPr="00DF763F">
        <w:rPr>
          <w:color w:val="231F20"/>
          <w:spacing w:val="2"/>
          <w:sz w:val="20"/>
          <w:lang w:val="es-419"/>
        </w:rPr>
        <w:t xml:space="preserve"> </w:t>
      </w:r>
      <w:r w:rsidRPr="00DF763F">
        <w:rPr>
          <w:i/>
          <w:color w:val="231F20"/>
          <w:sz w:val="20"/>
          <w:lang w:val="es-419"/>
        </w:rPr>
        <w:t>scoping</w:t>
      </w:r>
      <w:r w:rsidRPr="00DF763F">
        <w:rPr>
          <w:color w:val="231F20"/>
          <w:sz w:val="20"/>
          <w:lang w:val="es-419"/>
        </w:rPr>
        <w:t>;</w:t>
      </w:r>
    </w:p>
    <w:p w14:paraId="3F71A67E" w14:textId="77777777" w:rsidR="00D04C84" w:rsidRPr="00DF763F" w:rsidRDefault="00D04C84">
      <w:pPr>
        <w:pStyle w:val="BodyText"/>
        <w:spacing w:before="5"/>
        <w:rPr>
          <w:lang w:val="es-419"/>
        </w:rPr>
      </w:pPr>
    </w:p>
    <w:p w14:paraId="060D09FE" w14:textId="77777777" w:rsidR="00D04C84" w:rsidRDefault="002709D1">
      <w:pPr>
        <w:pStyle w:val="Heading2"/>
      </w:pPr>
      <w:proofErr w:type="spellStart"/>
      <w:r>
        <w:rPr>
          <w:color w:val="00A14B"/>
        </w:rPr>
        <w:t>Estudio</w:t>
      </w:r>
      <w:proofErr w:type="spellEnd"/>
      <w:r>
        <w:rPr>
          <w:color w:val="00A14B"/>
        </w:rPr>
        <w:t xml:space="preserve"> de la ERC</w:t>
      </w:r>
    </w:p>
    <w:p w14:paraId="3D44FD10" w14:textId="77777777" w:rsidR="00D04C84" w:rsidRDefault="00D04C84">
      <w:pPr>
        <w:pStyle w:val="BodyText"/>
        <w:spacing w:before="2"/>
        <w:rPr>
          <w:b/>
          <w:i/>
          <w:sz w:val="18"/>
        </w:rPr>
      </w:pPr>
    </w:p>
    <w:p w14:paraId="1AAD1399" w14:textId="77777777" w:rsidR="00D04C84" w:rsidRPr="00DF763F" w:rsidRDefault="002709D1">
      <w:pPr>
        <w:pStyle w:val="ListParagraph"/>
        <w:numPr>
          <w:ilvl w:val="1"/>
          <w:numId w:val="5"/>
        </w:numPr>
        <w:tabs>
          <w:tab w:val="left" w:pos="834"/>
        </w:tabs>
        <w:spacing w:line="244" w:lineRule="auto"/>
        <w:ind w:right="395"/>
        <w:jc w:val="both"/>
        <w:rPr>
          <w:sz w:val="20"/>
          <w:lang w:val="es-419"/>
        </w:rPr>
      </w:pPr>
      <w:r w:rsidRPr="00DF763F">
        <w:rPr>
          <w:color w:val="231F20"/>
          <w:sz w:val="20"/>
          <w:lang w:val="es-419"/>
        </w:rPr>
        <w:t xml:space="preserve">Revisión de documentación (Perfil Ambiental País, Programas de Acción Nacional de Adaptación (PANA), </w:t>
      </w:r>
      <w:r w:rsidRPr="00DF763F">
        <w:rPr>
          <w:color w:val="231F20"/>
          <w:spacing w:val="2"/>
          <w:sz w:val="20"/>
          <w:lang w:val="es-419"/>
        </w:rPr>
        <w:t xml:space="preserve">Planes </w:t>
      </w:r>
      <w:r w:rsidRPr="00DF763F">
        <w:rPr>
          <w:color w:val="231F20"/>
          <w:sz w:val="20"/>
          <w:lang w:val="es-419"/>
        </w:rPr>
        <w:t>Nacionales de Adaptació</w:t>
      </w:r>
      <w:r w:rsidRPr="00DF763F">
        <w:rPr>
          <w:color w:val="231F20"/>
          <w:sz w:val="20"/>
          <w:lang w:val="es-419"/>
        </w:rPr>
        <w:t xml:space="preserve">n (PNA), comunicaciones nacionales, </w:t>
      </w:r>
      <w:r w:rsidRPr="00DF763F">
        <w:rPr>
          <w:color w:val="231F20"/>
          <w:spacing w:val="4"/>
          <w:sz w:val="20"/>
          <w:lang w:val="es-419"/>
        </w:rPr>
        <w:t xml:space="preserve">EAE </w:t>
      </w:r>
      <w:r w:rsidRPr="00DF763F">
        <w:rPr>
          <w:color w:val="231F20"/>
          <w:spacing w:val="2"/>
          <w:sz w:val="20"/>
          <w:lang w:val="es-419"/>
        </w:rPr>
        <w:t xml:space="preserve">pertinentes, </w:t>
      </w:r>
      <w:r w:rsidRPr="00DF763F">
        <w:rPr>
          <w:color w:val="231F20"/>
          <w:sz w:val="20"/>
          <w:lang w:val="es-419"/>
        </w:rPr>
        <w:t>informes de iden- tificación y estudios previos de viabilidad, datos climáticos</w:t>
      </w:r>
      <w:r w:rsidRPr="00DF763F">
        <w:rPr>
          <w:color w:val="231F20"/>
          <w:spacing w:val="8"/>
          <w:sz w:val="20"/>
          <w:lang w:val="es-419"/>
        </w:rPr>
        <w:t xml:space="preserve"> </w:t>
      </w:r>
      <w:r w:rsidRPr="00DF763F">
        <w:rPr>
          <w:color w:val="231F20"/>
          <w:sz w:val="20"/>
          <w:lang w:val="es-419"/>
        </w:rPr>
        <w:t>relevantes);</w:t>
      </w:r>
    </w:p>
    <w:p w14:paraId="7CD5A4AD" w14:textId="77777777" w:rsidR="00D04C84" w:rsidRPr="00DF763F" w:rsidRDefault="00D04C84">
      <w:pPr>
        <w:pStyle w:val="BodyText"/>
        <w:spacing w:before="2"/>
        <w:rPr>
          <w:lang w:val="es-419"/>
        </w:rPr>
      </w:pPr>
    </w:p>
    <w:p w14:paraId="2B1B87B8" w14:textId="77777777" w:rsidR="00D04C84" w:rsidRPr="00DF763F" w:rsidRDefault="002709D1">
      <w:pPr>
        <w:pStyle w:val="ListParagraph"/>
        <w:numPr>
          <w:ilvl w:val="1"/>
          <w:numId w:val="5"/>
        </w:numPr>
        <w:tabs>
          <w:tab w:val="left" w:pos="834"/>
        </w:tabs>
        <w:spacing w:line="244" w:lineRule="auto"/>
        <w:ind w:right="395"/>
        <w:jc w:val="both"/>
        <w:rPr>
          <w:sz w:val="20"/>
          <w:lang w:val="es-419"/>
        </w:rPr>
      </w:pPr>
      <w:r w:rsidRPr="00DF763F">
        <w:rPr>
          <w:color w:val="231F20"/>
          <w:sz w:val="20"/>
          <w:lang w:val="es-419"/>
        </w:rPr>
        <w:t xml:space="preserve">Revisión de publicaciones </w:t>
      </w:r>
      <w:r w:rsidRPr="00DF763F">
        <w:rPr>
          <w:color w:val="231F20"/>
          <w:spacing w:val="2"/>
          <w:sz w:val="20"/>
          <w:lang w:val="es-419"/>
        </w:rPr>
        <w:t xml:space="preserve">pertinentes, </w:t>
      </w:r>
      <w:r w:rsidRPr="00DF763F">
        <w:rPr>
          <w:color w:val="231F20"/>
          <w:sz w:val="20"/>
          <w:lang w:val="es-419"/>
        </w:rPr>
        <w:t>así como del marco legislativo y de políticas relevante (si lo hu- bie</w:t>
      </w:r>
      <w:r w:rsidRPr="00DF763F">
        <w:rPr>
          <w:color w:val="231F20"/>
          <w:sz w:val="20"/>
          <w:lang w:val="es-419"/>
        </w:rPr>
        <w:t>ra);</w:t>
      </w:r>
    </w:p>
    <w:p w14:paraId="5A3275E2" w14:textId="77777777" w:rsidR="00D04C84" w:rsidRPr="00DF763F" w:rsidRDefault="00D04C84">
      <w:pPr>
        <w:pStyle w:val="BodyText"/>
        <w:spacing w:before="3"/>
        <w:rPr>
          <w:lang w:val="es-419"/>
        </w:rPr>
      </w:pPr>
    </w:p>
    <w:p w14:paraId="5CE14959" w14:textId="77777777" w:rsidR="00D04C84" w:rsidRPr="00DF763F" w:rsidRDefault="002709D1">
      <w:pPr>
        <w:pStyle w:val="ListParagraph"/>
        <w:numPr>
          <w:ilvl w:val="1"/>
          <w:numId w:val="5"/>
        </w:numPr>
        <w:tabs>
          <w:tab w:val="left" w:pos="834"/>
        </w:tabs>
        <w:spacing w:before="1"/>
        <w:ind w:hanging="295"/>
        <w:rPr>
          <w:sz w:val="20"/>
          <w:lang w:val="es-419"/>
        </w:rPr>
      </w:pPr>
      <w:r w:rsidRPr="00DF763F">
        <w:rPr>
          <w:color w:val="231F20"/>
          <w:sz w:val="20"/>
          <w:lang w:val="es-419"/>
        </w:rPr>
        <w:t xml:space="preserve">Trabajo de campo, recopilación y análisis de datos, incluida la participación de </w:t>
      </w:r>
      <w:r w:rsidRPr="00DF763F">
        <w:rPr>
          <w:color w:val="231F20"/>
          <w:spacing w:val="2"/>
          <w:sz w:val="20"/>
          <w:lang w:val="es-419"/>
        </w:rPr>
        <w:t>las partes</w:t>
      </w:r>
      <w:r w:rsidRPr="00DF763F">
        <w:rPr>
          <w:color w:val="231F20"/>
          <w:spacing w:val="52"/>
          <w:sz w:val="20"/>
          <w:lang w:val="es-419"/>
        </w:rPr>
        <w:t xml:space="preserve"> </w:t>
      </w:r>
      <w:r w:rsidRPr="00DF763F">
        <w:rPr>
          <w:color w:val="231F20"/>
          <w:sz w:val="20"/>
          <w:lang w:val="es-419"/>
        </w:rPr>
        <w:t>interesadas;</w:t>
      </w:r>
    </w:p>
    <w:p w14:paraId="49C7CAE6" w14:textId="77777777" w:rsidR="00D04C84" w:rsidRPr="00DF763F" w:rsidRDefault="00D04C84">
      <w:pPr>
        <w:pStyle w:val="BodyText"/>
        <w:spacing w:before="8"/>
        <w:rPr>
          <w:lang w:val="es-419"/>
        </w:rPr>
      </w:pPr>
    </w:p>
    <w:p w14:paraId="10BFC528" w14:textId="77777777" w:rsidR="00D04C84" w:rsidRPr="00DF763F" w:rsidRDefault="002709D1">
      <w:pPr>
        <w:pStyle w:val="ListParagraph"/>
        <w:numPr>
          <w:ilvl w:val="1"/>
          <w:numId w:val="5"/>
        </w:numPr>
        <w:tabs>
          <w:tab w:val="left" w:pos="834"/>
        </w:tabs>
        <w:ind w:hanging="295"/>
        <w:rPr>
          <w:sz w:val="20"/>
          <w:lang w:val="es-419"/>
        </w:rPr>
      </w:pPr>
      <w:r w:rsidRPr="00DF763F">
        <w:rPr>
          <w:color w:val="231F20"/>
          <w:sz w:val="20"/>
          <w:lang w:val="es-419"/>
        </w:rPr>
        <w:t>Identificación y evaluación de</w:t>
      </w:r>
      <w:r w:rsidRPr="00DF763F">
        <w:rPr>
          <w:color w:val="231F20"/>
          <w:spacing w:val="1"/>
          <w:sz w:val="20"/>
          <w:lang w:val="es-419"/>
        </w:rPr>
        <w:t xml:space="preserve"> </w:t>
      </w:r>
      <w:r w:rsidRPr="00DF763F">
        <w:rPr>
          <w:color w:val="231F20"/>
          <w:sz w:val="20"/>
          <w:lang w:val="es-419"/>
        </w:rPr>
        <w:t>riesgos;</w:t>
      </w:r>
    </w:p>
    <w:p w14:paraId="27FB3CB7" w14:textId="77777777" w:rsidR="00D04C84" w:rsidRPr="00DF763F" w:rsidRDefault="00D04C84">
      <w:pPr>
        <w:pStyle w:val="BodyText"/>
        <w:spacing w:before="8"/>
        <w:rPr>
          <w:lang w:val="es-419"/>
        </w:rPr>
      </w:pPr>
    </w:p>
    <w:p w14:paraId="6C550042" w14:textId="77777777" w:rsidR="00D04C84" w:rsidRPr="00DF763F" w:rsidRDefault="002709D1">
      <w:pPr>
        <w:pStyle w:val="ListParagraph"/>
        <w:numPr>
          <w:ilvl w:val="1"/>
          <w:numId w:val="5"/>
        </w:numPr>
        <w:tabs>
          <w:tab w:val="left" w:pos="834"/>
        </w:tabs>
        <w:ind w:hanging="295"/>
        <w:rPr>
          <w:sz w:val="20"/>
          <w:lang w:val="es-419"/>
        </w:rPr>
      </w:pPr>
      <w:r w:rsidRPr="00DF763F">
        <w:rPr>
          <w:color w:val="231F20"/>
          <w:sz w:val="20"/>
          <w:lang w:val="es-419"/>
        </w:rPr>
        <w:t>Desarrollo de medidas de reducción de riesgos climáticos y adaptación al cambio</w:t>
      </w:r>
      <w:r w:rsidRPr="00DF763F">
        <w:rPr>
          <w:color w:val="231F20"/>
          <w:spacing w:val="31"/>
          <w:sz w:val="20"/>
          <w:lang w:val="es-419"/>
        </w:rPr>
        <w:t xml:space="preserve"> </w:t>
      </w:r>
      <w:r w:rsidRPr="00DF763F">
        <w:rPr>
          <w:color w:val="231F20"/>
          <w:sz w:val="20"/>
          <w:lang w:val="es-419"/>
        </w:rPr>
        <w:t>climático;</w:t>
      </w:r>
    </w:p>
    <w:p w14:paraId="13F7E4A2" w14:textId="77777777" w:rsidR="00D04C84" w:rsidRPr="00DF763F" w:rsidRDefault="00D04C84">
      <w:pPr>
        <w:pStyle w:val="BodyText"/>
        <w:spacing w:before="9"/>
        <w:rPr>
          <w:lang w:val="es-419"/>
        </w:rPr>
      </w:pPr>
    </w:p>
    <w:p w14:paraId="280AC9AF" w14:textId="77777777" w:rsidR="00D04C84" w:rsidRDefault="002709D1">
      <w:pPr>
        <w:pStyle w:val="ListParagraph"/>
        <w:numPr>
          <w:ilvl w:val="1"/>
          <w:numId w:val="5"/>
        </w:numPr>
        <w:tabs>
          <w:tab w:val="left" w:pos="834"/>
        </w:tabs>
        <w:ind w:hanging="295"/>
        <w:rPr>
          <w:sz w:val="20"/>
        </w:rPr>
      </w:pPr>
      <w:proofErr w:type="spellStart"/>
      <w:r>
        <w:rPr>
          <w:color w:val="231F20"/>
          <w:sz w:val="20"/>
        </w:rPr>
        <w:t>Preparación</w:t>
      </w:r>
      <w:proofErr w:type="spellEnd"/>
      <w:r>
        <w:rPr>
          <w:color w:val="231F20"/>
          <w:sz w:val="20"/>
        </w:rPr>
        <w:t xml:space="preserve"> del </w:t>
      </w:r>
      <w:r>
        <w:rPr>
          <w:color w:val="231F20"/>
          <w:spacing w:val="3"/>
          <w:sz w:val="20"/>
        </w:rPr>
        <w:t>PGRC;</w:t>
      </w:r>
    </w:p>
    <w:p w14:paraId="40E80635" w14:textId="77777777" w:rsidR="00D04C84" w:rsidRDefault="00D04C84">
      <w:pPr>
        <w:pStyle w:val="BodyText"/>
        <w:spacing w:before="8"/>
      </w:pPr>
    </w:p>
    <w:p w14:paraId="2042EB9C" w14:textId="77777777" w:rsidR="00D04C84" w:rsidRPr="00DF763F" w:rsidRDefault="002709D1">
      <w:pPr>
        <w:pStyle w:val="ListParagraph"/>
        <w:numPr>
          <w:ilvl w:val="1"/>
          <w:numId w:val="5"/>
        </w:numPr>
        <w:tabs>
          <w:tab w:val="left" w:pos="834"/>
        </w:tabs>
        <w:ind w:hanging="295"/>
        <w:rPr>
          <w:sz w:val="20"/>
          <w:lang w:val="es-419"/>
        </w:rPr>
      </w:pPr>
      <w:r w:rsidRPr="00DF763F">
        <w:rPr>
          <w:color w:val="231F20"/>
          <w:sz w:val="20"/>
          <w:lang w:val="es-419"/>
        </w:rPr>
        <w:t>Preparación del informe final sobre la</w:t>
      </w:r>
      <w:r w:rsidRPr="00DF763F">
        <w:rPr>
          <w:color w:val="231F20"/>
          <w:spacing w:val="1"/>
          <w:sz w:val="20"/>
          <w:lang w:val="es-419"/>
        </w:rPr>
        <w:t xml:space="preserve"> </w:t>
      </w:r>
      <w:r w:rsidRPr="00DF763F">
        <w:rPr>
          <w:color w:val="231F20"/>
          <w:spacing w:val="3"/>
          <w:sz w:val="20"/>
          <w:lang w:val="es-419"/>
        </w:rPr>
        <w:t>ERC.</w:t>
      </w:r>
    </w:p>
    <w:p w14:paraId="425576AB" w14:textId="77777777" w:rsidR="00D04C84" w:rsidRPr="00DF763F" w:rsidRDefault="00D04C84">
      <w:pPr>
        <w:pStyle w:val="BodyText"/>
        <w:spacing w:before="8"/>
        <w:rPr>
          <w:lang w:val="es-419"/>
        </w:rPr>
      </w:pPr>
    </w:p>
    <w:p w14:paraId="63B66465" w14:textId="77777777" w:rsidR="00D04C84" w:rsidRPr="00DF763F" w:rsidRDefault="002709D1">
      <w:pPr>
        <w:pStyle w:val="BodyText"/>
        <w:spacing w:before="1" w:line="244" w:lineRule="auto"/>
        <w:ind w:left="113" w:right="394"/>
        <w:jc w:val="both"/>
        <w:rPr>
          <w:lang w:val="es-419"/>
        </w:rPr>
      </w:pPr>
      <w:r w:rsidRPr="00DF763F">
        <w:rPr>
          <w:color w:val="231F20"/>
          <w:lang w:val="es-419"/>
        </w:rPr>
        <w:t>En base al plan de trabajo y al calendario propuesto, los consultores deberán presentar, en su p</w:t>
      </w:r>
      <w:r w:rsidRPr="00DF763F">
        <w:rPr>
          <w:color w:val="231F20"/>
          <w:lang w:val="es-419"/>
        </w:rPr>
        <w:t>ropuesta, un plan de trabajo detallado para el estudio de la ERC.</w:t>
      </w:r>
    </w:p>
    <w:p w14:paraId="67367492" w14:textId="77777777" w:rsidR="00D04C84" w:rsidRPr="00DF763F" w:rsidRDefault="00D04C84">
      <w:pPr>
        <w:pStyle w:val="BodyText"/>
        <w:rPr>
          <w:lang w:val="es-419"/>
        </w:rPr>
      </w:pPr>
    </w:p>
    <w:p w14:paraId="2F22E4E0" w14:textId="77777777" w:rsidR="00D04C84" w:rsidRPr="00DF763F" w:rsidRDefault="002709D1">
      <w:pPr>
        <w:pStyle w:val="BodyText"/>
        <w:spacing w:before="6"/>
        <w:rPr>
          <w:sz w:val="12"/>
          <w:lang w:val="es-419"/>
        </w:rPr>
      </w:pPr>
      <w:r>
        <w:pict w14:anchorId="6326635C">
          <v:shape id="_x0000_s1026" style="position:absolute;margin-left:56.7pt;margin-top:9.85pt;width:1in;height:.1pt;z-index:-251655168;mso-wrap-distance-left:0;mso-wrap-distance-right:0;mso-position-horizontal-relative:page" coordorigin="1134,197" coordsize="1440,0" path="m1134,197r1440,e" filled="f" strokecolor="#00a14b" strokeweight="1pt">
            <v:path arrowok="t"/>
            <w10:wrap type="topAndBottom" anchorx="page"/>
          </v:shape>
        </w:pict>
      </w:r>
    </w:p>
    <w:p w14:paraId="68B32510" w14:textId="77777777" w:rsidR="00D04C84" w:rsidRPr="00DF763F" w:rsidRDefault="002709D1">
      <w:pPr>
        <w:spacing w:before="9" w:line="244" w:lineRule="auto"/>
        <w:ind w:left="340" w:right="394" w:hanging="215"/>
        <w:jc w:val="both"/>
        <w:rPr>
          <w:sz w:val="17"/>
          <w:lang w:val="es-419"/>
        </w:rPr>
      </w:pPr>
      <w:r w:rsidRPr="00DF763F">
        <w:rPr>
          <w:color w:val="231F20"/>
          <w:position w:val="6"/>
          <w:sz w:val="10"/>
          <w:lang w:val="es-419"/>
        </w:rPr>
        <w:t>(2)</w:t>
      </w:r>
      <w:r w:rsidRPr="00DF763F">
        <w:rPr>
          <w:color w:val="231F20"/>
          <w:spacing w:val="5"/>
          <w:position w:val="6"/>
          <w:sz w:val="10"/>
          <w:lang w:val="es-419"/>
        </w:rPr>
        <w:t xml:space="preserve"> </w:t>
      </w:r>
      <w:r w:rsidRPr="00DF763F">
        <w:rPr>
          <w:color w:val="231F20"/>
          <w:sz w:val="17"/>
          <w:lang w:val="es-419"/>
        </w:rPr>
        <w:t>Como</w:t>
      </w:r>
      <w:r w:rsidRPr="00DF763F">
        <w:rPr>
          <w:color w:val="231F20"/>
          <w:spacing w:val="-4"/>
          <w:sz w:val="17"/>
          <w:lang w:val="es-419"/>
        </w:rPr>
        <w:t xml:space="preserve"> </w:t>
      </w:r>
      <w:r w:rsidRPr="00DF763F">
        <w:rPr>
          <w:color w:val="231F20"/>
          <w:sz w:val="17"/>
          <w:lang w:val="es-419"/>
        </w:rPr>
        <w:t>la</w:t>
      </w:r>
      <w:r w:rsidRPr="00DF763F">
        <w:rPr>
          <w:color w:val="231F20"/>
          <w:spacing w:val="-5"/>
          <w:sz w:val="17"/>
          <w:lang w:val="es-419"/>
        </w:rPr>
        <w:t xml:space="preserve"> </w:t>
      </w:r>
      <w:r w:rsidRPr="00DF763F">
        <w:rPr>
          <w:color w:val="231F20"/>
          <w:sz w:val="17"/>
          <w:lang w:val="es-419"/>
        </w:rPr>
        <w:t>ERC</w:t>
      </w:r>
      <w:r w:rsidRPr="00DF763F">
        <w:rPr>
          <w:color w:val="231F20"/>
          <w:spacing w:val="-4"/>
          <w:sz w:val="17"/>
          <w:lang w:val="es-419"/>
        </w:rPr>
        <w:t xml:space="preserve"> </w:t>
      </w:r>
      <w:r w:rsidRPr="00DF763F">
        <w:rPr>
          <w:color w:val="231F20"/>
          <w:sz w:val="17"/>
          <w:lang w:val="es-419"/>
        </w:rPr>
        <w:t>es</w:t>
      </w:r>
      <w:r w:rsidRPr="00DF763F">
        <w:rPr>
          <w:color w:val="231F20"/>
          <w:spacing w:val="-4"/>
          <w:sz w:val="17"/>
          <w:lang w:val="es-419"/>
        </w:rPr>
        <w:t xml:space="preserve"> </w:t>
      </w:r>
      <w:r w:rsidRPr="00DF763F">
        <w:rPr>
          <w:color w:val="231F20"/>
          <w:sz w:val="17"/>
          <w:lang w:val="es-419"/>
        </w:rPr>
        <w:t>una</w:t>
      </w:r>
      <w:r w:rsidRPr="00DF763F">
        <w:rPr>
          <w:color w:val="231F20"/>
          <w:spacing w:val="-4"/>
          <w:sz w:val="17"/>
          <w:lang w:val="es-419"/>
        </w:rPr>
        <w:t xml:space="preserve"> </w:t>
      </w:r>
      <w:r w:rsidRPr="00DF763F">
        <w:rPr>
          <w:color w:val="231F20"/>
          <w:sz w:val="17"/>
          <w:lang w:val="es-419"/>
        </w:rPr>
        <w:t>nueva</w:t>
      </w:r>
      <w:r w:rsidRPr="00DF763F">
        <w:rPr>
          <w:color w:val="231F20"/>
          <w:spacing w:val="-5"/>
          <w:sz w:val="17"/>
          <w:lang w:val="es-419"/>
        </w:rPr>
        <w:t xml:space="preserve"> </w:t>
      </w:r>
      <w:r w:rsidRPr="00DF763F">
        <w:rPr>
          <w:color w:val="231F20"/>
          <w:spacing w:val="2"/>
          <w:sz w:val="17"/>
          <w:lang w:val="es-419"/>
        </w:rPr>
        <w:t>práctica</w:t>
      </w:r>
      <w:r w:rsidRPr="00DF763F">
        <w:rPr>
          <w:color w:val="231F20"/>
          <w:spacing w:val="-4"/>
          <w:sz w:val="17"/>
          <w:lang w:val="es-419"/>
        </w:rPr>
        <w:t xml:space="preserve"> </w:t>
      </w:r>
      <w:r w:rsidRPr="00DF763F">
        <w:rPr>
          <w:color w:val="231F20"/>
          <w:sz w:val="17"/>
          <w:lang w:val="es-419"/>
        </w:rPr>
        <w:t>de</w:t>
      </w:r>
      <w:r w:rsidRPr="00DF763F">
        <w:rPr>
          <w:color w:val="231F20"/>
          <w:spacing w:val="-4"/>
          <w:sz w:val="17"/>
          <w:lang w:val="es-419"/>
        </w:rPr>
        <w:t xml:space="preserve"> </w:t>
      </w:r>
      <w:r w:rsidRPr="00DF763F">
        <w:rPr>
          <w:color w:val="231F20"/>
          <w:sz w:val="17"/>
          <w:lang w:val="es-419"/>
        </w:rPr>
        <w:t>actuación</w:t>
      </w:r>
      <w:r w:rsidRPr="00DF763F">
        <w:rPr>
          <w:color w:val="231F20"/>
          <w:spacing w:val="-5"/>
          <w:sz w:val="17"/>
          <w:lang w:val="es-419"/>
        </w:rPr>
        <w:t xml:space="preserve"> </w:t>
      </w:r>
      <w:r w:rsidRPr="00DF763F">
        <w:rPr>
          <w:color w:val="231F20"/>
          <w:sz w:val="17"/>
          <w:lang w:val="es-419"/>
        </w:rPr>
        <w:t>con</w:t>
      </w:r>
      <w:r w:rsidRPr="00DF763F">
        <w:rPr>
          <w:color w:val="231F20"/>
          <w:spacing w:val="-4"/>
          <w:sz w:val="17"/>
          <w:lang w:val="es-419"/>
        </w:rPr>
        <w:t xml:space="preserve"> </w:t>
      </w:r>
      <w:r w:rsidRPr="00DF763F">
        <w:rPr>
          <w:color w:val="231F20"/>
          <w:sz w:val="17"/>
          <w:lang w:val="es-419"/>
        </w:rPr>
        <w:t>la</w:t>
      </w:r>
      <w:r w:rsidRPr="00DF763F">
        <w:rPr>
          <w:color w:val="231F20"/>
          <w:spacing w:val="-4"/>
          <w:sz w:val="17"/>
          <w:lang w:val="es-419"/>
        </w:rPr>
        <w:t xml:space="preserve"> </w:t>
      </w:r>
      <w:r w:rsidRPr="00DF763F">
        <w:rPr>
          <w:color w:val="231F20"/>
          <w:sz w:val="17"/>
          <w:lang w:val="es-419"/>
        </w:rPr>
        <w:t>que</w:t>
      </w:r>
      <w:r w:rsidRPr="00DF763F">
        <w:rPr>
          <w:color w:val="231F20"/>
          <w:spacing w:val="-4"/>
          <w:sz w:val="17"/>
          <w:lang w:val="es-419"/>
        </w:rPr>
        <w:t xml:space="preserve"> </w:t>
      </w:r>
      <w:r w:rsidRPr="00DF763F">
        <w:rPr>
          <w:color w:val="231F20"/>
          <w:sz w:val="17"/>
          <w:lang w:val="es-419"/>
        </w:rPr>
        <w:t>los</w:t>
      </w:r>
      <w:r w:rsidRPr="00DF763F">
        <w:rPr>
          <w:color w:val="231F20"/>
          <w:spacing w:val="-5"/>
          <w:sz w:val="17"/>
          <w:lang w:val="es-419"/>
        </w:rPr>
        <w:t xml:space="preserve"> </w:t>
      </w:r>
      <w:r w:rsidRPr="00DF763F">
        <w:rPr>
          <w:color w:val="231F20"/>
          <w:sz w:val="17"/>
          <w:lang w:val="es-419"/>
        </w:rPr>
        <w:t>profesionales</w:t>
      </w:r>
      <w:r w:rsidRPr="00DF763F">
        <w:rPr>
          <w:color w:val="231F20"/>
          <w:spacing w:val="-4"/>
          <w:sz w:val="17"/>
          <w:lang w:val="es-419"/>
        </w:rPr>
        <w:t xml:space="preserve"> </w:t>
      </w:r>
      <w:r w:rsidRPr="00DF763F">
        <w:rPr>
          <w:color w:val="231F20"/>
          <w:sz w:val="17"/>
          <w:lang w:val="es-419"/>
        </w:rPr>
        <w:t>del</w:t>
      </w:r>
      <w:r w:rsidRPr="00DF763F">
        <w:rPr>
          <w:color w:val="231F20"/>
          <w:spacing w:val="-4"/>
          <w:sz w:val="17"/>
          <w:lang w:val="es-419"/>
        </w:rPr>
        <w:t xml:space="preserve"> </w:t>
      </w:r>
      <w:r w:rsidRPr="00DF763F">
        <w:rPr>
          <w:color w:val="231F20"/>
          <w:sz w:val="17"/>
          <w:lang w:val="es-419"/>
        </w:rPr>
        <w:t>desarrollo</w:t>
      </w:r>
      <w:r w:rsidRPr="00DF763F">
        <w:rPr>
          <w:color w:val="231F20"/>
          <w:spacing w:val="-5"/>
          <w:sz w:val="17"/>
          <w:lang w:val="es-419"/>
        </w:rPr>
        <w:t xml:space="preserve"> </w:t>
      </w:r>
      <w:r w:rsidRPr="00DF763F">
        <w:rPr>
          <w:color w:val="231F20"/>
          <w:sz w:val="17"/>
          <w:lang w:val="es-419"/>
        </w:rPr>
        <w:t>no</w:t>
      </w:r>
      <w:r w:rsidRPr="00DF763F">
        <w:rPr>
          <w:color w:val="231F20"/>
          <w:spacing w:val="-4"/>
          <w:sz w:val="17"/>
          <w:lang w:val="es-419"/>
        </w:rPr>
        <w:t xml:space="preserve"> </w:t>
      </w:r>
      <w:r w:rsidRPr="00DF763F">
        <w:rPr>
          <w:color w:val="231F20"/>
          <w:spacing w:val="2"/>
          <w:sz w:val="17"/>
          <w:lang w:val="es-419"/>
        </w:rPr>
        <w:t>están</w:t>
      </w:r>
      <w:r w:rsidRPr="00DF763F">
        <w:rPr>
          <w:color w:val="231F20"/>
          <w:spacing w:val="-4"/>
          <w:sz w:val="17"/>
          <w:lang w:val="es-419"/>
        </w:rPr>
        <w:t xml:space="preserve"> </w:t>
      </w:r>
      <w:r w:rsidRPr="00DF763F">
        <w:rPr>
          <w:color w:val="231F20"/>
          <w:sz w:val="17"/>
          <w:lang w:val="es-419"/>
        </w:rPr>
        <w:t>por</w:t>
      </w:r>
      <w:r w:rsidRPr="00DF763F">
        <w:rPr>
          <w:color w:val="231F20"/>
          <w:spacing w:val="-5"/>
          <w:sz w:val="17"/>
          <w:lang w:val="es-419"/>
        </w:rPr>
        <w:t xml:space="preserve"> </w:t>
      </w:r>
      <w:r w:rsidRPr="00DF763F">
        <w:rPr>
          <w:color w:val="231F20"/>
          <w:sz w:val="17"/>
          <w:lang w:val="es-419"/>
        </w:rPr>
        <w:t>lo</w:t>
      </w:r>
      <w:r w:rsidRPr="00DF763F">
        <w:rPr>
          <w:color w:val="231F20"/>
          <w:spacing w:val="-4"/>
          <w:sz w:val="17"/>
          <w:lang w:val="es-419"/>
        </w:rPr>
        <w:t xml:space="preserve"> </w:t>
      </w:r>
      <w:r w:rsidRPr="00DF763F">
        <w:rPr>
          <w:color w:val="231F20"/>
          <w:sz w:val="17"/>
          <w:lang w:val="es-419"/>
        </w:rPr>
        <w:t>general</w:t>
      </w:r>
      <w:r w:rsidRPr="00DF763F">
        <w:rPr>
          <w:color w:val="231F20"/>
          <w:spacing w:val="-4"/>
          <w:sz w:val="17"/>
          <w:lang w:val="es-419"/>
        </w:rPr>
        <w:t xml:space="preserve"> </w:t>
      </w:r>
      <w:r w:rsidRPr="00DF763F">
        <w:rPr>
          <w:color w:val="231F20"/>
          <w:sz w:val="17"/>
          <w:lang w:val="es-419"/>
        </w:rPr>
        <w:t xml:space="preserve">familiarizados, la </w:t>
      </w:r>
      <w:r w:rsidRPr="00DF763F">
        <w:rPr>
          <w:color w:val="231F20"/>
          <w:spacing w:val="2"/>
          <w:sz w:val="17"/>
          <w:lang w:val="es-419"/>
        </w:rPr>
        <w:t xml:space="preserve">clarificación </w:t>
      </w:r>
      <w:r w:rsidRPr="00DF763F">
        <w:rPr>
          <w:color w:val="231F20"/>
          <w:sz w:val="17"/>
          <w:lang w:val="es-419"/>
        </w:rPr>
        <w:t xml:space="preserve">de los Términos de Referencia </w:t>
      </w:r>
      <w:r w:rsidRPr="00DF763F">
        <w:rPr>
          <w:color w:val="231F20"/>
          <w:spacing w:val="2"/>
          <w:sz w:val="17"/>
          <w:lang w:val="es-419"/>
        </w:rPr>
        <w:t xml:space="preserve">puede suponer </w:t>
      </w:r>
      <w:r w:rsidRPr="00DF763F">
        <w:rPr>
          <w:color w:val="231F20"/>
          <w:sz w:val="17"/>
          <w:lang w:val="es-419"/>
        </w:rPr>
        <w:t xml:space="preserve">una reconsideración </w:t>
      </w:r>
      <w:r w:rsidRPr="00DF763F">
        <w:rPr>
          <w:color w:val="231F20"/>
          <w:spacing w:val="2"/>
          <w:sz w:val="17"/>
          <w:lang w:val="es-419"/>
        </w:rPr>
        <w:t xml:space="preserve">sustancial </w:t>
      </w:r>
      <w:r w:rsidRPr="00DF763F">
        <w:rPr>
          <w:color w:val="231F20"/>
          <w:sz w:val="17"/>
          <w:lang w:val="es-419"/>
        </w:rPr>
        <w:t xml:space="preserve">de los mismos, </w:t>
      </w:r>
      <w:r w:rsidRPr="00DF763F">
        <w:rPr>
          <w:color w:val="231F20"/>
          <w:spacing w:val="2"/>
          <w:sz w:val="17"/>
          <w:lang w:val="es-419"/>
        </w:rPr>
        <w:t xml:space="preserve">especialmente </w:t>
      </w:r>
      <w:r w:rsidRPr="00DF763F">
        <w:rPr>
          <w:color w:val="231F20"/>
          <w:sz w:val="17"/>
          <w:lang w:val="es-419"/>
        </w:rPr>
        <w:t xml:space="preserve">en lo </w:t>
      </w:r>
      <w:r w:rsidRPr="00DF763F">
        <w:rPr>
          <w:color w:val="231F20"/>
          <w:spacing w:val="2"/>
          <w:sz w:val="17"/>
          <w:lang w:val="es-419"/>
        </w:rPr>
        <w:t xml:space="preserve">que </w:t>
      </w:r>
      <w:r w:rsidRPr="00DF763F">
        <w:rPr>
          <w:color w:val="231F20"/>
          <w:sz w:val="17"/>
          <w:lang w:val="es-419"/>
        </w:rPr>
        <w:t xml:space="preserve">se refiere a </w:t>
      </w:r>
      <w:r w:rsidRPr="00DF763F">
        <w:rPr>
          <w:color w:val="231F20"/>
          <w:spacing w:val="3"/>
          <w:sz w:val="17"/>
          <w:lang w:val="es-419"/>
        </w:rPr>
        <w:t xml:space="preserve">las </w:t>
      </w:r>
      <w:r w:rsidRPr="00DF763F">
        <w:rPr>
          <w:color w:val="231F20"/>
          <w:spacing w:val="2"/>
          <w:sz w:val="17"/>
          <w:lang w:val="es-419"/>
        </w:rPr>
        <w:t xml:space="preserve">metodologías </w:t>
      </w:r>
      <w:r w:rsidRPr="00DF763F">
        <w:rPr>
          <w:color w:val="231F20"/>
          <w:sz w:val="17"/>
          <w:lang w:val="es-419"/>
        </w:rPr>
        <w:t xml:space="preserve">a emplear y a </w:t>
      </w:r>
      <w:r w:rsidRPr="00DF763F">
        <w:rPr>
          <w:color w:val="231F20"/>
          <w:spacing w:val="3"/>
          <w:sz w:val="17"/>
          <w:lang w:val="es-419"/>
        </w:rPr>
        <w:t xml:space="preserve">las </w:t>
      </w:r>
      <w:r w:rsidRPr="00DF763F">
        <w:rPr>
          <w:color w:val="231F20"/>
          <w:spacing w:val="2"/>
          <w:sz w:val="17"/>
          <w:lang w:val="es-419"/>
        </w:rPr>
        <w:t xml:space="preserve">limitaciones </w:t>
      </w:r>
      <w:r w:rsidRPr="00DF763F">
        <w:rPr>
          <w:color w:val="231F20"/>
          <w:sz w:val="17"/>
          <w:lang w:val="es-419"/>
        </w:rPr>
        <w:t>de la</w:t>
      </w:r>
      <w:r w:rsidRPr="00DF763F">
        <w:rPr>
          <w:color w:val="231F20"/>
          <w:spacing w:val="-8"/>
          <w:sz w:val="17"/>
          <w:lang w:val="es-419"/>
        </w:rPr>
        <w:t xml:space="preserve"> </w:t>
      </w:r>
      <w:r w:rsidRPr="00DF763F">
        <w:rPr>
          <w:color w:val="231F20"/>
          <w:spacing w:val="3"/>
          <w:sz w:val="17"/>
          <w:lang w:val="es-419"/>
        </w:rPr>
        <w:t>ERC.</w:t>
      </w:r>
    </w:p>
    <w:p w14:paraId="3BA1BFCA" w14:textId="77777777" w:rsidR="00D04C84" w:rsidRPr="00DF763F" w:rsidRDefault="00D04C84">
      <w:pPr>
        <w:spacing w:line="244" w:lineRule="auto"/>
        <w:jc w:val="both"/>
        <w:rPr>
          <w:sz w:val="17"/>
          <w:lang w:val="es-419"/>
        </w:rPr>
        <w:sectPr w:rsidR="00D04C84" w:rsidRPr="00DF763F">
          <w:pgSz w:w="11910" w:h="16840"/>
          <w:pgMar w:top="1660" w:right="1020" w:bottom="280" w:left="1020" w:header="0" w:footer="0" w:gutter="0"/>
          <w:cols w:space="720"/>
        </w:sectPr>
      </w:pPr>
    </w:p>
    <w:p w14:paraId="47476E37" w14:textId="77777777" w:rsidR="00D04C84" w:rsidRPr="00DF763F" w:rsidRDefault="00D04C84">
      <w:pPr>
        <w:pStyle w:val="BodyText"/>
        <w:spacing w:before="1"/>
        <w:rPr>
          <w:sz w:val="15"/>
          <w:lang w:val="es-419"/>
        </w:rPr>
      </w:pPr>
    </w:p>
    <w:p w14:paraId="1A5C18E9" w14:textId="77777777" w:rsidR="00D04C84" w:rsidRDefault="002709D1">
      <w:pPr>
        <w:pStyle w:val="ListParagraph"/>
        <w:numPr>
          <w:ilvl w:val="0"/>
          <w:numId w:val="5"/>
        </w:numPr>
        <w:tabs>
          <w:tab w:val="left" w:pos="605"/>
        </w:tabs>
        <w:spacing w:before="100"/>
        <w:ind w:left="604" w:hanging="208"/>
        <w:jc w:val="left"/>
        <w:rPr>
          <w:sz w:val="20"/>
        </w:rPr>
      </w:pPr>
      <w:r>
        <w:rPr>
          <w:color w:val="00A14B"/>
          <w:spacing w:val="2"/>
          <w:sz w:val="20"/>
        </w:rPr>
        <w:t>CAPACIDADES</w:t>
      </w:r>
      <w:r>
        <w:rPr>
          <w:color w:val="00A14B"/>
          <w:sz w:val="20"/>
        </w:rPr>
        <w:t xml:space="preserve"> </w:t>
      </w:r>
      <w:r>
        <w:rPr>
          <w:color w:val="00A14B"/>
          <w:spacing w:val="2"/>
          <w:sz w:val="20"/>
        </w:rPr>
        <w:t>REQUERIDAS</w:t>
      </w:r>
    </w:p>
    <w:p w14:paraId="5A346FD2" w14:textId="77777777" w:rsidR="00D04C84" w:rsidRDefault="00D04C84">
      <w:pPr>
        <w:pStyle w:val="BodyText"/>
        <w:spacing w:before="8"/>
      </w:pPr>
    </w:p>
    <w:p w14:paraId="28B2A894" w14:textId="77777777" w:rsidR="00D04C84" w:rsidRPr="00DF763F" w:rsidRDefault="002709D1">
      <w:pPr>
        <w:pStyle w:val="BodyText"/>
        <w:ind w:left="397"/>
        <w:rPr>
          <w:lang w:val="es-419"/>
        </w:rPr>
      </w:pPr>
      <w:r w:rsidRPr="00DF763F">
        <w:rPr>
          <w:color w:val="231F20"/>
          <w:lang w:val="es-419"/>
        </w:rPr>
        <w:t>La misión propuesta la llevará a cabo un equipo de (</w:t>
      </w:r>
      <w:r w:rsidRPr="00DF763F">
        <w:rPr>
          <w:i/>
          <w:color w:val="231F20"/>
          <w:lang w:val="es-419"/>
        </w:rPr>
        <w:t>número</w:t>
      </w:r>
      <w:r w:rsidRPr="00DF763F">
        <w:rPr>
          <w:color w:val="231F20"/>
          <w:lang w:val="es-419"/>
        </w:rPr>
        <w:t>) expertos, que deberán tener el siguiente perfil:</w:t>
      </w:r>
    </w:p>
    <w:p w14:paraId="68F9EEB5" w14:textId="77777777" w:rsidR="00D04C84" w:rsidRPr="00DF763F" w:rsidRDefault="00D04C84">
      <w:pPr>
        <w:pStyle w:val="BodyText"/>
        <w:spacing w:before="8"/>
        <w:rPr>
          <w:lang w:val="es-419"/>
        </w:rPr>
      </w:pPr>
    </w:p>
    <w:p w14:paraId="574797C1" w14:textId="77777777" w:rsidR="00D04C84" w:rsidRDefault="002709D1">
      <w:pPr>
        <w:pStyle w:val="ListParagraph"/>
        <w:numPr>
          <w:ilvl w:val="1"/>
          <w:numId w:val="5"/>
        </w:numPr>
        <w:tabs>
          <w:tab w:val="left" w:pos="1118"/>
        </w:tabs>
        <w:spacing w:before="1" w:line="244" w:lineRule="auto"/>
        <w:ind w:left="1117" w:right="111"/>
        <w:jc w:val="both"/>
        <w:rPr>
          <w:sz w:val="20"/>
        </w:rPr>
      </w:pPr>
      <w:r w:rsidRPr="00DF763F">
        <w:rPr>
          <w:color w:val="231F20"/>
          <w:sz w:val="20"/>
          <w:lang w:val="es-419"/>
        </w:rPr>
        <w:t>Un</w:t>
      </w:r>
      <w:r w:rsidRPr="00DF763F">
        <w:rPr>
          <w:color w:val="231F20"/>
          <w:spacing w:val="-4"/>
          <w:sz w:val="20"/>
          <w:lang w:val="es-419"/>
        </w:rPr>
        <w:t xml:space="preserve"> </w:t>
      </w:r>
      <w:r w:rsidRPr="00DF763F">
        <w:rPr>
          <w:color w:val="231F20"/>
          <w:spacing w:val="2"/>
          <w:sz w:val="20"/>
          <w:lang w:val="es-419"/>
        </w:rPr>
        <w:t>experto</w:t>
      </w:r>
      <w:r w:rsidRPr="00DF763F">
        <w:rPr>
          <w:color w:val="231F20"/>
          <w:spacing w:val="-4"/>
          <w:sz w:val="20"/>
          <w:lang w:val="es-419"/>
        </w:rPr>
        <w:t xml:space="preserve"> </w:t>
      </w:r>
      <w:r w:rsidRPr="00DF763F">
        <w:rPr>
          <w:color w:val="231F20"/>
          <w:sz w:val="20"/>
          <w:lang w:val="es-419"/>
        </w:rPr>
        <w:t>de</w:t>
      </w:r>
      <w:r w:rsidRPr="00DF763F">
        <w:rPr>
          <w:color w:val="231F20"/>
          <w:spacing w:val="-4"/>
          <w:sz w:val="20"/>
          <w:lang w:val="es-419"/>
        </w:rPr>
        <w:t xml:space="preserve"> </w:t>
      </w:r>
      <w:r w:rsidRPr="00DF763F">
        <w:rPr>
          <w:color w:val="231F20"/>
          <w:sz w:val="20"/>
          <w:lang w:val="es-419"/>
        </w:rPr>
        <w:t>nivel</w:t>
      </w:r>
      <w:r w:rsidRPr="00DF763F">
        <w:rPr>
          <w:color w:val="231F20"/>
          <w:spacing w:val="-3"/>
          <w:sz w:val="20"/>
          <w:lang w:val="es-419"/>
        </w:rPr>
        <w:t xml:space="preserve"> </w:t>
      </w:r>
      <w:r w:rsidRPr="00DF763F">
        <w:rPr>
          <w:color w:val="231F20"/>
          <w:sz w:val="20"/>
          <w:lang w:val="es-419"/>
        </w:rPr>
        <w:t>I</w:t>
      </w:r>
      <w:r w:rsidRPr="00DF763F">
        <w:rPr>
          <w:color w:val="231F20"/>
          <w:spacing w:val="-4"/>
          <w:sz w:val="20"/>
          <w:lang w:val="es-419"/>
        </w:rPr>
        <w:t xml:space="preserve"> </w:t>
      </w:r>
      <w:r w:rsidRPr="00DF763F">
        <w:rPr>
          <w:color w:val="231F20"/>
          <w:sz w:val="20"/>
          <w:lang w:val="es-419"/>
        </w:rPr>
        <w:t>o</w:t>
      </w:r>
      <w:r w:rsidRPr="00DF763F">
        <w:rPr>
          <w:color w:val="231F20"/>
          <w:spacing w:val="-4"/>
          <w:sz w:val="20"/>
          <w:lang w:val="es-419"/>
        </w:rPr>
        <w:t xml:space="preserve"> </w:t>
      </w:r>
      <w:r w:rsidRPr="00DF763F">
        <w:rPr>
          <w:color w:val="231F20"/>
          <w:sz w:val="20"/>
          <w:lang w:val="es-419"/>
        </w:rPr>
        <w:t>nivel</w:t>
      </w:r>
      <w:r w:rsidRPr="00DF763F">
        <w:rPr>
          <w:color w:val="231F20"/>
          <w:spacing w:val="-3"/>
          <w:sz w:val="20"/>
          <w:lang w:val="es-419"/>
        </w:rPr>
        <w:t xml:space="preserve"> </w:t>
      </w:r>
      <w:r w:rsidRPr="00DF763F">
        <w:rPr>
          <w:color w:val="231F20"/>
          <w:sz w:val="20"/>
          <w:lang w:val="es-419"/>
        </w:rPr>
        <w:t>II</w:t>
      </w:r>
      <w:r w:rsidRPr="00DF763F">
        <w:rPr>
          <w:color w:val="231F20"/>
          <w:spacing w:val="-4"/>
          <w:sz w:val="20"/>
          <w:lang w:val="es-419"/>
        </w:rPr>
        <w:t xml:space="preserve"> </w:t>
      </w:r>
      <w:r w:rsidRPr="00DF763F">
        <w:rPr>
          <w:color w:val="231F20"/>
          <w:sz w:val="20"/>
          <w:lang w:val="es-419"/>
        </w:rPr>
        <w:t>con</w:t>
      </w:r>
      <w:r w:rsidRPr="00DF763F">
        <w:rPr>
          <w:color w:val="231F20"/>
          <w:spacing w:val="-4"/>
          <w:sz w:val="20"/>
          <w:lang w:val="es-419"/>
        </w:rPr>
        <w:t xml:space="preserve"> </w:t>
      </w:r>
      <w:r w:rsidRPr="00DF763F">
        <w:rPr>
          <w:color w:val="231F20"/>
          <w:sz w:val="20"/>
          <w:lang w:val="es-419"/>
        </w:rPr>
        <w:t>al</w:t>
      </w:r>
      <w:r w:rsidRPr="00DF763F">
        <w:rPr>
          <w:color w:val="231F20"/>
          <w:spacing w:val="-4"/>
          <w:sz w:val="20"/>
          <w:lang w:val="es-419"/>
        </w:rPr>
        <w:t xml:space="preserve"> </w:t>
      </w:r>
      <w:r w:rsidRPr="00DF763F">
        <w:rPr>
          <w:color w:val="231F20"/>
          <w:sz w:val="20"/>
          <w:lang w:val="es-419"/>
        </w:rPr>
        <w:t>menos</w:t>
      </w:r>
      <w:r w:rsidRPr="00DF763F">
        <w:rPr>
          <w:color w:val="231F20"/>
          <w:spacing w:val="-3"/>
          <w:sz w:val="20"/>
          <w:lang w:val="es-419"/>
        </w:rPr>
        <w:t xml:space="preserve"> </w:t>
      </w:r>
      <w:r w:rsidRPr="00DF763F">
        <w:rPr>
          <w:color w:val="231F20"/>
          <w:sz w:val="20"/>
          <w:lang w:val="es-419"/>
        </w:rPr>
        <w:t>10</w:t>
      </w:r>
      <w:r w:rsidRPr="00DF763F">
        <w:rPr>
          <w:color w:val="231F20"/>
          <w:spacing w:val="-4"/>
          <w:sz w:val="20"/>
          <w:lang w:val="es-419"/>
        </w:rPr>
        <w:t xml:space="preserve"> </w:t>
      </w:r>
      <w:r w:rsidRPr="00DF763F">
        <w:rPr>
          <w:color w:val="231F20"/>
          <w:sz w:val="20"/>
          <w:lang w:val="es-419"/>
        </w:rPr>
        <w:t>años</w:t>
      </w:r>
      <w:r w:rsidRPr="00DF763F">
        <w:rPr>
          <w:color w:val="231F20"/>
          <w:spacing w:val="-4"/>
          <w:sz w:val="20"/>
          <w:lang w:val="es-419"/>
        </w:rPr>
        <w:t xml:space="preserve"> </w:t>
      </w:r>
      <w:r w:rsidRPr="00DF763F">
        <w:rPr>
          <w:color w:val="231F20"/>
          <w:sz w:val="20"/>
          <w:lang w:val="es-419"/>
        </w:rPr>
        <w:t>de</w:t>
      </w:r>
      <w:r w:rsidRPr="00DF763F">
        <w:rPr>
          <w:color w:val="231F20"/>
          <w:spacing w:val="-3"/>
          <w:sz w:val="20"/>
          <w:lang w:val="es-419"/>
        </w:rPr>
        <w:t xml:space="preserve"> </w:t>
      </w:r>
      <w:r w:rsidRPr="00DF763F">
        <w:rPr>
          <w:color w:val="231F20"/>
          <w:sz w:val="20"/>
          <w:lang w:val="es-419"/>
        </w:rPr>
        <w:t>experiencia</w:t>
      </w:r>
      <w:r w:rsidRPr="00DF763F">
        <w:rPr>
          <w:color w:val="231F20"/>
          <w:spacing w:val="-4"/>
          <w:sz w:val="20"/>
          <w:lang w:val="es-419"/>
        </w:rPr>
        <w:t xml:space="preserve"> </w:t>
      </w:r>
      <w:r w:rsidRPr="00DF763F">
        <w:rPr>
          <w:color w:val="231F20"/>
          <w:sz w:val="20"/>
          <w:lang w:val="es-419"/>
        </w:rPr>
        <w:t>en</w:t>
      </w:r>
      <w:r w:rsidRPr="00DF763F">
        <w:rPr>
          <w:color w:val="231F20"/>
          <w:spacing w:val="-4"/>
          <w:sz w:val="20"/>
          <w:lang w:val="es-419"/>
        </w:rPr>
        <w:t xml:space="preserve"> </w:t>
      </w:r>
      <w:r w:rsidRPr="00DF763F">
        <w:rPr>
          <w:color w:val="231F20"/>
          <w:sz w:val="20"/>
          <w:lang w:val="es-419"/>
        </w:rPr>
        <w:t>cambio</w:t>
      </w:r>
      <w:r w:rsidRPr="00DF763F">
        <w:rPr>
          <w:color w:val="231F20"/>
          <w:spacing w:val="-4"/>
          <w:sz w:val="20"/>
          <w:lang w:val="es-419"/>
        </w:rPr>
        <w:t xml:space="preserve"> </w:t>
      </w:r>
      <w:r w:rsidRPr="00DF763F">
        <w:rPr>
          <w:color w:val="231F20"/>
          <w:sz w:val="20"/>
          <w:lang w:val="es-419"/>
        </w:rPr>
        <w:t>climático,</w:t>
      </w:r>
      <w:r w:rsidRPr="00DF763F">
        <w:rPr>
          <w:color w:val="231F20"/>
          <w:spacing w:val="-3"/>
          <w:sz w:val="20"/>
          <w:lang w:val="es-419"/>
        </w:rPr>
        <w:t xml:space="preserve"> </w:t>
      </w:r>
      <w:r w:rsidRPr="00DF763F">
        <w:rPr>
          <w:color w:val="231F20"/>
          <w:sz w:val="20"/>
          <w:lang w:val="es-419"/>
        </w:rPr>
        <w:t>con</w:t>
      </w:r>
      <w:r w:rsidRPr="00DF763F">
        <w:rPr>
          <w:color w:val="231F20"/>
          <w:spacing w:val="-4"/>
          <w:sz w:val="20"/>
          <w:lang w:val="es-419"/>
        </w:rPr>
        <w:t xml:space="preserve"> </w:t>
      </w:r>
      <w:r w:rsidRPr="00DF763F">
        <w:rPr>
          <w:color w:val="231F20"/>
          <w:sz w:val="20"/>
          <w:lang w:val="es-419"/>
        </w:rPr>
        <w:t>conocimien- tos técnicos específicos en uno o más de los siguientes ámbitos: impactos, vulnerabilidad, evaluación de riesgos,</w:t>
      </w:r>
      <w:r w:rsidRPr="00DF763F">
        <w:rPr>
          <w:color w:val="231F20"/>
          <w:spacing w:val="7"/>
          <w:sz w:val="20"/>
          <w:lang w:val="es-419"/>
        </w:rPr>
        <w:t xml:space="preserve"> </w:t>
      </w:r>
      <w:r w:rsidRPr="00DF763F">
        <w:rPr>
          <w:color w:val="231F20"/>
          <w:sz w:val="20"/>
          <w:lang w:val="es-419"/>
        </w:rPr>
        <w:t>adaptación</w:t>
      </w:r>
      <w:r w:rsidRPr="00DF763F">
        <w:rPr>
          <w:color w:val="231F20"/>
          <w:spacing w:val="8"/>
          <w:sz w:val="20"/>
          <w:lang w:val="es-419"/>
        </w:rPr>
        <w:t xml:space="preserve"> </w:t>
      </w:r>
      <w:r w:rsidRPr="00DF763F">
        <w:rPr>
          <w:color w:val="231F20"/>
          <w:sz w:val="20"/>
          <w:lang w:val="es-419"/>
        </w:rPr>
        <w:t>al</w:t>
      </w:r>
      <w:r w:rsidRPr="00DF763F">
        <w:rPr>
          <w:color w:val="231F20"/>
          <w:spacing w:val="7"/>
          <w:sz w:val="20"/>
          <w:lang w:val="es-419"/>
        </w:rPr>
        <w:t xml:space="preserve"> </w:t>
      </w:r>
      <w:r w:rsidRPr="00DF763F">
        <w:rPr>
          <w:color w:val="231F20"/>
          <w:sz w:val="20"/>
          <w:lang w:val="es-419"/>
        </w:rPr>
        <w:t>cambio</w:t>
      </w:r>
      <w:r w:rsidRPr="00DF763F">
        <w:rPr>
          <w:color w:val="231F20"/>
          <w:spacing w:val="8"/>
          <w:sz w:val="20"/>
          <w:lang w:val="es-419"/>
        </w:rPr>
        <w:t xml:space="preserve"> </w:t>
      </w:r>
      <w:r w:rsidRPr="00DF763F">
        <w:rPr>
          <w:color w:val="231F20"/>
          <w:sz w:val="20"/>
          <w:lang w:val="es-419"/>
        </w:rPr>
        <w:t>climático</w:t>
      </w:r>
      <w:r w:rsidRPr="00DF763F">
        <w:rPr>
          <w:color w:val="231F20"/>
          <w:spacing w:val="7"/>
          <w:sz w:val="20"/>
          <w:lang w:val="es-419"/>
        </w:rPr>
        <w:t xml:space="preserve"> </w:t>
      </w:r>
      <w:r w:rsidRPr="00DF763F">
        <w:rPr>
          <w:color w:val="231F20"/>
          <w:sz w:val="20"/>
          <w:lang w:val="es-419"/>
        </w:rPr>
        <w:t>e</w:t>
      </w:r>
      <w:r w:rsidRPr="00DF763F">
        <w:rPr>
          <w:color w:val="231F20"/>
          <w:spacing w:val="8"/>
          <w:sz w:val="20"/>
          <w:lang w:val="es-419"/>
        </w:rPr>
        <w:t xml:space="preserve"> </w:t>
      </w:r>
      <w:r w:rsidRPr="00DF763F">
        <w:rPr>
          <w:color w:val="231F20"/>
          <w:sz w:val="20"/>
          <w:lang w:val="es-419"/>
        </w:rPr>
        <w:t>integración</w:t>
      </w:r>
      <w:r w:rsidRPr="00DF763F">
        <w:rPr>
          <w:color w:val="231F20"/>
          <w:spacing w:val="7"/>
          <w:sz w:val="20"/>
          <w:lang w:val="es-419"/>
        </w:rPr>
        <w:t xml:space="preserve"> </w:t>
      </w:r>
      <w:r w:rsidRPr="00DF763F">
        <w:rPr>
          <w:color w:val="231F20"/>
          <w:sz w:val="20"/>
          <w:lang w:val="es-419"/>
        </w:rPr>
        <w:t>ambiental</w:t>
      </w:r>
      <w:r w:rsidRPr="00DF763F">
        <w:rPr>
          <w:color w:val="231F20"/>
          <w:spacing w:val="8"/>
          <w:sz w:val="20"/>
          <w:lang w:val="es-419"/>
        </w:rPr>
        <w:t xml:space="preserve"> </w:t>
      </w:r>
      <w:r w:rsidRPr="00DF763F">
        <w:rPr>
          <w:color w:val="231F20"/>
          <w:sz w:val="20"/>
          <w:lang w:val="es-419"/>
        </w:rPr>
        <w:t>y</w:t>
      </w:r>
      <w:r w:rsidRPr="00DF763F">
        <w:rPr>
          <w:color w:val="231F20"/>
          <w:spacing w:val="7"/>
          <w:sz w:val="20"/>
          <w:lang w:val="es-419"/>
        </w:rPr>
        <w:t xml:space="preserve"> </w:t>
      </w:r>
      <w:r w:rsidRPr="00DF763F">
        <w:rPr>
          <w:color w:val="231F20"/>
          <w:sz w:val="20"/>
          <w:lang w:val="es-419"/>
        </w:rPr>
        <w:t>climática.</w:t>
      </w:r>
      <w:r w:rsidRPr="00DF763F">
        <w:rPr>
          <w:color w:val="231F20"/>
          <w:spacing w:val="8"/>
          <w:sz w:val="20"/>
          <w:lang w:val="es-419"/>
        </w:rPr>
        <w:t xml:space="preserve"> </w:t>
      </w:r>
      <w:proofErr w:type="spellStart"/>
      <w:r>
        <w:rPr>
          <w:color w:val="231F20"/>
          <w:sz w:val="20"/>
        </w:rPr>
        <w:t>Él</w:t>
      </w:r>
      <w:proofErr w:type="spellEnd"/>
      <w:r>
        <w:rPr>
          <w:color w:val="231F20"/>
          <w:spacing w:val="8"/>
          <w:sz w:val="20"/>
        </w:rPr>
        <w:t xml:space="preserve"> </w:t>
      </w:r>
      <w:r>
        <w:rPr>
          <w:color w:val="231F20"/>
          <w:sz w:val="20"/>
        </w:rPr>
        <w:t>o</w:t>
      </w:r>
      <w:r>
        <w:rPr>
          <w:color w:val="231F20"/>
          <w:spacing w:val="7"/>
          <w:sz w:val="20"/>
        </w:rPr>
        <w:t xml:space="preserve"> </w:t>
      </w:r>
      <w:proofErr w:type="spellStart"/>
      <w:r>
        <w:rPr>
          <w:color w:val="231F20"/>
          <w:sz w:val="20"/>
        </w:rPr>
        <w:t>ella</w:t>
      </w:r>
      <w:proofErr w:type="spellEnd"/>
      <w:r>
        <w:rPr>
          <w:color w:val="231F20"/>
          <w:spacing w:val="8"/>
          <w:sz w:val="20"/>
        </w:rPr>
        <w:t xml:space="preserve"> </w:t>
      </w:r>
      <w:proofErr w:type="spellStart"/>
      <w:r>
        <w:rPr>
          <w:color w:val="231F20"/>
          <w:sz w:val="20"/>
        </w:rPr>
        <w:t>dirigirán</w:t>
      </w:r>
      <w:proofErr w:type="spellEnd"/>
      <w:r>
        <w:rPr>
          <w:color w:val="231F20"/>
          <w:spacing w:val="7"/>
          <w:sz w:val="20"/>
        </w:rPr>
        <w:t xml:space="preserve"> </w:t>
      </w:r>
      <w:r>
        <w:rPr>
          <w:color w:val="231F20"/>
          <w:sz w:val="20"/>
        </w:rPr>
        <w:t>el</w:t>
      </w:r>
      <w:r>
        <w:rPr>
          <w:color w:val="231F20"/>
          <w:spacing w:val="8"/>
          <w:sz w:val="20"/>
        </w:rPr>
        <w:t xml:space="preserve"> </w:t>
      </w:r>
      <w:proofErr w:type="spellStart"/>
      <w:r>
        <w:rPr>
          <w:color w:val="231F20"/>
          <w:sz w:val="20"/>
        </w:rPr>
        <w:t>equipo</w:t>
      </w:r>
      <w:proofErr w:type="spellEnd"/>
      <w:r>
        <w:rPr>
          <w:color w:val="231F20"/>
          <w:sz w:val="20"/>
        </w:rPr>
        <w:t>;</w:t>
      </w:r>
    </w:p>
    <w:p w14:paraId="7095A692" w14:textId="77777777" w:rsidR="00D04C84" w:rsidRDefault="00D04C84">
      <w:pPr>
        <w:pStyle w:val="BodyText"/>
        <w:spacing w:before="2"/>
      </w:pPr>
    </w:p>
    <w:p w14:paraId="3824189D" w14:textId="77777777" w:rsidR="00D04C84" w:rsidRPr="00DF763F" w:rsidRDefault="002709D1">
      <w:pPr>
        <w:pStyle w:val="ListParagraph"/>
        <w:numPr>
          <w:ilvl w:val="1"/>
          <w:numId w:val="5"/>
        </w:numPr>
        <w:tabs>
          <w:tab w:val="left" w:pos="1118"/>
        </w:tabs>
        <w:spacing w:line="244" w:lineRule="auto"/>
        <w:ind w:left="1117" w:right="111" w:hanging="295"/>
        <w:jc w:val="both"/>
        <w:rPr>
          <w:sz w:val="20"/>
          <w:lang w:val="es-419"/>
        </w:rPr>
      </w:pPr>
      <w:r w:rsidRPr="00DF763F">
        <w:rPr>
          <w:color w:val="231F20"/>
          <w:sz w:val="20"/>
          <w:lang w:val="es-419"/>
        </w:rPr>
        <w:t>(</w:t>
      </w:r>
      <w:r w:rsidRPr="00DF763F">
        <w:rPr>
          <w:i/>
          <w:color w:val="231F20"/>
          <w:sz w:val="20"/>
          <w:lang w:val="es-419"/>
        </w:rPr>
        <w:t>Número</w:t>
      </w:r>
      <w:r w:rsidRPr="00DF763F">
        <w:rPr>
          <w:color w:val="231F20"/>
          <w:sz w:val="20"/>
          <w:lang w:val="es-419"/>
        </w:rPr>
        <w:t>)</w:t>
      </w:r>
      <w:r w:rsidRPr="00DF763F">
        <w:rPr>
          <w:color w:val="231F20"/>
          <w:spacing w:val="-7"/>
          <w:sz w:val="20"/>
          <w:lang w:val="es-419"/>
        </w:rPr>
        <w:t xml:space="preserve"> </w:t>
      </w:r>
      <w:r w:rsidRPr="00DF763F">
        <w:rPr>
          <w:color w:val="231F20"/>
          <w:spacing w:val="2"/>
          <w:sz w:val="20"/>
          <w:lang w:val="es-419"/>
        </w:rPr>
        <w:t>expertos</w:t>
      </w:r>
      <w:r w:rsidRPr="00DF763F">
        <w:rPr>
          <w:color w:val="231F20"/>
          <w:spacing w:val="-7"/>
          <w:sz w:val="20"/>
          <w:lang w:val="es-419"/>
        </w:rPr>
        <w:t xml:space="preserve"> </w:t>
      </w:r>
      <w:r w:rsidRPr="00DF763F">
        <w:rPr>
          <w:color w:val="231F20"/>
          <w:sz w:val="20"/>
          <w:lang w:val="es-419"/>
        </w:rPr>
        <w:t>de</w:t>
      </w:r>
      <w:r w:rsidRPr="00DF763F">
        <w:rPr>
          <w:color w:val="231F20"/>
          <w:spacing w:val="-7"/>
          <w:sz w:val="20"/>
          <w:lang w:val="es-419"/>
        </w:rPr>
        <w:t xml:space="preserve"> </w:t>
      </w:r>
      <w:r w:rsidRPr="00DF763F">
        <w:rPr>
          <w:color w:val="231F20"/>
          <w:sz w:val="20"/>
          <w:lang w:val="es-419"/>
        </w:rPr>
        <w:t>nivel</w:t>
      </w:r>
      <w:r w:rsidRPr="00DF763F">
        <w:rPr>
          <w:color w:val="231F20"/>
          <w:spacing w:val="-7"/>
          <w:sz w:val="20"/>
          <w:lang w:val="es-419"/>
        </w:rPr>
        <w:t xml:space="preserve"> </w:t>
      </w:r>
      <w:r w:rsidRPr="00DF763F">
        <w:rPr>
          <w:color w:val="231F20"/>
          <w:sz w:val="20"/>
          <w:lang w:val="es-419"/>
        </w:rPr>
        <w:t>II</w:t>
      </w:r>
      <w:r w:rsidRPr="00DF763F">
        <w:rPr>
          <w:color w:val="231F20"/>
          <w:spacing w:val="-7"/>
          <w:sz w:val="20"/>
          <w:lang w:val="es-419"/>
        </w:rPr>
        <w:t xml:space="preserve"> </w:t>
      </w:r>
      <w:r w:rsidRPr="00DF763F">
        <w:rPr>
          <w:color w:val="231F20"/>
          <w:sz w:val="20"/>
          <w:lang w:val="es-419"/>
        </w:rPr>
        <w:t>con</w:t>
      </w:r>
      <w:r w:rsidRPr="00DF763F">
        <w:rPr>
          <w:color w:val="231F20"/>
          <w:spacing w:val="-6"/>
          <w:sz w:val="20"/>
          <w:lang w:val="es-419"/>
        </w:rPr>
        <w:t xml:space="preserve"> </w:t>
      </w:r>
      <w:r w:rsidRPr="00DF763F">
        <w:rPr>
          <w:color w:val="231F20"/>
          <w:sz w:val="20"/>
          <w:lang w:val="es-419"/>
        </w:rPr>
        <w:t>una</w:t>
      </w:r>
      <w:r w:rsidRPr="00DF763F">
        <w:rPr>
          <w:color w:val="231F20"/>
          <w:spacing w:val="-7"/>
          <w:sz w:val="20"/>
          <w:lang w:val="es-419"/>
        </w:rPr>
        <w:t xml:space="preserve"> </w:t>
      </w:r>
      <w:r w:rsidRPr="00DF763F">
        <w:rPr>
          <w:color w:val="231F20"/>
          <w:sz w:val="20"/>
          <w:lang w:val="es-419"/>
        </w:rPr>
        <w:t>experiencia</w:t>
      </w:r>
      <w:r w:rsidRPr="00DF763F">
        <w:rPr>
          <w:color w:val="231F20"/>
          <w:spacing w:val="-7"/>
          <w:sz w:val="20"/>
          <w:lang w:val="es-419"/>
        </w:rPr>
        <w:t xml:space="preserve"> </w:t>
      </w:r>
      <w:r w:rsidRPr="00DF763F">
        <w:rPr>
          <w:color w:val="231F20"/>
          <w:sz w:val="20"/>
          <w:lang w:val="es-419"/>
        </w:rPr>
        <w:t>de</w:t>
      </w:r>
      <w:r w:rsidRPr="00DF763F">
        <w:rPr>
          <w:color w:val="231F20"/>
          <w:spacing w:val="-7"/>
          <w:sz w:val="20"/>
          <w:lang w:val="es-419"/>
        </w:rPr>
        <w:t xml:space="preserve"> </w:t>
      </w:r>
      <w:r w:rsidRPr="00DF763F">
        <w:rPr>
          <w:color w:val="231F20"/>
          <w:sz w:val="20"/>
          <w:lang w:val="es-419"/>
        </w:rPr>
        <w:t>5</w:t>
      </w:r>
      <w:r w:rsidRPr="00DF763F">
        <w:rPr>
          <w:color w:val="231F20"/>
          <w:spacing w:val="-7"/>
          <w:sz w:val="20"/>
          <w:lang w:val="es-419"/>
        </w:rPr>
        <w:t xml:space="preserve"> </w:t>
      </w:r>
      <w:r w:rsidRPr="00DF763F">
        <w:rPr>
          <w:color w:val="231F20"/>
          <w:sz w:val="20"/>
          <w:lang w:val="es-419"/>
        </w:rPr>
        <w:t>a</w:t>
      </w:r>
      <w:r w:rsidRPr="00DF763F">
        <w:rPr>
          <w:color w:val="231F20"/>
          <w:spacing w:val="-6"/>
          <w:sz w:val="20"/>
          <w:lang w:val="es-419"/>
        </w:rPr>
        <w:t xml:space="preserve"> </w:t>
      </w:r>
      <w:r w:rsidRPr="00DF763F">
        <w:rPr>
          <w:color w:val="231F20"/>
          <w:sz w:val="20"/>
          <w:lang w:val="es-419"/>
        </w:rPr>
        <w:t>10</w:t>
      </w:r>
      <w:r w:rsidRPr="00DF763F">
        <w:rPr>
          <w:color w:val="231F20"/>
          <w:spacing w:val="-7"/>
          <w:sz w:val="20"/>
          <w:lang w:val="es-419"/>
        </w:rPr>
        <w:t xml:space="preserve"> </w:t>
      </w:r>
      <w:r w:rsidRPr="00DF763F">
        <w:rPr>
          <w:color w:val="231F20"/>
          <w:sz w:val="20"/>
          <w:lang w:val="es-419"/>
        </w:rPr>
        <w:t>años</w:t>
      </w:r>
      <w:r w:rsidRPr="00DF763F">
        <w:rPr>
          <w:color w:val="231F20"/>
          <w:spacing w:val="-7"/>
          <w:sz w:val="20"/>
          <w:lang w:val="es-419"/>
        </w:rPr>
        <w:t xml:space="preserve"> </w:t>
      </w:r>
      <w:r w:rsidRPr="00DF763F">
        <w:rPr>
          <w:color w:val="231F20"/>
          <w:sz w:val="20"/>
          <w:lang w:val="es-419"/>
        </w:rPr>
        <w:t>y</w:t>
      </w:r>
      <w:r w:rsidRPr="00DF763F">
        <w:rPr>
          <w:color w:val="231F20"/>
          <w:spacing w:val="-7"/>
          <w:sz w:val="20"/>
          <w:lang w:val="es-419"/>
        </w:rPr>
        <w:t xml:space="preserve"> </w:t>
      </w:r>
      <w:r w:rsidRPr="00DF763F">
        <w:rPr>
          <w:color w:val="231F20"/>
          <w:sz w:val="20"/>
          <w:lang w:val="es-419"/>
        </w:rPr>
        <w:t>con</w:t>
      </w:r>
      <w:r w:rsidRPr="00DF763F">
        <w:rPr>
          <w:color w:val="231F20"/>
          <w:spacing w:val="-7"/>
          <w:sz w:val="20"/>
          <w:lang w:val="es-419"/>
        </w:rPr>
        <w:t xml:space="preserve"> </w:t>
      </w:r>
      <w:r w:rsidRPr="00DF763F">
        <w:rPr>
          <w:color w:val="231F20"/>
          <w:sz w:val="20"/>
          <w:lang w:val="es-419"/>
        </w:rPr>
        <w:t>formación</w:t>
      </w:r>
      <w:r w:rsidRPr="00DF763F">
        <w:rPr>
          <w:color w:val="231F20"/>
          <w:spacing w:val="-6"/>
          <w:sz w:val="20"/>
          <w:lang w:val="es-419"/>
        </w:rPr>
        <w:t xml:space="preserve"> </w:t>
      </w:r>
      <w:r w:rsidRPr="00DF763F">
        <w:rPr>
          <w:color w:val="231F20"/>
          <w:sz w:val="20"/>
          <w:lang w:val="es-419"/>
        </w:rPr>
        <w:t>técnica</w:t>
      </w:r>
      <w:r w:rsidRPr="00DF763F">
        <w:rPr>
          <w:color w:val="231F20"/>
          <w:spacing w:val="-7"/>
          <w:sz w:val="20"/>
          <w:lang w:val="es-419"/>
        </w:rPr>
        <w:t xml:space="preserve"> </w:t>
      </w:r>
      <w:r w:rsidRPr="00DF763F">
        <w:rPr>
          <w:color w:val="231F20"/>
          <w:sz w:val="20"/>
          <w:lang w:val="es-419"/>
        </w:rPr>
        <w:t>en</w:t>
      </w:r>
      <w:r w:rsidRPr="00DF763F">
        <w:rPr>
          <w:color w:val="231F20"/>
          <w:spacing w:val="-7"/>
          <w:sz w:val="20"/>
          <w:lang w:val="es-419"/>
        </w:rPr>
        <w:t xml:space="preserve"> </w:t>
      </w:r>
      <w:r w:rsidRPr="00DF763F">
        <w:rPr>
          <w:color w:val="231F20"/>
          <w:sz w:val="20"/>
          <w:lang w:val="es-419"/>
        </w:rPr>
        <w:t>(</w:t>
      </w:r>
      <w:r w:rsidRPr="00DF763F">
        <w:rPr>
          <w:i/>
          <w:color w:val="231F20"/>
          <w:sz w:val="20"/>
          <w:lang w:val="es-419"/>
        </w:rPr>
        <w:t>especificar</w:t>
      </w:r>
      <w:r w:rsidRPr="00DF763F">
        <w:rPr>
          <w:color w:val="231F20"/>
          <w:sz w:val="20"/>
          <w:lang w:val="es-419"/>
        </w:rPr>
        <w:t>). (</w:t>
      </w:r>
      <w:r w:rsidRPr="00DF763F">
        <w:rPr>
          <w:i/>
          <w:color w:val="231F20"/>
          <w:sz w:val="20"/>
          <w:lang w:val="es-419"/>
        </w:rPr>
        <w:t xml:space="preserve">El número de expertos y sus especialidades podrán revisarse o reajustarse posteriormente según los resultados del estudio de </w:t>
      </w:r>
      <w:r w:rsidRPr="00DF763F">
        <w:rPr>
          <w:color w:val="231F20"/>
          <w:sz w:val="20"/>
          <w:lang w:val="es-419"/>
        </w:rPr>
        <w:t>scoping).</w:t>
      </w:r>
    </w:p>
    <w:p w14:paraId="5BD11653" w14:textId="77777777" w:rsidR="00D04C84" w:rsidRPr="00DF763F" w:rsidRDefault="00D04C84">
      <w:pPr>
        <w:pStyle w:val="BodyText"/>
        <w:spacing w:before="3"/>
        <w:rPr>
          <w:lang w:val="es-419"/>
        </w:rPr>
      </w:pPr>
    </w:p>
    <w:p w14:paraId="7F525F71" w14:textId="77777777" w:rsidR="00D04C84" w:rsidRPr="00DF763F" w:rsidRDefault="002709D1">
      <w:pPr>
        <w:pStyle w:val="BodyText"/>
        <w:spacing w:line="244" w:lineRule="auto"/>
        <w:ind w:left="397" w:right="110"/>
        <w:jc w:val="both"/>
        <w:rPr>
          <w:lang w:val="es-419"/>
        </w:rPr>
      </w:pPr>
      <w:r w:rsidRPr="00DF763F">
        <w:rPr>
          <w:color w:val="231F20"/>
          <w:lang w:val="es-419"/>
        </w:rPr>
        <w:t>Se espera que el equipo incluya e</w:t>
      </w:r>
      <w:r w:rsidRPr="00DF763F">
        <w:rPr>
          <w:color w:val="231F20"/>
          <w:lang w:val="es-419"/>
        </w:rPr>
        <w:t>xpertos con conocimientos y experiencia a nivel local o regional. Los expertos deberán contar con competencias excelentes en (</w:t>
      </w:r>
      <w:r w:rsidRPr="00DF763F">
        <w:rPr>
          <w:i/>
          <w:color w:val="231F20"/>
          <w:lang w:val="es-419"/>
        </w:rPr>
        <w:t>especificar</w:t>
      </w:r>
      <w:r w:rsidRPr="00DF763F">
        <w:rPr>
          <w:color w:val="231F20"/>
          <w:lang w:val="es-419"/>
        </w:rPr>
        <w:t>). (</w:t>
      </w:r>
      <w:r w:rsidRPr="00DF763F">
        <w:rPr>
          <w:i/>
          <w:color w:val="231F20"/>
          <w:lang w:val="es-419"/>
        </w:rPr>
        <w:t>Especificar idioma</w:t>
      </w:r>
      <w:r w:rsidRPr="00DF763F">
        <w:rPr>
          <w:color w:val="231F20"/>
          <w:lang w:val="es-419"/>
        </w:rPr>
        <w:t>) será el idioma de trabajo; el informe final deberá presentarse en (</w:t>
      </w:r>
      <w:r w:rsidRPr="00DF763F">
        <w:rPr>
          <w:i/>
          <w:color w:val="231F20"/>
          <w:lang w:val="es-419"/>
        </w:rPr>
        <w:t>especificar idioma</w:t>
      </w:r>
      <w:r w:rsidRPr="00DF763F">
        <w:rPr>
          <w:color w:val="231F20"/>
          <w:lang w:val="es-419"/>
        </w:rPr>
        <w:t>).</w:t>
      </w:r>
    </w:p>
    <w:p w14:paraId="16246478" w14:textId="77777777" w:rsidR="00D04C84" w:rsidRPr="00DF763F" w:rsidRDefault="00D04C84">
      <w:pPr>
        <w:pStyle w:val="BodyText"/>
        <w:spacing w:before="2"/>
        <w:rPr>
          <w:lang w:val="es-419"/>
        </w:rPr>
      </w:pPr>
    </w:p>
    <w:p w14:paraId="0D2F1129" w14:textId="77777777" w:rsidR="00D04C84" w:rsidRPr="00DF763F" w:rsidRDefault="002709D1">
      <w:pPr>
        <w:pStyle w:val="BodyText"/>
        <w:spacing w:line="244" w:lineRule="auto"/>
        <w:ind w:left="397" w:right="111"/>
        <w:jc w:val="both"/>
        <w:rPr>
          <w:lang w:val="es-419"/>
        </w:rPr>
      </w:pPr>
      <w:r w:rsidRPr="00DF763F">
        <w:rPr>
          <w:color w:val="231F20"/>
          <w:lang w:val="es-419"/>
        </w:rPr>
        <w:t>Por ca</w:t>
      </w:r>
      <w:r w:rsidRPr="00DF763F">
        <w:rPr>
          <w:color w:val="231F20"/>
          <w:lang w:val="es-419"/>
        </w:rPr>
        <w:t xml:space="preserve">da especialista propuesto se habrá de presentar un </w:t>
      </w:r>
      <w:r w:rsidRPr="00DF763F">
        <w:rPr>
          <w:i/>
          <w:color w:val="231F20"/>
          <w:lang w:val="es-419"/>
        </w:rPr>
        <w:t xml:space="preserve">curriculum vitae </w:t>
      </w:r>
      <w:r w:rsidRPr="00DF763F">
        <w:rPr>
          <w:color w:val="231F20"/>
          <w:lang w:val="es-419"/>
        </w:rPr>
        <w:t>de (</w:t>
      </w:r>
      <w:r w:rsidRPr="00DF763F">
        <w:rPr>
          <w:i/>
          <w:color w:val="231F20"/>
          <w:lang w:val="es-419"/>
        </w:rPr>
        <w:t>cuatro</w:t>
      </w:r>
      <w:r w:rsidRPr="00DF763F">
        <w:rPr>
          <w:color w:val="231F20"/>
          <w:lang w:val="es-419"/>
        </w:rPr>
        <w:t>) páginas como máximo, en el que se describirán sus cualificaciones y su experiencia profesional pertinente.</w:t>
      </w:r>
    </w:p>
    <w:p w14:paraId="61B202E5" w14:textId="77777777" w:rsidR="00D04C84" w:rsidRPr="00DF763F" w:rsidRDefault="00D04C84">
      <w:pPr>
        <w:pStyle w:val="BodyText"/>
        <w:rPr>
          <w:sz w:val="24"/>
          <w:lang w:val="es-419"/>
        </w:rPr>
      </w:pPr>
    </w:p>
    <w:p w14:paraId="05260375" w14:textId="77777777" w:rsidR="00D04C84" w:rsidRPr="00DF763F" w:rsidRDefault="00D04C84">
      <w:pPr>
        <w:pStyle w:val="BodyText"/>
        <w:spacing w:before="10"/>
        <w:rPr>
          <w:sz w:val="26"/>
          <w:lang w:val="es-419"/>
        </w:rPr>
      </w:pPr>
    </w:p>
    <w:p w14:paraId="1E5F4113" w14:textId="77777777" w:rsidR="00D04C84" w:rsidRDefault="002709D1">
      <w:pPr>
        <w:pStyle w:val="ListParagraph"/>
        <w:numPr>
          <w:ilvl w:val="0"/>
          <w:numId w:val="5"/>
        </w:numPr>
        <w:tabs>
          <w:tab w:val="left" w:pos="583"/>
        </w:tabs>
        <w:ind w:left="582" w:hanging="186"/>
        <w:jc w:val="left"/>
        <w:rPr>
          <w:sz w:val="20"/>
        </w:rPr>
      </w:pPr>
      <w:r>
        <w:rPr>
          <w:color w:val="00A14B"/>
          <w:sz w:val="20"/>
        </w:rPr>
        <w:t xml:space="preserve">PRESENTACIÓN DE </w:t>
      </w:r>
      <w:r>
        <w:rPr>
          <w:color w:val="00A14B"/>
          <w:spacing w:val="2"/>
          <w:sz w:val="20"/>
        </w:rPr>
        <w:t>INFORMES</w:t>
      </w:r>
    </w:p>
    <w:p w14:paraId="475037C4" w14:textId="77777777" w:rsidR="00D04C84" w:rsidRDefault="00D04C84">
      <w:pPr>
        <w:pStyle w:val="BodyText"/>
        <w:rPr>
          <w:sz w:val="24"/>
        </w:rPr>
      </w:pPr>
    </w:p>
    <w:p w14:paraId="6B782714" w14:textId="77777777" w:rsidR="00D04C84" w:rsidRDefault="00D04C84">
      <w:pPr>
        <w:pStyle w:val="BodyText"/>
        <w:spacing w:before="3"/>
        <w:rPr>
          <w:sz w:val="27"/>
        </w:rPr>
      </w:pPr>
    </w:p>
    <w:p w14:paraId="7B80120A" w14:textId="77777777" w:rsidR="00D04C84" w:rsidRPr="00DF763F" w:rsidRDefault="002709D1">
      <w:pPr>
        <w:pStyle w:val="ListParagraph"/>
        <w:numPr>
          <w:ilvl w:val="1"/>
          <w:numId w:val="4"/>
        </w:numPr>
        <w:tabs>
          <w:tab w:val="left" w:pos="733"/>
        </w:tabs>
        <w:ind w:hanging="336"/>
        <w:rPr>
          <w:i/>
          <w:sz w:val="20"/>
          <w:lang w:val="es-419"/>
        </w:rPr>
      </w:pPr>
      <w:r w:rsidRPr="00DF763F">
        <w:rPr>
          <w:i/>
          <w:color w:val="00A14B"/>
          <w:sz w:val="20"/>
          <w:lang w:val="es-419"/>
        </w:rPr>
        <w:t xml:space="preserve">Estudio de </w:t>
      </w:r>
      <w:r w:rsidRPr="00DF763F">
        <w:rPr>
          <w:color w:val="00A14B"/>
          <w:sz w:val="20"/>
          <w:lang w:val="es-419"/>
        </w:rPr>
        <w:t xml:space="preserve">scoping </w:t>
      </w:r>
      <w:r w:rsidRPr="00DF763F">
        <w:rPr>
          <w:i/>
          <w:color w:val="00A14B"/>
          <w:sz w:val="20"/>
          <w:lang w:val="es-419"/>
        </w:rPr>
        <w:t>de la ERC</w:t>
      </w:r>
    </w:p>
    <w:p w14:paraId="7B40F97F" w14:textId="77777777" w:rsidR="00D04C84" w:rsidRPr="00DF763F" w:rsidRDefault="00D04C84">
      <w:pPr>
        <w:pStyle w:val="BodyText"/>
        <w:spacing w:before="8"/>
        <w:rPr>
          <w:i/>
          <w:lang w:val="es-419"/>
        </w:rPr>
      </w:pPr>
    </w:p>
    <w:p w14:paraId="06B084B0" w14:textId="77777777" w:rsidR="00D04C84" w:rsidRPr="00DF763F" w:rsidRDefault="002709D1">
      <w:pPr>
        <w:pStyle w:val="BodyText"/>
        <w:ind w:left="397"/>
        <w:rPr>
          <w:lang w:val="es-419"/>
        </w:rPr>
      </w:pPr>
      <w:r w:rsidRPr="00DF763F">
        <w:rPr>
          <w:color w:val="231F20"/>
          <w:lang w:val="es-419"/>
        </w:rPr>
        <w:t xml:space="preserve">El estudio de </w:t>
      </w:r>
      <w:r w:rsidRPr="00DF763F">
        <w:rPr>
          <w:i/>
          <w:color w:val="231F20"/>
          <w:lang w:val="es-419"/>
        </w:rPr>
        <w:t xml:space="preserve">scoping </w:t>
      </w:r>
      <w:r w:rsidRPr="00DF763F">
        <w:rPr>
          <w:color w:val="231F20"/>
          <w:lang w:val="es-419"/>
        </w:rPr>
        <w:t>deberá respetar el formato que se presenta en el Apéndice 1.</w:t>
      </w:r>
    </w:p>
    <w:p w14:paraId="3CDEF7AE" w14:textId="77777777" w:rsidR="00D04C84" w:rsidRPr="00DF763F" w:rsidRDefault="00D04C84">
      <w:pPr>
        <w:pStyle w:val="BodyText"/>
        <w:spacing w:before="8"/>
        <w:rPr>
          <w:lang w:val="es-419"/>
        </w:rPr>
      </w:pPr>
    </w:p>
    <w:p w14:paraId="50D09A56" w14:textId="77777777" w:rsidR="00D04C84" w:rsidRPr="00DF763F" w:rsidRDefault="002709D1">
      <w:pPr>
        <w:pStyle w:val="BodyText"/>
        <w:spacing w:before="1" w:line="244" w:lineRule="auto"/>
        <w:ind w:left="397" w:right="110"/>
        <w:jc w:val="both"/>
        <w:rPr>
          <w:lang w:val="es-419"/>
        </w:rPr>
      </w:pPr>
      <w:r w:rsidRPr="00DF763F">
        <w:rPr>
          <w:color w:val="231F20"/>
          <w:spacing w:val="3"/>
          <w:lang w:val="es-419"/>
        </w:rPr>
        <w:t xml:space="preserve">La </w:t>
      </w:r>
      <w:r w:rsidRPr="00DF763F">
        <w:rPr>
          <w:color w:val="231F20"/>
          <w:lang w:val="es-419"/>
        </w:rPr>
        <w:t xml:space="preserve">estrategia detallada de participación de </w:t>
      </w:r>
      <w:r w:rsidRPr="00DF763F">
        <w:rPr>
          <w:color w:val="231F20"/>
          <w:spacing w:val="2"/>
          <w:lang w:val="es-419"/>
        </w:rPr>
        <w:t xml:space="preserve">las partes </w:t>
      </w:r>
      <w:r w:rsidRPr="00DF763F">
        <w:rPr>
          <w:color w:val="231F20"/>
          <w:lang w:val="es-419"/>
        </w:rPr>
        <w:t xml:space="preserve">interesadas deberá </w:t>
      </w:r>
      <w:r w:rsidRPr="00DF763F">
        <w:rPr>
          <w:color w:val="231F20"/>
          <w:spacing w:val="2"/>
          <w:lang w:val="es-419"/>
        </w:rPr>
        <w:t xml:space="preserve">presentarse </w:t>
      </w:r>
      <w:r w:rsidRPr="00DF763F">
        <w:rPr>
          <w:color w:val="231F20"/>
          <w:lang w:val="es-419"/>
        </w:rPr>
        <w:t>dos semanas después    del inicio del proyecto; deberán remitirse (</w:t>
      </w:r>
      <w:r w:rsidRPr="00DF763F">
        <w:rPr>
          <w:i/>
          <w:color w:val="231F20"/>
          <w:lang w:val="es-419"/>
        </w:rPr>
        <w:t>número</w:t>
      </w:r>
      <w:r w:rsidRPr="00DF763F">
        <w:rPr>
          <w:color w:val="231F20"/>
          <w:lang w:val="es-419"/>
        </w:rPr>
        <w:t>) copias a (</w:t>
      </w:r>
      <w:r w:rsidRPr="00DF763F">
        <w:rPr>
          <w:i/>
          <w:color w:val="231F20"/>
          <w:lang w:val="es-419"/>
        </w:rPr>
        <w:t>n</w:t>
      </w:r>
      <w:r w:rsidRPr="00DF763F">
        <w:rPr>
          <w:i/>
          <w:color w:val="231F20"/>
          <w:lang w:val="es-419"/>
        </w:rPr>
        <w:t>ombres y organizaciones</w:t>
      </w:r>
      <w:r w:rsidRPr="00DF763F">
        <w:rPr>
          <w:color w:val="231F20"/>
          <w:lang w:val="es-419"/>
        </w:rPr>
        <w:t>), para que formulen sus observaciones.</w:t>
      </w:r>
    </w:p>
    <w:p w14:paraId="6DBDC40F" w14:textId="77777777" w:rsidR="00D04C84" w:rsidRPr="00DF763F" w:rsidRDefault="00D04C84">
      <w:pPr>
        <w:pStyle w:val="BodyText"/>
        <w:spacing w:before="2"/>
        <w:rPr>
          <w:lang w:val="es-419"/>
        </w:rPr>
      </w:pPr>
    </w:p>
    <w:p w14:paraId="24176617" w14:textId="77777777" w:rsidR="00D04C84" w:rsidRPr="00DF763F" w:rsidRDefault="002709D1">
      <w:pPr>
        <w:pStyle w:val="BodyText"/>
        <w:spacing w:line="244" w:lineRule="auto"/>
        <w:ind w:left="397" w:right="111"/>
        <w:jc w:val="both"/>
        <w:rPr>
          <w:lang w:val="es-419"/>
        </w:rPr>
      </w:pPr>
      <w:r w:rsidRPr="00DF763F">
        <w:rPr>
          <w:color w:val="231F20"/>
          <w:lang w:val="es-419"/>
        </w:rPr>
        <w:t>Deberán remitirse (</w:t>
      </w:r>
      <w:r w:rsidRPr="00DF763F">
        <w:rPr>
          <w:i/>
          <w:color w:val="231F20"/>
          <w:lang w:val="es-419"/>
        </w:rPr>
        <w:t>número</w:t>
      </w:r>
      <w:r w:rsidRPr="00DF763F">
        <w:rPr>
          <w:color w:val="231F20"/>
          <w:lang w:val="es-419"/>
        </w:rPr>
        <w:t xml:space="preserve">) copias del borrador del informe de </w:t>
      </w:r>
      <w:r w:rsidRPr="00DF763F">
        <w:rPr>
          <w:i/>
          <w:color w:val="231F20"/>
          <w:lang w:val="es-419"/>
        </w:rPr>
        <w:t xml:space="preserve">scoping </w:t>
      </w:r>
      <w:r w:rsidRPr="00DF763F">
        <w:rPr>
          <w:color w:val="231F20"/>
          <w:lang w:val="es-419"/>
        </w:rPr>
        <w:t>a (</w:t>
      </w:r>
      <w:r w:rsidRPr="00DF763F">
        <w:rPr>
          <w:i/>
          <w:color w:val="231F20"/>
          <w:lang w:val="es-419"/>
        </w:rPr>
        <w:t>nombres y organizaciones</w:t>
      </w:r>
      <w:r w:rsidRPr="00DF763F">
        <w:rPr>
          <w:color w:val="231F20"/>
          <w:lang w:val="es-419"/>
        </w:rPr>
        <w:t xml:space="preserve">), para que formulen sus observaciones, el ( </w:t>
      </w:r>
      <w:r w:rsidRPr="00DF763F">
        <w:rPr>
          <w:i/>
          <w:color w:val="231F20"/>
          <w:lang w:val="es-419"/>
        </w:rPr>
        <w:t>fecha</w:t>
      </w:r>
      <w:r w:rsidRPr="00DF763F">
        <w:rPr>
          <w:color w:val="231F20"/>
          <w:lang w:val="es-419"/>
        </w:rPr>
        <w:t>). Se espera recibir los comentarios de las a</w:t>
      </w:r>
      <w:r w:rsidRPr="00DF763F">
        <w:rPr>
          <w:color w:val="231F20"/>
          <w:lang w:val="es-419"/>
        </w:rPr>
        <w:t xml:space="preserve">utoridades competentes y de la UE para el ( </w:t>
      </w:r>
      <w:r w:rsidRPr="00DF763F">
        <w:rPr>
          <w:i/>
          <w:color w:val="231F20"/>
          <w:lang w:val="es-419"/>
        </w:rPr>
        <w:t>fecha</w:t>
      </w:r>
      <w:r w:rsidRPr="00DF763F">
        <w:rPr>
          <w:color w:val="231F20"/>
          <w:lang w:val="es-419"/>
        </w:rPr>
        <w:t xml:space="preserve">). Estos comentarios deberán tenerse en cuenta en la preparación del informe de </w:t>
      </w:r>
      <w:r w:rsidRPr="00DF763F">
        <w:rPr>
          <w:i/>
          <w:color w:val="231F20"/>
          <w:lang w:val="es-419"/>
        </w:rPr>
        <w:t xml:space="preserve">scoping </w:t>
      </w:r>
      <w:r w:rsidRPr="00DF763F">
        <w:rPr>
          <w:color w:val="231F20"/>
          <w:lang w:val="es-419"/>
        </w:rPr>
        <w:t>final. Deberán presentarse (</w:t>
      </w:r>
      <w:r w:rsidRPr="00DF763F">
        <w:rPr>
          <w:i/>
          <w:color w:val="231F20"/>
          <w:lang w:val="es-419"/>
        </w:rPr>
        <w:t>número</w:t>
      </w:r>
      <w:r w:rsidRPr="00DF763F">
        <w:rPr>
          <w:color w:val="231F20"/>
          <w:lang w:val="es-419"/>
        </w:rPr>
        <w:t xml:space="preserve">) copias del informe final de </w:t>
      </w:r>
      <w:r w:rsidRPr="00DF763F">
        <w:rPr>
          <w:i/>
          <w:color w:val="231F20"/>
          <w:lang w:val="es-419"/>
        </w:rPr>
        <w:t xml:space="preserve">scoping </w:t>
      </w:r>
      <w:r w:rsidRPr="00DF763F">
        <w:rPr>
          <w:color w:val="231F20"/>
          <w:lang w:val="es-419"/>
        </w:rPr>
        <w:t>en (</w:t>
      </w:r>
      <w:r w:rsidRPr="00DF763F">
        <w:rPr>
          <w:i/>
          <w:color w:val="231F20"/>
          <w:lang w:val="es-419"/>
        </w:rPr>
        <w:t>idioma</w:t>
      </w:r>
      <w:r w:rsidRPr="00DF763F">
        <w:rPr>
          <w:color w:val="231F20"/>
          <w:lang w:val="es-419"/>
        </w:rPr>
        <w:t xml:space="preserve">) el ( </w:t>
      </w:r>
      <w:r w:rsidRPr="00DF763F">
        <w:rPr>
          <w:i/>
          <w:color w:val="231F20"/>
          <w:lang w:val="es-419"/>
        </w:rPr>
        <w:t>fecha</w:t>
      </w:r>
      <w:r w:rsidRPr="00DF763F">
        <w:rPr>
          <w:color w:val="231F20"/>
          <w:lang w:val="es-419"/>
        </w:rPr>
        <w:t>).</w:t>
      </w:r>
    </w:p>
    <w:p w14:paraId="30B456E6" w14:textId="77777777" w:rsidR="00D04C84" w:rsidRPr="00DF763F" w:rsidRDefault="00D04C84">
      <w:pPr>
        <w:pStyle w:val="BodyText"/>
        <w:spacing w:before="2"/>
        <w:rPr>
          <w:lang w:val="es-419"/>
        </w:rPr>
      </w:pPr>
    </w:p>
    <w:p w14:paraId="11768788" w14:textId="77777777" w:rsidR="00D04C84" w:rsidRPr="00DF763F" w:rsidRDefault="002709D1">
      <w:pPr>
        <w:pStyle w:val="BodyText"/>
        <w:ind w:left="397"/>
        <w:rPr>
          <w:lang w:val="es-419"/>
        </w:rPr>
      </w:pPr>
      <w:r w:rsidRPr="00DF763F">
        <w:rPr>
          <w:color w:val="231F20"/>
          <w:lang w:val="es-419"/>
        </w:rPr>
        <w:t>Todas las copias físi</w:t>
      </w:r>
      <w:r w:rsidRPr="00DF763F">
        <w:rPr>
          <w:color w:val="231F20"/>
          <w:lang w:val="es-419"/>
        </w:rPr>
        <w:t>cas han de estar impresas a doble cara en papel reciclado o con certificación FSC.</w:t>
      </w:r>
    </w:p>
    <w:p w14:paraId="0B3A14F2" w14:textId="77777777" w:rsidR="00D04C84" w:rsidRPr="00DF763F" w:rsidRDefault="00D04C84">
      <w:pPr>
        <w:pStyle w:val="BodyText"/>
        <w:rPr>
          <w:sz w:val="24"/>
          <w:lang w:val="es-419"/>
        </w:rPr>
      </w:pPr>
    </w:p>
    <w:p w14:paraId="4E4245A8" w14:textId="77777777" w:rsidR="00D04C84" w:rsidRPr="00DF763F" w:rsidRDefault="00D04C84">
      <w:pPr>
        <w:pStyle w:val="BodyText"/>
        <w:spacing w:before="3"/>
        <w:rPr>
          <w:sz w:val="27"/>
          <w:lang w:val="es-419"/>
        </w:rPr>
      </w:pPr>
    </w:p>
    <w:p w14:paraId="5F770B48" w14:textId="77777777" w:rsidR="00D04C84" w:rsidRDefault="002709D1">
      <w:pPr>
        <w:pStyle w:val="ListParagraph"/>
        <w:numPr>
          <w:ilvl w:val="1"/>
          <w:numId w:val="4"/>
        </w:numPr>
        <w:tabs>
          <w:tab w:val="left" w:pos="742"/>
        </w:tabs>
        <w:ind w:left="741" w:hanging="345"/>
        <w:rPr>
          <w:i/>
          <w:sz w:val="20"/>
        </w:rPr>
      </w:pPr>
      <w:proofErr w:type="spellStart"/>
      <w:r>
        <w:rPr>
          <w:i/>
          <w:color w:val="00A14B"/>
          <w:sz w:val="20"/>
        </w:rPr>
        <w:t>Estudio</w:t>
      </w:r>
      <w:proofErr w:type="spellEnd"/>
      <w:r>
        <w:rPr>
          <w:i/>
          <w:color w:val="00A14B"/>
          <w:sz w:val="20"/>
        </w:rPr>
        <w:t xml:space="preserve"> de la ERC</w:t>
      </w:r>
    </w:p>
    <w:p w14:paraId="74F8AD68" w14:textId="77777777" w:rsidR="00D04C84" w:rsidRDefault="00D04C84">
      <w:pPr>
        <w:pStyle w:val="BodyText"/>
        <w:spacing w:before="9"/>
        <w:rPr>
          <w:i/>
        </w:rPr>
      </w:pPr>
    </w:p>
    <w:p w14:paraId="03217056" w14:textId="77777777" w:rsidR="00D04C84" w:rsidRPr="00DF763F" w:rsidRDefault="002709D1">
      <w:pPr>
        <w:pStyle w:val="BodyText"/>
        <w:spacing w:line="244" w:lineRule="auto"/>
        <w:ind w:left="397" w:right="110"/>
        <w:jc w:val="both"/>
        <w:rPr>
          <w:lang w:val="es-419"/>
        </w:rPr>
      </w:pPr>
      <w:r w:rsidRPr="00DF763F">
        <w:rPr>
          <w:color w:val="231F20"/>
          <w:lang w:val="es-419"/>
        </w:rPr>
        <w:t xml:space="preserve">Se proporcionará una respuesta al estudio de </w:t>
      </w:r>
      <w:r w:rsidRPr="00DF763F">
        <w:rPr>
          <w:i/>
          <w:color w:val="231F20"/>
          <w:lang w:val="es-419"/>
        </w:rPr>
        <w:t>scoping</w:t>
      </w:r>
      <w:r w:rsidRPr="00DF763F">
        <w:rPr>
          <w:color w:val="231F20"/>
          <w:lang w:val="es-419"/>
        </w:rPr>
        <w:t>, a más tardar, en el plazo de (</w:t>
      </w:r>
      <w:r w:rsidRPr="00DF763F">
        <w:rPr>
          <w:i/>
          <w:color w:val="231F20"/>
          <w:lang w:val="es-419"/>
        </w:rPr>
        <w:t>número</w:t>
      </w:r>
      <w:r w:rsidRPr="00DF763F">
        <w:rPr>
          <w:color w:val="231F20"/>
          <w:lang w:val="es-419"/>
        </w:rPr>
        <w:t>) semanas a contar desde su presentación, y en esta respuesta se determinará el alcance del estudio de la ERC. El estudio de la ERC comenzará a más tardar (</w:t>
      </w:r>
      <w:r w:rsidRPr="00DF763F">
        <w:rPr>
          <w:i/>
          <w:color w:val="231F20"/>
          <w:lang w:val="es-419"/>
        </w:rPr>
        <w:t>número</w:t>
      </w:r>
      <w:r w:rsidRPr="00DF763F">
        <w:rPr>
          <w:color w:val="231F20"/>
          <w:lang w:val="es-419"/>
        </w:rPr>
        <w:t>) semanas después de esta fecha.</w:t>
      </w:r>
    </w:p>
    <w:p w14:paraId="34DF48F7" w14:textId="77777777" w:rsidR="00D04C84" w:rsidRPr="00DF763F" w:rsidRDefault="00D04C84">
      <w:pPr>
        <w:pStyle w:val="BodyText"/>
        <w:spacing w:before="2"/>
        <w:rPr>
          <w:lang w:val="es-419"/>
        </w:rPr>
      </w:pPr>
    </w:p>
    <w:p w14:paraId="74FF0EA3" w14:textId="77777777" w:rsidR="00D04C84" w:rsidRPr="00DF763F" w:rsidRDefault="002709D1">
      <w:pPr>
        <w:pStyle w:val="BodyText"/>
        <w:spacing w:line="244" w:lineRule="auto"/>
        <w:ind w:left="397" w:right="113"/>
        <w:jc w:val="both"/>
        <w:rPr>
          <w:lang w:val="es-419"/>
        </w:rPr>
      </w:pPr>
      <w:r w:rsidRPr="00DF763F">
        <w:rPr>
          <w:color w:val="231F20"/>
          <w:lang w:val="es-419"/>
        </w:rPr>
        <w:t>El informe sobre la ERC deberá respetar el formato que se pr</w:t>
      </w:r>
      <w:r w:rsidRPr="00DF763F">
        <w:rPr>
          <w:color w:val="231F20"/>
          <w:lang w:val="es-419"/>
        </w:rPr>
        <w:t>esenta en el Apéndice 2. Los análisis subyacentes deberán presentarse en apéndices de este informe.</w:t>
      </w:r>
    </w:p>
    <w:p w14:paraId="77E16B10" w14:textId="77777777" w:rsidR="00D04C84" w:rsidRPr="00DF763F" w:rsidRDefault="00D04C84">
      <w:pPr>
        <w:pStyle w:val="BodyText"/>
        <w:spacing w:before="3"/>
        <w:rPr>
          <w:lang w:val="es-419"/>
        </w:rPr>
      </w:pPr>
    </w:p>
    <w:p w14:paraId="1DD53BBA" w14:textId="77777777" w:rsidR="00D04C84" w:rsidRPr="00DF763F" w:rsidRDefault="002709D1">
      <w:pPr>
        <w:spacing w:before="1" w:line="244" w:lineRule="auto"/>
        <w:ind w:left="397" w:right="111"/>
        <w:jc w:val="both"/>
        <w:rPr>
          <w:sz w:val="20"/>
          <w:lang w:val="es-419"/>
        </w:rPr>
      </w:pPr>
      <w:r w:rsidRPr="00DF763F">
        <w:rPr>
          <w:color w:val="231F20"/>
          <w:sz w:val="20"/>
          <w:lang w:val="es-419"/>
        </w:rPr>
        <w:t>Deberán remitirse (</w:t>
      </w:r>
      <w:r w:rsidRPr="00DF763F">
        <w:rPr>
          <w:i/>
          <w:color w:val="231F20"/>
          <w:sz w:val="20"/>
          <w:lang w:val="es-419"/>
        </w:rPr>
        <w:t>número</w:t>
      </w:r>
      <w:r w:rsidRPr="00DF763F">
        <w:rPr>
          <w:color w:val="231F20"/>
          <w:sz w:val="20"/>
          <w:lang w:val="es-419"/>
        </w:rPr>
        <w:t>) copias del borrador del informe de la ERC a (</w:t>
      </w:r>
      <w:r w:rsidRPr="00DF763F">
        <w:rPr>
          <w:i/>
          <w:color w:val="231F20"/>
          <w:sz w:val="20"/>
          <w:lang w:val="es-419"/>
        </w:rPr>
        <w:t>nombres y organizaciones</w:t>
      </w:r>
      <w:r w:rsidRPr="00DF763F">
        <w:rPr>
          <w:color w:val="231F20"/>
          <w:sz w:val="20"/>
          <w:lang w:val="es-419"/>
        </w:rPr>
        <w:t xml:space="preserve">), para que formulen sus observaciones, el ( </w:t>
      </w:r>
      <w:r w:rsidRPr="00DF763F">
        <w:rPr>
          <w:i/>
          <w:color w:val="231F20"/>
          <w:sz w:val="20"/>
          <w:lang w:val="es-419"/>
        </w:rPr>
        <w:t>fecha</w:t>
      </w:r>
      <w:r w:rsidRPr="00DF763F">
        <w:rPr>
          <w:color w:val="231F20"/>
          <w:sz w:val="20"/>
          <w:lang w:val="es-419"/>
        </w:rPr>
        <w:t>). En (</w:t>
      </w:r>
      <w:r w:rsidRPr="00DF763F">
        <w:rPr>
          <w:i/>
          <w:color w:val="231F20"/>
          <w:sz w:val="20"/>
          <w:lang w:val="es-419"/>
        </w:rPr>
        <w:t>número</w:t>
      </w:r>
      <w:r w:rsidRPr="00DF763F">
        <w:rPr>
          <w:color w:val="231F20"/>
          <w:sz w:val="20"/>
          <w:lang w:val="es-419"/>
        </w:rPr>
        <w:t>) semanas, se recibirán las observaciones de (</w:t>
      </w:r>
      <w:r w:rsidRPr="00DF763F">
        <w:rPr>
          <w:i/>
          <w:color w:val="231F20"/>
          <w:sz w:val="20"/>
          <w:lang w:val="es-419"/>
        </w:rPr>
        <w:t>listado de las autoridades competentes</w:t>
      </w:r>
      <w:r w:rsidRPr="00DF763F">
        <w:rPr>
          <w:color w:val="231F20"/>
          <w:sz w:val="20"/>
          <w:lang w:val="es-419"/>
        </w:rPr>
        <w:t>).</w:t>
      </w:r>
    </w:p>
    <w:p w14:paraId="18610C3D" w14:textId="77777777" w:rsidR="00D04C84" w:rsidRPr="00DF763F" w:rsidRDefault="00D04C84">
      <w:pPr>
        <w:pStyle w:val="BodyText"/>
        <w:spacing w:before="2"/>
        <w:rPr>
          <w:lang w:val="es-419"/>
        </w:rPr>
      </w:pPr>
    </w:p>
    <w:p w14:paraId="5E1F4671" w14:textId="77777777" w:rsidR="00D04C84" w:rsidRPr="00DF763F" w:rsidRDefault="002709D1">
      <w:pPr>
        <w:spacing w:line="244" w:lineRule="auto"/>
        <w:ind w:left="397" w:right="111"/>
        <w:jc w:val="both"/>
        <w:rPr>
          <w:sz w:val="20"/>
          <w:lang w:val="es-419"/>
        </w:rPr>
      </w:pPr>
      <w:r w:rsidRPr="00DF763F">
        <w:rPr>
          <w:color w:val="231F20"/>
          <w:sz w:val="20"/>
          <w:lang w:val="es-419"/>
        </w:rPr>
        <w:t xml:space="preserve">Estos comentarios deberán tenerse en cuenta en la preparación del informe final (… </w:t>
      </w:r>
      <w:r w:rsidRPr="00DF763F">
        <w:rPr>
          <w:i/>
          <w:color w:val="231F20"/>
          <w:sz w:val="20"/>
          <w:lang w:val="es-419"/>
        </w:rPr>
        <w:t>páginas como máximo, sin incluir los apéndices</w:t>
      </w:r>
      <w:r w:rsidRPr="00DF763F">
        <w:rPr>
          <w:color w:val="231F20"/>
          <w:sz w:val="20"/>
          <w:lang w:val="es-419"/>
        </w:rPr>
        <w:t>). Deberán presentarse (</w:t>
      </w:r>
      <w:r w:rsidRPr="00DF763F">
        <w:rPr>
          <w:i/>
          <w:color w:val="231F20"/>
          <w:sz w:val="20"/>
          <w:lang w:val="es-419"/>
        </w:rPr>
        <w:t>nú</w:t>
      </w:r>
      <w:r w:rsidRPr="00DF763F">
        <w:rPr>
          <w:i/>
          <w:color w:val="231F20"/>
          <w:sz w:val="20"/>
          <w:lang w:val="es-419"/>
        </w:rPr>
        <w:t>mero</w:t>
      </w:r>
      <w:r w:rsidRPr="00DF763F">
        <w:rPr>
          <w:color w:val="231F20"/>
          <w:sz w:val="20"/>
          <w:lang w:val="es-419"/>
        </w:rPr>
        <w:t>) copias del informe final en (</w:t>
      </w:r>
      <w:r w:rsidRPr="00DF763F">
        <w:rPr>
          <w:i/>
          <w:color w:val="231F20"/>
          <w:sz w:val="20"/>
          <w:lang w:val="es-419"/>
        </w:rPr>
        <w:t>idioma</w:t>
      </w:r>
      <w:r w:rsidRPr="00DF763F">
        <w:rPr>
          <w:color w:val="231F20"/>
          <w:sz w:val="20"/>
          <w:lang w:val="es-419"/>
        </w:rPr>
        <w:t xml:space="preserve">) el ( </w:t>
      </w:r>
      <w:r w:rsidRPr="00DF763F">
        <w:rPr>
          <w:i/>
          <w:color w:val="231F20"/>
          <w:sz w:val="20"/>
          <w:lang w:val="es-419"/>
        </w:rPr>
        <w:t>fecha</w:t>
      </w:r>
      <w:r w:rsidRPr="00DF763F">
        <w:rPr>
          <w:color w:val="231F20"/>
          <w:sz w:val="20"/>
          <w:lang w:val="es-419"/>
        </w:rPr>
        <w:t>).</w:t>
      </w:r>
    </w:p>
    <w:p w14:paraId="70DE456C" w14:textId="77777777" w:rsidR="00D04C84" w:rsidRPr="00DF763F" w:rsidRDefault="00D04C84">
      <w:pPr>
        <w:spacing w:line="244" w:lineRule="auto"/>
        <w:jc w:val="both"/>
        <w:rPr>
          <w:sz w:val="20"/>
          <w:lang w:val="es-419"/>
        </w:rPr>
        <w:sectPr w:rsidR="00D04C84" w:rsidRPr="00DF763F">
          <w:pgSz w:w="11910" w:h="16840"/>
          <w:pgMar w:top="1660" w:right="1020" w:bottom="280" w:left="1020" w:header="0" w:footer="0" w:gutter="0"/>
          <w:cols w:space="720"/>
        </w:sectPr>
      </w:pPr>
    </w:p>
    <w:p w14:paraId="1A1A416A" w14:textId="77777777" w:rsidR="00D04C84" w:rsidRPr="00DF763F" w:rsidRDefault="00D04C84">
      <w:pPr>
        <w:pStyle w:val="BodyText"/>
        <w:spacing w:before="1"/>
        <w:rPr>
          <w:sz w:val="15"/>
          <w:lang w:val="es-419"/>
        </w:rPr>
      </w:pPr>
    </w:p>
    <w:p w14:paraId="7C4C38AD" w14:textId="77777777" w:rsidR="00D04C84" w:rsidRDefault="002709D1">
      <w:pPr>
        <w:pStyle w:val="ListParagraph"/>
        <w:numPr>
          <w:ilvl w:val="0"/>
          <w:numId w:val="5"/>
        </w:numPr>
        <w:tabs>
          <w:tab w:val="left" w:pos="322"/>
        </w:tabs>
        <w:spacing w:before="100"/>
        <w:ind w:left="321" w:hanging="209"/>
        <w:jc w:val="left"/>
        <w:rPr>
          <w:sz w:val="20"/>
        </w:rPr>
      </w:pPr>
      <w:r>
        <w:rPr>
          <w:color w:val="00A14B"/>
          <w:spacing w:val="2"/>
          <w:sz w:val="20"/>
        </w:rPr>
        <w:t>PROPUESTA</w:t>
      </w:r>
      <w:r>
        <w:rPr>
          <w:color w:val="00A14B"/>
          <w:sz w:val="20"/>
        </w:rPr>
        <w:t xml:space="preserve"> </w:t>
      </w:r>
      <w:r>
        <w:rPr>
          <w:color w:val="00A14B"/>
          <w:spacing w:val="3"/>
          <w:sz w:val="20"/>
        </w:rPr>
        <w:t>FINANCIERA</w:t>
      </w:r>
    </w:p>
    <w:p w14:paraId="13273565" w14:textId="77777777" w:rsidR="00D04C84" w:rsidRDefault="00D04C84">
      <w:pPr>
        <w:pStyle w:val="BodyText"/>
        <w:spacing w:before="8"/>
      </w:pPr>
    </w:p>
    <w:p w14:paraId="62381092" w14:textId="77777777" w:rsidR="00D04C84" w:rsidRPr="00DF763F" w:rsidRDefault="002709D1">
      <w:pPr>
        <w:spacing w:line="244" w:lineRule="auto"/>
        <w:ind w:left="113" w:right="395"/>
        <w:jc w:val="both"/>
        <w:rPr>
          <w:i/>
          <w:sz w:val="20"/>
          <w:lang w:val="es-419"/>
        </w:rPr>
      </w:pPr>
      <w:r w:rsidRPr="00DF763F">
        <w:rPr>
          <w:i/>
          <w:color w:val="231F20"/>
          <w:sz w:val="20"/>
          <w:lang w:val="es-419"/>
        </w:rPr>
        <w:t>(Según la modalidad de contratación que se utilice, la UE indicará la forma en que desea que los consultores ha- gan su propuesta financiera, por ejemplo, medi</w:t>
      </w:r>
      <w:r w:rsidRPr="00DF763F">
        <w:rPr>
          <w:i/>
          <w:color w:val="231F20"/>
          <w:sz w:val="20"/>
          <w:lang w:val="es-419"/>
        </w:rPr>
        <w:t>ante el desglose por categorías de costos, así como el presupuesto máximo para este contrato).</w:t>
      </w:r>
    </w:p>
    <w:p w14:paraId="1BE0A9AD" w14:textId="77777777" w:rsidR="00D04C84" w:rsidRPr="00DF763F" w:rsidRDefault="00D04C84">
      <w:pPr>
        <w:pStyle w:val="BodyText"/>
        <w:rPr>
          <w:i/>
          <w:sz w:val="24"/>
          <w:lang w:val="es-419"/>
        </w:rPr>
      </w:pPr>
    </w:p>
    <w:p w14:paraId="14DA1643" w14:textId="77777777" w:rsidR="00D04C84" w:rsidRPr="00DF763F" w:rsidRDefault="00D04C84">
      <w:pPr>
        <w:pStyle w:val="BodyText"/>
        <w:spacing w:before="9"/>
        <w:rPr>
          <w:i/>
          <w:sz w:val="26"/>
          <w:lang w:val="es-419"/>
        </w:rPr>
      </w:pPr>
    </w:p>
    <w:p w14:paraId="0D94B59A" w14:textId="77777777" w:rsidR="00D04C84" w:rsidRDefault="002709D1">
      <w:pPr>
        <w:pStyle w:val="ListParagraph"/>
        <w:numPr>
          <w:ilvl w:val="0"/>
          <w:numId w:val="5"/>
        </w:numPr>
        <w:tabs>
          <w:tab w:val="left" w:pos="319"/>
        </w:tabs>
        <w:ind w:hanging="206"/>
        <w:jc w:val="left"/>
        <w:rPr>
          <w:sz w:val="20"/>
        </w:rPr>
      </w:pPr>
      <w:r>
        <w:rPr>
          <w:color w:val="00A14B"/>
          <w:spacing w:val="3"/>
          <w:sz w:val="20"/>
        </w:rPr>
        <w:t xml:space="preserve">CALENDARIO </w:t>
      </w:r>
      <w:r>
        <w:rPr>
          <w:color w:val="00A14B"/>
          <w:sz w:val="20"/>
        </w:rPr>
        <w:t>DE</w:t>
      </w:r>
      <w:r>
        <w:rPr>
          <w:color w:val="00A14B"/>
          <w:spacing w:val="-3"/>
          <w:sz w:val="20"/>
        </w:rPr>
        <w:t xml:space="preserve"> </w:t>
      </w:r>
      <w:r>
        <w:rPr>
          <w:color w:val="00A14B"/>
          <w:spacing w:val="5"/>
          <w:sz w:val="20"/>
        </w:rPr>
        <w:t>TRABAJO</w:t>
      </w:r>
    </w:p>
    <w:p w14:paraId="1D077D56" w14:textId="77777777" w:rsidR="00D04C84" w:rsidRDefault="00D04C84">
      <w:pPr>
        <w:pStyle w:val="BodyText"/>
        <w:spacing w:before="8"/>
      </w:pPr>
    </w:p>
    <w:p w14:paraId="435FFC0C" w14:textId="77777777" w:rsidR="00D04C84" w:rsidRPr="00DF763F" w:rsidRDefault="002709D1">
      <w:pPr>
        <w:ind w:left="113"/>
        <w:jc w:val="both"/>
        <w:rPr>
          <w:i/>
          <w:sz w:val="20"/>
          <w:lang w:val="es-419"/>
        </w:rPr>
      </w:pPr>
      <w:r w:rsidRPr="00DF763F">
        <w:rPr>
          <w:i/>
          <w:color w:val="231F20"/>
          <w:sz w:val="20"/>
          <w:lang w:val="es-419"/>
        </w:rPr>
        <w:t>(Incluir el calendario de trabajo)</w:t>
      </w:r>
    </w:p>
    <w:p w14:paraId="54552DDA" w14:textId="77777777" w:rsidR="00D04C84" w:rsidRPr="00DF763F" w:rsidRDefault="00D04C84">
      <w:pPr>
        <w:pStyle w:val="BodyText"/>
        <w:spacing w:before="9"/>
        <w:rPr>
          <w:i/>
          <w:lang w:val="es-419"/>
        </w:rPr>
      </w:pPr>
    </w:p>
    <w:p w14:paraId="62CCE7B3" w14:textId="77777777" w:rsidR="00D04C84" w:rsidRPr="00DF763F" w:rsidRDefault="002709D1">
      <w:pPr>
        <w:pStyle w:val="BodyText"/>
        <w:spacing w:line="244" w:lineRule="auto"/>
        <w:ind w:left="113" w:right="395"/>
        <w:jc w:val="both"/>
        <w:rPr>
          <w:lang w:val="es-419"/>
        </w:rPr>
      </w:pPr>
      <w:r w:rsidRPr="00DF763F">
        <w:rPr>
          <w:color w:val="231F20"/>
          <w:lang w:val="es-419"/>
        </w:rPr>
        <w:t xml:space="preserve">El consultor deberá responder a este calendario e indicar en su propuesta cómo pretende organizar el trabajo para cumplir con el mismo. El calendario podrá revisarse en función de los resultados del estudio de </w:t>
      </w:r>
      <w:r w:rsidRPr="00DF763F">
        <w:rPr>
          <w:i/>
          <w:color w:val="231F20"/>
          <w:lang w:val="es-419"/>
        </w:rPr>
        <w:t>scoping</w:t>
      </w:r>
      <w:r w:rsidRPr="00DF763F">
        <w:rPr>
          <w:color w:val="231F20"/>
          <w:lang w:val="es-419"/>
        </w:rPr>
        <w:t>.</w:t>
      </w:r>
    </w:p>
    <w:p w14:paraId="69E1A042" w14:textId="77777777" w:rsidR="00D04C84" w:rsidRPr="00DF763F" w:rsidRDefault="00D04C84">
      <w:pPr>
        <w:pStyle w:val="BodyText"/>
        <w:rPr>
          <w:sz w:val="24"/>
          <w:lang w:val="es-419"/>
        </w:rPr>
      </w:pPr>
    </w:p>
    <w:p w14:paraId="0FCDE2D7" w14:textId="77777777" w:rsidR="00D04C84" w:rsidRPr="00DF763F" w:rsidRDefault="00D04C84">
      <w:pPr>
        <w:pStyle w:val="BodyText"/>
        <w:spacing w:before="9"/>
        <w:rPr>
          <w:sz w:val="26"/>
          <w:lang w:val="es-419"/>
        </w:rPr>
      </w:pPr>
    </w:p>
    <w:p w14:paraId="688403EE" w14:textId="77777777" w:rsidR="00D04C84" w:rsidRDefault="002709D1">
      <w:pPr>
        <w:pStyle w:val="ListParagraph"/>
        <w:numPr>
          <w:ilvl w:val="0"/>
          <w:numId w:val="5"/>
        </w:numPr>
        <w:tabs>
          <w:tab w:val="left" w:pos="428"/>
        </w:tabs>
        <w:ind w:left="427" w:hanging="315"/>
        <w:jc w:val="left"/>
        <w:rPr>
          <w:sz w:val="20"/>
        </w:rPr>
      </w:pPr>
      <w:r>
        <w:rPr>
          <w:color w:val="00A14B"/>
          <w:spacing w:val="2"/>
          <w:sz w:val="20"/>
        </w:rPr>
        <w:t>APÉNDICES</w:t>
      </w:r>
    </w:p>
    <w:p w14:paraId="2B97B9A6" w14:textId="77777777" w:rsidR="00D04C84" w:rsidRDefault="00D04C84">
      <w:pPr>
        <w:pStyle w:val="BodyText"/>
        <w:rPr>
          <w:sz w:val="24"/>
        </w:rPr>
      </w:pPr>
    </w:p>
    <w:p w14:paraId="76B9D644" w14:textId="77777777" w:rsidR="00D04C84" w:rsidRDefault="00D04C84">
      <w:pPr>
        <w:pStyle w:val="BodyText"/>
        <w:rPr>
          <w:sz w:val="27"/>
        </w:rPr>
      </w:pPr>
    </w:p>
    <w:p w14:paraId="525DDB0C" w14:textId="77777777" w:rsidR="00D04C84" w:rsidRPr="00DF763F" w:rsidRDefault="002709D1">
      <w:pPr>
        <w:spacing w:line="472" w:lineRule="auto"/>
        <w:ind w:left="113" w:right="3517"/>
        <w:rPr>
          <w:sz w:val="20"/>
          <w:lang w:val="es-419"/>
        </w:rPr>
      </w:pPr>
      <w:r w:rsidRPr="00DF763F">
        <w:rPr>
          <w:b/>
          <w:color w:val="00A14B"/>
          <w:sz w:val="20"/>
          <w:lang w:val="es-419"/>
        </w:rPr>
        <w:t xml:space="preserve">Apéndice </w:t>
      </w:r>
      <w:r w:rsidRPr="00DF763F">
        <w:rPr>
          <w:b/>
          <w:color w:val="00A14B"/>
          <w:spacing w:val="3"/>
          <w:sz w:val="20"/>
          <w:lang w:val="es-419"/>
        </w:rPr>
        <w:t xml:space="preserve">1. </w:t>
      </w:r>
      <w:r w:rsidRPr="00DF763F">
        <w:rPr>
          <w:b/>
          <w:color w:val="00A14B"/>
          <w:sz w:val="20"/>
          <w:lang w:val="es-419"/>
        </w:rPr>
        <w:t xml:space="preserve">Formato </w:t>
      </w:r>
      <w:r w:rsidRPr="00DF763F">
        <w:rPr>
          <w:b/>
          <w:color w:val="00A14B"/>
          <w:spacing w:val="2"/>
          <w:sz w:val="20"/>
          <w:lang w:val="es-419"/>
        </w:rPr>
        <w:t xml:space="preserve">estándar </w:t>
      </w:r>
      <w:r w:rsidRPr="00DF763F">
        <w:rPr>
          <w:b/>
          <w:color w:val="00A14B"/>
          <w:sz w:val="20"/>
          <w:lang w:val="es-419"/>
        </w:rPr>
        <w:t xml:space="preserve">para el informe de </w:t>
      </w:r>
      <w:r w:rsidRPr="00DF763F">
        <w:rPr>
          <w:b/>
          <w:i/>
          <w:color w:val="00A14B"/>
          <w:sz w:val="20"/>
          <w:lang w:val="es-419"/>
        </w:rPr>
        <w:t xml:space="preserve">scoping </w:t>
      </w:r>
      <w:r w:rsidRPr="00DF763F">
        <w:rPr>
          <w:b/>
          <w:color w:val="00A14B"/>
          <w:sz w:val="20"/>
          <w:lang w:val="es-419"/>
        </w:rPr>
        <w:t xml:space="preserve">de la </w:t>
      </w:r>
      <w:r w:rsidRPr="00DF763F">
        <w:rPr>
          <w:b/>
          <w:color w:val="00A14B"/>
          <w:spacing w:val="2"/>
          <w:sz w:val="20"/>
          <w:lang w:val="es-419"/>
        </w:rPr>
        <w:t xml:space="preserve">erc </w:t>
      </w:r>
      <w:r w:rsidRPr="00DF763F">
        <w:rPr>
          <w:color w:val="231F20"/>
          <w:sz w:val="20"/>
          <w:lang w:val="es-419"/>
        </w:rPr>
        <w:t>Longitud máxima del informe principal (</w:t>
      </w:r>
      <w:r w:rsidRPr="00DF763F">
        <w:rPr>
          <w:i/>
          <w:color w:val="231F20"/>
          <w:sz w:val="20"/>
          <w:lang w:val="es-419"/>
        </w:rPr>
        <w:t>sin incluir apéndices</w:t>
      </w:r>
      <w:r w:rsidRPr="00DF763F">
        <w:rPr>
          <w:color w:val="231F20"/>
          <w:sz w:val="20"/>
          <w:lang w:val="es-419"/>
        </w:rPr>
        <w:t xml:space="preserve">): 25 páginas.  En el interior de la </w:t>
      </w:r>
      <w:r w:rsidRPr="00DF763F">
        <w:rPr>
          <w:color w:val="231F20"/>
          <w:spacing w:val="2"/>
          <w:sz w:val="20"/>
          <w:lang w:val="es-419"/>
        </w:rPr>
        <w:t xml:space="preserve">portada </w:t>
      </w:r>
      <w:r w:rsidRPr="00DF763F">
        <w:rPr>
          <w:color w:val="231F20"/>
          <w:sz w:val="20"/>
          <w:lang w:val="es-419"/>
        </w:rPr>
        <w:t>del informe deberá aparecer el siguiente</w:t>
      </w:r>
      <w:r w:rsidRPr="00DF763F">
        <w:rPr>
          <w:color w:val="231F20"/>
          <w:spacing w:val="45"/>
          <w:sz w:val="20"/>
          <w:lang w:val="es-419"/>
        </w:rPr>
        <w:t xml:space="preserve"> </w:t>
      </w:r>
      <w:r w:rsidRPr="00DF763F">
        <w:rPr>
          <w:color w:val="231F20"/>
          <w:spacing w:val="2"/>
          <w:sz w:val="20"/>
          <w:lang w:val="es-419"/>
        </w:rPr>
        <w:t>texto:</w:t>
      </w:r>
    </w:p>
    <w:p w14:paraId="75A94E5F" w14:textId="77777777" w:rsidR="00D04C84" w:rsidRPr="00DF763F" w:rsidRDefault="002709D1">
      <w:pPr>
        <w:spacing w:before="15" w:line="244" w:lineRule="auto"/>
        <w:ind w:left="680" w:right="892"/>
        <w:jc w:val="both"/>
        <w:rPr>
          <w:sz w:val="20"/>
          <w:lang w:val="es-419"/>
        </w:rPr>
      </w:pPr>
      <w:r w:rsidRPr="00DF763F">
        <w:rPr>
          <w:color w:val="231F20"/>
          <w:sz w:val="20"/>
          <w:lang w:val="es-419"/>
        </w:rPr>
        <w:t>Este informe está financiado por la Unión Europea</w:t>
      </w:r>
      <w:r w:rsidRPr="00DF763F">
        <w:rPr>
          <w:color w:val="231F20"/>
          <w:sz w:val="20"/>
          <w:lang w:val="es-419"/>
        </w:rPr>
        <w:t xml:space="preserve"> y lo presenta (</w:t>
      </w:r>
      <w:r w:rsidRPr="00DF763F">
        <w:rPr>
          <w:i/>
          <w:color w:val="231F20"/>
          <w:sz w:val="20"/>
          <w:lang w:val="es-419"/>
        </w:rPr>
        <w:t>nombre del consultor</w:t>
      </w:r>
      <w:r w:rsidRPr="00DF763F">
        <w:rPr>
          <w:color w:val="231F20"/>
          <w:sz w:val="20"/>
          <w:lang w:val="es-419"/>
        </w:rPr>
        <w:t>) para (</w:t>
      </w:r>
      <w:r w:rsidRPr="00DF763F">
        <w:rPr>
          <w:i/>
          <w:color w:val="231F20"/>
          <w:sz w:val="20"/>
          <w:lang w:val="es-419"/>
        </w:rPr>
        <w:t>insti- tución nacional</w:t>
      </w:r>
      <w:r w:rsidRPr="00DF763F">
        <w:rPr>
          <w:color w:val="231F20"/>
          <w:sz w:val="20"/>
          <w:lang w:val="es-419"/>
        </w:rPr>
        <w:t>) y la Unión Europea. El informe no refleja necesariamente la opinión de (</w:t>
      </w:r>
      <w:r w:rsidRPr="00DF763F">
        <w:rPr>
          <w:i/>
          <w:color w:val="231F20"/>
          <w:sz w:val="20"/>
          <w:lang w:val="es-419"/>
        </w:rPr>
        <w:t>institución nacional</w:t>
      </w:r>
      <w:r w:rsidRPr="00DF763F">
        <w:rPr>
          <w:color w:val="231F20"/>
          <w:sz w:val="20"/>
          <w:lang w:val="es-419"/>
        </w:rPr>
        <w:t>) o de la Unión Europea.</w:t>
      </w:r>
    </w:p>
    <w:p w14:paraId="7B308BBE" w14:textId="77777777" w:rsidR="00D04C84" w:rsidRPr="00DF763F" w:rsidRDefault="00D04C84">
      <w:pPr>
        <w:pStyle w:val="BodyText"/>
        <w:spacing w:before="11"/>
        <w:rPr>
          <w:sz w:val="19"/>
          <w:lang w:val="es-419"/>
        </w:rPr>
      </w:pPr>
    </w:p>
    <w:p w14:paraId="106DF455" w14:textId="77777777" w:rsidR="00D04C84" w:rsidRDefault="002709D1">
      <w:pPr>
        <w:pStyle w:val="Heading1"/>
        <w:ind w:left="113"/>
      </w:pPr>
      <w:proofErr w:type="spellStart"/>
      <w:r>
        <w:rPr>
          <w:color w:val="00A14B"/>
        </w:rPr>
        <w:t>estructura</w:t>
      </w:r>
      <w:proofErr w:type="spellEnd"/>
      <w:r>
        <w:rPr>
          <w:color w:val="00A14B"/>
        </w:rPr>
        <w:t xml:space="preserve"> del </w:t>
      </w:r>
      <w:proofErr w:type="spellStart"/>
      <w:r>
        <w:rPr>
          <w:color w:val="00A14B"/>
        </w:rPr>
        <w:t>informe</w:t>
      </w:r>
      <w:proofErr w:type="spellEnd"/>
    </w:p>
    <w:p w14:paraId="6543218A" w14:textId="77777777" w:rsidR="00D04C84" w:rsidRDefault="00D04C84">
      <w:pPr>
        <w:pStyle w:val="BodyText"/>
        <w:spacing w:before="3"/>
        <w:rPr>
          <w:b/>
          <w:sz w:val="18"/>
        </w:rPr>
      </w:pPr>
    </w:p>
    <w:p w14:paraId="5B6AA1F8" w14:textId="77777777" w:rsidR="00D04C84" w:rsidRDefault="002709D1">
      <w:pPr>
        <w:pStyle w:val="ListParagraph"/>
        <w:numPr>
          <w:ilvl w:val="0"/>
          <w:numId w:val="3"/>
        </w:numPr>
        <w:tabs>
          <w:tab w:val="left" w:pos="823"/>
        </w:tabs>
        <w:ind w:hanging="284"/>
        <w:rPr>
          <w:sz w:val="20"/>
        </w:rPr>
      </w:pPr>
      <w:proofErr w:type="spellStart"/>
      <w:r>
        <w:rPr>
          <w:color w:val="231F20"/>
          <w:sz w:val="20"/>
        </w:rPr>
        <w:t>Resumen</w:t>
      </w:r>
      <w:proofErr w:type="spellEnd"/>
      <w:r>
        <w:rPr>
          <w:color w:val="231F20"/>
          <w:spacing w:val="-1"/>
          <w:sz w:val="20"/>
        </w:rPr>
        <w:t xml:space="preserve"> </w:t>
      </w:r>
      <w:proofErr w:type="spellStart"/>
      <w:r>
        <w:rPr>
          <w:color w:val="231F20"/>
          <w:sz w:val="20"/>
        </w:rPr>
        <w:t>ejecutivo</w:t>
      </w:r>
      <w:proofErr w:type="spellEnd"/>
    </w:p>
    <w:p w14:paraId="24D48415" w14:textId="77777777" w:rsidR="00D04C84" w:rsidRPr="00DF763F" w:rsidRDefault="002709D1">
      <w:pPr>
        <w:pStyle w:val="ListParagraph"/>
        <w:numPr>
          <w:ilvl w:val="0"/>
          <w:numId w:val="3"/>
        </w:numPr>
        <w:tabs>
          <w:tab w:val="left" w:pos="823"/>
        </w:tabs>
        <w:spacing w:before="175"/>
        <w:ind w:hanging="284"/>
        <w:rPr>
          <w:sz w:val="20"/>
          <w:lang w:val="es-419"/>
        </w:rPr>
      </w:pPr>
      <w:r w:rsidRPr="00DF763F">
        <w:rPr>
          <w:color w:val="231F20"/>
          <w:sz w:val="20"/>
          <w:lang w:val="es-419"/>
        </w:rPr>
        <w:t>Descripción del proyecto objeto de examen y sus</w:t>
      </w:r>
      <w:r w:rsidRPr="00DF763F">
        <w:rPr>
          <w:color w:val="231F20"/>
          <w:spacing w:val="6"/>
          <w:sz w:val="20"/>
          <w:lang w:val="es-419"/>
        </w:rPr>
        <w:t xml:space="preserve"> </w:t>
      </w:r>
      <w:r w:rsidRPr="00DF763F">
        <w:rPr>
          <w:color w:val="231F20"/>
          <w:sz w:val="20"/>
          <w:lang w:val="es-419"/>
        </w:rPr>
        <w:t>alternativas</w:t>
      </w:r>
    </w:p>
    <w:p w14:paraId="07DBDD11" w14:textId="77777777" w:rsidR="00D04C84" w:rsidRDefault="002709D1">
      <w:pPr>
        <w:pStyle w:val="ListParagraph"/>
        <w:numPr>
          <w:ilvl w:val="0"/>
          <w:numId w:val="3"/>
        </w:numPr>
        <w:tabs>
          <w:tab w:val="left" w:pos="823"/>
        </w:tabs>
        <w:spacing w:before="174"/>
        <w:ind w:hanging="284"/>
        <w:rPr>
          <w:sz w:val="20"/>
        </w:rPr>
      </w:pPr>
      <w:r>
        <w:rPr>
          <w:color w:val="231F20"/>
          <w:sz w:val="20"/>
        </w:rPr>
        <w:t xml:space="preserve">Marco </w:t>
      </w:r>
      <w:proofErr w:type="spellStart"/>
      <w:r>
        <w:rPr>
          <w:color w:val="231F20"/>
          <w:sz w:val="20"/>
        </w:rPr>
        <w:t>legislativo</w:t>
      </w:r>
      <w:proofErr w:type="spellEnd"/>
      <w:r>
        <w:rPr>
          <w:color w:val="231F20"/>
          <w:sz w:val="20"/>
        </w:rPr>
        <w:t xml:space="preserve"> e </w:t>
      </w:r>
      <w:proofErr w:type="spellStart"/>
      <w:r>
        <w:rPr>
          <w:color w:val="231F20"/>
          <w:sz w:val="20"/>
        </w:rPr>
        <w:t>institucional</w:t>
      </w:r>
      <w:proofErr w:type="spellEnd"/>
      <w:r>
        <w:rPr>
          <w:color w:val="231F20"/>
          <w:spacing w:val="1"/>
          <w:sz w:val="20"/>
        </w:rPr>
        <w:t xml:space="preserve"> </w:t>
      </w:r>
      <w:proofErr w:type="spellStart"/>
      <w:r>
        <w:rPr>
          <w:color w:val="231F20"/>
          <w:sz w:val="20"/>
        </w:rPr>
        <w:t>aplicable</w:t>
      </w:r>
      <w:proofErr w:type="spellEnd"/>
    </w:p>
    <w:p w14:paraId="18BC9AF0" w14:textId="77777777" w:rsidR="00D04C84" w:rsidRPr="00DF763F" w:rsidRDefault="002709D1">
      <w:pPr>
        <w:pStyle w:val="ListParagraph"/>
        <w:numPr>
          <w:ilvl w:val="0"/>
          <w:numId w:val="3"/>
        </w:numPr>
        <w:tabs>
          <w:tab w:val="left" w:pos="823"/>
        </w:tabs>
        <w:spacing w:before="174"/>
        <w:ind w:hanging="284"/>
        <w:rPr>
          <w:sz w:val="20"/>
          <w:lang w:val="es-419"/>
        </w:rPr>
      </w:pPr>
      <w:r w:rsidRPr="00DF763F">
        <w:rPr>
          <w:color w:val="231F20"/>
          <w:spacing w:val="2"/>
          <w:sz w:val="20"/>
          <w:lang w:val="es-419"/>
        </w:rPr>
        <w:t xml:space="preserve">Partes </w:t>
      </w:r>
      <w:r w:rsidRPr="00DF763F">
        <w:rPr>
          <w:color w:val="231F20"/>
          <w:sz w:val="20"/>
          <w:lang w:val="es-419"/>
        </w:rPr>
        <w:t>interesadas clave y sus preocupaciones</w:t>
      </w:r>
    </w:p>
    <w:p w14:paraId="1690A0CA" w14:textId="77777777" w:rsidR="00D04C84" w:rsidRPr="00DF763F" w:rsidRDefault="002709D1">
      <w:pPr>
        <w:pStyle w:val="ListParagraph"/>
        <w:numPr>
          <w:ilvl w:val="0"/>
          <w:numId w:val="3"/>
        </w:numPr>
        <w:tabs>
          <w:tab w:val="left" w:pos="823"/>
        </w:tabs>
        <w:spacing w:before="174" w:line="244" w:lineRule="auto"/>
        <w:ind w:right="395"/>
        <w:rPr>
          <w:sz w:val="20"/>
          <w:lang w:val="es-419"/>
        </w:rPr>
      </w:pPr>
      <w:r w:rsidRPr="00DF763F">
        <w:rPr>
          <w:color w:val="231F20"/>
          <w:sz w:val="20"/>
          <w:lang w:val="es-419"/>
        </w:rPr>
        <w:t xml:space="preserve">Principales </w:t>
      </w:r>
      <w:r w:rsidRPr="00DF763F">
        <w:rPr>
          <w:color w:val="231F20"/>
          <w:spacing w:val="2"/>
          <w:sz w:val="20"/>
          <w:lang w:val="es-419"/>
        </w:rPr>
        <w:t xml:space="preserve">aspectos </w:t>
      </w:r>
      <w:r w:rsidRPr="00DF763F">
        <w:rPr>
          <w:color w:val="231F20"/>
          <w:sz w:val="20"/>
          <w:lang w:val="es-419"/>
        </w:rPr>
        <w:t xml:space="preserve">de los riesgos climáticos e interacciones entre el proyecto y el clima a abordar en </w:t>
      </w:r>
      <w:r w:rsidRPr="00DF763F">
        <w:rPr>
          <w:color w:val="231F20"/>
          <w:sz w:val="20"/>
          <w:lang w:val="es-419"/>
        </w:rPr>
        <w:t xml:space="preserve"> la ERC</w:t>
      </w:r>
    </w:p>
    <w:p w14:paraId="45751051" w14:textId="77777777" w:rsidR="00D04C84" w:rsidRPr="00DF763F" w:rsidRDefault="002709D1">
      <w:pPr>
        <w:pStyle w:val="ListParagraph"/>
        <w:numPr>
          <w:ilvl w:val="0"/>
          <w:numId w:val="3"/>
        </w:numPr>
        <w:tabs>
          <w:tab w:val="left" w:pos="823"/>
        </w:tabs>
        <w:spacing w:before="169"/>
        <w:ind w:hanging="284"/>
        <w:rPr>
          <w:sz w:val="20"/>
          <w:lang w:val="es-419"/>
        </w:rPr>
      </w:pPr>
      <w:r w:rsidRPr="00DF763F">
        <w:rPr>
          <w:color w:val="231F20"/>
          <w:sz w:val="20"/>
          <w:lang w:val="es-419"/>
        </w:rPr>
        <w:t>Línea de base de los riesgos climáticos y área de influencia del</w:t>
      </w:r>
      <w:r w:rsidRPr="00DF763F">
        <w:rPr>
          <w:color w:val="231F20"/>
          <w:spacing w:val="9"/>
          <w:sz w:val="20"/>
          <w:lang w:val="es-419"/>
        </w:rPr>
        <w:t xml:space="preserve"> </w:t>
      </w:r>
      <w:r w:rsidRPr="00DF763F">
        <w:rPr>
          <w:color w:val="231F20"/>
          <w:sz w:val="20"/>
          <w:lang w:val="es-419"/>
        </w:rPr>
        <w:t>proyecto</w:t>
      </w:r>
    </w:p>
    <w:p w14:paraId="36FFD056" w14:textId="77777777" w:rsidR="00D04C84" w:rsidRPr="00DF763F" w:rsidRDefault="002709D1">
      <w:pPr>
        <w:pStyle w:val="ListParagraph"/>
        <w:numPr>
          <w:ilvl w:val="0"/>
          <w:numId w:val="3"/>
        </w:numPr>
        <w:tabs>
          <w:tab w:val="left" w:pos="823"/>
        </w:tabs>
        <w:spacing w:before="174"/>
        <w:ind w:hanging="284"/>
        <w:rPr>
          <w:sz w:val="20"/>
          <w:lang w:val="es-419"/>
        </w:rPr>
      </w:pPr>
      <w:r w:rsidRPr="00DF763F">
        <w:rPr>
          <w:color w:val="231F20"/>
          <w:sz w:val="20"/>
          <w:lang w:val="es-419"/>
        </w:rPr>
        <w:t xml:space="preserve">Metodologías </w:t>
      </w:r>
      <w:r w:rsidRPr="00DF763F">
        <w:rPr>
          <w:color w:val="231F20"/>
          <w:spacing w:val="2"/>
          <w:sz w:val="20"/>
          <w:lang w:val="es-419"/>
        </w:rPr>
        <w:t xml:space="preserve">propuestas </w:t>
      </w:r>
      <w:r w:rsidRPr="00DF763F">
        <w:rPr>
          <w:color w:val="231F20"/>
          <w:sz w:val="20"/>
          <w:lang w:val="es-419"/>
        </w:rPr>
        <w:t>para evaluar los riesgos</w:t>
      </w:r>
      <w:r w:rsidRPr="00DF763F">
        <w:rPr>
          <w:color w:val="231F20"/>
          <w:spacing w:val="2"/>
          <w:sz w:val="20"/>
          <w:lang w:val="es-419"/>
        </w:rPr>
        <w:t xml:space="preserve"> </w:t>
      </w:r>
      <w:r w:rsidRPr="00DF763F">
        <w:rPr>
          <w:color w:val="231F20"/>
          <w:sz w:val="20"/>
          <w:lang w:val="es-419"/>
        </w:rPr>
        <w:t>climáticos</w:t>
      </w:r>
    </w:p>
    <w:p w14:paraId="0EE85613" w14:textId="77777777" w:rsidR="00D04C84" w:rsidRPr="00DF763F" w:rsidRDefault="002709D1">
      <w:pPr>
        <w:pStyle w:val="ListParagraph"/>
        <w:numPr>
          <w:ilvl w:val="0"/>
          <w:numId w:val="3"/>
        </w:numPr>
        <w:tabs>
          <w:tab w:val="left" w:pos="823"/>
        </w:tabs>
        <w:spacing w:before="175"/>
        <w:ind w:hanging="284"/>
        <w:rPr>
          <w:sz w:val="20"/>
          <w:lang w:val="es-419"/>
        </w:rPr>
      </w:pPr>
      <w:r w:rsidRPr="00DF763F">
        <w:rPr>
          <w:color w:val="231F20"/>
          <w:sz w:val="20"/>
          <w:lang w:val="es-419"/>
        </w:rPr>
        <w:t>Tiempo y recursos necesarios para llevar a cabo la</w:t>
      </w:r>
      <w:r w:rsidRPr="00DF763F">
        <w:rPr>
          <w:color w:val="231F20"/>
          <w:spacing w:val="6"/>
          <w:sz w:val="20"/>
          <w:lang w:val="es-419"/>
        </w:rPr>
        <w:t xml:space="preserve"> </w:t>
      </w:r>
      <w:r w:rsidRPr="00DF763F">
        <w:rPr>
          <w:color w:val="231F20"/>
          <w:sz w:val="20"/>
          <w:lang w:val="es-419"/>
        </w:rPr>
        <w:t>ERC</w:t>
      </w:r>
    </w:p>
    <w:p w14:paraId="023AE0C9" w14:textId="77777777" w:rsidR="00D04C84" w:rsidRDefault="002709D1">
      <w:pPr>
        <w:pStyle w:val="ListParagraph"/>
        <w:numPr>
          <w:ilvl w:val="0"/>
          <w:numId w:val="3"/>
        </w:numPr>
        <w:tabs>
          <w:tab w:val="left" w:pos="823"/>
        </w:tabs>
        <w:spacing w:before="174"/>
        <w:ind w:hanging="284"/>
        <w:rPr>
          <w:sz w:val="20"/>
        </w:rPr>
      </w:pPr>
      <w:proofErr w:type="spellStart"/>
      <w:r>
        <w:rPr>
          <w:color w:val="231F20"/>
          <w:sz w:val="20"/>
        </w:rPr>
        <w:t>Apéndices</w:t>
      </w:r>
      <w:proofErr w:type="spellEnd"/>
      <w:r>
        <w:rPr>
          <w:color w:val="231F20"/>
          <w:sz w:val="20"/>
        </w:rPr>
        <w:t xml:space="preserve"> </w:t>
      </w:r>
      <w:proofErr w:type="spellStart"/>
      <w:r>
        <w:rPr>
          <w:color w:val="231F20"/>
          <w:sz w:val="20"/>
        </w:rPr>
        <w:t>técnicos</w:t>
      </w:r>
      <w:proofErr w:type="spellEnd"/>
    </w:p>
    <w:p w14:paraId="27CE363E" w14:textId="77777777" w:rsidR="00D04C84" w:rsidRDefault="00D04C84">
      <w:pPr>
        <w:pStyle w:val="BodyText"/>
        <w:spacing w:before="8"/>
      </w:pPr>
    </w:p>
    <w:p w14:paraId="2D03BD59" w14:textId="77777777" w:rsidR="00D04C84" w:rsidRPr="00DF763F" w:rsidRDefault="002709D1">
      <w:pPr>
        <w:pStyle w:val="ListParagraph"/>
        <w:numPr>
          <w:ilvl w:val="1"/>
          <w:numId w:val="3"/>
        </w:numPr>
        <w:tabs>
          <w:tab w:val="left" w:pos="1247"/>
          <w:tab w:val="left" w:pos="1248"/>
        </w:tabs>
        <w:ind w:hanging="433"/>
        <w:rPr>
          <w:sz w:val="20"/>
          <w:lang w:val="es-419"/>
        </w:rPr>
      </w:pPr>
      <w:r w:rsidRPr="00DF763F">
        <w:rPr>
          <w:color w:val="231F20"/>
          <w:sz w:val="20"/>
          <w:lang w:val="es-419"/>
        </w:rPr>
        <w:t xml:space="preserve">Metodología de participación de </w:t>
      </w:r>
      <w:r w:rsidRPr="00DF763F">
        <w:rPr>
          <w:color w:val="231F20"/>
          <w:spacing w:val="2"/>
          <w:sz w:val="20"/>
          <w:lang w:val="es-419"/>
        </w:rPr>
        <w:t xml:space="preserve">las partes </w:t>
      </w:r>
      <w:r w:rsidRPr="00DF763F">
        <w:rPr>
          <w:color w:val="231F20"/>
          <w:sz w:val="20"/>
          <w:lang w:val="es-419"/>
        </w:rPr>
        <w:t>interesadas</w:t>
      </w:r>
    </w:p>
    <w:p w14:paraId="0383BB21" w14:textId="77777777" w:rsidR="00D04C84" w:rsidRPr="00DF763F" w:rsidRDefault="00D04C84">
      <w:pPr>
        <w:pStyle w:val="BodyText"/>
        <w:spacing w:before="8"/>
        <w:rPr>
          <w:lang w:val="es-419"/>
        </w:rPr>
      </w:pPr>
    </w:p>
    <w:p w14:paraId="6FAE9283" w14:textId="77777777" w:rsidR="00D04C84" w:rsidRPr="00DF763F" w:rsidRDefault="002709D1">
      <w:pPr>
        <w:pStyle w:val="ListParagraph"/>
        <w:numPr>
          <w:ilvl w:val="1"/>
          <w:numId w:val="3"/>
        </w:numPr>
        <w:tabs>
          <w:tab w:val="left" w:pos="1247"/>
          <w:tab w:val="left" w:pos="1248"/>
        </w:tabs>
        <w:spacing w:before="1"/>
        <w:ind w:hanging="433"/>
        <w:rPr>
          <w:sz w:val="20"/>
          <w:lang w:val="es-419"/>
        </w:rPr>
      </w:pPr>
      <w:r w:rsidRPr="00DF763F">
        <w:rPr>
          <w:color w:val="231F20"/>
          <w:sz w:val="20"/>
          <w:lang w:val="es-419"/>
        </w:rPr>
        <w:t xml:space="preserve">Listado de </w:t>
      </w:r>
      <w:r w:rsidRPr="00DF763F">
        <w:rPr>
          <w:color w:val="231F20"/>
          <w:spacing w:val="2"/>
          <w:sz w:val="20"/>
          <w:lang w:val="es-419"/>
        </w:rPr>
        <w:t xml:space="preserve">las partes </w:t>
      </w:r>
      <w:r w:rsidRPr="00DF763F">
        <w:rPr>
          <w:color w:val="231F20"/>
          <w:sz w:val="20"/>
          <w:lang w:val="es-419"/>
        </w:rPr>
        <w:t>interesadas consultadas (incluyendo sus datos de</w:t>
      </w:r>
      <w:r w:rsidRPr="00DF763F">
        <w:rPr>
          <w:color w:val="231F20"/>
          <w:spacing w:val="17"/>
          <w:sz w:val="20"/>
          <w:lang w:val="es-419"/>
        </w:rPr>
        <w:t xml:space="preserve"> </w:t>
      </w:r>
      <w:r w:rsidRPr="00DF763F">
        <w:rPr>
          <w:color w:val="231F20"/>
          <w:sz w:val="20"/>
          <w:lang w:val="es-419"/>
        </w:rPr>
        <w:t>contacto)</w:t>
      </w:r>
    </w:p>
    <w:p w14:paraId="1737AE45" w14:textId="77777777" w:rsidR="00D04C84" w:rsidRPr="00DF763F" w:rsidRDefault="00D04C84">
      <w:pPr>
        <w:pStyle w:val="BodyText"/>
        <w:spacing w:before="8"/>
        <w:rPr>
          <w:lang w:val="es-419"/>
        </w:rPr>
      </w:pPr>
    </w:p>
    <w:p w14:paraId="4E253826" w14:textId="77777777" w:rsidR="00D04C84" w:rsidRPr="00DF763F" w:rsidRDefault="002709D1">
      <w:pPr>
        <w:pStyle w:val="ListParagraph"/>
        <w:numPr>
          <w:ilvl w:val="1"/>
          <w:numId w:val="3"/>
        </w:numPr>
        <w:tabs>
          <w:tab w:val="left" w:pos="1247"/>
          <w:tab w:val="left" w:pos="1248"/>
        </w:tabs>
        <w:ind w:hanging="433"/>
        <w:rPr>
          <w:sz w:val="20"/>
          <w:lang w:val="es-419"/>
        </w:rPr>
      </w:pPr>
      <w:r w:rsidRPr="00DF763F">
        <w:rPr>
          <w:color w:val="231F20"/>
          <w:sz w:val="20"/>
          <w:lang w:val="es-419"/>
        </w:rPr>
        <w:t xml:space="preserve">Registros de la participación de </w:t>
      </w:r>
      <w:r w:rsidRPr="00DF763F">
        <w:rPr>
          <w:color w:val="231F20"/>
          <w:spacing w:val="2"/>
          <w:sz w:val="20"/>
          <w:lang w:val="es-419"/>
        </w:rPr>
        <w:t>las partes</w:t>
      </w:r>
      <w:r w:rsidRPr="00DF763F">
        <w:rPr>
          <w:color w:val="231F20"/>
          <w:spacing w:val="3"/>
          <w:sz w:val="20"/>
          <w:lang w:val="es-419"/>
        </w:rPr>
        <w:t xml:space="preserve"> </w:t>
      </w:r>
      <w:r w:rsidRPr="00DF763F">
        <w:rPr>
          <w:color w:val="231F20"/>
          <w:sz w:val="20"/>
          <w:lang w:val="es-419"/>
        </w:rPr>
        <w:t>interesadas</w:t>
      </w:r>
    </w:p>
    <w:p w14:paraId="04E7F4A8" w14:textId="77777777" w:rsidR="00D04C84" w:rsidRPr="00DF763F" w:rsidRDefault="00D04C84">
      <w:pPr>
        <w:pStyle w:val="BodyText"/>
        <w:spacing w:before="8"/>
        <w:rPr>
          <w:lang w:val="es-419"/>
        </w:rPr>
      </w:pPr>
    </w:p>
    <w:p w14:paraId="51A18541" w14:textId="77777777" w:rsidR="00D04C84" w:rsidRDefault="002709D1">
      <w:pPr>
        <w:pStyle w:val="ListParagraph"/>
        <w:numPr>
          <w:ilvl w:val="1"/>
          <w:numId w:val="3"/>
        </w:numPr>
        <w:tabs>
          <w:tab w:val="left" w:pos="1247"/>
          <w:tab w:val="left" w:pos="1248"/>
        </w:tabs>
        <w:ind w:hanging="433"/>
        <w:rPr>
          <w:sz w:val="20"/>
        </w:rPr>
      </w:pPr>
      <w:proofErr w:type="spellStart"/>
      <w:r>
        <w:rPr>
          <w:color w:val="231F20"/>
          <w:sz w:val="20"/>
        </w:rPr>
        <w:t>Listado</w:t>
      </w:r>
      <w:proofErr w:type="spellEnd"/>
      <w:r>
        <w:rPr>
          <w:color w:val="231F20"/>
          <w:sz w:val="20"/>
        </w:rPr>
        <w:t xml:space="preserve"> de </w:t>
      </w:r>
      <w:proofErr w:type="spellStart"/>
      <w:r>
        <w:rPr>
          <w:color w:val="231F20"/>
          <w:sz w:val="20"/>
        </w:rPr>
        <w:t>documentos</w:t>
      </w:r>
      <w:proofErr w:type="spellEnd"/>
      <w:r>
        <w:rPr>
          <w:color w:val="231F20"/>
          <w:sz w:val="20"/>
        </w:rPr>
        <w:t xml:space="preserve"> </w:t>
      </w:r>
      <w:proofErr w:type="spellStart"/>
      <w:r>
        <w:rPr>
          <w:color w:val="231F20"/>
          <w:sz w:val="20"/>
        </w:rPr>
        <w:t>consultados</w:t>
      </w:r>
      <w:proofErr w:type="spellEnd"/>
    </w:p>
    <w:p w14:paraId="3C81FF9B" w14:textId="77777777" w:rsidR="00D04C84" w:rsidRDefault="00D04C84">
      <w:pPr>
        <w:rPr>
          <w:sz w:val="20"/>
        </w:rPr>
        <w:sectPr w:rsidR="00D04C84">
          <w:pgSz w:w="11910" w:h="16840"/>
          <w:pgMar w:top="1660" w:right="1020" w:bottom="280" w:left="1020" w:header="0" w:footer="0" w:gutter="0"/>
          <w:cols w:space="720"/>
        </w:sectPr>
      </w:pPr>
    </w:p>
    <w:p w14:paraId="6237B3D9" w14:textId="77777777" w:rsidR="00D04C84" w:rsidRDefault="00D04C84">
      <w:pPr>
        <w:pStyle w:val="BodyText"/>
        <w:spacing w:before="9"/>
        <w:rPr>
          <w:sz w:val="15"/>
        </w:rPr>
      </w:pPr>
    </w:p>
    <w:p w14:paraId="0DFB842C" w14:textId="77777777" w:rsidR="00D04C84" w:rsidRPr="00DF763F" w:rsidRDefault="002709D1">
      <w:pPr>
        <w:pStyle w:val="Heading1"/>
        <w:spacing w:before="100"/>
        <w:rPr>
          <w:lang w:val="es-419"/>
        </w:rPr>
      </w:pPr>
      <w:r w:rsidRPr="00DF763F">
        <w:rPr>
          <w:color w:val="00A14B"/>
          <w:w w:val="105"/>
          <w:lang w:val="es-419"/>
        </w:rPr>
        <w:t>Apéndice 2. Formato estándar para el informe sobre la erc</w:t>
      </w:r>
    </w:p>
    <w:p w14:paraId="050A3486" w14:textId="77777777" w:rsidR="00D04C84" w:rsidRPr="00DF763F" w:rsidRDefault="00D04C84">
      <w:pPr>
        <w:pStyle w:val="BodyText"/>
        <w:spacing w:before="3"/>
        <w:rPr>
          <w:b/>
          <w:sz w:val="18"/>
          <w:lang w:val="es-419"/>
        </w:rPr>
      </w:pPr>
    </w:p>
    <w:p w14:paraId="738DB66B" w14:textId="77777777" w:rsidR="00D04C84" w:rsidRPr="00DF763F" w:rsidRDefault="002709D1">
      <w:pPr>
        <w:pStyle w:val="BodyText"/>
        <w:spacing w:before="1"/>
        <w:ind w:left="397"/>
        <w:rPr>
          <w:lang w:val="es-419"/>
        </w:rPr>
      </w:pPr>
      <w:r w:rsidRPr="00DF763F">
        <w:rPr>
          <w:color w:val="231F20"/>
          <w:lang w:val="es-419"/>
        </w:rPr>
        <w:t>En el interior de la portada del informe deberá aparecer el siguiente texto:</w:t>
      </w:r>
    </w:p>
    <w:p w14:paraId="1E9C1A7D" w14:textId="77777777" w:rsidR="00D04C84" w:rsidRPr="00DF763F" w:rsidRDefault="00D04C84">
      <w:pPr>
        <w:pStyle w:val="BodyText"/>
        <w:spacing w:before="8"/>
        <w:rPr>
          <w:lang w:val="es-419"/>
        </w:rPr>
      </w:pPr>
    </w:p>
    <w:p w14:paraId="65B0EB60" w14:textId="77777777" w:rsidR="00D04C84" w:rsidRPr="00DF763F" w:rsidRDefault="002709D1">
      <w:pPr>
        <w:spacing w:line="244" w:lineRule="auto"/>
        <w:ind w:left="964" w:right="608"/>
        <w:jc w:val="both"/>
        <w:rPr>
          <w:sz w:val="20"/>
          <w:lang w:val="es-419"/>
        </w:rPr>
      </w:pPr>
      <w:r w:rsidRPr="00DF763F">
        <w:rPr>
          <w:color w:val="231F20"/>
          <w:sz w:val="20"/>
          <w:lang w:val="es-419"/>
        </w:rPr>
        <w:t>Este informe está financiado por la Unión Europea y lo presenta (</w:t>
      </w:r>
      <w:r w:rsidRPr="00DF763F">
        <w:rPr>
          <w:i/>
          <w:color w:val="231F20"/>
          <w:sz w:val="20"/>
          <w:lang w:val="es-419"/>
        </w:rPr>
        <w:t>n</w:t>
      </w:r>
      <w:r w:rsidRPr="00DF763F">
        <w:rPr>
          <w:i/>
          <w:color w:val="231F20"/>
          <w:sz w:val="20"/>
          <w:lang w:val="es-419"/>
        </w:rPr>
        <w:t>ombre del consultor</w:t>
      </w:r>
      <w:r w:rsidRPr="00DF763F">
        <w:rPr>
          <w:color w:val="231F20"/>
          <w:sz w:val="20"/>
          <w:lang w:val="es-419"/>
        </w:rPr>
        <w:t>) para (</w:t>
      </w:r>
      <w:r w:rsidRPr="00DF763F">
        <w:rPr>
          <w:i/>
          <w:color w:val="231F20"/>
          <w:sz w:val="20"/>
          <w:lang w:val="es-419"/>
        </w:rPr>
        <w:t>insti- tución nacional</w:t>
      </w:r>
      <w:r w:rsidRPr="00DF763F">
        <w:rPr>
          <w:color w:val="231F20"/>
          <w:sz w:val="20"/>
          <w:lang w:val="es-419"/>
        </w:rPr>
        <w:t>) y la Unión Europea. El informe no refleja necesariamente la opinión de (</w:t>
      </w:r>
      <w:r w:rsidRPr="00DF763F">
        <w:rPr>
          <w:i/>
          <w:color w:val="231F20"/>
          <w:sz w:val="20"/>
          <w:lang w:val="es-419"/>
        </w:rPr>
        <w:t>institución nacional</w:t>
      </w:r>
      <w:r w:rsidRPr="00DF763F">
        <w:rPr>
          <w:color w:val="231F20"/>
          <w:sz w:val="20"/>
          <w:lang w:val="es-419"/>
        </w:rPr>
        <w:t>) o de la Unión Europea.</w:t>
      </w:r>
    </w:p>
    <w:p w14:paraId="4F42A408" w14:textId="77777777" w:rsidR="00D04C84" w:rsidRPr="00DF763F" w:rsidRDefault="00D04C84">
      <w:pPr>
        <w:pStyle w:val="BodyText"/>
        <w:spacing w:before="11"/>
        <w:rPr>
          <w:sz w:val="19"/>
          <w:lang w:val="es-419"/>
        </w:rPr>
      </w:pPr>
    </w:p>
    <w:p w14:paraId="4A9B9ECC" w14:textId="77777777" w:rsidR="00D04C84" w:rsidRDefault="002709D1">
      <w:pPr>
        <w:pStyle w:val="Heading1"/>
      </w:pPr>
      <w:proofErr w:type="spellStart"/>
      <w:r>
        <w:rPr>
          <w:color w:val="00A14B"/>
        </w:rPr>
        <w:t>estructura</w:t>
      </w:r>
      <w:proofErr w:type="spellEnd"/>
      <w:r>
        <w:rPr>
          <w:color w:val="00A14B"/>
        </w:rPr>
        <w:t xml:space="preserve"> del </w:t>
      </w:r>
      <w:proofErr w:type="spellStart"/>
      <w:r>
        <w:rPr>
          <w:color w:val="00A14B"/>
        </w:rPr>
        <w:t>informe</w:t>
      </w:r>
      <w:proofErr w:type="spellEnd"/>
    </w:p>
    <w:p w14:paraId="4F27D46C" w14:textId="77777777" w:rsidR="00D04C84" w:rsidRDefault="00D04C84">
      <w:pPr>
        <w:pStyle w:val="BodyText"/>
        <w:spacing w:before="4"/>
        <w:rPr>
          <w:b/>
          <w:sz w:val="18"/>
        </w:rPr>
      </w:pPr>
    </w:p>
    <w:p w14:paraId="460D04AE" w14:textId="77777777" w:rsidR="00D04C84" w:rsidRDefault="002709D1">
      <w:pPr>
        <w:pStyle w:val="ListParagraph"/>
        <w:numPr>
          <w:ilvl w:val="0"/>
          <w:numId w:val="2"/>
        </w:numPr>
        <w:tabs>
          <w:tab w:val="left" w:pos="1107"/>
        </w:tabs>
        <w:ind w:hanging="284"/>
        <w:jc w:val="left"/>
        <w:rPr>
          <w:sz w:val="20"/>
        </w:rPr>
      </w:pPr>
      <w:proofErr w:type="spellStart"/>
      <w:r>
        <w:rPr>
          <w:color w:val="231F20"/>
          <w:sz w:val="20"/>
        </w:rPr>
        <w:t>Resumen</w:t>
      </w:r>
      <w:proofErr w:type="spellEnd"/>
      <w:r>
        <w:rPr>
          <w:color w:val="231F20"/>
          <w:spacing w:val="-1"/>
          <w:sz w:val="20"/>
        </w:rPr>
        <w:t xml:space="preserve"> </w:t>
      </w:r>
      <w:proofErr w:type="spellStart"/>
      <w:r>
        <w:rPr>
          <w:color w:val="231F20"/>
          <w:sz w:val="20"/>
        </w:rPr>
        <w:t>ejecutivo</w:t>
      </w:r>
      <w:proofErr w:type="spellEnd"/>
    </w:p>
    <w:p w14:paraId="7C79720E" w14:textId="77777777" w:rsidR="00D04C84" w:rsidRDefault="00D04C84">
      <w:pPr>
        <w:pStyle w:val="BodyText"/>
        <w:spacing w:before="8"/>
      </w:pPr>
    </w:p>
    <w:p w14:paraId="5A198409" w14:textId="77777777" w:rsidR="00D04C84" w:rsidRDefault="002709D1">
      <w:pPr>
        <w:pStyle w:val="ListParagraph"/>
        <w:numPr>
          <w:ilvl w:val="0"/>
          <w:numId w:val="2"/>
        </w:numPr>
        <w:tabs>
          <w:tab w:val="left" w:pos="1107"/>
        </w:tabs>
        <w:ind w:hanging="284"/>
        <w:jc w:val="left"/>
        <w:rPr>
          <w:sz w:val="20"/>
        </w:rPr>
      </w:pPr>
      <w:proofErr w:type="spellStart"/>
      <w:r>
        <w:rPr>
          <w:color w:val="231F20"/>
          <w:spacing w:val="2"/>
          <w:sz w:val="20"/>
        </w:rPr>
        <w:t>Antecedentes</w:t>
      </w:r>
      <w:proofErr w:type="spellEnd"/>
    </w:p>
    <w:p w14:paraId="1FEB3E57" w14:textId="77777777" w:rsidR="00D04C84" w:rsidRDefault="00D04C84">
      <w:pPr>
        <w:pStyle w:val="BodyText"/>
        <w:spacing w:before="8"/>
      </w:pPr>
    </w:p>
    <w:p w14:paraId="1EC346C1" w14:textId="77777777" w:rsidR="00D04C84" w:rsidRDefault="002709D1">
      <w:pPr>
        <w:pStyle w:val="ListParagraph"/>
        <w:numPr>
          <w:ilvl w:val="1"/>
          <w:numId w:val="2"/>
        </w:numPr>
        <w:tabs>
          <w:tab w:val="left" w:pos="1531"/>
          <w:tab w:val="left" w:pos="1532"/>
        </w:tabs>
        <w:spacing w:before="1"/>
        <w:ind w:hanging="426"/>
        <w:rPr>
          <w:sz w:val="20"/>
        </w:rPr>
      </w:pPr>
      <w:proofErr w:type="spellStart"/>
      <w:r>
        <w:rPr>
          <w:color w:val="231F20"/>
          <w:sz w:val="20"/>
        </w:rPr>
        <w:t>Justificación</w:t>
      </w:r>
      <w:proofErr w:type="spellEnd"/>
      <w:r>
        <w:rPr>
          <w:color w:val="231F20"/>
          <w:sz w:val="20"/>
        </w:rPr>
        <w:t xml:space="preserve"> y </w:t>
      </w:r>
      <w:proofErr w:type="spellStart"/>
      <w:r>
        <w:rPr>
          <w:color w:val="231F20"/>
          <w:sz w:val="20"/>
        </w:rPr>
        <w:t>propósito</w:t>
      </w:r>
      <w:proofErr w:type="spellEnd"/>
      <w:r>
        <w:rPr>
          <w:color w:val="231F20"/>
          <w:sz w:val="20"/>
        </w:rPr>
        <w:t xml:space="preserve"> del</w:t>
      </w:r>
      <w:r>
        <w:rPr>
          <w:color w:val="231F20"/>
          <w:spacing w:val="1"/>
          <w:sz w:val="20"/>
        </w:rPr>
        <w:t xml:space="preserve"> </w:t>
      </w:r>
      <w:proofErr w:type="spellStart"/>
      <w:r>
        <w:rPr>
          <w:color w:val="231F20"/>
          <w:sz w:val="20"/>
        </w:rPr>
        <w:t>proyecto</w:t>
      </w:r>
      <w:proofErr w:type="spellEnd"/>
    </w:p>
    <w:p w14:paraId="447E27F7" w14:textId="77777777" w:rsidR="00D04C84" w:rsidRDefault="00D04C84">
      <w:pPr>
        <w:pStyle w:val="BodyText"/>
        <w:spacing w:before="8"/>
      </w:pPr>
    </w:p>
    <w:p w14:paraId="36CFFE01" w14:textId="77777777" w:rsidR="00D04C84" w:rsidRDefault="002709D1">
      <w:pPr>
        <w:pStyle w:val="ListParagraph"/>
        <w:numPr>
          <w:ilvl w:val="1"/>
          <w:numId w:val="2"/>
        </w:numPr>
        <w:tabs>
          <w:tab w:val="left" w:pos="1531"/>
          <w:tab w:val="left" w:pos="1532"/>
        </w:tabs>
        <w:ind w:hanging="426"/>
        <w:rPr>
          <w:sz w:val="20"/>
        </w:rPr>
      </w:pPr>
      <w:proofErr w:type="spellStart"/>
      <w:r>
        <w:rPr>
          <w:color w:val="231F20"/>
          <w:sz w:val="20"/>
        </w:rPr>
        <w:t>Ubicación</w:t>
      </w:r>
      <w:proofErr w:type="spellEnd"/>
      <w:r>
        <w:rPr>
          <w:color w:val="231F20"/>
          <w:sz w:val="20"/>
        </w:rPr>
        <w:t xml:space="preserve"> del </w:t>
      </w:r>
      <w:proofErr w:type="spellStart"/>
      <w:r>
        <w:rPr>
          <w:color w:val="231F20"/>
          <w:sz w:val="20"/>
        </w:rPr>
        <w:t>proyecto</w:t>
      </w:r>
      <w:proofErr w:type="spellEnd"/>
    </w:p>
    <w:p w14:paraId="64504CF2" w14:textId="77777777" w:rsidR="00D04C84" w:rsidRDefault="00D04C84">
      <w:pPr>
        <w:pStyle w:val="BodyText"/>
        <w:spacing w:before="8"/>
      </w:pPr>
    </w:p>
    <w:p w14:paraId="77A4BEEC" w14:textId="77777777" w:rsidR="00D04C84" w:rsidRPr="00DF763F" w:rsidRDefault="002709D1">
      <w:pPr>
        <w:pStyle w:val="ListParagraph"/>
        <w:numPr>
          <w:ilvl w:val="1"/>
          <w:numId w:val="2"/>
        </w:numPr>
        <w:tabs>
          <w:tab w:val="left" w:pos="1531"/>
          <w:tab w:val="left" w:pos="1532"/>
        </w:tabs>
        <w:ind w:hanging="426"/>
        <w:rPr>
          <w:sz w:val="20"/>
          <w:lang w:val="es-419"/>
        </w:rPr>
      </w:pPr>
      <w:r w:rsidRPr="00DF763F">
        <w:rPr>
          <w:color w:val="231F20"/>
          <w:sz w:val="20"/>
          <w:lang w:val="es-419"/>
        </w:rPr>
        <w:t xml:space="preserve">Descripción del proyecto y de </w:t>
      </w:r>
      <w:r w:rsidRPr="00DF763F">
        <w:rPr>
          <w:color w:val="231F20"/>
          <w:spacing w:val="2"/>
          <w:sz w:val="20"/>
          <w:lang w:val="es-419"/>
        </w:rPr>
        <w:t xml:space="preserve">las </w:t>
      </w:r>
      <w:r w:rsidRPr="00DF763F">
        <w:rPr>
          <w:color w:val="231F20"/>
          <w:sz w:val="20"/>
          <w:lang w:val="es-419"/>
        </w:rPr>
        <w:t>actividades asociadas al</w:t>
      </w:r>
      <w:r w:rsidRPr="00DF763F">
        <w:rPr>
          <w:color w:val="231F20"/>
          <w:spacing w:val="8"/>
          <w:sz w:val="20"/>
          <w:lang w:val="es-419"/>
        </w:rPr>
        <w:t xml:space="preserve"> </w:t>
      </w:r>
      <w:r w:rsidRPr="00DF763F">
        <w:rPr>
          <w:color w:val="231F20"/>
          <w:sz w:val="20"/>
          <w:lang w:val="es-419"/>
        </w:rPr>
        <w:t>mismo</w:t>
      </w:r>
    </w:p>
    <w:p w14:paraId="063D49DE" w14:textId="77777777" w:rsidR="00D04C84" w:rsidRPr="00DF763F" w:rsidRDefault="00D04C84">
      <w:pPr>
        <w:pStyle w:val="BodyText"/>
        <w:spacing w:before="9"/>
        <w:rPr>
          <w:lang w:val="es-419"/>
        </w:rPr>
      </w:pPr>
    </w:p>
    <w:p w14:paraId="78476CF0" w14:textId="77777777" w:rsidR="00D04C84" w:rsidRDefault="002709D1">
      <w:pPr>
        <w:pStyle w:val="ListParagraph"/>
        <w:numPr>
          <w:ilvl w:val="1"/>
          <w:numId w:val="2"/>
        </w:numPr>
        <w:tabs>
          <w:tab w:val="left" w:pos="1531"/>
          <w:tab w:val="left" w:pos="1532"/>
        </w:tabs>
        <w:ind w:hanging="426"/>
        <w:rPr>
          <w:sz w:val="20"/>
        </w:rPr>
      </w:pPr>
      <w:proofErr w:type="spellStart"/>
      <w:r>
        <w:rPr>
          <w:color w:val="231F20"/>
          <w:sz w:val="20"/>
        </w:rPr>
        <w:t>Alternativas</w:t>
      </w:r>
      <w:proofErr w:type="spellEnd"/>
      <w:r>
        <w:rPr>
          <w:color w:val="231F20"/>
          <w:sz w:val="20"/>
        </w:rPr>
        <w:t xml:space="preserve"> (</w:t>
      </w:r>
      <w:proofErr w:type="spellStart"/>
      <w:r>
        <w:rPr>
          <w:color w:val="231F20"/>
          <w:sz w:val="20"/>
        </w:rPr>
        <w:t>en</w:t>
      </w:r>
      <w:proofErr w:type="spellEnd"/>
      <w:r>
        <w:rPr>
          <w:color w:val="231F20"/>
          <w:sz w:val="20"/>
        </w:rPr>
        <w:t xml:space="preserve"> </w:t>
      </w:r>
      <w:proofErr w:type="spellStart"/>
      <w:r>
        <w:rPr>
          <w:color w:val="231F20"/>
          <w:sz w:val="20"/>
        </w:rPr>
        <w:t>su</w:t>
      </w:r>
      <w:proofErr w:type="spellEnd"/>
      <w:r>
        <w:rPr>
          <w:color w:val="231F20"/>
          <w:sz w:val="20"/>
        </w:rPr>
        <w:t xml:space="preserve"> </w:t>
      </w:r>
      <w:proofErr w:type="spellStart"/>
      <w:r>
        <w:rPr>
          <w:color w:val="231F20"/>
          <w:sz w:val="20"/>
        </w:rPr>
        <w:t>caso</w:t>
      </w:r>
      <w:proofErr w:type="spellEnd"/>
      <w:r>
        <w:rPr>
          <w:color w:val="231F20"/>
          <w:sz w:val="20"/>
        </w:rPr>
        <w:t>)</w:t>
      </w:r>
    </w:p>
    <w:p w14:paraId="672B223B" w14:textId="77777777" w:rsidR="00D04C84" w:rsidRDefault="00D04C84">
      <w:pPr>
        <w:pStyle w:val="BodyText"/>
        <w:spacing w:before="8"/>
      </w:pPr>
    </w:p>
    <w:p w14:paraId="7CCD12C3" w14:textId="77777777" w:rsidR="00D04C84" w:rsidRPr="00DF763F" w:rsidRDefault="002709D1">
      <w:pPr>
        <w:pStyle w:val="ListParagraph"/>
        <w:numPr>
          <w:ilvl w:val="1"/>
          <w:numId w:val="2"/>
        </w:numPr>
        <w:tabs>
          <w:tab w:val="left" w:pos="1531"/>
          <w:tab w:val="left" w:pos="1532"/>
        </w:tabs>
        <w:ind w:hanging="426"/>
        <w:rPr>
          <w:sz w:val="20"/>
          <w:lang w:val="es-419"/>
        </w:rPr>
      </w:pPr>
      <w:r w:rsidRPr="00DF763F">
        <w:rPr>
          <w:color w:val="231F20"/>
          <w:sz w:val="20"/>
          <w:lang w:val="es-419"/>
        </w:rPr>
        <w:t>Marco legislativo, institucional y de políticas</w:t>
      </w:r>
      <w:r w:rsidRPr="00DF763F">
        <w:rPr>
          <w:color w:val="231F20"/>
          <w:spacing w:val="4"/>
          <w:sz w:val="20"/>
          <w:lang w:val="es-419"/>
        </w:rPr>
        <w:t xml:space="preserve"> </w:t>
      </w:r>
      <w:r w:rsidRPr="00DF763F">
        <w:rPr>
          <w:color w:val="231F20"/>
          <w:spacing w:val="2"/>
          <w:sz w:val="20"/>
          <w:lang w:val="es-419"/>
        </w:rPr>
        <w:t>pertinente</w:t>
      </w:r>
    </w:p>
    <w:p w14:paraId="6255C12B" w14:textId="77777777" w:rsidR="00D04C84" w:rsidRPr="00DF763F" w:rsidRDefault="00D04C84">
      <w:pPr>
        <w:pStyle w:val="BodyText"/>
        <w:spacing w:before="8"/>
        <w:rPr>
          <w:lang w:val="es-419"/>
        </w:rPr>
      </w:pPr>
    </w:p>
    <w:p w14:paraId="0EE0720E" w14:textId="77777777" w:rsidR="00D04C84" w:rsidRDefault="002709D1">
      <w:pPr>
        <w:pStyle w:val="ListParagraph"/>
        <w:numPr>
          <w:ilvl w:val="0"/>
          <w:numId w:val="2"/>
        </w:numPr>
        <w:tabs>
          <w:tab w:val="left" w:pos="1107"/>
        </w:tabs>
        <w:spacing w:before="1"/>
        <w:ind w:hanging="284"/>
        <w:jc w:val="left"/>
        <w:rPr>
          <w:sz w:val="20"/>
        </w:rPr>
      </w:pPr>
      <w:proofErr w:type="spellStart"/>
      <w:r>
        <w:rPr>
          <w:color w:val="231F20"/>
          <w:sz w:val="20"/>
        </w:rPr>
        <w:t>Enfoque</w:t>
      </w:r>
      <w:proofErr w:type="spellEnd"/>
      <w:r>
        <w:rPr>
          <w:color w:val="231F20"/>
          <w:sz w:val="20"/>
        </w:rPr>
        <w:t xml:space="preserve"> y </w:t>
      </w:r>
      <w:proofErr w:type="spellStart"/>
      <w:r>
        <w:rPr>
          <w:color w:val="231F20"/>
          <w:sz w:val="20"/>
        </w:rPr>
        <w:t>metodología</w:t>
      </w:r>
      <w:proofErr w:type="spellEnd"/>
    </w:p>
    <w:p w14:paraId="538437FC" w14:textId="77777777" w:rsidR="00D04C84" w:rsidRDefault="00D04C84">
      <w:pPr>
        <w:pStyle w:val="BodyText"/>
        <w:spacing w:before="8"/>
      </w:pPr>
    </w:p>
    <w:p w14:paraId="1264A188" w14:textId="77777777" w:rsidR="00D04C84" w:rsidRPr="00DF763F" w:rsidRDefault="002709D1">
      <w:pPr>
        <w:spacing w:line="244" w:lineRule="auto"/>
        <w:ind w:left="397" w:right="111"/>
        <w:jc w:val="both"/>
        <w:rPr>
          <w:i/>
          <w:sz w:val="20"/>
          <w:lang w:val="es-419"/>
        </w:rPr>
      </w:pPr>
      <w:r w:rsidRPr="00DF763F">
        <w:rPr>
          <w:i/>
          <w:color w:val="231F20"/>
          <w:sz w:val="20"/>
          <w:lang w:val="es-419"/>
        </w:rPr>
        <w:t>(Este capítulo debe definir el enfoque y la metodología usados en la ERC, y señalar cómo se han incorporado la información y los datos recopilados en las conclusiones y recomendaciones).</w:t>
      </w:r>
    </w:p>
    <w:p w14:paraId="39958FDC" w14:textId="77777777" w:rsidR="00D04C84" w:rsidRPr="00DF763F" w:rsidRDefault="00D04C84">
      <w:pPr>
        <w:pStyle w:val="BodyText"/>
        <w:spacing w:before="3"/>
        <w:rPr>
          <w:i/>
          <w:lang w:val="es-419"/>
        </w:rPr>
      </w:pPr>
    </w:p>
    <w:p w14:paraId="39BCC044" w14:textId="77777777" w:rsidR="00D04C84" w:rsidRDefault="002709D1">
      <w:pPr>
        <w:pStyle w:val="ListParagraph"/>
        <w:numPr>
          <w:ilvl w:val="1"/>
          <w:numId w:val="2"/>
        </w:numPr>
        <w:tabs>
          <w:tab w:val="left" w:pos="1531"/>
          <w:tab w:val="left" w:pos="1532"/>
        </w:tabs>
        <w:ind w:hanging="426"/>
        <w:rPr>
          <w:sz w:val="20"/>
        </w:rPr>
      </w:pPr>
      <w:proofErr w:type="spellStart"/>
      <w:r>
        <w:rPr>
          <w:color w:val="231F20"/>
          <w:sz w:val="20"/>
        </w:rPr>
        <w:t>Enfoque</w:t>
      </w:r>
      <w:proofErr w:type="spellEnd"/>
      <w:r>
        <w:rPr>
          <w:color w:val="231F20"/>
          <w:sz w:val="20"/>
        </w:rPr>
        <w:t xml:space="preserve"> general</w:t>
      </w:r>
    </w:p>
    <w:p w14:paraId="1928C646" w14:textId="77777777" w:rsidR="00D04C84" w:rsidRDefault="00D04C84">
      <w:pPr>
        <w:pStyle w:val="BodyText"/>
        <w:spacing w:before="8"/>
      </w:pPr>
    </w:p>
    <w:p w14:paraId="4C4B2F8A" w14:textId="77777777" w:rsidR="00D04C84" w:rsidRPr="00DF763F" w:rsidRDefault="002709D1">
      <w:pPr>
        <w:pStyle w:val="ListParagraph"/>
        <w:numPr>
          <w:ilvl w:val="1"/>
          <w:numId w:val="2"/>
        </w:numPr>
        <w:tabs>
          <w:tab w:val="left" w:pos="1531"/>
          <w:tab w:val="left" w:pos="1532"/>
        </w:tabs>
        <w:spacing w:before="1"/>
        <w:ind w:hanging="426"/>
        <w:rPr>
          <w:sz w:val="20"/>
          <w:lang w:val="es-419"/>
        </w:rPr>
      </w:pPr>
      <w:r w:rsidRPr="00DF763F">
        <w:rPr>
          <w:color w:val="231F20"/>
          <w:sz w:val="20"/>
          <w:lang w:val="es-419"/>
        </w:rPr>
        <w:t xml:space="preserve">Herramientas y métodos para </w:t>
      </w:r>
      <w:r w:rsidRPr="00DF763F">
        <w:rPr>
          <w:color w:val="231F20"/>
          <w:sz w:val="20"/>
          <w:lang w:val="es-419"/>
        </w:rPr>
        <w:t>identificar y evaluar los</w:t>
      </w:r>
      <w:r w:rsidRPr="00DF763F">
        <w:rPr>
          <w:color w:val="231F20"/>
          <w:spacing w:val="7"/>
          <w:sz w:val="20"/>
          <w:lang w:val="es-419"/>
        </w:rPr>
        <w:t xml:space="preserve"> </w:t>
      </w:r>
      <w:r w:rsidRPr="00DF763F">
        <w:rPr>
          <w:color w:val="231F20"/>
          <w:sz w:val="20"/>
          <w:lang w:val="es-419"/>
        </w:rPr>
        <w:t>riesgos</w:t>
      </w:r>
    </w:p>
    <w:p w14:paraId="7B6B9F3D" w14:textId="77777777" w:rsidR="00D04C84" w:rsidRPr="00DF763F" w:rsidRDefault="00D04C84">
      <w:pPr>
        <w:pStyle w:val="BodyText"/>
        <w:spacing w:before="8"/>
        <w:rPr>
          <w:lang w:val="es-419"/>
        </w:rPr>
      </w:pPr>
    </w:p>
    <w:p w14:paraId="6AC8ECC1" w14:textId="77777777" w:rsidR="00D04C84" w:rsidRDefault="002709D1">
      <w:pPr>
        <w:pStyle w:val="ListParagraph"/>
        <w:numPr>
          <w:ilvl w:val="1"/>
          <w:numId w:val="2"/>
        </w:numPr>
        <w:tabs>
          <w:tab w:val="left" w:pos="1531"/>
          <w:tab w:val="left" w:pos="1532"/>
        </w:tabs>
        <w:ind w:hanging="426"/>
        <w:rPr>
          <w:sz w:val="20"/>
        </w:rPr>
      </w:pPr>
      <w:proofErr w:type="spellStart"/>
      <w:r>
        <w:rPr>
          <w:color w:val="231F20"/>
          <w:sz w:val="20"/>
        </w:rPr>
        <w:t>Indicadores</w:t>
      </w:r>
      <w:proofErr w:type="spellEnd"/>
      <w:r>
        <w:rPr>
          <w:color w:val="231F20"/>
          <w:sz w:val="20"/>
        </w:rPr>
        <w:t xml:space="preserve"> </w:t>
      </w:r>
      <w:proofErr w:type="spellStart"/>
      <w:r>
        <w:rPr>
          <w:color w:val="231F20"/>
          <w:spacing w:val="2"/>
          <w:sz w:val="20"/>
        </w:rPr>
        <w:t>pertinentes</w:t>
      </w:r>
      <w:proofErr w:type="spellEnd"/>
    </w:p>
    <w:p w14:paraId="392FA339" w14:textId="77777777" w:rsidR="00D04C84" w:rsidRDefault="00D04C84">
      <w:pPr>
        <w:pStyle w:val="BodyText"/>
        <w:spacing w:before="8"/>
      </w:pPr>
    </w:p>
    <w:p w14:paraId="739585F7" w14:textId="77777777" w:rsidR="00D04C84" w:rsidRDefault="002709D1">
      <w:pPr>
        <w:pStyle w:val="ListParagraph"/>
        <w:numPr>
          <w:ilvl w:val="1"/>
          <w:numId w:val="2"/>
        </w:numPr>
        <w:tabs>
          <w:tab w:val="left" w:pos="1531"/>
          <w:tab w:val="left" w:pos="1532"/>
        </w:tabs>
        <w:ind w:hanging="426"/>
        <w:rPr>
          <w:sz w:val="20"/>
        </w:rPr>
      </w:pPr>
      <w:proofErr w:type="spellStart"/>
      <w:r>
        <w:rPr>
          <w:color w:val="231F20"/>
          <w:sz w:val="20"/>
        </w:rPr>
        <w:t>Supuestos</w:t>
      </w:r>
      <w:proofErr w:type="spellEnd"/>
      <w:r>
        <w:rPr>
          <w:color w:val="231F20"/>
          <w:sz w:val="20"/>
        </w:rPr>
        <w:t xml:space="preserve">, </w:t>
      </w:r>
      <w:proofErr w:type="spellStart"/>
      <w:r>
        <w:rPr>
          <w:color w:val="231F20"/>
          <w:sz w:val="20"/>
        </w:rPr>
        <w:t>incertidumbres</w:t>
      </w:r>
      <w:proofErr w:type="spellEnd"/>
      <w:r>
        <w:rPr>
          <w:color w:val="231F20"/>
          <w:sz w:val="20"/>
        </w:rPr>
        <w:t xml:space="preserve"> y</w:t>
      </w:r>
      <w:r>
        <w:rPr>
          <w:color w:val="231F20"/>
          <w:spacing w:val="2"/>
          <w:sz w:val="20"/>
        </w:rPr>
        <w:t xml:space="preserve"> </w:t>
      </w:r>
      <w:proofErr w:type="spellStart"/>
      <w:r>
        <w:rPr>
          <w:color w:val="231F20"/>
          <w:sz w:val="20"/>
        </w:rPr>
        <w:t>limitaciones</w:t>
      </w:r>
      <w:proofErr w:type="spellEnd"/>
    </w:p>
    <w:p w14:paraId="4A4140C7" w14:textId="77777777" w:rsidR="00D04C84" w:rsidRDefault="00D04C84">
      <w:pPr>
        <w:pStyle w:val="BodyText"/>
        <w:spacing w:before="9"/>
      </w:pPr>
    </w:p>
    <w:p w14:paraId="445EE96F" w14:textId="77777777" w:rsidR="00D04C84" w:rsidRPr="00DF763F" w:rsidRDefault="002709D1">
      <w:pPr>
        <w:pStyle w:val="ListParagraph"/>
        <w:numPr>
          <w:ilvl w:val="0"/>
          <w:numId w:val="2"/>
        </w:numPr>
        <w:tabs>
          <w:tab w:val="left" w:pos="1107"/>
        </w:tabs>
        <w:ind w:hanging="284"/>
        <w:jc w:val="left"/>
        <w:rPr>
          <w:sz w:val="20"/>
          <w:lang w:val="es-419"/>
        </w:rPr>
      </w:pPr>
      <w:r w:rsidRPr="00DF763F">
        <w:rPr>
          <w:color w:val="231F20"/>
          <w:sz w:val="20"/>
          <w:lang w:val="es-419"/>
        </w:rPr>
        <w:t>Estudio de la línea de base de los riesgos</w:t>
      </w:r>
      <w:r w:rsidRPr="00DF763F">
        <w:rPr>
          <w:color w:val="231F20"/>
          <w:spacing w:val="5"/>
          <w:sz w:val="20"/>
          <w:lang w:val="es-419"/>
        </w:rPr>
        <w:t xml:space="preserve"> </w:t>
      </w:r>
      <w:r w:rsidRPr="00DF763F">
        <w:rPr>
          <w:color w:val="231F20"/>
          <w:sz w:val="20"/>
          <w:lang w:val="es-419"/>
        </w:rPr>
        <w:t>climáticos</w:t>
      </w:r>
    </w:p>
    <w:p w14:paraId="082E2AAF" w14:textId="77777777" w:rsidR="00D04C84" w:rsidRPr="00DF763F" w:rsidRDefault="00D04C84">
      <w:pPr>
        <w:pStyle w:val="BodyText"/>
        <w:spacing w:before="8"/>
        <w:rPr>
          <w:lang w:val="es-419"/>
        </w:rPr>
      </w:pPr>
    </w:p>
    <w:p w14:paraId="6E282981" w14:textId="77777777" w:rsidR="00D04C84" w:rsidRPr="00DF763F" w:rsidRDefault="002709D1">
      <w:pPr>
        <w:pStyle w:val="ListParagraph"/>
        <w:numPr>
          <w:ilvl w:val="1"/>
          <w:numId w:val="2"/>
        </w:numPr>
        <w:tabs>
          <w:tab w:val="left" w:pos="1531"/>
          <w:tab w:val="left" w:pos="1532"/>
        </w:tabs>
        <w:ind w:hanging="426"/>
        <w:rPr>
          <w:sz w:val="20"/>
          <w:lang w:val="es-419"/>
        </w:rPr>
      </w:pPr>
      <w:r w:rsidRPr="00DF763F">
        <w:rPr>
          <w:color w:val="231F20"/>
          <w:spacing w:val="2"/>
          <w:sz w:val="20"/>
          <w:lang w:val="es-419"/>
        </w:rPr>
        <w:t xml:space="preserve">Contexto actual </w:t>
      </w:r>
      <w:r w:rsidRPr="00DF763F">
        <w:rPr>
          <w:color w:val="231F20"/>
          <w:sz w:val="20"/>
          <w:lang w:val="es-419"/>
        </w:rPr>
        <w:t>de los riesgos climáticos (peligros, vulnerabilidad, capacidad de</w:t>
      </w:r>
      <w:r w:rsidRPr="00DF763F">
        <w:rPr>
          <w:color w:val="231F20"/>
          <w:spacing w:val="37"/>
          <w:sz w:val="20"/>
          <w:lang w:val="es-419"/>
        </w:rPr>
        <w:t xml:space="preserve"> </w:t>
      </w:r>
      <w:r w:rsidRPr="00DF763F">
        <w:rPr>
          <w:color w:val="231F20"/>
          <w:sz w:val="20"/>
          <w:lang w:val="es-419"/>
        </w:rPr>
        <w:t>adaptación)</w:t>
      </w:r>
    </w:p>
    <w:p w14:paraId="15CD20F8" w14:textId="77777777" w:rsidR="00D04C84" w:rsidRPr="00DF763F" w:rsidRDefault="00D04C84">
      <w:pPr>
        <w:pStyle w:val="BodyText"/>
        <w:spacing w:before="8"/>
        <w:rPr>
          <w:lang w:val="es-419"/>
        </w:rPr>
      </w:pPr>
    </w:p>
    <w:p w14:paraId="79767B2B" w14:textId="77777777" w:rsidR="00D04C84" w:rsidRPr="00DF763F" w:rsidRDefault="002709D1">
      <w:pPr>
        <w:pStyle w:val="ListParagraph"/>
        <w:numPr>
          <w:ilvl w:val="1"/>
          <w:numId w:val="2"/>
        </w:numPr>
        <w:tabs>
          <w:tab w:val="left" w:pos="1531"/>
          <w:tab w:val="left" w:pos="1532"/>
        </w:tabs>
        <w:spacing w:before="1"/>
        <w:ind w:hanging="426"/>
        <w:rPr>
          <w:sz w:val="20"/>
          <w:lang w:val="es-419"/>
        </w:rPr>
      </w:pPr>
      <w:r w:rsidRPr="00DF763F">
        <w:rPr>
          <w:color w:val="231F20"/>
          <w:spacing w:val="2"/>
          <w:sz w:val="20"/>
          <w:lang w:val="es-419"/>
        </w:rPr>
        <w:t xml:space="preserve">Contexto </w:t>
      </w:r>
      <w:r w:rsidRPr="00DF763F">
        <w:rPr>
          <w:color w:val="231F20"/>
          <w:sz w:val="20"/>
          <w:lang w:val="es-419"/>
        </w:rPr>
        <w:t>esperado a futuro de los riesgos</w:t>
      </w:r>
      <w:r w:rsidRPr="00DF763F">
        <w:rPr>
          <w:color w:val="231F20"/>
          <w:spacing w:val="2"/>
          <w:sz w:val="20"/>
          <w:lang w:val="es-419"/>
        </w:rPr>
        <w:t xml:space="preserve"> </w:t>
      </w:r>
      <w:r w:rsidRPr="00DF763F">
        <w:rPr>
          <w:color w:val="231F20"/>
          <w:sz w:val="20"/>
          <w:lang w:val="es-419"/>
        </w:rPr>
        <w:t>climáticos</w:t>
      </w:r>
    </w:p>
    <w:p w14:paraId="51601FD9" w14:textId="77777777" w:rsidR="00D04C84" w:rsidRPr="00DF763F" w:rsidRDefault="00D04C84">
      <w:pPr>
        <w:pStyle w:val="BodyText"/>
        <w:spacing w:before="8"/>
        <w:rPr>
          <w:lang w:val="es-419"/>
        </w:rPr>
      </w:pPr>
    </w:p>
    <w:p w14:paraId="6FB2B227" w14:textId="77777777" w:rsidR="00D04C84" w:rsidRDefault="002709D1">
      <w:pPr>
        <w:pStyle w:val="ListParagraph"/>
        <w:numPr>
          <w:ilvl w:val="0"/>
          <w:numId w:val="2"/>
        </w:numPr>
        <w:tabs>
          <w:tab w:val="left" w:pos="1107"/>
        </w:tabs>
        <w:ind w:hanging="284"/>
        <w:jc w:val="left"/>
        <w:rPr>
          <w:sz w:val="20"/>
        </w:rPr>
      </w:pPr>
      <w:proofErr w:type="spellStart"/>
      <w:r>
        <w:rPr>
          <w:color w:val="231F20"/>
          <w:sz w:val="20"/>
        </w:rPr>
        <w:t>Identificación</w:t>
      </w:r>
      <w:proofErr w:type="spellEnd"/>
      <w:r>
        <w:rPr>
          <w:color w:val="231F20"/>
          <w:sz w:val="20"/>
        </w:rPr>
        <w:t xml:space="preserve"> y </w:t>
      </w:r>
      <w:proofErr w:type="spellStart"/>
      <w:r>
        <w:rPr>
          <w:color w:val="231F20"/>
          <w:sz w:val="20"/>
        </w:rPr>
        <w:t>evaluación</w:t>
      </w:r>
      <w:proofErr w:type="spellEnd"/>
      <w:r>
        <w:rPr>
          <w:color w:val="231F20"/>
          <w:sz w:val="20"/>
        </w:rPr>
        <w:t xml:space="preserve"> de</w:t>
      </w:r>
      <w:r>
        <w:rPr>
          <w:color w:val="231F20"/>
          <w:spacing w:val="1"/>
          <w:sz w:val="20"/>
        </w:rPr>
        <w:t xml:space="preserve"> </w:t>
      </w:r>
      <w:proofErr w:type="spellStart"/>
      <w:r>
        <w:rPr>
          <w:color w:val="231F20"/>
          <w:sz w:val="20"/>
        </w:rPr>
        <w:t>riesgos</w:t>
      </w:r>
      <w:proofErr w:type="spellEnd"/>
    </w:p>
    <w:p w14:paraId="356978B5" w14:textId="77777777" w:rsidR="00D04C84" w:rsidRDefault="00D04C84">
      <w:pPr>
        <w:pStyle w:val="BodyText"/>
        <w:spacing w:before="8"/>
      </w:pPr>
    </w:p>
    <w:p w14:paraId="2A487905" w14:textId="77777777" w:rsidR="00D04C84" w:rsidRPr="00DF763F" w:rsidRDefault="002709D1">
      <w:pPr>
        <w:spacing w:line="244" w:lineRule="auto"/>
        <w:ind w:left="397" w:right="111"/>
        <w:jc w:val="both"/>
        <w:rPr>
          <w:i/>
          <w:sz w:val="20"/>
          <w:lang w:val="es-419"/>
        </w:rPr>
      </w:pPr>
      <w:r w:rsidRPr="00DF763F">
        <w:rPr>
          <w:i/>
          <w:color w:val="231F20"/>
          <w:sz w:val="20"/>
          <w:lang w:val="es-419"/>
        </w:rPr>
        <w:t xml:space="preserve">(Los riesgos indirectos y las interacciones entre </w:t>
      </w:r>
      <w:r w:rsidRPr="00DF763F">
        <w:rPr>
          <w:i/>
          <w:color w:val="231F20"/>
          <w:spacing w:val="-3"/>
          <w:sz w:val="20"/>
          <w:lang w:val="es-419"/>
        </w:rPr>
        <w:t xml:space="preserve">(i) </w:t>
      </w:r>
      <w:r w:rsidRPr="00DF763F">
        <w:rPr>
          <w:i/>
          <w:color w:val="231F20"/>
          <w:sz w:val="20"/>
          <w:lang w:val="es-419"/>
        </w:rPr>
        <w:t>los diferentes tipos de riesgos y (ii) las presiones climáticas y no climáticas pueden constituir encabezados adicionales para asegurar que estos aspectos no se ignoren. Con    el fin de resumir y prese</w:t>
      </w:r>
      <w:r w:rsidRPr="00DF763F">
        <w:rPr>
          <w:i/>
          <w:color w:val="231F20"/>
          <w:sz w:val="20"/>
          <w:lang w:val="es-419"/>
        </w:rPr>
        <w:t>ntar de manera más clara las conclusiones de este capítulo, deberán utilizarse tablas y diagramas).</w:t>
      </w:r>
    </w:p>
    <w:p w14:paraId="3957704F" w14:textId="77777777" w:rsidR="00D04C84" w:rsidRPr="00DF763F" w:rsidRDefault="00D04C84">
      <w:pPr>
        <w:pStyle w:val="BodyText"/>
        <w:spacing w:before="2"/>
        <w:rPr>
          <w:i/>
          <w:lang w:val="es-419"/>
        </w:rPr>
      </w:pPr>
    </w:p>
    <w:p w14:paraId="6A7C6914" w14:textId="77777777" w:rsidR="00D04C84" w:rsidRDefault="002709D1">
      <w:pPr>
        <w:pStyle w:val="ListParagraph"/>
        <w:numPr>
          <w:ilvl w:val="0"/>
          <w:numId w:val="2"/>
        </w:numPr>
        <w:tabs>
          <w:tab w:val="left" w:pos="1107"/>
        </w:tabs>
        <w:ind w:hanging="284"/>
        <w:jc w:val="left"/>
        <w:rPr>
          <w:sz w:val="20"/>
        </w:rPr>
      </w:pPr>
      <w:proofErr w:type="spellStart"/>
      <w:r>
        <w:rPr>
          <w:color w:val="231F20"/>
          <w:sz w:val="20"/>
        </w:rPr>
        <w:t>Conclusiones</w:t>
      </w:r>
      <w:proofErr w:type="spellEnd"/>
      <w:r>
        <w:rPr>
          <w:color w:val="231F20"/>
          <w:sz w:val="20"/>
        </w:rPr>
        <w:t xml:space="preserve"> y </w:t>
      </w:r>
      <w:proofErr w:type="spellStart"/>
      <w:r>
        <w:rPr>
          <w:color w:val="231F20"/>
          <w:sz w:val="20"/>
        </w:rPr>
        <w:t>declaración</w:t>
      </w:r>
      <w:proofErr w:type="spellEnd"/>
      <w:r>
        <w:rPr>
          <w:color w:val="231F20"/>
          <w:sz w:val="20"/>
        </w:rPr>
        <w:t xml:space="preserve"> de</w:t>
      </w:r>
      <w:r>
        <w:rPr>
          <w:color w:val="231F20"/>
          <w:spacing w:val="1"/>
          <w:sz w:val="20"/>
        </w:rPr>
        <w:t xml:space="preserve"> </w:t>
      </w:r>
      <w:proofErr w:type="spellStart"/>
      <w:r>
        <w:rPr>
          <w:color w:val="231F20"/>
          <w:sz w:val="20"/>
        </w:rPr>
        <w:t>riesgos</w:t>
      </w:r>
      <w:proofErr w:type="spellEnd"/>
    </w:p>
    <w:p w14:paraId="41D81110" w14:textId="77777777" w:rsidR="00D04C84" w:rsidRDefault="00D04C84">
      <w:pPr>
        <w:pStyle w:val="BodyText"/>
        <w:spacing w:before="9"/>
      </w:pPr>
    </w:p>
    <w:p w14:paraId="191362C4" w14:textId="77777777" w:rsidR="00D04C84" w:rsidRPr="00DF763F" w:rsidRDefault="002709D1">
      <w:pPr>
        <w:spacing w:line="244" w:lineRule="auto"/>
        <w:ind w:left="397" w:right="111"/>
        <w:jc w:val="both"/>
        <w:rPr>
          <w:i/>
          <w:sz w:val="20"/>
          <w:lang w:val="es-419"/>
        </w:rPr>
      </w:pPr>
      <w:r w:rsidRPr="00DF763F">
        <w:rPr>
          <w:i/>
          <w:color w:val="231F20"/>
          <w:sz w:val="20"/>
          <w:lang w:val="es-419"/>
        </w:rPr>
        <w:t xml:space="preserve">(En esta sección se deberá presentar de manera clara una declaración acerca de las conclusiones y recomen- daciones </w:t>
      </w:r>
      <w:r w:rsidRPr="00DF763F">
        <w:rPr>
          <w:i/>
          <w:color w:val="231F20"/>
          <w:sz w:val="20"/>
          <w:lang w:val="es-419"/>
        </w:rPr>
        <w:t>sobre las acciones que se han de llevar a cabo para garantizar que los riesgos climáticos se aborden debidamente en las fases posteriores de preparación, implementación, monitoreo y evaluación del proyecto. Las conclusiones y recomendaciones deben ser comp</w:t>
      </w:r>
      <w:r w:rsidRPr="00DF763F">
        <w:rPr>
          <w:i/>
          <w:color w:val="231F20"/>
          <w:sz w:val="20"/>
          <w:lang w:val="es-419"/>
        </w:rPr>
        <w:t>letas y estar formuladas de manera clara y concisa.</w:t>
      </w:r>
    </w:p>
    <w:p w14:paraId="17C0A56A" w14:textId="77777777" w:rsidR="00D04C84" w:rsidRPr="00DF763F" w:rsidRDefault="00D04C84">
      <w:pPr>
        <w:spacing w:line="244" w:lineRule="auto"/>
        <w:jc w:val="both"/>
        <w:rPr>
          <w:sz w:val="20"/>
          <w:lang w:val="es-419"/>
        </w:rPr>
        <w:sectPr w:rsidR="00D04C84" w:rsidRPr="00DF763F">
          <w:pgSz w:w="11910" w:h="16840"/>
          <w:pgMar w:top="1660" w:right="1020" w:bottom="280" w:left="1020" w:header="0" w:footer="0" w:gutter="0"/>
          <w:cols w:space="720"/>
        </w:sectPr>
      </w:pPr>
    </w:p>
    <w:p w14:paraId="54968D6D" w14:textId="77777777" w:rsidR="00D04C84" w:rsidRPr="00DF763F" w:rsidRDefault="00D04C84">
      <w:pPr>
        <w:pStyle w:val="BodyText"/>
        <w:spacing w:before="1"/>
        <w:rPr>
          <w:i/>
          <w:sz w:val="15"/>
          <w:lang w:val="es-419"/>
        </w:rPr>
      </w:pPr>
    </w:p>
    <w:p w14:paraId="2EBC7819" w14:textId="77777777" w:rsidR="00D04C84" w:rsidRPr="00DF763F" w:rsidRDefault="002709D1">
      <w:pPr>
        <w:spacing w:before="100"/>
        <w:ind w:left="113"/>
        <w:rPr>
          <w:i/>
          <w:sz w:val="20"/>
          <w:lang w:val="es-419"/>
        </w:rPr>
      </w:pPr>
      <w:r w:rsidRPr="00DF763F">
        <w:rPr>
          <w:i/>
          <w:color w:val="231F20"/>
          <w:sz w:val="20"/>
          <w:lang w:val="es-419"/>
        </w:rPr>
        <w:t>Esta sección debe incluir una de las siguientes tres «declaraciones de riesgos climáticos»::</w:t>
      </w:r>
    </w:p>
    <w:p w14:paraId="0F582755" w14:textId="77777777" w:rsidR="00D04C84" w:rsidRPr="00DF763F" w:rsidRDefault="00D04C84">
      <w:pPr>
        <w:pStyle w:val="BodyText"/>
        <w:spacing w:before="1"/>
        <w:rPr>
          <w:i/>
          <w:sz w:val="19"/>
          <w:lang w:val="es-419"/>
        </w:rPr>
      </w:pPr>
    </w:p>
    <w:p w14:paraId="43E9AFF6" w14:textId="77777777" w:rsidR="00D04C84" w:rsidRPr="00DF763F" w:rsidRDefault="002709D1">
      <w:pPr>
        <w:pStyle w:val="ListParagraph"/>
        <w:numPr>
          <w:ilvl w:val="0"/>
          <w:numId w:val="1"/>
        </w:numPr>
        <w:tabs>
          <w:tab w:val="left" w:pos="540"/>
        </w:tabs>
        <w:spacing w:line="244" w:lineRule="auto"/>
        <w:ind w:right="395"/>
        <w:jc w:val="both"/>
        <w:rPr>
          <w:i/>
          <w:sz w:val="20"/>
          <w:lang w:val="es-419"/>
        </w:rPr>
      </w:pPr>
      <w:r w:rsidRPr="00DF763F">
        <w:rPr>
          <w:i/>
          <w:color w:val="231F20"/>
          <w:sz w:val="20"/>
          <w:lang w:val="es-419"/>
        </w:rPr>
        <w:t xml:space="preserve">El proyecto </w:t>
      </w:r>
      <w:r w:rsidRPr="00DF763F">
        <w:rPr>
          <w:i/>
          <w:color w:val="231F20"/>
          <w:spacing w:val="-3"/>
          <w:sz w:val="20"/>
          <w:lang w:val="es-419"/>
        </w:rPr>
        <w:t xml:space="preserve">(y </w:t>
      </w:r>
      <w:r w:rsidRPr="00DF763F">
        <w:rPr>
          <w:i/>
          <w:color w:val="231F20"/>
          <w:sz w:val="20"/>
          <w:lang w:val="es-419"/>
        </w:rPr>
        <w:t>las alternativas del mismo) no están asociados con riesgos climáticos significativos, siempre y cuando se adopten las medidas</w:t>
      </w:r>
      <w:r w:rsidRPr="00DF763F">
        <w:rPr>
          <w:i/>
          <w:color w:val="231F20"/>
          <w:spacing w:val="1"/>
          <w:sz w:val="20"/>
          <w:lang w:val="es-419"/>
        </w:rPr>
        <w:t xml:space="preserve"> </w:t>
      </w:r>
      <w:r w:rsidRPr="00DF763F">
        <w:rPr>
          <w:i/>
          <w:color w:val="231F20"/>
          <w:sz w:val="20"/>
          <w:lang w:val="es-419"/>
        </w:rPr>
        <w:t>recomendadas;</w:t>
      </w:r>
    </w:p>
    <w:p w14:paraId="7710402A" w14:textId="77777777" w:rsidR="00D04C84" w:rsidRPr="00DF763F" w:rsidRDefault="00D04C84">
      <w:pPr>
        <w:pStyle w:val="BodyText"/>
        <w:spacing w:before="8"/>
        <w:rPr>
          <w:i/>
          <w:sz w:val="18"/>
          <w:lang w:val="es-419"/>
        </w:rPr>
      </w:pPr>
    </w:p>
    <w:p w14:paraId="457A7641" w14:textId="77777777" w:rsidR="00D04C84" w:rsidRPr="00DF763F" w:rsidRDefault="002709D1">
      <w:pPr>
        <w:pStyle w:val="ListParagraph"/>
        <w:numPr>
          <w:ilvl w:val="0"/>
          <w:numId w:val="1"/>
        </w:numPr>
        <w:tabs>
          <w:tab w:val="left" w:pos="540"/>
        </w:tabs>
        <w:spacing w:before="1" w:line="244" w:lineRule="auto"/>
        <w:ind w:right="395"/>
        <w:jc w:val="both"/>
        <w:rPr>
          <w:i/>
          <w:sz w:val="20"/>
          <w:lang w:val="es-419"/>
        </w:rPr>
      </w:pPr>
      <w:r w:rsidRPr="00DF763F">
        <w:rPr>
          <w:i/>
          <w:color w:val="231F20"/>
          <w:sz w:val="20"/>
          <w:lang w:val="es-419"/>
        </w:rPr>
        <w:t>Las alternativas de menor riesgo identificadas estarán asociadas a algunos riesgos climáticos significati- vos para</w:t>
      </w:r>
      <w:r w:rsidRPr="00DF763F">
        <w:rPr>
          <w:i/>
          <w:color w:val="231F20"/>
          <w:sz w:val="20"/>
          <w:lang w:val="es-419"/>
        </w:rPr>
        <w:t xml:space="preserve"> los que no será viable adoptar medidas de reducción de riesgos y adaptación al cambio climático adecuadas. Por tanto, se recomienda identificar y valorar otras alternativas, o comprobar que los riesgos residuales son aceptables habida cuenta de los benefi</w:t>
      </w:r>
      <w:r w:rsidRPr="00DF763F">
        <w:rPr>
          <w:i/>
          <w:color w:val="231F20"/>
          <w:sz w:val="20"/>
          <w:lang w:val="es-419"/>
        </w:rPr>
        <w:t>cios previstos del</w:t>
      </w:r>
      <w:r w:rsidRPr="00DF763F">
        <w:rPr>
          <w:i/>
          <w:color w:val="231F20"/>
          <w:spacing w:val="2"/>
          <w:sz w:val="20"/>
          <w:lang w:val="es-419"/>
        </w:rPr>
        <w:t xml:space="preserve"> </w:t>
      </w:r>
      <w:r w:rsidRPr="00DF763F">
        <w:rPr>
          <w:i/>
          <w:color w:val="231F20"/>
          <w:sz w:val="20"/>
          <w:lang w:val="es-419"/>
        </w:rPr>
        <w:t>proyecto;</w:t>
      </w:r>
    </w:p>
    <w:p w14:paraId="06178424" w14:textId="77777777" w:rsidR="00D04C84" w:rsidRPr="00DF763F" w:rsidRDefault="00D04C84">
      <w:pPr>
        <w:pStyle w:val="BodyText"/>
        <w:spacing w:before="6"/>
        <w:rPr>
          <w:i/>
          <w:sz w:val="18"/>
          <w:lang w:val="es-419"/>
        </w:rPr>
      </w:pPr>
    </w:p>
    <w:p w14:paraId="4F351B77" w14:textId="77777777" w:rsidR="00D04C84" w:rsidRPr="00DF763F" w:rsidRDefault="002709D1">
      <w:pPr>
        <w:pStyle w:val="ListParagraph"/>
        <w:numPr>
          <w:ilvl w:val="0"/>
          <w:numId w:val="1"/>
        </w:numPr>
        <w:tabs>
          <w:tab w:val="left" w:pos="540"/>
        </w:tabs>
        <w:spacing w:before="1" w:line="244" w:lineRule="auto"/>
        <w:ind w:right="395"/>
        <w:jc w:val="both"/>
        <w:rPr>
          <w:i/>
          <w:sz w:val="20"/>
          <w:lang w:val="es-419"/>
        </w:rPr>
      </w:pPr>
      <w:r w:rsidRPr="00DF763F">
        <w:rPr>
          <w:i/>
          <w:color w:val="231F20"/>
          <w:sz w:val="20"/>
          <w:lang w:val="es-419"/>
        </w:rPr>
        <w:t>Todas</w:t>
      </w:r>
      <w:r w:rsidRPr="00DF763F">
        <w:rPr>
          <w:i/>
          <w:color w:val="231F20"/>
          <w:spacing w:val="-11"/>
          <w:sz w:val="20"/>
          <w:lang w:val="es-419"/>
        </w:rPr>
        <w:t xml:space="preserve"> </w:t>
      </w:r>
      <w:r w:rsidRPr="00DF763F">
        <w:rPr>
          <w:i/>
          <w:color w:val="231F20"/>
          <w:sz w:val="20"/>
          <w:lang w:val="es-419"/>
        </w:rPr>
        <w:t>las</w:t>
      </w:r>
      <w:r w:rsidRPr="00DF763F">
        <w:rPr>
          <w:i/>
          <w:color w:val="231F20"/>
          <w:spacing w:val="-10"/>
          <w:sz w:val="20"/>
          <w:lang w:val="es-419"/>
        </w:rPr>
        <w:t xml:space="preserve"> </w:t>
      </w:r>
      <w:r w:rsidRPr="00DF763F">
        <w:rPr>
          <w:i/>
          <w:color w:val="231F20"/>
          <w:sz w:val="20"/>
          <w:lang w:val="es-419"/>
        </w:rPr>
        <w:t>alternativas</w:t>
      </w:r>
      <w:r w:rsidRPr="00DF763F">
        <w:rPr>
          <w:i/>
          <w:color w:val="231F20"/>
          <w:spacing w:val="-10"/>
          <w:sz w:val="20"/>
          <w:lang w:val="es-419"/>
        </w:rPr>
        <w:t xml:space="preserve"> </w:t>
      </w:r>
      <w:r w:rsidRPr="00DF763F">
        <w:rPr>
          <w:i/>
          <w:color w:val="231F20"/>
          <w:sz w:val="20"/>
          <w:lang w:val="es-419"/>
        </w:rPr>
        <w:t>identificadas</w:t>
      </w:r>
      <w:r w:rsidRPr="00DF763F">
        <w:rPr>
          <w:i/>
          <w:color w:val="231F20"/>
          <w:spacing w:val="-10"/>
          <w:sz w:val="20"/>
          <w:lang w:val="es-419"/>
        </w:rPr>
        <w:t xml:space="preserve"> </w:t>
      </w:r>
      <w:r w:rsidRPr="00DF763F">
        <w:rPr>
          <w:i/>
          <w:color w:val="231F20"/>
          <w:sz w:val="20"/>
          <w:lang w:val="es-419"/>
        </w:rPr>
        <w:t>están</w:t>
      </w:r>
      <w:r w:rsidRPr="00DF763F">
        <w:rPr>
          <w:i/>
          <w:color w:val="231F20"/>
          <w:spacing w:val="-10"/>
          <w:sz w:val="20"/>
          <w:lang w:val="es-419"/>
        </w:rPr>
        <w:t xml:space="preserve"> </w:t>
      </w:r>
      <w:r w:rsidRPr="00DF763F">
        <w:rPr>
          <w:i/>
          <w:color w:val="231F20"/>
          <w:sz w:val="20"/>
          <w:lang w:val="es-419"/>
        </w:rPr>
        <w:t>asociadas</w:t>
      </w:r>
      <w:r w:rsidRPr="00DF763F">
        <w:rPr>
          <w:i/>
          <w:color w:val="231F20"/>
          <w:spacing w:val="-10"/>
          <w:sz w:val="20"/>
          <w:lang w:val="es-419"/>
        </w:rPr>
        <w:t xml:space="preserve"> </w:t>
      </w:r>
      <w:r w:rsidRPr="00DF763F">
        <w:rPr>
          <w:i/>
          <w:color w:val="231F20"/>
          <w:sz w:val="20"/>
          <w:lang w:val="es-419"/>
        </w:rPr>
        <w:t>a</w:t>
      </w:r>
      <w:r w:rsidRPr="00DF763F">
        <w:rPr>
          <w:i/>
          <w:color w:val="231F20"/>
          <w:spacing w:val="-10"/>
          <w:sz w:val="20"/>
          <w:lang w:val="es-419"/>
        </w:rPr>
        <w:t xml:space="preserve"> </w:t>
      </w:r>
      <w:r w:rsidRPr="00DF763F">
        <w:rPr>
          <w:i/>
          <w:color w:val="231F20"/>
          <w:sz w:val="20"/>
          <w:lang w:val="es-419"/>
        </w:rPr>
        <w:t>riesgos</w:t>
      </w:r>
      <w:r w:rsidRPr="00DF763F">
        <w:rPr>
          <w:i/>
          <w:color w:val="231F20"/>
          <w:spacing w:val="-10"/>
          <w:sz w:val="20"/>
          <w:lang w:val="es-419"/>
        </w:rPr>
        <w:t xml:space="preserve"> </w:t>
      </w:r>
      <w:r w:rsidRPr="00DF763F">
        <w:rPr>
          <w:i/>
          <w:color w:val="231F20"/>
          <w:sz w:val="20"/>
          <w:lang w:val="es-419"/>
        </w:rPr>
        <w:t>climáticos</w:t>
      </w:r>
      <w:r w:rsidRPr="00DF763F">
        <w:rPr>
          <w:i/>
          <w:color w:val="231F20"/>
          <w:spacing w:val="-11"/>
          <w:sz w:val="20"/>
          <w:lang w:val="es-419"/>
        </w:rPr>
        <w:t xml:space="preserve"> </w:t>
      </w:r>
      <w:r w:rsidRPr="00DF763F">
        <w:rPr>
          <w:i/>
          <w:color w:val="231F20"/>
          <w:sz w:val="20"/>
          <w:lang w:val="es-419"/>
        </w:rPr>
        <w:t>significativos</w:t>
      </w:r>
      <w:r w:rsidRPr="00DF763F">
        <w:rPr>
          <w:i/>
          <w:color w:val="231F20"/>
          <w:spacing w:val="-10"/>
          <w:sz w:val="20"/>
          <w:lang w:val="es-419"/>
        </w:rPr>
        <w:t xml:space="preserve"> </w:t>
      </w:r>
      <w:r w:rsidRPr="00DF763F">
        <w:rPr>
          <w:i/>
          <w:color w:val="231F20"/>
          <w:sz w:val="20"/>
          <w:lang w:val="es-419"/>
        </w:rPr>
        <w:t>e</w:t>
      </w:r>
      <w:r w:rsidRPr="00DF763F">
        <w:rPr>
          <w:i/>
          <w:color w:val="231F20"/>
          <w:spacing w:val="-10"/>
          <w:sz w:val="20"/>
          <w:lang w:val="es-419"/>
        </w:rPr>
        <w:t xml:space="preserve"> </w:t>
      </w:r>
      <w:r w:rsidRPr="00DF763F">
        <w:rPr>
          <w:i/>
          <w:color w:val="231F20"/>
          <w:sz w:val="20"/>
          <w:lang w:val="es-419"/>
        </w:rPr>
        <w:t>inaceptables,</w:t>
      </w:r>
      <w:r w:rsidRPr="00DF763F">
        <w:rPr>
          <w:i/>
          <w:color w:val="231F20"/>
          <w:spacing w:val="-10"/>
          <w:sz w:val="20"/>
          <w:lang w:val="es-419"/>
        </w:rPr>
        <w:t xml:space="preserve"> </w:t>
      </w:r>
      <w:r w:rsidRPr="00DF763F">
        <w:rPr>
          <w:i/>
          <w:color w:val="231F20"/>
          <w:sz w:val="20"/>
          <w:lang w:val="es-419"/>
        </w:rPr>
        <w:t>a</w:t>
      </w:r>
      <w:r w:rsidRPr="00DF763F">
        <w:rPr>
          <w:i/>
          <w:color w:val="231F20"/>
          <w:spacing w:val="-10"/>
          <w:sz w:val="20"/>
          <w:lang w:val="es-419"/>
        </w:rPr>
        <w:t xml:space="preserve"> </w:t>
      </w:r>
      <w:r w:rsidRPr="00DF763F">
        <w:rPr>
          <w:i/>
          <w:color w:val="231F20"/>
          <w:sz w:val="20"/>
          <w:lang w:val="es-419"/>
        </w:rPr>
        <w:t xml:space="preserve">pesar </w:t>
      </w:r>
      <w:r w:rsidRPr="00DF763F">
        <w:rPr>
          <w:i/>
          <w:color w:val="231F20"/>
          <w:sz w:val="20"/>
          <w:lang w:val="es-419"/>
        </w:rPr>
        <w:t>de las medidas de reducción de riesgos, adaptación al cambio climático y monitoreo que se proponen. Por tanto, se recomienda rediseñar sustancialmente la propuesta del proyecto y volver a valorar las alternativas del mismo.</w:t>
      </w:r>
    </w:p>
    <w:p w14:paraId="436B7B86" w14:textId="77777777" w:rsidR="00D04C84" w:rsidRPr="00DF763F" w:rsidRDefault="00D04C84">
      <w:pPr>
        <w:pStyle w:val="BodyText"/>
        <w:spacing w:before="1"/>
        <w:rPr>
          <w:i/>
          <w:lang w:val="es-419"/>
        </w:rPr>
      </w:pPr>
    </w:p>
    <w:p w14:paraId="0D6E8E9D" w14:textId="77777777" w:rsidR="00D04C84" w:rsidRPr="00DF763F" w:rsidRDefault="002709D1">
      <w:pPr>
        <w:pStyle w:val="ListParagraph"/>
        <w:numPr>
          <w:ilvl w:val="0"/>
          <w:numId w:val="2"/>
        </w:numPr>
        <w:tabs>
          <w:tab w:val="left" w:pos="823"/>
        </w:tabs>
        <w:spacing w:before="1" w:line="244" w:lineRule="auto"/>
        <w:ind w:left="822" w:right="395"/>
        <w:jc w:val="both"/>
        <w:rPr>
          <w:sz w:val="20"/>
          <w:lang w:val="es-419"/>
        </w:rPr>
      </w:pPr>
      <w:r w:rsidRPr="00DF763F">
        <w:rPr>
          <w:color w:val="231F20"/>
          <w:sz w:val="20"/>
          <w:lang w:val="es-419"/>
        </w:rPr>
        <w:t>Medidas de reducción de riesgos</w:t>
      </w:r>
      <w:r w:rsidRPr="00DF763F">
        <w:rPr>
          <w:color w:val="231F20"/>
          <w:sz w:val="20"/>
          <w:lang w:val="es-419"/>
        </w:rPr>
        <w:t xml:space="preserve"> y adaptación al cambio climático y riesgos residuales. </w:t>
      </w:r>
      <w:r w:rsidRPr="00DF763F">
        <w:rPr>
          <w:color w:val="231F20"/>
          <w:spacing w:val="2"/>
          <w:sz w:val="20"/>
          <w:lang w:val="es-419"/>
        </w:rPr>
        <w:t xml:space="preserve">Esta </w:t>
      </w:r>
      <w:r w:rsidRPr="00DF763F">
        <w:rPr>
          <w:color w:val="231F20"/>
          <w:sz w:val="20"/>
          <w:lang w:val="es-419"/>
        </w:rPr>
        <w:t xml:space="preserve">sección deberá presentar los </w:t>
      </w:r>
      <w:r w:rsidRPr="00DF763F">
        <w:rPr>
          <w:color w:val="231F20"/>
          <w:spacing w:val="2"/>
          <w:sz w:val="20"/>
          <w:lang w:val="es-419"/>
        </w:rPr>
        <w:t xml:space="preserve">aspectos </w:t>
      </w:r>
      <w:r w:rsidRPr="00DF763F">
        <w:rPr>
          <w:color w:val="231F20"/>
          <w:sz w:val="20"/>
          <w:lang w:val="es-419"/>
        </w:rPr>
        <w:t xml:space="preserve">clave del </w:t>
      </w:r>
      <w:r w:rsidRPr="00DF763F">
        <w:rPr>
          <w:color w:val="231F20"/>
          <w:spacing w:val="2"/>
          <w:sz w:val="20"/>
          <w:lang w:val="es-419"/>
        </w:rPr>
        <w:t xml:space="preserve">Plan </w:t>
      </w:r>
      <w:r w:rsidRPr="00DF763F">
        <w:rPr>
          <w:color w:val="231F20"/>
          <w:sz w:val="20"/>
          <w:lang w:val="es-419"/>
        </w:rPr>
        <w:t xml:space="preserve">de Gestión del Riesgo Climático </w:t>
      </w:r>
      <w:r w:rsidRPr="00DF763F">
        <w:rPr>
          <w:color w:val="231F20"/>
          <w:spacing w:val="2"/>
          <w:sz w:val="20"/>
          <w:lang w:val="es-419"/>
        </w:rPr>
        <w:t xml:space="preserve">(PGRC) </w:t>
      </w:r>
      <w:r w:rsidRPr="00DF763F">
        <w:rPr>
          <w:color w:val="231F20"/>
          <w:sz w:val="20"/>
          <w:lang w:val="es-419"/>
        </w:rPr>
        <w:t>en un Apéndice Técnico.</w:t>
      </w:r>
    </w:p>
    <w:p w14:paraId="6561C2B9" w14:textId="77777777" w:rsidR="00D04C84" w:rsidRPr="00DF763F" w:rsidRDefault="00D04C84">
      <w:pPr>
        <w:pStyle w:val="BodyText"/>
        <w:spacing w:before="2"/>
        <w:rPr>
          <w:lang w:val="es-419"/>
        </w:rPr>
      </w:pPr>
    </w:p>
    <w:p w14:paraId="72781B0E" w14:textId="77777777" w:rsidR="00D04C84" w:rsidRDefault="002709D1">
      <w:pPr>
        <w:pStyle w:val="ListParagraph"/>
        <w:numPr>
          <w:ilvl w:val="0"/>
          <w:numId w:val="2"/>
        </w:numPr>
        <w:tabs>
          <w:tab w:val="left" w:pos="823"/>
        </w:tabs>
        <w:ind w:left="822" w:hanging="284"/>
        <w:jc w:val="left"/>
        <w:rPr>
          <w:sz w:val="20"/>
        </w:rPr>
      </w:pPr>
      <w:proofErr w:type="spellStart"/>
      <w:r>
        <w:rPr>
          <w:color w:val="231F20"/>
          <w:sz w:val="20"/>
        </w:rPr>
        <w:t>Apéndices</w:t>
      </w:r>
      <w:proofErr w:type="spellEnd"/>
      <w:r>
        <w:rPr>
          <w:color w:val="231F20"/>
          <w:sz w:val="20"/>
        </w:rPr>
        <w:t xml:space="preserve"> </w:t>
      </w:r>
      <w:proofErr w:type="spellStart"/>
      <w:r>
        <w:rPr>
          <w:color w:val="231F20"/>
          <w:sz w:val="20"/>
        </w:rPr>
        <w:t>técnicos</w:t>
      </w:r>
      <w:proofErr w:type="spellEnd"/>
    </w:p>
    <w:p w14:paraId="04B2DEDA" w14:textId="77777777" w:rsidR="00D04C84" w:rsidRDefault="00D04C84">
      <w:pPr>
        <w:pStyle w:val="BodyText"/>
        <w:spacing w:before="8"/>
      </w:pPr>
    </w:p>
    <w:p w14:paraId="5D1C00EC" w14:textId="77777777" w:rsidR="00D04C84" w:rsidRPr="00DF763F" w:rsidRDefault="002709D1">
      <w:pPr>
        <w:pStyle w:val="ListParagraph"/>
        <w:numPr>
          <w:ilvl w:val="1"/>
          <w:numId w:val="2"/>
        </w:numPr>
        <w:tabs>
          <w:tab w:val="left" w:pos="1247"/>
          <w:tab w:val="left" w:pos="1248"/>
        </w:tabs>
        <w:spacing w:before="1" w:line="244" w:lineRule="auto"/>
        <w:ind w:left="1247" w:right="395"/>
        <w:rPr>
          <w:sz w:val="20"/>
          <w:lang w:val="es-419"/>
        </w:rPr>
      </w:pPr>
      <w:r w:rsidRPr="00DF763F">
        <w:rPr>
          <w:color w:val="231F20"/>
          <w:spacing w:val="2"/>
          <w:sz w:val="20"/>
          <w:lang w:val="es-419"/>
        </w:rPr>
        <w:t xml:space="preserve">Aportaciones </w:t>
      </w:r>
      <w:r w:rsidRPr="00DF763F">
        <w:rPr>
          <w:color w:val="231F20"/>
          <w:sz w:val="20"/>
          <w:lang w:val="es-419"/>
        </w:rPr>
        <w:t>a la matriz de planificación del marco lógico</w:t>
      </w:r>
      <w:r w:rsidRPr="00DF763F">
        <w:rPr>
          <w:color w:val="231F20"/>
          <w:sz w:val="20"/>
          <w:lang w:val="es-419"/>
        </w:rPr>
        <w:t xml:space="preserve"> del diseño propuesto para el proyecto (lógica de la intervención, indicadores, hipótesis y condiciones</w:t>
      </w:r>
      <w:r w:rsidRPr="00DF763F">
        <w:rPr>
          <w:color w:val="231F20"/>
          <w:spacing w:val="12"/>
          <w:sz w:val="20"/>
          <w:lang w:val="es-419"/>
        </w:rPr>
        <w:t xml:space="preserve"> </w:t>
      </w:r>
      <w:r w:rsidRPr="00DF763F">
        <w:rPr>
          <w:color w:val="231F20"/>
          <w:sz w:val="20"/>
          <w:lang w:val="es-419"/>
        </w:rPr>
        <w:t>previas);</w:t>
      </w:r>
    </w:p>
    <w:p w14:paraId="165C52A0" w14:textId="77777777" w:rsidR="00D04C84" w:rsidRPr="00DF763F" w:rsidRDefault="00D04C84">
      <w:pPr>
        <w:pStyle w:val="BodyText"/>
        <w:spacing w:before="3"/>
        <w:rPr>
          <w:lang w:val="es-419"/>
        </w:rPr>
      </w:pPr>
    </w:p>
    <w:p w14:paraId="6EDA8563" w14:textId="77777777" w:rsidR="00D04C84" w:rsidRPr="00DF763F" w:rsidRDefault="002709D1">
      <w:pPr>
        <w:pStyle w:val="ListParagraph"/>
        <w:numPr>
          <w:ilvl w:val="1"/>
          <w:numId w:val="2"/>
        </w:numPr>
        <w:tabs>
          <w:tab w:val="left" w:pos="1247"/>
          <w:tab w:val="left" w:pos="1248"/>
        </w:tabs>
        <w:spacing w:line="244" w:lineRule="auto"/>
        <w:ind w:left="1247" w:right="395"/>
        <w:rPr>
          <w:sz w:val="20"/>
          <w:lang w:val="es-419"/>
        </w:rPr>
      </w:pPr>
      <w:r w:rsidRPr="00DF763F">
        <w:rPr>
          <w:color w:val="231F20"/>
          <w:sz w:val="20"/>
          <w:lang w:val="es-419"/>
        </w:rPr>
        <w:t>Datos, análisis de datos, material de referencia, gráficos, mapas y otra información ilustrativa no incluida en el informe</w:t>
      </w:r>
      <w:r w:rsidRPr="00DF763F">
        <w:rPr>
          <w:color w:val="231F20"/>
          <w:spacing w:val="1"/>
          <w:sz w:val="20"/>
          <w:lang w:val="es-419"/>
        </w:rPr>
        <w:t xml:space="preserve"> </w:t>
      </w:r>
      <w:r w:rsidRPr="00DF763F">
        <w:rPr>
          <w:color w:val="231F20"/>
          <w:sz w:val="20"/>
          <w:lang w:val="es-419"/>
        </w:rPr>
        <w:t>principal;</w:t>
      </w:r>
    </w:p>
    <w:p w14:paraId="503C08D2" w14:textId="77777777" w:rsidR="00D04C84" w:rsidRPr="00DF763F" w:rsidRDefault="00D04C84">
      <w:pPr>
        <w:pStyle w:val="BodyText"/>
        <w:spacing w:before="3"/>
        <w:rPr>
          <w:lang w:val="es-419"/>
        </w:rPr>
      </w:pPr>
    </w:p>
    <w:p w14:paraId="2A2B42D2" w14:textId="77777777" w:rsidR="00D04C84" w:rsidRPr="00DF763F" w:rsidRDefault="002709D1">
      <w:pPr>
        <w:pStyle w:val="ListParagraph"/>
        <w:numPr>
          <w:ilvl w:val="1"/>
          <w:numId w:val="2"/>
        </w:numPr>
        <w:tabs>
          <w:tab w:val="left" w:pos="1247"/>
          <w:tab w:val="left" w:pos="1248"/>
        </w:tabs>
        <w:ind w:left="1247" w:hanging="426"/>
        <w:rPr>
          <w:sz w:val="20"/>
          <w:lang w:val="es-419"/>
        </w:rPr>
      </w:pPr>
      <w:r w:rsidRPr="00DF763F">
        <w:rPr>
          <w:color w:val="231F20"/>
          <w:sz w:val="20"/>
          <w:lang w:val="es-419"/>
        </w:rPr>
        <w:t>Otra información y datos técnicos adicionales, según se</w:t>
      </w:r>
      <w:r w:rsidRPr="00DF763F">
        <w:rPr>
          <w:color w:val="231F20"/>
          <w:spacing w:val="8"/>
          <w:sz w:val="20"/>
          <w:lang w:val="es-419"/>
        </w:rPr>
        <w:t xml:space="preserve"> </w:t>
      </w:r>
      <w:r w:rsidRPr="00DF763F">
        <w:rPr>
          <w:color w:val="231F20"/>
          <w:sz w:val="20"/>
          <w:lang w:val="es-419"/>
        </w:rPr>
        <w:t>requieran;</w:t>
      </w:r>
    </w:p>
    <w:p w14:paraId="58AF46A8" w14:textId="77777777" w:rsidR="00D04C84" w:rsidRPr="00DF763F" w:rsidRDefault="00D04C84">
      <w:pPr>
        <w:pStyle w:val="BodyText"/>
        <w:spacing w:before="8"/>
        <w:rPr>
          <w:lang w:val="es-419"/>
        </w:rPr>
      </w:pPr>
    </w:p>
    <w:p w14:paraId="5736891A" w14:textId="77777777" w:rsidR="00D04C84" w:rsidRPr="00DF763F" w:rsidRDefault="002709D1">
      <w:pPr>
        <w:pStyle w:val="ListParagraph"/>
        <w:numPr>
          <w:ilvl w:val="1"/>
          <w:numId w:val="2"/>
        </w:numPr>
        <w:tabs>
          <w:tab w:val="left" w:pos="1247"/>
          <w:tab w:val="left" w:pos="1248"/>
        </w:tabs>
        <w:ind w:left="1247" w:hanging="426"/>
        <w:rPr>
          <w:sz w:val="20"/>
          <w:lang w:val="es-419"/>
        </w:rPr>
      </w:pPr>
      <w:r w:rsidRPr="00DF763F">
        <w:rPr>
          <w:color w:val="231F20"/>
          <w:sz w:val="20"/>
          <w:lang w:val="es-419"/>
        </w:rPr>
        <w:t xml:space="preserve">Registros de la participación de </w:t>
      </w:r>
      <w:r w:rsidRPr="00DF763F">
        <w:rPr>
          <w:color w:val="231F20"/>
          <w:spacing w:val="2"/>
          <w:sz w:val="20"/>
          <w:lang w:val="es-419"/>
        </w:rPr>
        <w:t>las partes</w:t>
      </w:r>
      <w:r w:rsidRPr="00DF763F">
        <w:rPr>
          <w:color w:val="231F20"/>
          <w:spacing w:val="3"/>
          <w:sz w:val="20"/>
          <w:lang w:val="es-419"/>
        </w:rPr>
        <w:t xml:space="preserve"> </w:t>
      </w:r>
      <w:r w:rsidRPr="00DF763F">
        <w:rPr>
          <w:color w:val="231F20"/>
          <w:sz w:val="20"/>
          <w:lang w:val="es-419"/>
        </w:rPr>
        <w:t>interesad</w:t>
      </w:r>
      <w:r w:rsidRPr="00DF763F">
        <w:rPr>
          <w:color w:val="231F20"/>
          <w:sz w:val="20"/>
          <w:lang w:val="es-419"/>
        </w:rPr>
        <w:t>as;</w:t>
      </w:r>
    </w:p>
    <w:p w14:paraId="62367DC4" w14:textId="77777777" w:rsidR="00D04C84" w:rsidRPr="00DF763F" w:rsidRDefault="00D04C84">
      <w:pPr>
        <w:pStyle w:val="BodyText"/>
        <w:spacing w:before="9"/>
        <w:rPr>
          <w:lang w:val="es-419"/>
        </w:rPr>
      </w:pPr>
    </w:p>
    <w:p w14:paraId="5F83A171" w14:textId="77777777" w:rsidR="00D04C84" w:rsidRPr="00DF763F" w:rsidRDefault="002709D1">
      <w:pPr>
        <w:pStyle w:val="ListParagraph"/>
        <w:numPr>
          <w:ilvl w:val="1"/>
          <w:numId w:val="2"/>
        </w:numPr>
        <w:tabs>
          <w:tab w:val="left" w:pos="1247"/>
          <w:tab w:val="left" w:pos="1248"/>
        </w:tabs>
        <w:ind w:left="1247" w:hanging="426"/>
        <w:rPr>
          <w:sz w:val="20"/>
          <w:lang w:val="es-419"/>
        </w:rPr>
      </w:pPr>
      <w:r w:rsidRPr="00DF763F">
        <w:rPr>
          <w:color w:val="231F20"/>
          <w:spacing w:val="2"/>
          <w:sz w:val="20"/>
          <w:lang w:val="es-419"/>
        </w:rPr>
        <w:t xml:space="preserve">Plan </w:t>
      </w:r>
      <w:r w:rsidRPr="00DF763F">
        <w:rPr>
          <w:color w:val="231F20"/>
          <w:sz w:val="20"/>
          <w:lang w:val="es-419"/>
        </w:rPr>
        <w:t>de Gestión del Riesgo</w:t>
      </w:r>
      <w:r w:rsidRPr="00DF763F">
        <w:rPr>
          <w:color w:val="231F20"/>
          <w:spacing w:val="-1"/>
          <w:sz w:val="20"/>
          <w:lang w:val="es-419"/>
        </w:rPr>
        <w:t xml:space="preserve"> </w:t>
      </w:r>
      <w:r w:rsidRPr="00DF763F">
        <w:rPr>
          <w:color w:val="231F20"/>
          <w:sz w:val="20"/>
          <w:lang w:val="es-419"/>
        </w:rPr>
        <w:t>Climático.</w:t>
      </w:r>
    </w:p>
    <w:p w14:paraId="57D552B4" w14:textId="77777777" w:rsidR="00D04C84" w:rsidRPr="00DF763F" w:rsidRDefault="00D04C84">
      <w:pPr>
        <w:pStyle w:val="BodyText"/>
        <w:spacing w:before="8"/>
        <w:rPr>
          <w:lang w:val="es-419"/>
        </w:rPr>
      </w:pPr>
    </w:p>
    <w:p w14:paraId="2DD29763" w14:textId="77777777" w:rsidR="00D04C84" w:rsidRDefault="002709D1">
      <w:pPr>
        <w:pStyle w:val="ListParagraph"/>
        <w:numPr>
          <w:ilvl w:val="0"/>
          <w:numId w:val="2"/>
        </w:numPr>
        <w:tabs>
          <w:tab w:val="left" w:pos="823"/>
        </w:tabs>
        <w:ind w:left="822" w:hanging="284"/>
        <w:jc w:val="left"/>
        <w:rPr>
          <w:sz w:val="20"/>
        </w:rPr>
      </w:pPr>
      <w:proofErr w:type="spellStart"/>
      <w:r>
        <w:rPr>
          <w:color w:val="231F20"/>
          <w:sz w:val="20"/>
        </w:rPr>
        <w:t>Otros</w:t>
      </w:r>
      <w:proofErr w:type="spellEnd"/>
      <w:r>
        <w:rPr>
          <w:color w:val="231F20"/>
          <w:sz w:val="20"/>
        </w:rPr>
        <w:t xml:space="preserve"> </w:t>
      </w:r>
      <w:proofErr w:type="spellStart"/>
      <w:r>
        <w:rPr>
          <w:color w:val="231F20"/>
          <w:sz w:val="20"/>
        </w:rPr>
        <w:t>apéndices</w:t>
      </w:r>
      <w:proofErr w:type="spellEnd"/>
    </w:p>
    <w:p w14:paraId="03067C32" w14:textId="77777777" w:rsidR="00D04C84" w:rsidRDefault="00D04C84">
      <w:pPr>
        <w:pStyle w:val="BodyText"/>
        <w:spacing w:before="8"/>
      </w:pPr>
    </w:p>
    <w:p w14:paraId="2AD74BBA" w14:textId="77777777" w:rsidR="00D04C84" w:rsidRPr="00DF763F" w:rsidRDefault="002709D1">
      <w:pPr>
        <w:pStyle w:val="ListParagraph"/>
        <w:numPr>
          <w:ilvl w:val="1"/>
          <w:numId w:val="2"/>
        </w:numPr>
        <w:tabs>
          <w:tab w:val="left" w:pos="1247"/>
          <w:tab w:val="left" w:pos="1248"/>
        </w:tabs>
        <w:spacing w:before="1"/>
        <w:ind w:left="1247" w:hanging="426"/>
        <w:rPr>
          <w:sz w:val="20"/>
          <w:lang w:val="es-419"/>
        </w:rPr>
      </w:pPr>
      <w:r w:rsidRPr="00DF763F">
        <w:rPr>
          <w:color w:val="231F20"/>
          <w:sz w:val="20"/>
          <w:lang w:val="es-419"/>
        </w:rPr>
        <w:t xml:space="preserve">Metodología de estudio y </w:t>
      </w:r>
      <w:r w:rsidRPr="00DF763F">
        <w:rPr>
          <w:color w:val="231F20"/>
          <w:spacing w:val="2"/>
          <w:sz w:val="20"/>
          <w:lang w:val="es-419"/>
        </w:rPr>
        <w:t xml:space="preserve">plan </w:t>
      </w:r>
      <w:r w:rsidRPr="00DF763F">
        <w:rPr>
          <w:color w:val="231F20"/>
          <w:sz w:val="20"/>
          <w:lang w:val="es-419"/>
        </w:rPr>
        <w:t>de trabajo (2–4</w:t>
      </w:r>
      <w:r w:rsidRPr="00DF763F">
        <w:rPr>
          <w:color w:val="231F20"/>
          <w:spacing w:val="3"/>
          <w:sz w:val="20"/>
          <w:lang w:val="es-419"/>
        </w:rPr>
        <w:t xml:space="preserve"> </w:t>
      </w:r>
      <w:r w:rsidRPr="00DF763F">
        <w:rPr>
          <w:color w:val="231F20"/>
          <w:sz w:val="20"/>
          <w:lang w:val="es-419"/>
        </w:rPr>
        <w:t>páginas)</w:t>
      </w:r>
    </w:p>
    <w:p w14:paraId="2080F5F1" w14:textId="77777777" w:rsidR="00D04C84" w:rsidRPr="00DF763F" w:rsidRDefault="00D04C84">
      <w:pPr>
        <w:pStyle w:val="BodyText"/>
        <w:spacing w:before="8"/>
        <w:rPr>
          <w:lang w:val="es-419"/>
        </w:rPr>
      </w:pPr>
    </w:p>
    <w:p w14:paraId="0E67E117" w14:textId="77777777" w:rsidR="00D04C84" w:rsidRPr="00DF763F" w:rsidRDefault="002709D1">
      <w:pPr>
        <w:pStyle w:val="ListParagraph"/>
        <w:numPr>
          <w:ilvl w:val="1"/>
          <w:numId w:val="2"/>
        </w:numPr>
        <w:tabs>
          <w:tab w:val="left" w:pos="1247"/>
          <w:tab w:val="left" w:pos="1248"/>
        </w:tabs>
        <w:ind w:left="1247" w:hanging="426"/>
        <w:rPr>
          <w:sz w:val="20"/>
          <w:lang w:val="es-419"/>
        </w:rPr>
      </w:pPr>
      <w:r w:rsidRPr="00DF763F">
        <w:rPr>
          <w:color w:val="231F20"/>
          <w:sz w:val="20"/>
          <w:lang w:val="es-419"/>
        </w:rPr>
        <w:t xml:space="preserve">Itinerario de los consultores </w:t>
      </w:r>
      <w:r w:rsidRPr="00DF763F">
        <w:rPr>
          <w:color w:val="231F20"/>
          <w:spacing w:val="-5"/>
          <w:sz w:val="20"/>
          <w:lang w:val="es-419"/>
        </w:rPr>
        <w:t>(1–2</w:t>
      </w:r>
      <w:r w:rsidRPr="00DF763F">
        <w:rPr>
          <w:color w:val="231F20"/>
          <w:spacing w:val="1"/>
          <w:sz w:val="20"/>
          <w:lang w:val="es-419"/>
        </w:rPr>
        <w:t xml:space="preserve"> </w:t>
      </w:r>
      <w:r w:rsidRPr="00DF763F">
        <w:rPr>
          <w:color w:val="231F20"/>
          <w:sz w:val="20"/>
          <w:lang w:val="es-419"/>
        </w:rPr>
        <w:t>páginas)</w:t>
      </w:r>
    </w:p>
    <w:p w14:paraId="4232EE38" w14:textId="77777777" w:rsidR="00D04C84" w:rsidRPr="00DF763F" w:rsidRDefault="00D04C84">
      <w:pPr>
        <w:pStyle w:val="BodyText"/>
        <w:spacing w:before="8"/>
        <w:rPr>
          <w:lang w:val="es-419"/>
        </w:rPr>
      </w:pPr>
    </w:p>
    <w:p w14:paraId="36E9C365" w14:textId="77777777" w:rsidR="00D04C84" w:rsidRPr="00DF763F" w:rsidRDefault="002709D1">
      <w:pPr>
        <w:pStyle w:val="ListParagraph"/>
        <w:numPr>
          <w:ilvl w:val="1"/>
          <w:numId w:val="2"/>
        </w:numPr>
        <w:tabs>
          <w:tab w:val="left" w:pos="1247"/>
          <w:tab w:val="left" w:pos="1248"/>
        </w:tabs>
        <w:ind w:left="1247" w:hanging="426"/>
        <w:rPr>
          <w:sz w:val="20"/>
          <w:lang w:val="es-419"/>
        </w:rPr>
      </w:pPr>
      <w:r w:rsidRPr="00DF763F">
        <w:rPr>
          <w:color w:val="231F20"/>
          <w:sz w:val="20"/>
          <w:lang w:val="es-419"/>
        </w:rPr>
        <w:t xml:space="preserve">Listado de </w:t>
      </w:r>
      <w:r w:rsidRPr="00DF763F">
        <w:rPr>
          <w:color w:val="231F20"/>
          <w:spacing w:val="2"/>
          <w:sz w:val="20"/>
          <w:lang w:val="es-419"/>
        </w:rPr>
        <w:t xml:space="preserve">las partes </w:t>
      </w:r>
      <w:r w:rsidRPr="00DF763F">
        <w:rPr>
          <w:color w:val="231F20"/>
          <w:sz w:val="20"/>
          <w:lang w:val="es-419"/>
        </w:rPr>
        <w:t xml:space="preserve">interesadas </w:t>
      </w:r>
      <w:r w:rsidRPr="00DF763F">
        <w:rPr>
          <w:color w:val="231F20"/>
          <w:spacing w:val="2"/>
          <w:sz w:val="20"/>
          <w:lang w:val="es-419"/>
        </w:rPr>
        <w:t xml:space="preserve">participantes </w:t>
      </w:r>
      <w:r w:rsidRPr="00DF763F">
        <w:rPr>
          <w:color w:val="231F20"/>
          <w:sz w:val="20"/>
          <w:lang w:val="es-419"/>
        </w:rPr>
        <w:t xml:space="preserve">o consultadas </w:t>
      </w:r>
      <w:r w:rsidRPr="00DF763F">
        <w:rPr>
          <w:color w:val="231F20"/>
          <w:spacing w:val="-5"/>
          <w:sz w:val="20"/>
          <w:lang w:val="es-419"/>
        </w:rPr>
        <w:t>(1–2</w:t>
      </w:r>
      <w:r w:rsidRPr="00DF763F">
        <w:rPr>
          <w:color w:val="231F20"/>
          <w:spacing w:val="5"/>
          <w:sz w:val="20"/>
          <w:lang w:val="es-419"/>
        </w:rPr>
        <w:t xml:space="preserve"> </w:t>
      </w:r>
      <w:r w:rsidRPr="00DF763F">
        <w:rPr>
          <w:color w:val="231F20"/>
          <w:sz w:val="20"/>
          <w:lang w:val="es-419"/>
        </w:rPr>
        <w:t>páginas)</w:t>
      </w:r>
    </w:p>
    <w:p w14:paraId="40F9C67E" w14:textId="77777777" w:rsidR="00D04C84" w:rsidRPr="00DF763F" w:rsidRDefault="00D04C84">
      <w:pPr>
        <w:pStyle w:val="BodyText"/>
        <w:spacing w:before="9"/>
        <w:rPr>
          <w:lang w:val="es-419"/>
        </w:rPr>
      </w:pPr>
    </w:p>
    <w:p w14:paraId="4940B095" w14:textId="77777777" w:rsidR="00D04C84" w:rsidRPr="00DF763F" w:rsidRDefault="002709D1">
      <w:pPr>
        <w:pStyle w:val="ListParagraph"/>
        <w:numPr>
          <w:ilvl w:val="1"/>
          <w:numId w:val="2"/>
        </w:numPr>
        <w:tabs>
          <w:tab w:val="left" w:pos="1247"/>
          <w:tab w:val="left" w:pos="1248"/>
        </w:tabs>
        <w:ind w:left="1247" w:hanging="426"/>
        <w:rPr>
          <w:sz w:val="20"/>
          <w:lang w:val="es-419"/>
        </w:rPr>
      </w:pPr>
      <w:r w:rsidRPr="00DF763F">
        <w:rPr>
          <w:color w:val="231F20"/>
          <w:sz w:val="20"/>
          <w:lang w:val="es-419"/>
        </w:rPr>
        <w:t xml:space="preserve">Listado de los documentos consultados </w:t>
      </w:r>
      <w:r w:rsidRPr="00DF763F">
        <w:rPr>
          <w:color w:val="231F20"/>
          <w:spacing w:val="-5"/>
          <w:sz w:val="20"/>
          <w:lang w:val="es-419"/>
        </w:rPr>
        <w:t>(1–2</w:t>
      </w:r>
      <w:r w:rsidRPr="00DF763F">
        <w:rPr>
          <w:color w:val="231F20"/>
          <w:spacing w:val="4"/>
          <w:sz w:val="20"/>
          <w:lang w:val="es-419"/>
        </w:rPr>
        <w:t xml:space="preserve"> </w:t>
      </w:r>
      <w:r w:rsidRPr="00DF763F">
        <w:rPr>
          <w:color w:val="231F20"/>
          <w:sz w:val="20"/>
          <w:lang w:val="es-419"/>
        </w:rPr>
        <w:t>páginas)</w:t>
      </w:r>
    </w:p>
    <w:p w14:paraId="51C311AE" w14:textId="77777777" w:rsidR="00D04C84" w:rsidRPr="00DF763F" w:rsidRDefault="00D04C84">
      <w:pPr>
        <w:pStyle w:val="BodyText"/>
        <w:spacing w:before="8"/>
        <w:rPr>
          <w:lang w:val="es-419"/>
        </w:rPr>
      </w:pPr>
    </w:p>
    <w:p w14:paraId="438A19FA" w14:textId="77777777" w:rsidR="00D04C84" w:rsidRPr="00DF763F" w:rsidRDefault="002709D1">
      <w:pPr>
        <w:pStyle w:val="ListParagraph"/>
        <w:numPr>
          <w:ilvl w:val="1"/>
          <w:numId w:val="2"/>
        </w:numPr>
        <w:tabs>
          <w:tab w:val="left" w:pos="1247"/>
          <w:tab w:val="left" w:pos="1248"/>
        </w:tabs>
        <w:ind w:left="1247" w:hanging="426"/>
        <w:rPr>
          <w:sz w:val="20"/>
          <w:lang w:val="es-419"/>
        </w:rPr>
      </w:pPr>
      <w:r w:rsidRPr="00DF763F">
        <w:rPr>
          <w:i/>
          <w:color w:val="231F20"/>
          <w:sz w:val="20"/>
          <w:lang w:val="es-419"/>
        </w:rPr>
        <w:t xml:space="preserve">Curriculum vitae </w:t>
      </w:r>
      <w:r w:rsidRPr="00DF763F">
        <w:rPr>
          <w:color w:val="231F20"/>
          <w:sz w:val="20"/>
          <w:lang w:val="es-419"/>
        </w:rPr>
        <w:t xml:space="preserve">de los consultores </w:t>
      </w:r>
      <w:r w:rsidRPr="00DF763F">
        <w:rPr>
          <w:color w:val="231F20"/>
          <w:spacing w:val="-3"/>
          <w:sz w:val="20"/>
          <w:lang w:val="es-419"/>
        </w:rPr>
        <w:t xml:space="preserve">(1 </w:t>
      </w:r>
      <w:r w:rsidRPr="00DF763F">
        <w:rPr>
          <w:color w:val="231F20"/>
          <w:sz w:val="20"/>
          <w:lang w:val="es-419"/>
        </w:rPr>
        <w:t>página por</w:t>
      </w:r>
      <w:r w:rsidRPr="00DF763F">
        <w:rPr>
          <w:color w:val="231F20"/>
          <w:spacing w:val="7"/>
          <w:sz w:val="20"/>
          <w:lang w:val="es-419"/>
        </w:rPr>
        <w:t xml:space="preserve"> </w:t>
      </w:r>
      <w:r w:rsidRPr="00DF763F">
        <w:rPr>
          <w:color w:val="231F20"/>
          <w:sz w:val="20"/>
          <w:lang w:val="es-419"/>
        </w:rPr>
        <w:t>persona)</w:t>
      </w:r>
    </w:p>
    <w:p w14:paraId="24135687" w14:textId="77777777" w:rsidR="00D04C84" w:rsidRPr="00DF763F" w:rsidRDefault="00D04C84">
      <w:pPr>
        <w:pStyle w:val="BodyText"/>
        <w:spacing w:before="8"/>
        <w:rPr>
          <w:lang w:val="es-419"/>
        </w:rPr>
      </w:pPr>
    </w:p>
    <w:p w14:paraId="14EB3031" w14:textId="77777777" w:rsidR="00D04C84" w:rsidRDefault="002709D1">
      <w:pPr>
        <w:pStyle w:val="ListParagraph"/>
        <w:numPr>
          <w:ilvl w:val="1"/>
          <w:numId w:val="2"/>
        </w:numPr>
        <w:tabs>
          <w:tab w:val="left" w:pos="1247"/>
          <w:tab w:val="left" w:pos="1248"/>
        </w:tabs>
        <w:spacing w:before="1"/>
        <w:ind w:left="1247" w:hanging="426"/>
        <w:rPr>
          <w:sz w:val="20"/>
        </w:rPr>
      </w:pPr>
      <w:proofErr w:type="spellStart"/>
      <w:r>
        <w:rPr>
          <w:color w:val="231F20"/>
          <w:sz w:val="20"/>
        </w:rPr>
        <w:t>Términos</w:t>
      </w:r>
      <w:proofErr w:type="spellEnd"/>
      <w:r>
        <w:rPr>
          <w:color w:val="231F20"/>
          <w:sz w:val="20"/>
        </w:rPr>
        <w:t xml:space="preserve"> de </w:t>
      </w:r>
      <w:proofErr w:type="spellStart"/>
      <w:r>
        <w:rPr>
          <w:color w:val="231F20"/>
          <w:sz w:val="20"/>
        </w:rPr>
        <w:t>Referencia</w:t>
      </w:r>
      <w:proofErr w:type="spellEnd"/>
    </w:p>
    <w:sectPr w:rsidR="00D04C84">
      <w:pgSz w:w="11910" w:h="16840"/>
      <w:pgMar w:top="166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66150" w14:textId="77777777" w:rsidR="002709D1" w:rsidRDefault="002709D1">
      <w:r>
        <w:separator/>
      </w:r>
    </w:p>
  </w:endnote>
  <w:endnote w:type="continuationSeparator" w:id="0">
    <w:p w14:paraId="027BB73F" w14:textId="77777777" w:rsidR="002709D1" w:rsidRDefault="0027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69E3F" w14:textId="77777777" w:rsidR="002709D1" w:rsidRDefault="002709D1">
      <w:r>
        <w:separator/>
      </w:r>
    </w:p>
  </w:footnote>
  <w:footnote w:type="continuationSeparator" w:id="0">
    <w:p w14:paraId="425BA14D" w14:textId="77777777" w:rsidR="002709D1" w:rsidRDefault="00270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6CA50" w14:textId="77777777" w:rsidR="00D04C84" w:rsidRDefault="002709D1">
    <w:pPr>
      <w:pStyle w:val="BodyText"/>
      <w:spacing w:line="14" w:lineRule="auto"/>
    </w:pPr>
    <w:r>
      <w:pict w14:anchorId="508CEB3D">
        <v:shape id="_x0000_s2056" style="position:absolute;margin-left:28.35pt;margin-top:0;width:22.7pt;height:47.35pt;z-index:-252260352;mso-position-horizontal-relative:page;mso-position-vertical-relative:page" coordorigin="567" coordsize="454,947" path="m1020,l567,r,833l569,899r12,34l615,945r65,2l907,947r66,-2l1006,933r13,-34l1020,833,1020,xe" fillcolor="#9aca3c" stroked="f">
          <v:path arrowok="t"/>
          <w10:wrap anchorx="page" anchory="page"/>
        </v:shape>
      </w:pict>
    </w:r>
    <w:r>
      <w:pict w14:anchorId="4929725A">
        <v:shapetype id="_x0000_t202" coordsize="21600,21600" o:spt="202" path="m,l,21600r21600,l21600,xe">
          <v:stroke joinstyle="miter"/>
          <v:path gradientshapeok="t" o:connecttype="rect"/>
        </v:shapetype>
        <v:shape id="_x0000_s2055" type="#_x0000_t202" style="position:absolute;margin-left:29.3pt;margin-top:33.45pt;width:20.8pt;height:12.1pt;z-index:-252259328;mso-position-horizontal-relative:page;mso-position-vertical-relative:page" filled="f" stroked="f">
          <v:textbox inset="0,0,0,0">
            <w:txbxContent>
              <w:p w14:paraId="71BC35C3" w14:textId="77777777" w:rsidR="00D04C84" w:rsidRDefault="002709D1">
                <w:pPr>
                  <w:spacing w:before="20"/>
                  <w:ind w:left="60"/>
                  <w:rPr>
                    <w:b/>
                    <w:sz w:val="16"/>
                  </w:rPr>
                </w:pPr>
                <w:r>
                  <w:fldChar w:fldCharType="begin"/>
                </w:r>
                <w:r>
                  <w:rPr>
                    <w:b/>
                    <w:color w:val="FFFFFF"/>
                    <w:sz w:val="16"/>
                  </w:rPr>
                  <w:instrText xml:space="preserve"> PAGE </w:instrText>
                </w:r>
                <w:r>
                  <w:fldChar w:fldCharType="separate"/>
                </w:r>
                <w:r>
                  <w:t>134</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337E" w14:textId="77777777" w:rsidR="00D04C84" w:rsidRDefault="002709D1">
    <w:pPr>
      <w:pStyle w:val="BodyText"/>
      <w:spacing w:line="14" w:lineRule="auto"/>
    </w:pPr>
    <w:r>
      <w:pict w14:anchorId="5614D5D0">
        <v:shape id="_x0000_s2054" style="position:absolute;margin-left:544.25pt;margin-top:0;width:22.7pt;height:47.35pt;z-index:-252258304;mso-position-horizontal-relative:page;mso-position-vertical-relative:page" coordorigin="10885" coordsize="454,947" path="m11339,r-454,l10885,833r2,66l10899,933r34,12l10998,947r227,l11291,945r33,-12l11337,899r2,-66l11339,xe" fillcolor="#9aca3c" stroked="f">
          <v:path arrowok="t"/>
          <w10:wrap anchorx="page" anchory="page"/>
        </v:shape>
      </w:pict>
    </w:r>
    <w:r>
      <w:pict w14:anchorId="785B74B6">
        <v:shapetype id="_x0000_t202" coordsize="21600,21600" o:spt="202" path="m,l,21600r21600,l21600,xe">
          <v:stroke joinstyle="miter"/>
          <v:path gradientshapeok="t" o:connecttype="rect"/>
        </v:shapetype>
        <v:shape id="_x0000_s2053" type="#_x0000_t202" style="position:absolute;margin-left:278.9pt;margin-top:33.45pt;width:287.15pt;height:12.1pt;z-index:-252257280;mso-position-horizontal-relative:page;mso-position-vertical-relative:page" filled="f" stroked="f">
          <v:textbox inset="0,0,0,0">
            <w:txbxContent>
              <w:p w14:paraId="07465AD1" w14:textId="77777777" w:rsidR="00D04C84" w:rsidRPr="00DF763F" w:rsidRDefault="002709D1">
                <w:pPr>
                  <w:spacing w:before="22"/>
                  <w:ind w:left="20"/>
                  <w:rPr>
                    <w:b/>
                    <w:sz w:val="16"/>
                    <w:lang w:val="es-419"/>
                  </w:rPr>
                </w:pPr>
                <w:r w:rsidRPr="00DF763F">
                  <w:rPr>
                    <w:b/>
                    <w:color w:val="231F20"/>
                    <w:w w:val="115"/>
                    <w:sz w:val="12"/>
                    <w:lang w:val="es-419"/>
                  </w:rPr>
                  <w:t xml:space="preserve">anexo 9 – tÉrminos del referenCia para una eValuaCión de riesgo ClimátiCo </w:t>
                </w:r>
                <w:r>
                  <w:fldChar w:fldCharType="begin"/>
                </w:r>
                <w:r w:rsidRPr="00DF763F">
                  <w:rPr>
                    <w:b/>
                    <w:color w:val="FFFFFF"/>
                    <w:w w:val="115"/>
                    <w:sz w:val="16"/>
                    <w:lang w:val="es-419"/>
                  </w:rPr>
                  <w:instrText xml:space="preserve"> PAGE </w:instrText>
                </w:r>
                <w:r>
                  <w:fldChar w:fldCharType="separate"/>
                </w:r>
                <w:r w:rsidRPr="00DF763F">
                  <w:rPr>
                    <w:lang w:val="es-419"/>
                  </w:rPr>
                  <w:t>143</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DF981" w14:textId="77777777" w:rsidR="00D04C84" w:rsidRDefault="002709D1">
    <w:pPr>
      <w:pStyle w:val="BodyText"/>
      <w:spacing w:line="14" w:lineRule="auto"/>
    </w:pPr>
    <w:r>
      <w:pict w14:anchorId="67995663">
        <v:shape id="_x0000_s2052" style="position:absolute;margin-left:28.35pt;margin-top:0;width:22.7pt;height:47.35pt;z-index:-252256256;mso-position-horizontal-relative:page;mso-position-vertical-relative:page" coordorigin="567" coordsize="454,947" path="m1020,l567,r,833l569,899r12,34l615,945r65,2l907,947r66,-2l1006,933r13,-34l1020,833,1020,xe" fillcolor="#9aca3c" stroked="f">
          <v:path arrowok="t"/>
          <w10:wrap anchorx="page" anchory="page"/>
        </v:shape>
      </w:pict>
    </w:r>
    <w:r>
      <w:pict w14:anchorId="0093FFF1">
        <v:shapetype id="_x0000_t202" coordsize="21600,21600" o:spt="202" path="m,l,21600r21600,l21600,xe">
          <v:stroke joinstyle="miter"/>
          <v:path gradientshapeok="t" o:connecttype="rect"/>
        </v:shapetype>
        <v:shape id="_x0000_s2051" type="#_x0000_t202" style="position:absolute;margin-left:29.25pt;margin-top:33.45pt;width:396.3pt;height:12.1pt;z-index:-252255232;mso-position-horizontal-relative:page;mso-position-vertical-relative:page" filled="f" stroked="f">
          <v:textbox inset="0,0,0,0">
            <w:txbxContent>
              <w:p w14:paraId="518944F1" w14:textId="77777777" w:rsidR="00D04C84" w:rsidRPr="00DF763F" w:rsidRDefault="002709D1">
                <w:pPr>
                  <w:spacing w:before="22"/>
                  <w:ind w:left="60"/>
                  <w:rPr>
                    <w:b/>
                    <w:sz w:val="12"/>
                    <w:lang w:val="es-419"/>
                  </w:rPr>
                </w:pPr>
                <w:r>
                  <w:fldChar w:fldCharType="begin"/>
                </w:r>
                <w:r w:rsidRPr="00DF763F">
                  <w:rPr>
                    <w:b/>
                    <w:color w:val="FFFFFF"/>
                    <w:w w:val="115"/>
                    <w:sz w:val="16"/>
                    <w:lang w:val="es-419"/>
                  </w:rPr>
                  <w:instrText xml:space="preserve"> PAGE </w:instrText>
                </w:r>
                <w:r>
                  <w:fldChar w:fldCharType="separate"/>
                </w:r>
                <w:r w:rsidRPr="00DF763F">
                  <w:rPr>
                    <w:lang w:val="es-419"/>
                  </w:rPr>
                  <w:t>144</w:t>
                </w:r>
                <w:r>
                  <w:fldChar w:fldCharType="end"/>
                </w:r>
                <w:r w:rsidRPr="00DF763F">
                  <w:rPr>
                    <w:b/>
                    <w:color w:val="FFFFFF"/>
                    <w:w w:val="115"/>
                    <w:sz w:val="16"/>
                    <w:lang w:val="es-419"/>
                  </w:rPr>
                  <w:t xml:space="preserve"> </w:t>
                </w:r>
                <w:r w:rsidRPr="00DF763F">
                  <w:rPr>
                    <w:b/>
                    <w:color w:val="231F20"/>
                    <w:w w:val="115"/>
                    <w:sz w:val="12"/>
                    <w:lang w:val="es-419"/>
                  </w:rPr>
                  <w:t>GUÍA N.</w:t>
                </w:r>
                <w:r w:rsidRPr="00DF763F">
                  <w:rPr>
                    <w:b/>
                    <w:color w:val="231F20"/>
                    <w:w w:val="115"/>
                    <w:position w:val="4"/>
                    <w:sz w:val="7"/>
                    <w:lang w:val="es-419"/>
                  </w:rPr>
                  <w:t xml:space="preserve">O </w:t>
                </w:r>
                <w:r w:rsidRPr="00DF763F">
                  <w:rPr>
                    <w:b/>
                    <w:color w:val="231F20"/>
                    <w:w w:val="115"/>
                    <w:sz w:val="12"/>
                    <w:lang w:val="es-419"/>
                  </w:rPr>
                  <w:t>6 | INteGrAcIóN del medIO AmbIeNte y el cAmbIO clImátIcO eN lA cOOperAcIóN INterNAcIONAl de lA Ue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633D7" w14:textId="77777777" w:rsidR="00D04C84" w:rsidRDefault="002709D1">
    <w:pPr>
      <w:pStyle w:val="BodyText"/>
      <w:spacing w:line="14" w:lineRule="auto"/>
    </w:pPr>
    <w:r>
      <w:pict w14:anchorId="48CE6A36">
        <v:shape id="_x0000_s2050" style="position:absolute;margin-left:544.25pt;margin-top:0;width:22.7pt;height:47.35pt;z-index:-252254208;mso-position-horizontal-relative:page;mso-position-vertical-relative:page" coordorigin="10885" coordsize="454,947" path="m11339,r-454,l10885,833r2,66l10899,933r34,12l10998,947r227,l11291,945r33,-12l11337,899r2,-66l11339,xe" fillcolor="#9aca3c" stroked="f">
          <v:path arrowok="t"/>
          <w10:wrap anchorx="page" anchory="page"/>
        </v:shape>
      </w:pict>
    </w:r>
    <w:r>
      <w:pict w14:anchorId="31CD7329">
        <v:shapetype id="_x0000_t202" coordsize="21600,21600" o:spt="202" path="m,l,21600r21600,l21600,xe">
          <v:stroke joinstyle="miter"/>
          <v:path gradientshapeok="t" o:connecttype="rect"/>
        </v:shapetype>
        <v:shape id="_x0000_s2049" type="#_x0000_t202" style="position:absolute;margin-left:278.9pt;margin-top:33.45pt;width:287.15pt;height:12.1pt;z-index:-252253184;mso-position-horizontal-relative:page;mso-position-vertical-relative:page" filled="f" stroked="f">
          <v:textbox inset="0,0,0,0">
            <w:txbxContent>
              <w:p w14:paraId="57285CE8" w14:textId="77777777" w:rsidR="00D04C84" w:rsidRPr="00DF763F" w:rsidRDefault="002709D1">
                <w:pPr>
                  <w:spacing w:before="22"/>
                  <w:ind w:left="20"/>
                  <w:rPr>
                    <w:b/>
                    <w:sz w:val="16"/>
                    <w:lang w:val="es-419"/>
                  </w:rPr>
                </w:pPr>
                <w:r w:rsidRPr="00DF763F">
                  <w:rPr>
                    <w:b/>
                    <w:color w:val="231F20"/>
                    <w:spacing w:val="6"/>
                    <w:w w:val="115"/>
                    <w:sz w:val="12"/>
                    <w:lang w:val="es-419"/>
                  </w:rPr>
                  <w:t xml:space="preserve">anexo </w:t>
                </w:r>
                <w:r w:rsidRPr="00DF763F">
                  <w:rPr>
                    <w:b/>
                    <w:color w:val="231F20"/>
                    <w:w w:val="115"/>
                    <w:sz w:val="12"/>
                    <w:lang w:val="es-419"/>
                  </w:rPr>
                  <w:t xml:space="preserve">9 – </w:t>
                </w:r>
                <w:r w:rsidRPr="00DF763F">
                  <w:rPr>
                    <w:b/>
                    <w:color w:val="231F20"/>
                    <w:spacing w:val="7"/>
                    <w:w w:val="115"/>
                    <w:sz w:val="12"/>
                    <w:lang w:val="es-419"/>
                  </w:rPr>
                  <w:t xml:space="preserve">tÉrminos </w:t>
                </w:r>
                <w:r w:rsidRPr="00DF763F">
                  <w:rPr>
                    <w:b/>
                    <w:color w:val="231F20"/>
                    <w:spacing w:val="5"/>
                    <w:w w:val="115"/>
                    <w:sz w:val="12"/>
                    <w:lang w:val="es-419"/>
                  </w:rPr>
                  <w:t xml:space="preserve">del </w:t>
                </w:r>
                <w:r w:rsidRPr="00DF763F">
                  <w:rPr>
                    <w:b/>
                    <w:color w:val="231F20"/>
                    <w:spacing w:val="7"/>
                    <w:w w:val="115"/>
                    <w:sz w:val="12"/>
                    <w:lang w:val="es-419"/>
                  </w:rPr>
                  <w:t xml:space="preserve">referenCia </w:t>
                </w:r>
                <w:r w:rsidRPr="00DF763F">
                  <w:rPr>
                    <w:b/>
                    <w:color w:val="231F20"/>
                    <w:spacing w:val="6"/>
                    <w:w w:val="115"/>
                    <w:sz w:val="12"/>
                    <w:lang w:val="es-419"/>
                  </w:rPr>
                  <w:t xml:space="preserve">para </w:t>
                </w:r>
                <w:r w:rsidRPr="00DF763F">
                  <w:rPr>
                    <w:b/>
                    <w:color w:val="231F20"/>
                    <w:spacing w:val="5"/>
                    <w:w w:val="115"/>
                    <w:sz w:val="12"/>
                    <w:lang w:val="es-419"/>
                  </w:rPr>
                  <w:t xml:space="preserve">una </w:t>
                </w:r>
                <w:r w:rsidRPr="00DF763F">
                  <w:rPr>
                    <w:b/>
                    <w:color w:val="231F20"/>
                    <w:spacing w:val="6"/>
                    <w:w w:val="115"/>
                    <w:sz w:val="12"/>
                    <w:lang w:val="es-419"/>
                  </w:rPr>
                  <w:t xml:space="preserve">eValuaCión </w:t>
                </w:r>
                <w:r w:rsidRPr="00DF763F">
                  <w:rPr>
                    <w:b/>
                    <w:color w:val="231F20"/>
                    <w:spacing w:val="3"/>
                    <w:w w:val="115"/>
                    <w:sz w:val="12"/>
                    <w:lang w:val="es-419"/>
                  </w:rPr>
                  <w:t xml:space="preserve">de </w:t>
                </w:r>
                <w:r w:rsidRPr="00DF763F">
                  <w:rPr>
                    <w:b/>
                    <w:color w:val="231F20"/>
                    <w:spacing w:val="6"/>
                    <w:w w:val="115"/>
                    <w:sz w:val="12"/>
                    <w:lang w:val="es-419"/>
                  </w:rPr>
                  <w:t xml:space="preserve">riesgo ClimátiCo </w:t>
                </w:r>
                <w:r>
                  <w:fldChar w:fldCharType="begin"/>
                </w:r>
                <w:r w:rsidRPr="00DF763F">
                  <w:rPr>
                    <w:b/>
                    <w:color w:val="FFFFFF"/>
                    <w:w w:val="115"/>
                    <w:sz w:val="16"/>
                    <w:lang w:val="es-419"/>
                  </w:rPr>
                  <w:instrText xml:space="preserve"> PAGE </w:instrText>
                </w:r>
                <w:r>
                  <w:fldChar w:fldCharType="separate"/>
                </w:r>
                <w:r w:rsidRPr="00DF763F">
                  <w:rPr>
                    <w:lang w:val="es-419"/>
                  </w:rPr>
                  <w:t>137</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9C5"/>
    <w:multiLevelType w:val="hybridMultilevel"/>
    <w:tmpl w:val="9F040D22"/>
    <w:lvl w:ilvl="0" w:tplc="2FB80940">
      <w:numFmt w:val="bullet"/>
      <w:lvlText w:val=""/>
      <w:lvlJc w:val="left"/>
      <w:pPr>
        <w:ind w:left="539" w:hanging="284"/>
      </w:pPr>
      <w:rPr>
        <w:rFonts w:ascii="Symbol" w:eastAsia="Symbol" w:hAnsi="Symbol" w:cs="Symbol" w:hint="default"/>
        <w:color w:val="00A14B"/>
        <w:w w:val="100"/>
        <w:sz w:val="20"/>
        <w:szCs w:val="20"/>
        <w:lang w:val="en-US" w:eastAsia="en-US" w:bidi="en-US"/>
      </w:rPr>
    </w:lvl>
    <w:lvl w:ilvl="1" w:tplc="20D620A0">
      <w:numFmt w:val="bullet"/>
      <w:lvlText w:val="•"/>
      <w:lvlJc w:val="left"/>
      <w:pPr>
        <w:ind w:left="1472" w:hanging="284"/>
      </w:pPr>
      <w:rPr>
        <w:rFonts w:hint="default"/>
        <w:lang w:val="en-US" w:eastAsia="en-US" w:bidi="en-US"/>
      </w:rPr>
    </w:lvl>
    <w:lvl w:ilvl="2" w:tplc="F3E8B676">
      <w:numFmt w:val="bullet"/>
      <w:lvlText w:val="•"/>
      <w:lvlJc w:val="left"/>
      <w:pPr>
        <w:ind w:left="2405" w:hanging="284"/>
      </w:pPr>
      <w:rPr>
        <w:rFonts w:hint="default"/>
        <w:lang w:val="en-US" w:eastAsia="en-US" w:bidi="en-US"/>
      </w:rPr>
    </w:lvl>
    <w:lvl w:ilvl="3" w:tplc="61987174">
      <w:numFmt w:val="bullet"/>
      <w:lvlText w:val="•"/>
      <w:lvlJc w:val="left"/>
      <w:pPr>
        <w:ind w:left="3337" w:hanging="284"/>
      </w:pPr>
      <w:rPr>
        <w:rFonts w:hint="default"/>
        <w:lang w:val="en-US" w:eastAsia="en-US" w:bidi="en-US"/>
      </w:rPr>
    </w:lvl>
    <w:lvl w:ilvl="4" w:tplc="D49866DC">
      <w:numFmt w:val="bullet"/>
      <w:lvlText w:val="•"/>
      <w:lvlJc w:val="left"/>
      <w:pPr>
        <w:ind w:left="4270" w:hanging="284"/>
      </w:pPr>
      <w:rPr>
        <w:rFonts w:hint="default"/>
        <w:lang w:val="en-US" w:eastAsia="en-US" w:bidi="en-US"/>
      </w:rPr>
    </w:lvl>
    <w:lvl w:ilvl="5" w:tplc="A15CEB88">
      <w:numFmt w:val="bullet"/>
      <w:lvlText w:val="•"/>
      <w:lvlJc w:val="left"/>
      <w:pPr>
        <w:ind w:left="5202" w:hanging="284"/>
      </w:pPr>
      <w:rPr>
        <w:rFonts w:hint="default"/>
        <w:lang w:val="en-US" w:eastAsia="en-US" w:bidi="en-US"/>
      </w:rPr>
    </w:lvl>
    <w:lvl w:ilvl="6" w:tplc="54E653F2">
      <w:numFmt w:val="bullet"/>
      <w:lvlText w:val="•"/>
      <w:lvlJc w:val="left"/>
      <w:pPr>
        <w:ind w:left="6135" w:hanging="284"/>
      </w:pPr>
      <w:rPr>
        <w:rFonts w:hint="default"/>
        <w:lang w:val="en-US" w:eastAsia="en-US" w:bidi="en-US"/>
      </w:rPr>
    </w:lvl>
    <w:lvl w:ilvl="7" w:tplc="F6A6EAC6">
      <w:numFmt w:val="bullet"/>
      <w:lvlText w:val="•"/>
      <w:lvlJc w:val="left"/>
      <w:pPr>
        <w:ind w:left="7067" w:hanging="284"/>
      </w:pPr>
      <w:rPr>
        <w:rFonts w:hint="default"/>
        <w:lang w:val="en-US" w:eastAsia="en-US" w:bidi="en-US"/>
      </w:rPr>
    </w:lvl>
    <w:lvl w:ilvl="8" w:tplc="3F5AE2CC">
      <w:numFmt w:val="bullet"/>
      <w:lvlText w:val="•"/>
      <w:lvlJc w:val="left"/>
      <w:pPr>
        <w:ind w:left="8000" w:hanging="284"/>
      </w:pPr>
      <w:rPr>
        <w:rFonts w:hint="default"/>
        <w:lang w:val="en-US" w:eastAsia="en-US" w:bidi="en-US"/>
      </w:rPr>
    </w:lvl>
  </w:abstractNum>
  <w:abstractNum w:abstractNumId="1" w15:restartNumberingAfterBreak="0">
    <w:nsid w:val="1AEE4E1B"/>
    <w:multiLevelType w:val="hybridMultilevel"/>
    <w:tmpl w:val="4274EDE4"/>
    <w:lvl w:ilvl="0" w:tplc="C94E4F42">
      <w:start w:val="1"/>
      <w:numFmt w:val="decimal"/>
      <w:lvlText w:val="%1."/>
      <w:lvlJc w:val="left"/>
      <w:pPr>
        <w:ind w:left="833" w:hanging="294"/>
        <w:jc w:val="left"/>
      </w:pPr>
      <w:rPr>
        <w:rFonts w:ascii="EC Square Sans Pro" w:eastAsia="EC Square Sans Pro" w:hAnsi="EC Square Sans Pro" w:cs="EC Square Sans Pro" w:hint="default"/>
        <w:color w:val="00A14B"/>
        <w:spacing w:val="-19"/>
        <w:w w:val="100"/>
        <w:sz w:val="20"/>
        <w:szCs w:val="20"/>
        <w:lang w:val="en-US" w:eastAsia="en-US" w:bidi="en-US"/>
      </w:rPr>
    </w:lvl>
    <w:lvl w:ilvl="1" w:tplc="F3D4B144">
      <w:numFmt w:val="bullet"/>
      <w:lvlText w:val="•"/>
      <w:lvlJc w:val="left"/>
      <w:pPr>
        <w:ind w:left="1742" w:hanging="294"/>
      </w:pPr>
      <w:rPr>
        <w:rFonts w:hint="default"/>
        <w:lang w:val="en-US" w:eastAsia="en-US" w:bidi="en-US"/>
      </w:rPr>
    </w:lvl>
    <w:lvl w:ilvl="2" w:tplc="2AC40D22">
      <w:numFmt w:val="bullet"/>
      <w:lvlText w:val="•"/>
      <w:lvlJc w:val="left"/>
      <w:pPr>
        <w:ind w:left="2645" w:hanging="294"/>
      </w:pPr>
      <w:rPr>
        <w:rFonts w:hint="default"/>
        <w:lang w:val="en-US" w:eastAsia="en-US" w:bidi="en-US"/>
      </w:rPr>
    </w:lvl>
    <w:lvl w:ilvl="3" w:tplc="3AF2D68E">
      <w:numFmt w:val="bullet"/>
      <w:lvlText w:val="•"/>
      <w:lvlJc w:val="left"/>
      <w:pPr>
        <w:ind w:left="3547" w:hanging="294"/>
      </w:pPr>
      <w:rPr>
        <w:rFonts w:hint="default"/>
        <w:lang w:val="en-US" w:eastAsia="en-US" w:bidi="en-US"/>
      </w:rPr>
    </w:lvl>
    <w:lvl w:ilvl="4" w:tplc="BA54CB5E">
      <w:numFmt w:val="bullet"/>
      <w:lvlText w:val="•"/>
      <w:lvlJc w:val="left"/>
      <w:pPr>
        <w:ind w:left="4450" w:hanging="294"/>
      </w:pPr>
      <w:rPr>
        <w:rFonts w:hint="default"/>
        <w:lang w:val="en-US" w:eastAsia="en-US" w:bidi="en-US"/>
      </w:rPr>
    </w:lvl>
    <w:lvl w:ilvl="5" w:tplc="6DA6D92C">
      <w:numFmt w:val="bullet"/>
      <w:lvlText w:val="•"/>
      <w:lvlJc w:val="left"/>
      <w:pPr>
        <w:ind w:left="5352" w:hanging="294"/>
      </w:pPr>
      <w:rPr>
        <w:rFonts w:hint="default"/>
        <w:lang w:val="en-US" w:eastAsia="en-US" w:bidi="en-US"/>
      </w:rPr>
    </w:lvl>
    <w:lvl w:ilvl="6" w:tplc="0D82A788">
      <w:numFmt w:val="bullet"/>
      <w:lvlText w:val="•"/>
      <w:lvlJc w:val="left"/>
      <w:pPr>
        <w:ind w:left="6255" w:hanging="294"/>
      </w:pPr>
      <w:rPr>
        <w:rFonts w:hint="default"/>
        <w:lang w:val="en-US" w:eastAsia="en-US" w:bidi="en-US"/>
      </w:rPr>
    </w:lvl>
    <w:lvl w:ilvl="7" w:tplc="971C7DC2">
      <w:numFmt w:val="bullet"/>
      <w:lvlText w:val="•"/>
      <w:lvlJc w:val="left"/>
      <w:pPr>
        <w:ind w:left="7157" w:hanging="294"/>
      </w:pPr>
      <w:rPr>
        <w:rFonts w:hint="default"/>
        <w:lang w:val="en-US" w:eastAsia="en-US" w:bidi="en-US"/>
      </w:rPr>
    </w:lvl>
    <w:lvl w:ilvl="8" w:tplc="E10E586E">
      <w:numFmt w:val="bullet"/>
      <w:lvlText w:val="•"/>
      <w:lvlJc w:val="left"/>
      <w:pPr>
        <w:ind w:left="8060" w:hanging="294"/>
      </w:pPr>
      <w:rPr>
        <w:rFonts w:hint="default"/>
        <w:lang w:val="en-US" w:eastAsia="en-US" w:bidi="en-US"/>
      </w:rPr>
    </w:lvl>
  </w:abstractNum>
  <w:abstractNum w:abstractNumId="2" w15:restartNumberingAfterBreak="0">
    <w:nsid w:val="1FF70BC6"/>
    <w:multiLevelType w:val="hybridMultilevel"/>
    <w:tmpl w:val="A3B023AE"/>
    <w:lvl w:ilvl="0" w:tplc="4880D58A">
      <w:start w:val="1"/>
      <w:numFmt w:val="decimal"/>
      <w:lvlText w:val="%1."/>
      <w:lvlJc w:val="left"/>
      <w:pPr>
        <w:ind w:left="1106" w:hanging="283"/>
        <w:jc w:val="right"/>
      </w:pPr>
      <w:rPr>
        <w:rFonts w:ascii="EC Square Sans Pro" w:eastAsia="EC Square Sans Pro" w:hAnsi="EC Square Sans Pro" w:cs="EC Square Sans Pro" w:hint="default"/>
        <w:color w:val="00A14B"/>
        <w:spacing w:val="-2"/>
        <w:w w:val="100"/>
        <w:sz w:val="20"/>
        <w:szCs w:val="20"/>
        <w:lang w:val="en-US" w:eastAsia="en-US" w:bidi="en-US"/>
      </w:rPr>
    </w:lvl>
    <w:lvl w:ilvl="1" w:tplc="C3D661C8">
      <w:start w:val="1"/>
      <w:numFmt w:val="lowerLetter"/>
      <w:lvlText w:val="%2."/>
      <w:lvlJc w:val="left"/>
      <w:pPr>
        <w:ind w:left="1531" w:hanging="425"/>
        <w:jc w:val="left"/>
      </w:pPr>
      <w:rPr>
        <w:rFonts w:ascii="EC Square Sans Pro" w:eastAsia="EC Square Sans Pro" w:hAnsi="EC Square Sans Pro" w:cs="EC Square Sans Pro" w:hint="default"/>
        <w:color w:val="00A14B"/>
        <w:spacing w:val="-1"/>
        <w:w w:val="86"/>
        <w:sz w:val="20"/>
        <w:szCs w:val="20"/>
        <w:lang w:val="en-US" w:eastAsia="en-US" w:bidi="en-US"/>
      </w:rPr>
    </w:lvl>
    <w:lvl w:ilvl="2" w:tplc="B6D22080">
      <w:numFmt w:val="bullet"/>
      <w:lvlText w:val="•"/>
      <w:lvlJc w:val="left"/>
      <w:pPr>
        <w:ind w:left="1540" w:hanging="425"/>
      </w:pPr>
      <w:rPr>
        <w:rFonts w:hint="default"/>
        <w:lang w:val="en-US" w:eastAsia="en-US" w:bidi="en-US"/>
      </w:rPr>
    </w:lvl>
    <w:lvl w:ilvl="3" w:tplc="29A2ABEA">
      <w:numFmt w:val="bullet"/>
      <w:lvlText w:val="•"/>
      <w:lvlJc w:val="left"/>
      <w:pPr>
        <w:ind w:left="2580" w:hanging="425"/>
      </w:pPr>
      <w:rPr>
        <w:rFonts w:hint="default"/>
        <w:lang w:val="en-US" w:eastAsia="en-US" w:bidi="en-US"/>
      </w:rPr>
    </w:lvl>
    <w:lvl w:ilvl="4" w:tplc="E152CA4E">
      <w:numFmt w:val="bullet"/>
      <w:lvlText w:val="•"/>
      <w:lvlJc w:val="left"/>
      <w:pPr>
        <w:ind w:left="3621" w:hanging="425"/>
      </w:pPr>
      <w:rPr>
        <w:rFonts w:hint="default"/>
        <w:lang w:val="en-US" w:eastAsia="en-US" w:bidi="en-US"/>
      </w:rPr>
    </w:lvl>
    <w:lvl w:ilvl="5" w:tplc="B2A6F89A">
      <w:numFmt w:val="bullet"/>
      <w:lvlText w:val="•"/>
      <w:lvlJc w:val="left"/>
      <w:pPr>
        <w:ind w:left="4662" w:hanging="425"/>
      </w:pPr>
      <w:rPr>
        <w:rFonts w:hint="default"/>
        <w:lang w:val="en-US" w:eastAsia="en-US" w:bidi="en-US"/>
      </w:rPr>
    </w:lvl>
    <w:lvl w:ilvl="6" w:tplc="E3DE6386">
      <w:numFmt w:val="bullet"/>
      <w:lvlText w:val="•"/>
      <w:lvlJc w:val="left"/>
      <w:pPr>
        <w:ind w:left="5702" w:hanging="425"/>
      </w:pPr>
      <w:rPr>
        <w:rFonts w:hint="default"/>
        <w:lang w:val="en-US" w:eastAsia="en-US" w:bidi="en-US"/>
      </w:rPr>
    </w:lvl>
    <w:lvl w:ilvl="7" w:tplc="9D08DCAE">
      <w:numFmt w:val="bullet"/>
      <w:lvlText w:val="•"/>
      <w:lvlJc w:val="left"/>
      <w:pPr>
        <w:ind w:left="6743" w:hanging="425"/>
      </w:pPr>
      <w:rPr>
        <w:rFonts w:hint="default"/>
        <w:lang w:val="en-US" w:eastAsia="en-US" w:bidi="en-US"/>
      </w:rPr>
    </w:lvl>
    <w:lvl w:ilvl="8" w:tplc="AF20CED6">
      <w:numFmt w:val="bullet"/>
      <w:lvlText w:val="•"/>
      <w:lvlJc w:val="left"/>
      <w:pPr>
        <w:ind w:left="7784" w:hanging="425"/>
      </w:pPr>
      <w:rPr>
        <w:rFonts w:hint="default"/>
        <w:lang w:val="en-US" w:eastAsia="en-US" w:bidi="en-US"/>
      </w:rPr>
    </w:lvl>
  </w:abstractNum>
  <w:abstractNum w:abstractNumId="3" w15:restartNumberingAfterBreak="0">
    <w:nsid w:val="35412BD3"/>
    <w:multiLevelType w:val="hybridMultilevel"/>
    <w:tmpl w:val="0DCEF4D4"/>
    <w:lvl w:ilvl="0" w:tplc="1D0823EC">
      <w:numFmt w:val="bullet"/>
      <w:lvlText w:val="■"/>
      <w:lvlJc w:val="left"/>
      <w:pPr>
        <w:ind w:left="397" w:hanging="284"/>
      </w:pPr>
      <w:rPr>
        <w:rFonts w:ascii="EC Square Sans Pro" w:eastAsia="EC Square Sans Pro" w:hAnsi="EC Square Sans Pro" w:cs="EC Square Sans Pro" w:hint="default"/>
        <w:color w:val="00A14B"/>
        <w:spacing w:val="-11"/>
        <w:w w:val="83"/>
        <w:sz w:val="20"/>
        <w:szCs w:val="20"/>
        <w:lang w:val="en-US" w:eastAsia="en-US" w:bidi="en-US"/>
      </w:rPr>
    </w:lvl>
    <w:lvl w:ilvl="1" w:tplc="7AB01A14">
      <w:start w:val="1"/>
      <w:numFmt w:val="decimal"/>
      <w:lvlText w:val="%2."/>
      <w:lvlJc w:val="left"/>
      <w:pPr>
        <w:ind w:left="602" w:hanging="205"/>
        <w:jc w:val="right"/>
      </w:pPr>
      <w:rPr>
        <w:rFonts w:ascii="EC Square Sans Pro" w:eastAsia="EC Square Sans Pro" w:hAnsi="EC Square Sans Pro" w:cs="EC Square Sans Pro" w:hint="default"/>
        <w:color w:val="00A14B"/>
        <w:spacing w:val="-1"/>
        <w:w w:val="100"/>
        <w:sz w:val="20"/>
        <w:szCs w:val="20"/>
        <w:lang w:val="en-US" w:eastAsia="en-US" w:bidi="en-US"/>
      </w:rPr>
    </w:lvl>
    <w:lvl w:ilvl="2" w:tplc="EBB4F42C">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3" w:tplc="05560E86">
      <w:numFmt w:val="bullet"/>
      <w:lvlText w:val="•"/>
      <w:lvlJc w:val="left"/>
      <w:pPr>
        <w:ind w:left="1548" w:hanging="294"/>
      </w:pPr>
      <w:rPr>
        <w:rFonts w:hint="default"/>
        <w:lang w:val="en-US" w:eastAsia="en-US" w:bidi="en-US"/>
      </w:rPr>
    </w:lvl>
    <w:lvl w:ilvl="4" w:tplc="9982A668">
      <w:numFmt w:val="bullet"/>
      <w:lvlText w:val="•"/>
      <w:lvlJc w:val="left"/>
      <w:pPr>
        <w:ind w:left="1977" w:hanging="294"/>
      </w:pPr>
      <w:rPr>
        <w:rFonts w:hint="default"/>
        <w:lang w:val="en-US" w:eastAsia="en-US" w:bidi="en-US"/>
      </w:rPr>
    </w:lvl>
    <w:lvl w:ilvl="5" w:tplc="50AEAE18">
      <w:numFmt w:val="bullet"/>
      <w:lvlText w:val="•"/>
      <w:lvlJc w:val="left"/>
      <w:pPr>
        <w:ind w:left="2405" w:hanging="294"/>
      </w:pPr>
      <w:rPr>
        <w:rFonts w:hint="default"/>
        <w:lang w:val="en-US" w:eastAsia="en-US" w:bidi="en-US"/>
      </w:rPr>
    </w:lvl>
    <w:lvl w:ilvl="6" w:tplc="7D9A0144">
      <w:numFmt w:val="bullet"/>
      <w:lvlText w:val="•"/>
      <w:lvlJc w:val="left"/>
      <w:pPr>
        <w:ind w:left="2834" w:hanging="294"/>
      </w:pPr>
      <w:rPr>
        <w:rFonts w:hint="default"/>
        <w:lang w:val="en-US" w:eastAsia="en-US" w:bidi="en-US"/>
      </w:rPr>
    </w:lvl>
    <w:lvl w:ilvl="7" w:tplc="FAB454F0">
      <w:numFmt w:val="bullet"/>
      <w:lvlText w:val="•"/>
      <w:lvlJc w:val="left"/>
      <w:pPr>
        <w:ind w:left="3262" w:hanging="294"/>
      </w:pPr>
      <w:rPr>
        <w:rFonts w:hint="default"/>
        <w:lang w:val="en-US" w:eastAsia="en-US" w:bidi="en-US"/>
      </w:rPr>
    </w:lvl>
    <w:lvl w:ilvl="8" w:tplc="E46C9B46">
      <w:numFmt w:val="bullet"/>
      <w:lvlText w:val="•"/>
      <w:lvlJc w:val="left"/>
      <w:pPr>
        <w:ind w:left="3691" w:hanging="294"/>
      </w:pPr>
      <w:rPr>
        <w:rFonts w:hint="default"/>
        <w:lang w:val="en-US" w:eastAsia="en-US" w:bidi="en-US"/>
      </w:rPr>
    </w:lvl>
  </w:abstractNum>
  <w:abstractNum w:abstractNumId="4" w15:restartNumberingAfterBreak="0">
    <w:nsid w:val="4234770C"/>
    <w:multiLevelType w:val="hybridMultilevel"/>
    <w:tmpl w:val="BE28B6FC"/>
    <w:lvl w:ilvl="0" w:tplc="64F69DA4">
      <w:start w:val="1"/>
      <w:numFmt w:val="decimal"/>
      <w:lvlText w:val="%1."/>
      <w:lvlJc w:val="left"/>
      <w:pPr>
        <w:ind w:left="822" w:hanging="283"/>
        <w:jc w:val="left"/>
      </w:pPr>
      <w:rPr>
        <w:rFonts w:ascii="EC Square Sans Pro" w:eastAsia="EC Square Sans Pro" w:hAnsi="EC Square Sans Pro" w:cs="EC Square Sans Pro" w:hint="default"/>
        <w:color w:val="00A14B"/>
        <w:spacing w:val="-2"/>
        <w:w w:val="100"/>
        <w:sz w:val="20"/>
        <w:szCs w:val="20"/>
        <w:lang w:val="en-US" w:eastAsia="en-US" w:bidi="en-US"/>
      </w:rPr>
    </w:lvl>
    <w:lvl w:ilvl="1" w:tplc="24BA73BE">
      <w:start w:val="1"/>
      <w:numFmt w:val="lowerLetter"/>
      <w:lvlText w:val="%2."/>
      <w:lvlJc w:val="left"/>
      <w:pPr>
        <w:ind w:left="1247" w:hanging="432"/>
        <w:jc w:val="left"/>
      </w:pPr>
      <w:rPr>
        <w:rFonts w:ascii="EC Square Sans Pro" w:eastAsia="EC Square Sans Pro" w:hAnsi="EC Square Sans Pro" w:cs="EC Square Sans Pro" w:hint="default"/>
        <w:color w:val="00A14B"/>
        <w:spacing w:val="-1"/>
        <w:w w:val="100"/>
        <w:sz w:val="20"/>
        <w:szCs w:val="20"/>
        <w:lang w:val="en-US" w:eastAsia="en-US" w:bidi="en-US"/>
      </w:rPr>
    </w:lvl>
    <w:lvl w:ilvl="2" w:tplc="E2F67A68">
      <w:numFmt w:val="bullet"/>
      <w:lvlText w:val="•"/>
      <w:lvlJc w:val="left"/>
      <w:pPr>
        <w:ind w:left="2198" w:hanging="432"/>
      </w:pPr>
      <w:rPr>
        <w:rFonts w:hint="default"/>
        <w:lang w:val="en-US" w:eastAsia="en-US" w:bidi="en-US"/>
      </w:rPr>
    </w:lvl>
    <w:lvl w:ilvl="3" w:tplc="5100D1FE">
      <w:numFmt w:val="bullet"/>
      <w:lvlText w:val="•"/>
      <w:lvlJc w:val="left"/>
      <w:pPr>
        <w:ind w:left="3156" w:hanging="432"/>
      </w:pPr>
      <w:rPr>
        <w:rFonts w:hint="default"/>
        <w:lang w:val="en-US" w:eastAsia="en-US" w:bidi="en-US"/>
      </w:rPr>
    </w:lvl>
    <w:lvl w:ilvl="4" w:tplc="AFB2D6FA">
      <w:numFmt w:val="bullet"/>
      <w:lvlText w:val="•"/>
      <w:lvlJc w:val="left"/>
      <w:pPr>
        <w:ind w:left="4115" w:hanging="432"/>
      </w:pPr>
      <w:rPr>
        <w:rFonts w:hint="default"/>
        <w:lang w:val="en-US" w:eastAsia="en-US" w:bidi="en-US"/>
      </w:rPr>
    </w:lvl>
    <w:lvl w:ilvl="5" w:tplc="EA742508">
      <w:numFmt w:val="bullet"/>
      <w:lvlText w:val="•"/>
      <w:lvlJc w:val="left"/>
      <w:pPr>
        <w:ind w:left="5073" w:hanging="432"/>
      </w:pPr>
      <w:rPr>
        <w:rFonts w:hint="default"/>
        <w:lang w:val="en-US" w:eastAsia="en-US" w:bidi="en-US"/>
      </w:rPr>
    </w:lvl>
    <w:lvl w:ilvl="6" w:tplc="2DE4ED46">
      <w:numFmt w:val="bullet"/>
      <w:lvlText w:val="•"/>
      <w:lvlJc w:val="left"/>
      <w:pPr>
        <w:ind w:left="6031" w:hanging="432"/>
      </w:pPr>
      <w:rPr>
        <w:rFonts w:hint="default"/>
        <w:lang w:val="en-US" w:eastAsia="en-US" w:bidi="en-US"/>
      </w:rPr>
    </w:lvl>
    <w:lvl w:ilvl="7" w:tplc="284A0958">
      <w:numFmt w:val="bullet"/>
      <w:lvlText w:val="•"/>
      <w:lvlJc w:val="left"/>
      <w:pPr>
        <w:ind w:left="6990" w:hanging="432"/>
      </w:pPr>
      <w:rPr>
        <w:rFonts w:hint="default"/>
        <w:lang w:val="en-US" w:eastAsia="en-US" w:bidi="en-US"/>
      </w:rPr>
    </w:lvl>
    <w:lvl w:ilvl="8" w:tplc="B44C39E8">
      <w:numFmt w:val="bullet"/>
      <w:lvlText w:val="•"/>
      <w:lvlJc w:val="left"/>
      <w:pPr>
        <w:ind w:left="7948" w:hanging="432"/>
      </w:pPr>
      <w:rPr>
        <w:rFonts w:hint="default"/>
        <w:lang w:val="en-US" w:eastAsia="en-US" w:bidi="en-US"/>
      </w:rPr>
    </w:lvl>
  </w:abstractNum>
  <w:abstractNum w:abstractNumId="5" w15:restartNumberingAfterBreak="0">
    <w:nsid w:val="426C7677"/>
    <w:multiLevelType w:val="multilevel"/>
    <w:tmpl w:val="6860CCF4"/>
    <w:lvl w:ilvl="0">
      <w:start w:val="4"/>
      <w:numFmt w:val="decimal"/>
      <w:lvlText w:val="%1"/>
      <w:lvlJc w:val="left"/>
      <w:pPr>
        <w:ind w:left="879" w:hanging="482"/>
        <w:jc w:val="left"/>
      </w:pPr>
      <w:rPr>
        <w:rFonts w:hint="default"/>
        <w:lang w:val="en-US" w:eastAsia="en-US" w:bidi="en-US"/>
      </w:rPr>
    </w:lvl>
    <w:lvl w:ilvl="1">
      <w:start w:val="2"/>
      <w:numFmt w:val="decimal"/>
      <w:lvlText w:val="%1.%2"/>
      <w:lvlJc w:val="left"/>
      <w:pPr>
        <w:ind w:left="879" w:hanging="482"/>
        <w:jc w:val="left"/>
      </w:pPr>
      <w:rPr>
        <w:rFonts w:hint="default"/>
        <w:lang w:val="en-US" w:eastAsia="en-US" w:bidi="en-US"/>
      </w:rPr>
    </w:lvl>
    <w:lvl w:ilvl="2">
      <w:start w:val="6"/>
      <w:numFmt w:val="decimal"/>
      <w:lvlText w:val="%1.%2.%3"/>
      <w:lvlJc w:val="left"/>
      <w:pPr>
        <w:ind w:left="879" w:hanging="482"/>
        <w:jc w:val="left"/>
      </w:pPr>
      <w:rPr>
        <w:rFonts w:ascii="EC Square Sans Pro" w:eastAsia="EC Square Sans Pro" w:hAnsi="EC Square Sans Pro" w:cs="EC Square Sans Pro" w:hint="default"/>
        <w:i/>
        <w:color w:val="00A14B"/>
        <w:spacing w:val="-2"/>
        <w:w w:val="100"/>
        <w:sz w:val="20"/>
        <w:szCs w:val="20"/>
        <w:lang w:val="en-US" w:eastAsia="en-US" w:bidi="en-US"/>
      </w:rPr>
    </w:lvl>
    <w:lvl w:ilvl="3">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4">
      <w:numFmt w:val="bullet"/>
      <w:lvlText w:val="•"/>
      <w:lvlJc w:val="left"/>
      <w:pPr>
        <w:ind w:left="4035" w:hanging="294"/>
      </w:pPr>
      <w:rPr>
        <w:rFonts w:hint="default"/>
        <w:lang w:val="en-US" w:eastAsia="en-US" w:bidi="en-US"/>
      </w:rPr>
    </w:lvl>
    <w:lvl w:ilvl="5">
      <w:numFmt w:val="bullet"/>
      <w:lvlText w:val="•"/>
      <w:lvlJc w:val="left"/>
      <w:pPr>
        <w:ind w:left="5006" w:hanging="294"/>
      </w:pPr>
      <w:rPr>
        <w:rFonts w:hint="default"/>
        <w:lang w:val="en-US" w:eastAsia="en-US" w:bidi="en-US"/>
      </w:rPr>
    </w:lvl>
    <w:lvl w:ilvl="6">
      <w:numFmt w:val="bullet"/>
      <w:lvlText w:val="•"/>
      <w:lvlJc w:val="left"/>
      <w:pPr>
        <w:ind w:left="5978" w:hanging="294"/>
      </w:pPr>
      <w:rPr>
        <w:rFonts w:hint="default"/>
        <w:lang w:val="en-US" w:eastAsia="en-US" w:bidi="en-US"/>
      </w:rPr>
    </w:lvl>
    <w:lvl w:ilvl="7">
      <w:numFmt w:val="bullet"/>
      <w:lvlText w:val="•"/>
      <w:lvlJc w:val="left"/>
      <w:pPr>
        <w:ind w:left="6950" w:hanging="294"/>
      </w:pPr>
      <w:rPr>
        <w:rFonts w:hint="default"/>
        <w:lang w:val="en-US" w:eastAsia="en-US" w:bidi="en-US"/>
      </w:rPr>
    </w:lvl>
    <w:lvl w:ilvl="8">
      <w:numFmt w:val="bullet"/>
      <w:lvlText w:val="•"/>
      <w:lvlJc w:val="left"/>
      <w:pPr>
        <w:ind w:left="7922" w:hanging="294"/>
      </w:pPr>
      <w:rPr>
        <w:rFonts w:hint="default"/>
        <w:lang w:val="en-US" w:eastAsia="en-US" w:bidi="en-US"/>
      </w:rPr>
    </w:lvl>
  </w:abstractNum>
  <w:abstractNum w:abstractNumId="6" w15:restartNumberingAfterBreak="0">
    <w:nsid w:val="60DF1A4D"/>
    <w:multiLevelType w:val="hybridMultilevel"/>
    <w:tmpl w:val="873EE19C"/>
    <w:lvl w:ilvl="0" w:tplc="E2D80230">
      <w:numFmt w:val="bullet"/>
      <w:lvlText w:val=""/>
      <w:lvlJc w:val="left"/>
      <w:pPr>
        <w:ind w:left="629" w:hanging="360"/>
      </w:pPr>
      <w:rPr>
        <w:rFonts w:ascii="Symbol" w:eastAsia="Symbol" w:hAnsi="Symbol" w:cs="Symbol" w:hint="default"/>
        <w:color w:val="00A14B"/>
        <w:w w:val="100"/>
        <w:sz w:val="20"/>
        <w:szCs w:val="20"/>
        <w:lang w:val="en-US" w:eastAsia="en-US" w:bidi="en-US"/>
      </w:rPr>
    </w:lvl>
    <w:lvl w:ilvl="1" w:tplc="3148EE54">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2" w:tplc="8E6EB676">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3" w:tplc="59F2EB1E">
      <w:numFmt w:val="bullet"/>
      <w:lvlText w:val="•"/>
      <w:lvlJc w:val="left"/>
      <w:pPr>
        <w:ind w:left="2213" w:hanging="294"/>
      </w:pPr>
      <w:rPr>
        <w:rFonts w:hint="default"/>
        <w:lang w:val="en-US" w:eastAsia="en-US" w:bidi="en-US"/>
      </w:rPr>
    </w:lvl>
    <w:lvl w:ilvl="4" w:tplc="A1E69EEC">
      <w:numFmt w:val="bullet"/>
      <w:lvlText w:val="•"/>
      <w:lvlJc w:val="left"/>
      <w:pPr>
        <w:ind w:left="3306" w:hanging="294"/>
      </w:pPr>
      <w:rPr>
        <w:rFonts w:hint="default"/>
        <w:lang w:val="en-US" w:eastAsia="en-US" w:bidi="en-US"/>
      </w:rPr>
    </w:lvl>
    <w:lvl w:ilvl="5" w:tplc="3C947102">
      <w:numFmt w:val="bullet"/>
      <w:lvlText w:val="•"/>
      <w:lvlJc w:val="left"/>
      <w:pPr>
        <w:ind w:left="4399" w:hanging="294"/>
      </w:pPr>
      <w:rPr>
        <w:rFonts w:hint="default"/>
        <w:lang w:val="en-US" w:eastAsia="en-US" w:bidi="en-US"/>
      </w:rPr>
    </w:lvl>
    <w:lvl w:ilvl="6" w:tplc="BD6EA6DA">
      <w:numFmt w:val="bullet"/>
      <w:lvlText w:val="•"/>
      <w:lvlJc w:val="left"/>
      <w:pPr>
        <w:ind w:left="5492" w:hanging="294"/>
      </w:pPr>
      <w:rPr>
        <w:rFonts w:hint="default"/>
        <w:lang w:val="en-US" w:eastAsia="en-US" w:bidi="en-US"/>
      </w:rPr>
    </w:lvl>
    <w:lvl w:ilvl="7" w:tplc="ADBCA5E0">
      <w:numFmt w:val="bullet"/>
      <w:lvlText w:val="•"/>
      <w:lvlJc w:val="left"/>
      <w:pPr>
        <w:ind w:left="6585" w:hanging="294"/>
      </w:pPr>
      <w:rPr>
        <w:rFonts w:hint="default"/>
        <w:lang w:val="en-US" w:eastAsia="en-US" w:bidi="en-US"/>
      </w:rPr>
    </w:lvl>
    <w:lvl w:ilvl="8" w:tplc="F87A2308">
      <w:numFmt w:val="bullet"/>
      <w:lvlText w:val="•"/>
      <w:lvlJc w:val="left"/>
      <w:pPr>
        <w:ind w:left="7679" w:hanging="294"/>
      </w:pPr>
      <w:rPr>
        <w:rFonts w:hint="default"/>
        <w:lang w:val="en-US" w:eastAsia="en-US" w:bidi="en-US"/>
      </w:rPr>
    </w:lvl>
  </w:abstractNum>
  <w:abstractNum w:abstractNumId="7" w15:restartNumberingAfterBreak="0">
    <w:nsid w:val="66AB0DC6"/>
    <w:multiLevelType w:val="hybridMultilevel"/>
    <w:tmpl w:val="517C5C86"/>
    <w:lvl w:ilvl="0" w:tplc="F2E01D04">
      <w:start w:val="5"/>
      <w:numFmt w:val="decimal"/>
      <w:lvlText w:val="%1."/>
      <w:lvlJc w:val="left"/>
      <w:pPr>
        <w:ind w:left="318" w:hanging="205"/>
        <w:jc w:val="right"/>
      </w:pPr>
      <w:rPr>
        <w:rFonts w:ascii="EC Square Sans Pro" w:eastAsia="EC Square Sans Pro" w:hAnsi="EC Square Sans Pro" w:cs="EC Square Sans Pro" w:hint="default"/>
        <w:color w:val="00A14B"/>
        <w:spacing w:val="0"/>
        <w:w w:val="100"/>
        <w:sz w:val="20"/>
        <w:szCs w:val="20"/>
        <w:lang w:val="en-US" w:eastAsia="en-US" w:bidi="en-US"/>
      </w:rPr>
    </w:lvl>
    <w:lvl w:ilvl="1" w:tplc="72768EA6">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2" w:tplc="E83A933A">
      <w:numFmt w:val="bullet"/>
      <w:lvlText w:val="•"/>
      <w:lvlJc w:val="left"/>
      <w:pPr>
        <w:ind w:left="1120" w:hanging="294"/>
      </w:pPr>
      <w:rPr>
        <w:rFonts w:hint="default"/>
        <w:lang w:val="en-US" w:eastAsia="en-US" w:bidi="en-US"/>
      </w:rPr>
    </w:lvl>
    <w:lvl w:ilvl="3" w:tplc="A79C9A4A">
      <w:numFmt w:val="bullet"/>
      <w:lvlText w:val="•"/>
      <w:lvlJc w:val="left"/>
      <w:pPr>
        <w:ind w:left="2213" w:hanging="294"/>
      </w:pPr>
      <w:rPr>
        <w:rFonts w:hint="default"/>
        <w:lang w:val="en-US" w:eastAsia="en-US" w:bidi="en-US"/>
      </w:rPr>
    </w:lvl>
    <w:lvl w:ilvl="4" w:tplc="861E91DA">
      <w:numFmt w:val="bullet"/>
      <w:lvlText w:val="•"/>
      <w:lvlJc w:val="left"/>
      <w:pPr>
        <w:ind w:left="3306" w:hanging="294"/>
      </w:pPr>
      <w:rPr>
        <w:rFonts w:hint="default"/>
        <w:lang w:val="en-US" w:eastAsia="en-US" w:bidi="en-US"/>
      </w:rPr>
    </w:lvl>
    <w:lvl w:ilvl="5" w:tplc="BDF88596">
      <w:numFmt w:val="bullet"/>
      <w:lvlText w:val="•"/>
      <w:lvlJc w:val="left"/>
      <w:pPr>
        <w:ind w:left="4399" w:hanging="294"/>
      </w:pPr>
      <w:rPr>
        <w:rFonts w:hint="default"/>
        <w:lang w:val="en-US" w:eastAsia="en-US" w:bidi="en-US"/>
      </w:rPr>
    </w:lvl>
    <w:lvl w:ilvl="6" w:tplc="3E4AFF18">
      <w:numFmt w:val="bullet"/>
      <w:lvlText w:val="•"/>
      <w:lvlJc w:val="left"/>
      <w:pPr>
        <w:ind w:left="5492" w:hanging="294"/>
      </w:pPr>
      <w:rPr>
        <w:rFonts w:hint="default"/>
        <w:lang w:val="en-US" w:eastAsia="en-US" w:bidi="en-US"/>
      </w:rPr>
    </w:lvl>
    <w:lvl w:ilvl="7" w:tplc="C732537A">
      <w:numFmt w:val="bullet"/>
      <w:lvlText w:val="•"/>
      <w:lvlJc w:val="left"/>
      <w:pPr>
        <w:ind w:left="6585" w:hanging="294"/>
      </w:pPr>
      <w:rPr>
        <w:rFonts w:hint="default"/>
        <w:lang w:val="en-US" w:eastAsia="en-US" w:bidi="en-US"/>
      </w:rPr>
    </w:lvl>
    <w:lvl w:ilvl="8" w:tplc="CEFE7672">
      <w:numFmt w:val="bullet"/>
      <w:lvlText w:val="•"/>
      <w:lvlJc w:val="left"/>
      <w:pPr>
        <w:ind w:left="7679" w:hanging="294"/>
      </w:pPr>
      <w:rPr>
        <w:rFonts w:hint="default"/>
        <w:lang w:val="en-US" w:eastAsia="en-US" w:bidi="en-US"/>
      </w:rPr>
    </w:lvl>
  </w:abstractNum>
  <w:abstractNum w:abstractNumId="8" w15:restartNumberingAfterBreak="0">
    <w:nsid w:val="6A396A50"/>
    <w:multiLevelType w:val="multilevel"/>
    <w:tmpl w:val="3F4A5A26"/>
    <w:lvl w:ilvl="0">
      <w:start w:val="7"/>
      <w:numFmt w:val="decimal"/>
      <w:lvlText w:val="%1"/>
      <w:lvlJc w:val="left"/>
      <w:pPr>
        <w:ind w:left="732" w:hanging="335"/>
        <w:jc w:val="left"/>
      </w:pPr>
      <w:rPr>
        <w:rFonts w:hint="default"/>
        <w:lang w:val="en-US" w:eastAsia="en-US" w:bidi="en-US"/>
      </w:rPr>
    </w:lvl>
    <w:lvl w:ilvl="1">
      <w:start w:val="1"/>
      <w:numFmt w:val="decimal"/>
      <w:lvlText w:val="%1.%2."/>
      <w:lvlJc w:val="left"/>
      <w:pPr>
        <w:ind w:left="732" w:hanging="335"/>
        <w:jc w:val="left"/>
      </w:pPr>
      <w:rPr>
        <w:rFonts w:ascii="EC Square Sans Pro" w:eastAsia="EC Square Sans Pro" w:hAnsi="EC Square Sans Pro" w:cs="EC Square Sans Pro" w:hint="default"/>
        <w:i/>
        <w:color w:val="00A14B"/>
        <w:spacing w:val="-17"/>
        <w:w w:val="100"/>
        <w:sz w:val="20"/>
        <w:szCs w:val="20"/>
        <w:lang w:val="en-US" w:eastAsia="en-US" w:bidi="en-US"/>
      </w:rPr>
    </w:lvl>
    <w:lvl w:ilvl="2">
      <w:numFmt w:val="bullet"/>
      <w:lvlText w:val="•"/>
      <w:lvlJc w:val="left"/>
      <w:pPr>
        <w:ind w:left="2565" w:hanging="335"/>
      </w:pPr>
      <w:rPr>
        <w:rFonts w:hint="default"/>
        <w:lang w:val="en-US" w:eastAsia="en-US" w:bidi="en-US"/>
      </w:rPr>
    </w:lvl>
    <w:lvl w:ilvl="3">
      <w:numFmt w:val="bullet"/>
      <w:lvlText w:val="•"/>
      <w:lvlJc w:val="left"/>
      <w:pPr>
        <w:ind w:left="3477" w:hanging="335"/>
      </w:pPr>
      <w:rPr>
        <w:rFonts w:hint="default"/>
        <w:lang w:val="en-US" w:eastAsia="en-US" w:bidi="en-US"/>
      </w:rPr>
    </w:lvl>
    <w:lvl w:ilvl="4">
      <w:numFmt w:val="bullet"/>
      <w:lvlText w:val="•"/>
      <w:lvlJc w:val="left"/>
      <w:pPr>
        <w:ind w:left="4390" w:hanging="335"/>
      </w:pPr>
      <w:rPr>
        <w:rFonts w:hint="default"/>
        <w:lang w:val="en-US" w:eastAsia="en-US" w:bidi="en-US"/>
      </w:rPr>
    </w:lvl>
    <w:lvl w:ilvl="5">
      <w:numFmt w:val="bullet"/>
      <w:lvlText w:val="•"/>
      <w:lvlJc w:val="left"/>
      <w:pPr>
        <w:ind w:left="5302" w:hanging="335"/>
      </w:pPr>
      <w:rPr>
        <w:rFonts w:hint="default"/>
        <w:lang w:val="en-US" w:eastAsia="en-US" w:bidi="en-US"/>
      </w:rPr>
    </w:lvl>
    <w:lvl w:ilvl="6">
      <w:numFmt w:val="bullet"/>
      <w:lvlText w:val="•"/>
      <w:lvlJc w:val="left"/>
      <w:pPr>
        <w:ind w:left="6215" w:hanging="335"/>
      </w:pPr>
      <w:rPr>
        <w:rFonts w:hint="default"/>
        <w:lang w:val="en-US" w:eastAsia="en-US" w:bidi="en-US"/>
      </w:rPr>
    </w:lvl>
    <w:lvl w:ilvl="7">
      <w:numFmt w:val="bullet"/>
      <w:lvlText w:val="•"/>
      <w:lvlJc w:val="left"/>
      <w:pPr>
        <w:ind w:left="7127" w:hanging="335"/>
      </w:pPr>
      <w:rPr>
        <w:rFonts w:hint="default"/>
        <w:lang w:val="en-US" w:eastAsia="en-US" w:bidi="en-US"/>
      </w:rPr>
    </w:lvl>
    <w:lvl w:ilvl="8">
      <w:numFmt w:val="bullet"/>
      <w:lvlText w:val="•"/>
      <w:lvlJc w:val="left"/>
      <w:pPr>
        <w:ind w:left="8040" w:hanging="335"/>
      </w:pPr>
      <w:rPr>
        <w:rFonts w:hint="default"/>
        <w:lang w:val="en-US" w:eastAsia="en-US" w:bidi="en-US"/>
      </w:rPr>
    </w:lvl>
  </w:abstractNum>
  <w:abstractNum w:abstractNumId="9" w15:restartNumberingAfterBreak="0">
    <w:nsid w:val="77856D87"/>
    <w:multiLevelType w:val="multilevel"/>
    <w:tmpl w:val="F208ADD0"/>
    <w:lvl w:ilvl="0">
      <w:start w:val="4"/>
      <w:numFmt w:val="decimal"/>
      <w:lvlText w:val="%1"/>
      <w:lvlJc w:val="left"/>
      <w:pPr>
        <w:ind w:left="752" w:hanging="356"/>
        <w:jc w:val="left"/>
      </w:pPr>
      <w:rPr>
        <w:rFonts w:hint="default"/>
        <w:lang w:val="en-US" w:eastAsia="en-US" w:bidi="en-US"/>
      </w:rPr>
    </w:lvl>
    <w:lvl w:ilvl="1">
      <w:start w:val="1"/>
      <w:numFmt w:val="decimal"/>
      <w:lvlText w:val="%1.%2."/>
      <w:lvlJc w:val="left"/>
      <w:pPr>
        <w:ind w:left="752" w:hanging="356"/>
        <w:jc w:val="right"/>
      </w:pPr>
      <w:rPr>
        <w:rFonts w:ascii="EC Square Sans Pro" w:eastAsia="EC Square Sans Pro" w:hAnsi="EC Square Sans Pro" w:cs="EC Square Sans Pro" w:hint="default"/>
        <w:color w:val="00A14B"/>
        <w:spacing w:val="-2"/>
        <w:w w:val="100"/>
        <w:sz w:val="20"/>
        <w:szCs w:val="20"/>
        <w:lang w:val="en-US" w:eastAsia="en-US" w:bidi="en-US"/>
      </w:rPr>
    </w:lvl>
    <w:lvl w:ilvl="2">
      <w:start w:val="1"/>
      <w:numFmt w:val="decimal"/>
      <w:lvlText w:val="%1.%2.%3"/>
      <w:lvlJc w:val="left"/>
      <w:pPr>
        <w:ind w:left="864" w:hanging="468"/>
        <w:jc w:val="right"/>
      </w:pPr>
      <w:rPr>
        <w:rFonts w:ascii="EC Square Sans Pro" w:eastAsia="EC Square Sans Pro" w:hAnsi="EC Square Sans Pro" w:cs="EC Square Sans Pro" w:hint="default"/>
        <w:i/>
        <w:color w:val="00A14B"/>
        <w:spacing w:val="-7"/>
        <w:w w:val="100"/>
        <w:sz w:val="20"/>
        <w:szCs w:val="20"/>
        <w:lang w:val="en-US" w:eastAsia="en-US" w:bidi="en-US"/>
      </w:rPr>
    </w:lvl>
    <w:lvl w:ilvl="3">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4">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5">
      <w:numFmt w:val="bullet"/>
      <w:lvlText w:val="•"/>
      <w:lvlJc w:val="left"/>
      <w:pPr>
        <w:ind w:left="2577" w:hanging="294"/>
      </w:pPr>
      <w:rPr>
        <w:rFonts w:hint="default"/>
        <w:lang w:val="en-US" w:eastAsia="en-US" w:bidi="en-US"/>
      </w:rPr>
    </w:lvl>
    <w:lvl w:ilvl="6">
      <w:numFmt w:val="bullet"/>
      <w:lvlText w:val="•"/>
      <w:lvlJc w:val="left"/>
      <w:pPr>
        <w:ind w:left="4035" w:hanging="294"/>
      </w:pPr>
      <w:rPr>
        <w:rFonts w:hint="default"/>
        <w:lang w:val="en-US" w:eastAsia="en-US" w:bidi="en-US"/>
      </w:rPr>
    </w:lvl>
    <w:lvl w:ilvl="7">
      <w:numFmt w:val="bullet"/>
      <w:lvlText w:val="•"/>
      <w:lvlJc w:val="left"/>
      <w:pPr>
        <w:ind w:left="5492" w:hanging="294"/>
      </w:pPr>
      <w:rPr>
        <w:rFonts w:hint="default"/>
        <w:lang w:val="en-US" w:eastAsia="en-US" w:bidi="en-US"/>
      </w:rPr>
    </w:lvl>
    <w:lvl w:ilvl="8">
      <w:numFmt w:val="bullet"/>
      <w:lvlText w:val="•"/>
      <w:lvlJc w:val="left"/>
      <w:pPr>
        <w:ind w:left="6950" w:hanging="294"/>
      </w:pPr>
      <w:rPr>
        <w:rFonts w:hint="default"/>
        <w:lang w:val="en-US" w:eastAsia="en-US" w:bidi="en-US"/>
      </w:rPr>
    </w:lvl>
  </w:abstractNum>
  <w:num w:numId="1">
    <w:abstractNumId w:val="0"/>
  </w:num>
  <w:num w:numId="2">
    <w:abstractNumId w:val="2"/>
  </w:num>
  <w:num w:numId="3">
    <w:abstractNumId w:val="4"/>
  </w:num>
  <w:num w:numId="4">
    <w:abstractNumId w:val="8"/>
  </w:num>
  <w:num w:numId="5">
    <w:abstractNumId w:val="7"/>
  </w:num>
  <w:num w:numId="6">
    <w:abstractNumId w:val="5"/>
  </w:num>
  <w:num w:numId="7">
    <w:abstractNumId w:val="1"/>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04C84"/>
    <w:rsid w:val="002709D1"/>
    <w:rsid w:val="00D04C84"/>
    <w:rsid w:val="00DF763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1DBEB18"/>
  <w15:docId w15:val="{21C3CD7B-2EEE-4278-8548-511EFAD6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C Square Sans Pro" w:eastAsia="EC Square Sans Pro" w:hAnsi="EC Square Sans Pro" w:cs="EC Square Sans Pro"/>
      <w:lang w:bidi="en-US"/>
    </w:rPr>
  </w:style>
  <w:style w:type="paragraph" w:styleId="Heading1">
    <w:name w:val="heading 1"/>
    <w:basedOn w:val="Normal"/>
    <w:uiPriority w:val="9"/>
    <w:qFormat/>
    <w:pPr>
      <w:ind w:left="397"/>
      <w:outlineLvl w:val="0"/>
    </w:pPr>
    <w:rPr>
      <w:b/>
      <w:bCs/>
      <w:sz w:val="20"/>
      <w:szCs w:val="20"/>
    </w:rPr>
  </w:style>
  <w:style w:type="paragraph" w:styleId="Heading2">
    <w:name w:val="heading 2"/>
    <w:basedOn w:val="Normal"/>
    <w:uiPriority w:val="9"/>
    <w:unhideWhenUsed/>
    <w:qFormat/>
    <w:pPr>
      <w:ind w:left="113"/>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17" w:hanging="29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7330</Words>
  <Characters>40316</Characters>
  <Application>Microsoft Office Word</Application>
  <DocSecurity>0</DocSecurity>
  <Lines>335</Lines>
  <Paragraphs>95</Paragraphs>
  <ScaleCrop>false</ScaleCrop>
  <Company/>
  <LinksUpToDate>false</LinksUpToDate>
  <CharactersWithSpaces>47551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RODRIGUEZ</cp:lastModifiedBy>
  <cp:revision>2</cp:revision>
  <dcterms:created xsi:type="dcterms:W3CDTF">2020-03-13T09:47:00Z</dcterms:created>
  <dcterms:modified xsi:type="dcterms:W3CDTF">2020-03-13T10:06:00Z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Adobe InDesign CC 13.1 (Macintosh)</vt:lpwstr>
  </property>
  <property fmtid="{D5CDD505-2E9C-101B-9397-08002B2CF9AE}" pid="4" name="LastSaved">
    <vt:filetime>2020-03-13T00:00:00Z</vt:filetime>
  </property>
</Properties>
</file>