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E9AC2A" w14:textId="338D5886" w:rsidR="00DB79F7" w:rsidRDefault="00EC109F">
      <w:pPr>
        <w:pStyle w:val="P68B1DB1-Normal1"/>
        <w:spacing w:before="0" w:after="0" w:line="276" w:lineRule="auto"/>
        <w:ind w:left="425" w:hanging="425"/>
        <w:jc w:val="center"/>
      </w:pPr>
      <w:r>
        <w:t xml:space="preserve">Réunion virtuelle avec </w:t>
      </w:r>
      <w:r w:rsidR="002D7C40">
        <w:t>les OSC</w:t>
      </w:r>
      <w:r>
        <w:t>-</w:t>
      </w:r>
      <w:r w:rsidR="002D7C40">
        <w:t>AL</w:t>
      </w:r>
      <w:r>
        <w:t xml:space="preserve"> sur l</w:t>
      </w:r>
      <w:r w:rsidR="002D7C40">
        <w:t>a</w:t>
      </w:r>
    </w:p>
    <w:p w14:paraId="79B4FCD0" w14:textId="0F1D4518" w:rsidR="00DB79F7" w:rsidRDefault="00EC109F">
      <w:pPr>
        <w:pStyle w:val="P68B1DB1-Normal1"/>
        <w:spacing w:before="0" w:after="0" w:line="276" w:lineRule="auto"/>
        <w:ind w:left="425" w:hanging="425"/>
        <w:jc w:val="center"/>
      </w:pPr>
      <w:r>
        <w:t xml:space="preserve">Communication conjointe sur le </w:t>
      </w:r>
      <w:r w:rsidR="002D7C40">
        <w:t>Multilatéralisme I</w:t>
      </w:r>
      <w:r>
        <w:t>nclusif</w:t>
      </w:r>
    </w:p>
    <w:p w14:paraId="7E674979" w14:textId="6CF0E1A7" w:rsidR="00DB79F7" w:rsidRDefault="00EC109F">
      <w:pPr>
        <w:pStyle w:val="P68B1DB1-NormalWeb2"/>
        <w:spacing w:before="0" w:beforeAutospacing="0" w:after="0" w:afterAutospacing="0" w:line="276" w:lineRule="auto"/>
        <w:ind w:left="425" w:hanging="425"/>
        <w:jc w:val="center"/>
      </w:pPr>
      <w:r>
        <w:t xml:space="preserve">MODÈLE POUR LES CONTRIBUTIONS ÉCRITES </w:t>
      </w:r>
    </w:p>
    <w:p w14:paraId="58001DCE" w14:textId="1A3805E4" w:rsidR="00DB79F7" w:rsidRDefault="00EC109F">
      <w:pPr>
        <w:spacing w:before="120" w:line="276" w:lineRule="auto"/>
        <w:rPr>
          <w:rFonts w:ascii="Avenir" w:hAnsi="Avenir"/>
          <w:color w:val="000000"/>
        </w:rPr>
      </w:pPr>
      <w:r>
        <w:rPr>
          <w:rFonts w:ascii="Avenir" w:hAnsi="Avenir"/>
          <w:color w:val="000000"/>
        </w:rPr>
        <w:t xml:space="preserve">Une réunion virtuelle sur la communication conjointe sur le multilatéralisme inclusif et le processus des Nations unies autour de «Notre programme commun» a eu lieu le 13 septembre. Si vos commentaires n’ont pas été </w:t>
      </w:r>
      <w:r w:rsidR="002D7C40">
        <w:rPr>
          <w:rFonts w:ascii="Avenir" w:hAnsi="Avenir"/>
          <w:color w:val="000000"/>
        </w:rPr>
        <w:t xml:space="preserve">entièrement couverts </w:t>
      </w:r>
      <w:r>
        <w:rPr>
          <w:rFonts w:ascii="Avenir" w:hAnsi="Avenir"/>
          <w:color w:val="000000"/>
        </w:rPr>
        <w:t xml:space="preserve">au cours de la réunion, </w:t>
      </w:r>
      <w:r w:rsidR="002D7C40" w:rsidRPr="002D7C40">
        <w:rPr>
          <w:rFonts w:ascii="Avenir" w:hAnsi="Avenir"/>
          <w:color w:val="000000"/>
        </w:rPr>
        <w:t>nous vous invitons à envoyer vos contributions</w:t>
      </w:r>
      <w:r w:rsidR="002D7C40">
        <w:rPr>
          <w:rFonts w:ascii="Avenir" w:hAnsi="Avenir"/>
          <w:color w:val="000000"/>
        </w:rPr>
        <w:t xml:space="preserve"> </w:t>
      </w:r>
      <w:r>
        <w:rPr>
          <w:rFonts w:ascii="Avenir" w:hAnsi="Avenir"/>
          <w:color w:val="000000"/>
        </w:rPr>
        <w:t>à</w:t>
      </w:r>
      <w:r w:rsidR="002D7C40">
        <w:rPr>
          <w:rFonts w:ascii="Avenir" w:hAnsi="Avenir"/>
          <w:color w:val="000000"/>
        </w:rPr>
        <w:t xml:space="preserve"> </w:t>
      </w:r>
      <w:r>
        <w:rPr>
          <w:rFonts w:ascii="Avenir" w:hAnsi="Avenir"/>
          <w:color w:val="000000"/>
        </w:rPr>
        <w:t xml:space="preserve">: </w:t>
      </w:r>
      <w:hyperlink r:id="rId9" w:history="1">
        <w:r>
          <w:rPr>
            <w:rStyle w:val="Hyperlink"/>
            <w:rFonts w:ascii="Avenir" w:hAnsi="Avenir"/>
          </w:rPr>
          <w:t>INTPA-G2@ec.europa.eu</w:t>
        </w:r>
      </w:hyperlink>
      <w:r>
        <w:rPr>
          <w:rFonts w:ascii="Avenir" w:hAnsi="Avenir"/>
          <w:color w:val="000000"/>
        </w:rPr>
        <w:t xml:space="preserve"> avant </w:t>
      </w:r>
      <w:r w:rsidR="002D7C40">
        <w:rPr>
          <w:rFonts w:ascii="Avenir" w:hAnsi="Avenir"/>
          <w:color w:val="000000"/>
        </w:rPr>
        <w:t>le</w:t>
      </w:r>
      <w:r>
        <w:rPr>
          <w:rFonts w:ascii="Avenir" w:hAnsi="Avenir"/>
          <w:b/>
          <w:color w:val="000000"/>
          <w:u w:val="single"/>
        </w:rPr>
        <w:t xml:space="preserve"> 20 septembre 2021.</w:t>
      </w:r>
      <w:r>
        <w:rPr>
          <w:rFonts w:ascii="Avenir" w:hAnsi="Avenir"/>
          <w:color w:val="000000"/>
        </w:rPr>
        <w:t xml:space="preserve"> </w:t>
      </w:r>
    </w:p>
    <w:p w14:paraId="7345671F" w14:textId="4FFEB47D" w:rsidR="00DB79F7" w:rsidRDefault="00EC109F">
      <w:pPr>
        <w:pStyle w:val="P68B1DB1-Normal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</w:pPr>
      <w:r>
        <w:t>Votre réponse ne doit pas dépasser deux pages (dont celle-ci).</w:t>
      </w:r>
    </w:p>
    <w:p w14:paraId="6E0FAE8D" w14:textId="39C8F7C1" w:rsidR="00DB79F7" w:rsidRDefault="00EC109F">
      <w:pPr>
        <w:pStyle w:val="P68B1DB1-Normal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line="276" w:lineRule="auto"/>
        <w:ind w:left="426" w:hanging="426"/>
        <w:jc w:val="center"/>
      </w:pPr>
      <w:r>
        <w:t>Veuillez vous référer exclusiveme</w:t>
      </w:r>
      <w:r>
        <w:t xml:space="preserve">nt à la présentation faite au cours de la réunion et aux documents fournis </w:t>
      </w:r>
      <w:proofErr w:type="gramStart"/>
      <w:r>
        <w:t>pour</w:t>
      </w:r>
      <w:proofErr w:type="gramEnd"/>
      <w:r>
        <w:t xml:space="preserve"> la réunion. </w:t>
      </w:r>
    </w:p>
    <w:p w14:paraId="24F81820" w14:textId="77777777" w:rsidR="00DB79F7" w:rsidRDefault="00EC109F">
      <w:pPr>
        <w:pStyle w:val="P68B1DB1-Normal5"/>
        <w:spacing w:before="120" w:line="276" w:lineRule="auto"/>
        <w:ind w:left="426" w:hanging="426"/>
        <w:jc w:val="center"/>
      </w:pPr>
      <w:r>
        <w:t>Veuillez remplir les informations suivantes:</w:t>
      </w:r>
    </w:p>
    <w:p w14:paraId="5CC24C9B" w14:textId="77777777" w:rsidR="00DB79F7" w:rsidRDefault="00EC109F">
      <w:pPr>
        <w:pStyle w:val="P68B1DB1-Normal5"/>
        <w:spacing w:before="120" w:line="276" w:lineRule="auto"/>
        <w:ind w:left="426" w:hanging="426"/>
      </w:pPr>
      <w:r>
        <w:t>Nom complet de l’organisation (sans abréviations, s’il vous plaît):</w:t>
      </w:r>
    </w:p>
    <w:p w14:paraId="2501AD01" w14:textId="77777777" w:rsidR="00DB79F7" w:rsidRDefault="00EC109F">
      <w:pPr>
        <w:pStyle w:val="P68B1DB1-Normal5"/>
        <w:spacing w:before="120" w:line="276" w:lineRule="auto"/>
        <w:ind w:left="426" w:hanging="426"/>
      </w:pPr>
      <w:r>
        <w:t>Pays/Région/Affiliation:</w:t>
      </w:r>
    </w:p>
    <w:p w14:paraId="5636B452" w14:textId="67967DC4" w:rsidR="00DB79F7" w:rsidRDefault="00EC109F">
      <w:pPr>
        <w:spacing w:before="120" w:line="276" w:lineRule="auto"/>
        <w:ind w:left="426" w:hanging="426"/>
        <w:rPr>
          <w:rFonts w:ascii="Avenir" w:hAnsi="Avenir"/>
          <w:color w:val="000000"/>
        </w:rPr>
      </w:pPr>
      <w:r>
        <w:t>Type d’organisation (</w:t>
      </w:r>
      <w:r>
        <w:tab/>
      </w:r>
      <w:r>
        <w:tab/>
      </w:r>
      <w:r>
        <w:t>Autorités locales, ONG, syndicats, coopératives, fondations, associations professionnelles ou d’entreprises, groupes de diaspora, organisations de femmes ou de jeunes, ou autre</w:t>
      </w:r>
      <w:r w:rsidR="002D7C40">
        <w:t xml:space="preserve"> - précise</w:t>
      </w:r>
      <w:r w:rsidR="00775208">
        <w:t>z</w:t>
      </w:r>
      <w:r>
        <w:t xml:space="preserve">): </w:t>
      </w:r>
    </w:p>
    <w:p w14:paraId="7495E125" w14:textId="6D3EFB5A" w:rsidR="00DB79F7" w:rsidRDefault="00EC109F">
      <w:pPr>
        <w:pStyle w:val="P68B1DB1-Prrafodelista4"/>
        <w:numPr>
          <w:ilvl w:val="0"/>
          <w:numId w:val="47"/>
        </w:numPr>
        <w:shd w:val="clear" w:color="auto" w:fill="F4B083" w:themeFill="accent2" w:themeFillTint="99"/>
        <w:spacing w:after="0"/>
        <w:ind w:left="142" w:hanging="284"/>
      </w:pPr>
      <w:r>
        <w:t>Quels sont les domaines et processus prioritaires pour un multilatéralisme p</w:t>
      </w:r>
      <w:r>
        <w:t>lus inclusif? Quelles sont les principales parties prenantes?</w:t>
      </w:r>
    </w:p>
    <w:p w14:paraId="424B1CB9" w14:textId="77777777" w:rsidR="00DB79F7" w:rsidRDefault="00DB79F7">
      <w:pPr>
        <w:pStyle w:val="ListParagraph"/>
        <w:spacing w:after="0"/>
        <w:ind w:left="426" w:hanging="426"/>
        <w:rPr>
          <w:rFonts w:ascii="Avenir Book" w:hAnsi="Avenir Book" w:cstheme="minorHAnsi"/>
          <w:b/>
          <w:sz w:val="12"/>
        </w:rPr>
      </w:pPr>
    </w:p>
    <w:p w14:paraId="5F5C2FC2" w14:textId="77777777" w:rsidR="00DB79F7" w:rsidRDefault="00DB79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16792843" w14:textId="0CD096E9" w:rsidR="00DB79F7" w:rsidRDefault="00DB79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393A1E5E" w14:textId="77777777" w:rsidR="00DB79F7" w:rsidRDefault="00DB79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7E187F17" w14:textId="77777777" w:rsidR="00DB79F7" w:rsidRDefault="00DB79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410A4152" w14:textId="77777777" w:rsidR="00DB79F7" w:rsidRDefault="00DB79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4178BC5B" w14:textId="46EA931E" w:rsidR="00DB79F7" w:rsidRDefault="00DB79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4FDED988" w14:textId="77777777" w:rsidR="00DB79F7" w:rsidRDefault="00DB7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7532985C" w14:textId="77777777" w:rsidR="00DB79F7" w:rsidRDefault="00DB79F7">
      <w:pPr>
        <w:pStyle w:val="ListParagraph"/>
        <w:spacing w:after="0"/>
        <w:ind w:left="426" w:hanging="426"/>
        <w:rPr>
          <w:rFonts w:ascii="Avenir Book" w:hAnsi="Avenir Book" w:cstheme="minorHAnsi"/>
          <w:b/>
        </w:rPr>
      </w:pPr>
    </w:p>
    <w:p w14:paraId="11B41765" w14:textId="6F8F4552" w:rsidR="00DB79F7" w:rsidRDefault="00775208">
      <w:pPr>
        <w:pStyle w:val="P68B1DB1-Prrafodelista4"/>
        <w:numPr>
          <w:ilvl w:val="0"/>
          <w:numId w:val="47"/>
        </w:numPr>
        <w:shd w:val="clear" w:color="auto" w:fill="F4B083" w:themeFill="accent2" w:themeFillTint="99"/>
        <w:spacing w:after="0"/>
        <w:ind w:left="142" w:hanging="284"/>
      </w:pPr>
      <w:r>
        <w:t>En s’appuyant sur</w:t>
      </w:r>
      <w:r w:rsidR="00EC109F">
        <w:t xml:space="preserve"> votre expérience en</w:t>
      </w:r>
      <w:r>
        <w:t xml:space="preserve"> matière d’engagement dans des contextes multilatéraux</w:t>
      </w:r>
      <w:r w:rsidR="00EC109F">
        <w:t xml:space="preserve">, comment pouvons-nous tous aller de l’avant dans l’agenda du </w:t>
      </w:r>
      <w:r>
        <w:t xml:space="preserve">multilatéralisme inclusif, </w:t>
      </w:r>
      <w:r w:rsidR="00EC109F">
        <w:t xml:space="preserve">à l’intérieur </w:t>
      </w:r>
      <w:r>
        <w:t xml:space="preserve">et à </w:t>
      </w:r>
      <w:r w:rsidR="00EC109F">
        <w:t>l’extérieur de l’ONU?</w:t>
      </w:r>
    </w:p>
    <w:p w14:paraId="22EA4A2D" w14:textId="77777777" w:rsidR="00DB79F7" w:rsidRDefault="00DB79F7">
      <w:pPr>
        <w:pStyle w:val="ListParagraph"/>
        <w:spacing w:after="0"/>
        <w:ind w:left="426" w:hanging="426"/>
        <w:rPr>
          <w:rFonts w:ascii="Avenir Book" w:hAnsi="Avenir Book" w:cstheme="minorHAnsi"/>
          <w:b/>
          <w:sz w:val="12"/>
        </w:rPr>
      </w:pPr>
    </w:p>
    <w:p w14:paraId="2DA303D5" w14:textId="74C60B39" w:rsidR="00DB79F7" w:rsidRDefault="00DB79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6CA9718E" w14:textId="3B764B7F" w:rsidR="00DB79F7" w:rsidRDefault="00DB79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443B2B2B" w14:textId="7CDC98E5" w:rsidR="00DB79F7" w:rsidRDefault="00DB79F7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426" w:hanging="426"/>
        <w:rPr>
          <w:rFonts w:ascii="Avenir Book" w:hAnsi="Avenir Book" w:cstheme="minorHAnsi"/>
        </w:rPr>
      </w:pPr>
    </w:p>
    <w:p w14:paraId="55FD69BA" w14:textId="74C71DDB" w:rsidR="00DB79F7" w:rsidRDefault="00DB7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15D161F5" w14:textId="77777777" w:rsidR="00DB79F7" w:rsidRDefault="00DB7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</w:rPr>
      </w:pPr>
    </w:p>
    <w:p w14:paraId="30913AFC" w14:textId="77777777" w:rsidR="00DB79F7" w:rsidRDefault="00DB7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</w:rPr>
      </w:pPr>
    </w:p>
    <w:p w14:paraId="1363C0EA" w14:textId="77777777" w:rsidR="00775208" w:rsidRDefault="007752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venir Book" w:hAnsi="Avenir Book" w:cstheme="minorHAnsi"/>
          <w:b/>
        </w:rPr>
      </w:pPr>
      <w:bookmarkStart w:id="0" w:name="_GoBack"/>
      <w:bookmarkEnd w:id="0"/>
    </w:p>
    <w:p w14:paraId="29AE5CA5" w14:textId="77777777" w:rsidR="00DB79F7" w:rsidRDefault="00DB79F7">
      <w:pPr>
        <w:spacing w:after="0"/>
        <w:rPr>
          <w:rFonts w:ascii="Avenir Book" w:hAnsi="Avenir Book"/>
          <w:sz w:val="24"/>
        </w:rPr>
      </w:pPr>
    </w:p>
    <w:sectPr w:rsidR="00DB79F7">
      <w:headerReference w:type="default" r:id="rId10"/>
      <w:type w:val="continuous"/>
      <w:pgSz w:w="11906" w:h="16838"/>
      <w:pgMar w:top="2615" w:right="851" w:bottom="851" w:left="851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7A9392" w14:textId="77777777" w:rsidR="00DB79F7" w:rsidRDefault="00EC109F">
      <w:pPr>
        <w:spacing w:after="0"/>
      </w:pPr>
      <w:r>
        <w:separator/>
      </w:r>
    </w:p>
  </w:endnote>
  <w:endnote w:type="continuationSeparator" w:id="0">
    <w:p w14:paraId="66B2F271" w14:textId="77777777" w:rsidR="00DB79F7" w:rsidRDefault="00EC109F">
      <w:pPr>
        <w:spacing w:after="0"/>
      </w:pPr>
      <w:r>
        <w:continuationSeparator/>
      </w:r>
    </w:p>
  </w:endnote>
  <w:endnote w:type="continuationNotice" w:id="1">
    <w:p w14:paraId="2E33C27E" w14:textId="77777777" w:rsidR="00DB79F7" w:rsidRDefault="00DB79F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Avenir">
    <w:altName w:val="Corbel"/>
    <w:charset w:val="4D"/>
    <w:family w:val="swiss"/>
    <w:pitch w:val="variable"/>
    <w:sig w:usb0="00000001" w:usb1="5000204A" w:usb2="00000000" w:usb3="00000000" w:csb0="0000009B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venir-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venir Black">
    <w:charset w:val="4D"/>
    <w:family w:val="swiss"/>
    <w:pitch w:val="variable"/>
    <w:sig w:usb0="800000AF" w:usb1="5000204A" w:usb2="00000000" w:usb3="00000000" w:csb0="0000009B" w:csb1="00000000"/>
  </w:font>
  <w:font w:name="Avenir Medium">
    <w:charset w:val="00"/>
    <w:family w:val="auto"/>
    <w:pitch w:val="variable"/>
    <w:sig w:usb0="800000AF" w:usb1="5000204A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2CA0C" w14:textId="77777777" w:rsidR="00DB79F7" w:rsidRDefault="00EC109F">
      <w:pPr>
        <w:spacing w:after="0"/>
      </w:pPr>
      <w:r>
        <w:separator/>
      </w:r>
    </w:p>
  </w:footnote>
  <w:footnote w:type="continuationSeparator" w:id="0">
    <w:p w14:paraId="5FE48CED" w14:textId="77777777" w:rsidR="00DB79F7" w:rsidRDefault="00EC109F">
      <w:pPr>
        <w:spacing w:after="0"/>
      </w:pPr>
      <w:r>
        <w:continuationSeparator/>
      </w:r>
    </w:p>
  </w:footnote>
  <w:footnote w:type="continuationNotice" w:id="1">
    <w:p w14:paraId="23B799DA" w14:textId="77777777" w:rsidR="00DB79F7" w:rsidRDefault="00DB79F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6CBB3" w14:textId="5DDFCCE4" w:rsidR="00DB79F7" w:rsidRDefault="00EC109F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289BEF" wp14:editId="542994A0">
          <wp:simplePos x="0" y="0"/>
          <wp:positionH relativeFrom="column">
            <wp:posOffset>-525017</wp:posOffset>
          </wp:positionH>
          <wp:positionV relativeFrom="page">
            <wp:posOffset>-2082373</wp:posOffset>
          </wp:positionV>
          <wp:extent cx="7577455" cy="3488551"/>
          <wp:effectExtent l="0" t="0" r="4445" b="4445"/>
          <wp:wrapNone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nt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88" cy="349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C2E01"/>
    <w:multiLevelType w:val="multilevel"/>
    <w:tmpl w:val="D05CEC84"/>
    <w:lvl w:ilvl="0">
      <w:start w:val="2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C821705"/>
    <w:multiLevelType w:val="hybridMultilevel"/>
    <w:tmpl w:val="A32A2DA6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0FCE0659"/>
    <w:multiLevelType w:val="multilevel"/>
    <w:tmpl w:val="6C4AECCE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975A6D"/>
    <w:multiLevelType w:val="hybridMultilevel"/>
    <w:tmpl w:val="9EA6B20E"/>
    <w:lvl w:ilvl="0" w:tplc="040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0507B"/>
    <w:multiLevelType w:val="hybridMultilevel"/>
    <w:tmpl w:val="23FE0A0E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96AD8"/>
    <w:multiLevelType w:val="hybridMultilevel"/>
    <w:tmpl w:val="A3AC7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43ECB"/>
    <w:multiLevelType w:val="hybridMultilevel"/>
    <w:tmpl w:val="57BE81CE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D9D3DBF"/>
    <w:multiLevelType w:val="hybridMultilevel"/>
    <w:tmpl w:val="0590E7F8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36137F"/>
    <w:multiLevelType w:val="hybridMultilevel"/>
    <w:tmpl w:val="DC065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94072"/>
    <w:multiLevelType w:val="hybridMultilevel"/>
    <w:tmpl w:val="369EC5F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44BF1"/>
    <w:multiLevelType w:val="hybridMultilevel"/>
    <w:tmpl w:val="3B660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002E2"/>
    <w:multiLevelType w:val="multilevel"/>
    <w:tmpl w:val="8B82612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47C5B23"/>
    <w:multiLevelType w:val="hybridMultilevel"/>
    <w:tmpl w:val="51268DD0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450A9D"/>
    <w:multiLevelType w:val="hybridMultilevel"/>
    <w:tmpl w:val="A406F8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A2D08"/>
    <w:multiLevelType w:val="multilevel"/>
    <w:tmpl w:val="F95CF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2A537B9C"/>
    <w:multiLevelType w:val="multilevel"/>
    <w:tmpl w:val="D8A4A8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2ABB760F"/>
    <w:multiLevelType w:val="hybridMultilevel"/>
    <w:tmpl w:val="4ED23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177EA6"/>
    <w:multiLevelType w:val="hybridMultilevel"/>
    <w:tmpl w:val="E246454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E76B5E"/>
    <w:multiLevelType w:val="multilevel"/>
    <w:tmpl w:val="83F0160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E000D9"/>
    <w:multiLevelType w:val="hybridMultilevel"/>
    <w:tmpl w:val="46BC2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81952"/>
    <w:multiLevelType w:val="multilevel"/>
    <w:tmpl w:val="06AAE68E"/>
    <w:lvl w:ilvl="0">
      <w:start w:val="1"/>
      <w:numFmt w:val="bullet"/>
      <w:lvlText w:val="-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u w:val="none"/>
      </w:rPr>
    </w:lvl>
  </w:abstractNum>
  <w:abstractNum w:abstractNumId="21" w15:restartNumberingAfterBreak="0">
    <w:nsid w:val="39413F2C"/>
    <w:multiLevelType w:val="hybridMultilevel"/>
    <w:tmpl w:val="8C283BB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E226048"/>
    <w:multiLevelType w:val="hybridMultilevel"/>
    <w:tmpl w:val="01F09AFC"/>
    <w:lvl w:ilvl="0" w:tplc="19A64110">
      <w:start w:val="1"/>
      <w:numFmt w:val="bullet"/>
      <w:pStyle w:val="Avenirbulletpoints"/>
      <w:lvlText w:val=""/>
      <w:lvlJc w:val="left"/>
      <w:pPr>
        <w:ind w:left="720" w:hanging="360"/>
      </w:pPr>
      <w:rPr>
        <w:rFonts w:ascii="Wingdings 2" w:hAnsi="Wingdings 2" w:hint="default"/>
        <w:color w:val="F1773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0512D"/>
    <w:multiLevelType w:val="multilevel"/>
    <w:tmpl w:val="BF42E2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8B45ABE"/>
    <w:multiLevelType w:val="multilevel"/>
    <w:tmpl w:val="EFC047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F5071D8"/>
    <w:multiLevelType w:val="hybridMultilevel"/>
    <w:tmpl w:val="3C9820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96627D"/>
    <w:multiLevelType w:val="hybridMultilevel"/>
    <w:tmpl w:val="ECAAEC3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99676A"/>
    <w:multiLevelType w:val="hybridMultilevel"/>
    <w:tmpl w:val="187A5D3E"/>
    <w:lvl w:ilvl="0" w:tplc="68B2F3EA">
      <w:start w:val="1"/>
      <w:numFmt w:val="decimal"/>
      <w:pStyle w:val="Avenirnumber"/>
      <w:lvlText w:val="%1."/>
      <w:lvlJc w:val="left"/>
      <w:pPr>
        <w:ind w:left="1777" w:hanging="360"/>
      </w:pPr>
      <w:rPr>
        <w:rFonts w:ascii="Avenir" w:hAnsi="Avenir" w:hint="default"/>
        <w:b/>
        <w:bCs w:val="0"/>
        <w:i w:val="0"/>
        <w:iCs w:val="0"/>
        <w:caps w:val="0"/>
        <w:strike w:val="0"/>
        <w:dstrike w:val="0"/>
        <w:vanish w:val="0"/>
        <w:color w:val="F17732"/>
        <w:spacing w:val="0"/>
        <w:position w:val="0"/>
        <w:sz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0C0019" w:tentative="1">
      <w:start w:val="1"/>
      <w:numFmt w:val="lowerLetter"/>
      <w:lvlText w:val="%2."/>
      <w:lvlJc w:val="left"/>
      <w:pPr>
        <w:ind w:left="2857" w:hanging="360"/>
      </w:pPr>
    </w:lvl>
    <w:lvl w:ilvl="2" w:tplc="080C001B" w:tentative="1">
      <w:start w:val="1"/>
      <w:numFmt w:val="lowerRoman"/>
      <w:lvlText w:val="%3."/>
      <w:lvlJc w:val="right"/>
      <w:pPr>
        <w:ind w:left="3577" w:hanging="180"/>
      </w:pPr>
    </w:lvl>
    <w:lvl w:ilvl="3" w:tplc="080C000F" w:tentative="1">
      <w:start w:val="1"/>
      <w:numFmt w:val="decimal"/>
      <w:lvlText w:val="%4."/>
      <w:lvlJc w:val="left"/>
      <w:pPr>
        <w:ind w:left="4297" w:hanging="360"/>
      </w:pPr>
    </w:lvl>
    <w:lvl w:ilvl="4" w:tplc="080C0019" w:tentative="1">
      <w:start w:val="1"/>
      <w:numFmt w:val="lowerLetter"/>
      <w:lvlText w:val="%5."/>
      <w:lvlJc w:val="left"/>
      <w:pPr>
        <w:ind w:left="5017" w:hanging="360"/>
      </w:pPr>
    </w:lvl>
    <w:lvl w:ilvl="5" w:tplc="080C001B" w:tentative="1">
      <w:start w:val="1"/>
      <w:numFmt w:val="lowerRoman"/>
      <w:lvlText w:val="%6."/>
      <w:lvlJc w:val="right"/>
      <w:pPr>
        <w:ind w:left="5737" w:hanging="180"/>
      </w:pPr>
    </w:lvl>
    <w:lvl w:ilvl="6" w:tplc="080C000F" w:tentative="1">
      <w:start w:val="1"/>
      <w:numFmt w:val="decimal"/>
      <w:lvlText w:val="%7."/>
      <w:lvlJc w:val="left"/>
      <w:pPr>
        <w:ind w:left="6457" w:hanging="360"/>
      </w:pPr>
    </w:lvl>
    <w:lvl w:ilvl="7" w:tplc="080C0019" w:tentative="1">
      <w:start w:val="1"/>
      <w:numFmt w:val="lowerLetter"/>
      <w:lvlText w:val="%8."/>
      <w:lvlJc w:val="left"/>
      <w:pPr>
        <w:ind w:left="7177" w:hanging="360"/>
      </w:pPr>
    </w:lvl>
    <w:lvl w:ilvl="8" w:tplc="080C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8" w15:restartNumberingAfterBreak="0">
    <w:nsid w:val="5B690547"/>
    <w:multiLevelType w:val="hybridMultilevel"/>
    <w:tmpl w:val="9DD0B7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C03D5"/>
    <w:multiLevelType w:val="multilevel"/>
    <w:tmpl w:val="4786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CF6D97"/>
    <w:multiLevelType w:val="multilevel"/>
    <w:tmpl w:val="0FB4F1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644" w:hanging="360"/>
      </w:p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5F5F7EA8"/>
    <w:multiLevelType w:val="hybridMultilevel"/>
    <w:tmpl w:val="70B8CAB8"/>
    <w:lvl w:ilvl="0" w:tplc="040A000F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36" w:hanging="360"/>
      </w:pPr>
    </w:lvl>
    <w:lvl w:ilvl="2" w:tplc="040A001B" w:tentative="1">
      <w:start w:val="1"/>
      <w:numFmt w:val="lowerRoman"/>
      <w:lvlText w:val="%3."/>
      <w:lvlJc w:val="right"/>
      <w:pPr>
        <w:ind w:left="2156" w:hanging="180"/>
      </w:pPr>
    </w:lvl>
    <w:lvl w:ilvl="3" w:tplc="040A000F" w:tentative="1">
      <w:start w:val="1"/>
      <w:numFmt w:val="decimal"/>
      <w:lvlText w:val="%4."/>
      <w:lvlJc w:val="left"/>
      <w:pPr>
        <w:ind w:left="2876" w:hanging="360"/>
      </w:pPr>
    </w:lvl>
    <w:lvl w:ilvl="4" w:tplc="040A0019" w:tentative="1">
      <w:start w:val="1"/>
      <w:numFmt w:val="lowerLetter"/>
      <w:lvlText w:val="%5."/>
      <w:lvlJc w:val="left"/>
      <w:pPr>
        <w:ind w:left="3596" w:hanging="360"/>
      </w:pPr>
    </w:lvl>
    <w:lvl w:ilvl="5" w:tplc="040A001B" w:tentative="1">
      <w:start w:val="1"/>
      <w:numFmt w:val="lowerRoman"/>
      <w:lvlText w:val="%6."/>
      <w:lvlJc w:val="right"/>
      <w:pPr>
        <w:ind w:left="4316" w:hanging="180"/>
      </w:pPr>
    </w:lvl>
    <w:lvl w:ilvl="6" w:tplc="040A000F" w:tentative="1">
      <w:start w:val="1"/>
      <w:numFmt w:val="decimal"/>
      <w:lvlText w:val="%7."/>
      <w:lvlJc w:val="left"/>
      <w:pPr>
        <w:ind w:left="5036" w:hanging="360"/>
      </w:pPr>
    </w:lvl>
    <w:lvl w:ilvl="7" w:tplc="040A0019" w:tentative="1">
      <w:start w:val="1"/>
      <w:numFmt w:val="lowerLetter"/>
      <w:lvlText w:val="%8."/>
      <w:lvlJc w:val="left"/>
      <w:pPr>
        <w:ind w:left="5756" w:hanging="360"/>
      </w:pPr>
    </w:lvl>
    <w:lvl w:ilvl="8" w:tplc="040A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2" w15:restartNumberingAfterBreak="0">
    <w:nsid w:val="686E0BA4"/>
    <w:multiLevelType w:val="multilevel"/>
    <w:tmpl w:val="7B6C75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68DB6D60"/>
    <w:multiLevelType w:val="multilevel"/>
    <w:tmpl w:val="91283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A5B6815"/>
    <w:multiLevelType w:val="hybridMultilevel"/>
    <w:tmpl w:val="3FC26EDA"/>
    <w:lvl w:ilvl="0" w:tplc="C3727C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F338BF"/>
    <w:multiLevelType w:val="hybridMultilevel"/>
    <w:tmpl w:val="56DA52DC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6" w15:restartNumberingAfterBreak="0">
    <w:nsid w:val="6D60585C"/>
    <w:multiLevelType w:val="hybridMultilevel"/>
    <w:tmpl w:val="284C5E3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67A77"/>
    <w:multiLevelType w:val="hybridMultilevel"/>
    <w:tmpl w:val="D570C5C6"/>
    <w:lvl w:ilvl="0" w:tplc="9DFC4E78">
      <w:start w:val="1"/>
      <w:numFmt w:val="decimal"/>
      <w:lvlText w:val="%1."/>
      <w:lvlJc w:val="left"/>
      <w:pPr>
        <w:ind w:left="720" w:hanging="360"/>
      </w:pPr>
      <w:rPr>
        <w:rFonts w:ascii="Avenir" w:hAnsi="Avenir" w:hint="default"/>
        <w:color w:val="F177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14781"/>
    <w:multiLevelType w:val="hybridMultilevel"/>
    <w:tmpl w:val="4E9AC574"/>
    <w:lvl w:ilvl="0" w:tplc="887C96C4">
      <w:numFmt w:val="bullet"/>
      <w:lvlText w:val="-"/>
      <w:lvlJc w:val="left"/>
      <w:pPr>
        <w:ind w:left="720" w:hanging="360"/>
      </w:pPr>
      <w:rPr>
        <w:rFonts w:ascii="Avenir Book" w:eastAsia="MS Mincho" w:hAnsi="Avenir Book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8718B"/>
    <w:multiLevelType w:val="hybridMultilevel"/>
    <w:tmpl w:val="7298D5CC"/>
    <w:lvl w:ilvl="0" w:tplc="17927AB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394F39"/>
    <w:multiLevelType w:val="multilevel"/>
    <w:tmpl w:val="24E482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75B3373A"/>
    <w:multiLevelType w:val="hybridMultilevel"/>
    <w:tmpl w:val="BA4C9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D919F0"/>
    <w:multiLevelType w:val="hybridMultilevel"/>
    <w:tmpl w:val="9DA070F8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01197"/>
    <w:multiLevelType w:val="multilevel"/>
    <w:tmpl w:val="EDF0C0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4" w15:restartNumberingAfterBreak="0">
    <w:nsid w:val="7D7845BD"/>
    <w:multiLevelType w:val="multilevel"/>
    <w:tmpl w:val="41B63B2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F67569A"/>
    <w:multiLevelType w:val="hybridMultilevel"/>
    <w:tmpl w:val="195677CC"/>
    <w:lvl w:ilvl="0" w:tplc="1BF62BA0">
      <w:start w:val="1"/>
      <w:numFmt w:val="bullet"/>
      <w:pStyle w:val="AvenirBullets"/>
      <w:lvlText w:val="-"/>
      <w:lvlJc w:val="left"/>
      <w:pPr>
        <w:ind w:left="1004" w:hanging="360"/>
      </w:pPr>
      <w:rPr>
        <w:rFonts w:ascii="Avenir" w:hAnsi="Avenir" w:hint="default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27"/>
  </w:num>
  <w:num w:numId="3">
    <w:abstractNumId w:val="27"/>
  </w:num>
  <w:num w:numId="4">
    <w:abstractNumId w:val="22"/>
  </w:num>
  <w:num w:numId="5">
    <w:abstractNumId w:val="12"/>
  </w:num>
  <w:num w:numId="6">
    <w:abstractNumId w:val="25"/>
  </w:num>
  <w:num w:numId="7">
    <w:abstractNumId w:val="16"/>
  </w:num>
  <w:num w:numId="8">
    <w:abstractNumId w:val="43"/>
  </w:num>
  <w:num w:numId="9">
    <w:abstractNumId w:val="19"/>
  </w:num>
  <w:num w:numId="10">
    <w:abstractNumId w:val="38"/>
  </w:num>
  <w:num w:numId="11">
    <w:abstractNumId w:val="29"/>
  </w:num>
  <w:num w:numId="12">
    <w:abstractNumId w:val="39"/>
  </w:num>
  <w:num w:numId="13">
    <w:abstractNumId w:val="11"/>
  </w:num>
  <w:num w:numId="14">
    <w:abstractNumId w:val="1"/>
  </w:num>
  <w:num w:numId="15">
    <w:abstractNumId w:val="21"/>
  </w:num>
  <w:num w:numId="16">
    <w:abstractNumId w:val="10"/>
  </w:num>
  <w:num w:numId="17">
    <w:abstractNumId w:val="35"/>
  </w:num>
  <w:num w:numId="18">
    <w:abstractNumId w:val="26"/>
  </w:num>
  <w:num w:numId="19">
    <w:abstractNumId w:val="37"/>
  </w:num>
  <w:num w:numId="20">
    <w:abstractNumId w:val="8"/>
  </w:num>
  <w:num w:numId="21">
    <w:abstractNumId w:val="6"/>
  </w:num>
  <w:num w:numId="22">
    <w:abstractNumId w:val="3"/>
  </w:num>
  <w:num w:numId="23">
    <w:abstractNumId w:val="24"/>
  </w:num>
  <w:num w:numId="24">
    <w:abstractNumId w:val="30"/>
  </w:num>
  <w:num w:numId="25">
    <w:abstractNumId w:val="36"/>
  </w:num>
  <w:num w:numId="26">
    <w:abstractNumId w:val="4"/>
  </w:num>
  <w:num w:numId="27">
    <w:abstractNumId w:val="7"/>
  </w:num>
  <w:num w:numId="28">
    <w:abstractNumId w:val="20"/>
  </w:num>
  <w:num w:numId="29">
    <w:abstractNumId w:val="2"/>
  </w:num>
  <w:num w:numId="30">
    <w:abstractNumId w:val="18"/>
  </w:num>
  <w:num w:numId="31">
    <w:abstractNumId w:val="9"/>
  </w:num>
  <w:num w:numId="32">
    <w:abstractNumId w:val="5"/>
  </w:num>
  <w:num w:numId="33">
    <w:abstractNumId w:val="13"/>
  </w:num>
  <w:num w:numId="34">
    <w:abstractNumId w:val="17"/>
  </w:num>
  <w:num w:numId="35">
    <w:abstractNumId w:val="14"/>
  </w:num>
  <w:num w:numId="36">
    <w:abstractNumId w:val="28"/>
  </w:num>
  <w:num w:numId="37">
    <w:abstractNumId w:val="34"/>
  </w:num>
  <w:num w:numId="38">
    <w:abstractNumId w:val="0"/>
  </w:num>
  <w:num w:numId="39">
    <w:abstractNumId w:val="40"/>
  </w:num>
  <w:num w:numId="40">
    <w:abstractNumId w:val="32"/>
  </w:num>
  <w:num w:numId="41">
    <w:abstractNumId w:val="15"/>
  </w:num>
  <w:num w:numId="42">
    <w:abstractNumId w:val="42"/>
  </w:num>
  <w:num w:numId="43">
    <w:abstractNumId w:val="44"/>
  </w:num>
  <w:num w:numId="44">
    <w:abstractNumId w:val="33"/>
  </w:num>
  <w:num w:numId="45">
    <w:abstractNumId w:val="23"/>
  </w:num>
  <w:num w:numId="46">
    <w:abstractNumId w:val="41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4096" w:nlCheck="1" w:checkStyle="0"/>
  <w:activeWritingStyle w:appName="MSWord" w:lang="fr-FR" w:vendorID="64" w:dllVersion="131078" w:nlCheck="1" w:checkStyle="1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1E509C"/>
    <w:rsid w:val="00002470"/>
    <w:rsid w:val="000039F3"/>
    <w:rsid w:val="00005CEF"/>
    <w:rsid w:val="0002325E"/>
    <w:rsid w:val="00032BED"/>
    <w:rsid w:val="000352E9"/>
    <w:rsid w:val="00041C32"/>
    <w:rsid w:val="00044B04"/>
    <w:rsid w:val="000518F6"/>
    <w:rsid w:val="00053676"/>
    <w:rsid w:val="00057DC1"/>
    <w:rsid w:val="00067F54"/>
    <w:rsid w:val="00072823"/>
    <w:rsid w:val="00081FEC"/>
    <w:rsid w:val="000837E3"/>
    <w:rsid w:val="00085019"/>
    <w:rsid w:val="00095CBC"/>
    <w:rsid w:val="000A76D9"/>
    <w:rsid w:val="000B2D9A"/>
    <w:rsid w:val="000C004E"/>
    <w:rsid w:val="000C044A"/>
    <w:rsid w:val="000C1468"/>
    <w:rsid w:val="000C2783"/>
    <w:rsid w:val="000C5A9F"/>
    <w:rsid w:val="000C5E3F"/>
    <w:rsid w:val="000C64AF"/>
    <w:rsid w:val="000C6713"/>
    <w:rsid w:val="000D488E"/>
    <w:rsid w:val="000F452A"/>
    <w:rsid w:val="000F5280"/>
    <w:rsid w:val="00100AEF"/>
    <w:rsid w:val="0010437F"/>
    <w:rsid w:val="00117B5B"/>
    <w:rsid w:val="00121FE2"/>
    <w:rsid w:val="0012750A"/>
    <w:rsid w:val="00130105"/>
    <w:rsid w:val="001321FC"/>
    <w:rsid w:val="001362D8"/>
    <w:rsid w:val="00136798"/>
    <w:rsid w:val="0013761E"/>
    <w:rsid w:val="001416BF"/>
    <w:rsid w:val="0014603D"/>
    <w:rsid w:val="00146E66"/>
    <w:rsid w:val="0014711D"/>
    <w:rsid w:val="0015452F"/>
    <w:rsid w:val="00154CDA"/>
    <w:rsid w:val="001604D0"/>
    <w:rsid w:val="00161418"/>
    <w:rsid w:val="001654BE"/>
    <w:rsid w:val="00165CE4"/>
    <w:rsid w:val="00165EDB"/>
    <w:rsid w:val="0016616D"/>
    <w:rsid w:val="001720F7"/>
    <w:rsid w:val="0017797A"/>
    <w:rsid w:val="00184C09"/>
    <w:rsid w:val="0018601B"/>
    <w:rsid w:val="00193921"/>
    <w:rsid w:val="001962B7"/>
    <w:rsid w:val="001A4BCD"/>
    <w:rsid w:val="001A5077"/>
    <w:rsid w:val="001B2B3A"/>
    <w:rsid w:val="001B37A1"/>
    <w:rsid w:val="001B6809"/>
    <w:rsid w:val="001C0E29"/>
    <w:rsid w:val="001C172E"/>
    <w:rsid w:val="001D09BA"/>
    <w:rsid w:val="001D1382"/>
    <w:rsid w:val="001D251C"/>
    <w:rsid w:val="001D5003"/>
    <w:rsid w:val="001D75D2"/>
    <w:rsid w:val="001E0D81"/>
    <w:rsid w:val="001E144E"/>
    <w:rsid w:val="001E49F0"/>
    <w:rsid w:val="001E509C"/>
    <w:rsid w:val="001F1EE2"/>
    <w:rsid w:val="001F6A1E"/>
    <w:rsid w:val="00201C97"/>
    <w:rsid w:val="00203A04"/>
    <w:rsid w:val="00203A47"/>
    <w:rsid w:val="00213846"/>
    <w:rsid w:val="002161A3"/>
    <w:rsid w:val="00230CE9"/>
    <w:rsid w:val="00242673"/>
    <w:rsid w:val="00243AB8"/>
    <w:rsid w:val="00243C9F"/>
    <w:rsid w:val="00247463"/>
    <w:rsid w:val="0025040B"/>
    <w:rsid w:val="0025234E"/>
    <w:rsid w:val="0025787D"/>
    <w:rsid w:val="0026022D"/>
    <w:rsid w:val="00272FDF"/>
    <w:rsid w:val="00274E6B"/>
    <w:rsid w:val="00276748"/>
    <w:rsid w:val="00276C21"/>
    <w:rsid w:val="0028673D"/>
    <w:rsid w:val="00297F9D"/>
    <w:rsid w:val="002A27BD"/>
    <w:rsid w:val="002B449C"/>
    <w:rsid w:val="002B5BFA"/>
    <w:rsid w:val="002C44AD"/>
    <w:rsid w:val="002D62BD"/>
    <w:rsid w:val="002D7C40"/>
    <w:rsid w:val="002E491B"/>
    <w:rsid w:val="002E4A7F"/>
    <w:rsid w:val="002E663D"/>
    <w:rsid w:val="002E7E37"/>
    <w:rsid w:val="002F171D"/>
    <w:rsid w:val="002F6BBD"/>
    <w:rsid w:val="002F7909"/>
    <w:rsid w:val="003145E8"/>
    <w:rsid w:val="003152BF"/>
    <w:rsid w:val="00316E76"/>
    <w:rsid w:val="003205D5"/>
    <w:rsid w:val="00320E20"/>
    <w:rsid w:val="003230DD"/>
    <w:rsid w:val="0032602F"/>
    <w:rsid w:val="00331E90"/>
    <w:rsid w:val="00333006"/>
    <w:rsid w:val="00342D97"/>
    <w:rsid w:val="0034499A"/>
    <w:rsid w:val="00353053"/>
    <w:rsid w:val="0035601C"/>
    <w:rsid w:val="0036201E"/>
    <w:rsid w:val="00363728"/>
    <w:rsid w:val="00371187"/>
    <w:rsid w:val="00381BEC"/>
    <w:rsid w:val="0038612A"/>
    <w:rsid w:val="003A1B8D"/>
    <w:rsid w:val="003A1C02"/>
    <w:rsid w:val="003B3562"/>
    <w:rsid w:val="003B5C30"/>
    <w:rsid w:val="003B7B66"/>
    <w:rsid w:val="003C0FCC"/>
    <w:rsid w:val="003C25DD"/>
    <w:rsid w:val="003C6440"/>
    <w:rsid w:val="003E3280"/>
    <w:rsid w:val="003F1574"/>
    <w:rsid w:val="003F2A17"/>
    <w:rsid w:val="00400E33"/>
    <w:rsid w:val="004018EE"/>
    <w:rsid w:val="0041535C"/>
    <w:rsid w:val="00416184"/>
    <w:rsid w:val="00416C6F"/>
    <w:rsid w:val="00431588"/>
    <w:rsid w:val="00433DCD"/>
    <w:rsid w:val="00447772"/>
    <w:rsid w:val="00454937"/>
    <w:rsid w:val="00461639"/>
    <w:rsid w:val="0046245F"/>
    <w:rsid w:val="004837DE"/>
    <w:rsid w:val="0048477B"/>
    <w:rsid w:val="0048700D"/>
    <w:rsid w:val="00492106"/>
    <w:rsid w:val="00496167"/>
    <w:rsid w:val="004A4F8B"/>
    <w:rsid w:val="004A6D47"/>
    <w:rsid w:val="004B7D68"/>
    <w:rsid w:val="004D001B"/>
    <w:rsid w:val="004D6971"/>
    <w:rsid w:val="004D7BD2"/>
    <w:rsid w:val="004E266B"/>
    <w:rsid w:val="004E46C5"/>
    <w:rsid w:val="004F513B"/>
    <w:rsid w:val="004F5D5D"/>
    <w:rsid w:val="004F7532"/>
    <w:rsid w:val="004F7538"/>
    <w:rsid w:val="00504980"/>
    <w:rsid w:val="005050A1"/>
    <w:rsid w:val="00506143"/>
    <w:rsid w:val="00512AA5"/>
    <w:rsid w:val="00513415"/>
    <w:rsid w:val="00513C0D"/>
    <w:rsid w:val="00515DFA"/>
    <w:rsid w:val="00516274"/>
    <w:rsid w:val="0052749F"/>
    <w:rsid w:val="0053661F"/>
    <w:rsid w:val="00547581"/>
    <w:rsid w:val="0055258A"/>
    <w:rsid w:val="005543C3"/>
    <w:rsid w:val="0055502F"/>
    <w:rsid w:val="00561706"/>
    <w:rsid w:val="005648B3"/>
    <w:rsid w:val="005652DE"/>
    <w:rsid w:val="00570C06"/>
    <w:rsid w:val="005726E5"/>
    <w:rsid w:val="00576949"/>
    <w:rsid w:val="00583CEF"/>
    <w:rsid w:val="00591313"/>
    <w:rsid w:val="005931F5"/>
    <w:rsid w:val="005A6910"/>
    <w:rsid w:val="005B4239"/>
    <w:rsid w:val="005C44F2"/>
    <w:rsid w:val="005C5F7D"/>
    <w:rsid w:val="005C6C21"/>
    <w:rsid w:val="005D096C"/>
    <w:rsid w:val="005D2AA1"/>
    <w:rsid w:val="005D311C"/>
    <w:rsid w:val="005D7F31"/>
    <w:rsid w:val="005F7582"/>
    <w:rsid w:val="005F7EEE"/>
    <w:rsid w:val="006031A0"/>
    <w:rsid w:val="00610DE2"/>
    <w:rsid w:val="00613EC6"/>
    <w:rsid w:val="006203E6"/>
    <w:rsid w:val="00623D74"/>
    <w:rsid w:val="0062703C"/>
    <w:rsid w:val="00632DDC"/>
    <w:rsid w:val="006420D3"/>
    <w:rsid w:val="0064243F"/>
    <w:rsid w:val="006431C0"/>
    <w:rsid w:val="00644B2F"/>
    <w:rsid w:val="00646BC4"/>
    <w:rsid w:val="00650DFD"/>
    <w:rsid w:val="00652B79"/>
    <w:rsid w:val="00662556"/>
    <w:rsid w:val="00663415"/>
    <w:rsid w:val="00665532"/>
    <w:rsid w:val="0066679A"/>
    <w:rsid w:val="00666A92"/>
    <w:rsid w:val="006756D8"/>
    <w:rsid w:val="006928E0"/>
    <w:rsid w:val="006A0386"/>
    <w:rsid w:val="006A2DC6"/>
    <w:rsid w:val="006A702F"/>
    <w:rsid w:val="006A7248"/>
    <w:rsid w:val="006C26E8"/>
    <w:rsid w:val="006C52A0"/>
    <w:rsid w:val="006D78B4"/>
    <w:rsid w:val="006E37C1"/>
    <w:rsid w:val="006E42B9"/>
    <w:rsid w:val="006E4835"/>
    <w:rsid w:val="006E702F"/>
    <w:rsid w:val="006F316B"/>
    <w:rsid w:val="006F6A6F"/>
    <w:rsid w:val="00701B85"/>
    <w:rsid w:val="00704B4F"/>
    <w:rsid w:val="00713DB3"/>
    <w:rsid w:val="00717DAC"/>
    <w:rsid w:val="00720BC6"/>
    <w:rsid w:val="007261A2"/>
    <w:rsid w:val="007265BC"/>
    <w:rsid w:val="007277BD"/>
    <w:rsid w:val="007344AB"/>
    <w:rsid w:val="00735CFE"/>
    <w:rsid w:val="00754958"/>
    <w:rsid w:val="00775208"/>
    <w:rsid w:val="00780D2A"/>
    <w:rsid w:val="00791C4F"/>
    <w:rsid w:val="00795183"/>
    <w:rsid w:val="007A32BD"/>
    <w:rsid w:val="007B06B6"/>
    <w:rsid w:val="007B11BD"/>
    <w:rsid w:val="007B1F32"/>
    <w:rsid w:val="007B68E5"/>
    <w:rsid w:val="007B7E88"/>
    <w:rsid w:val="007C150A"/>
    <w:rsid w:val="007C356E"/>
    <w:rsid w:val="007C502A"/>
    <w:rsid w:val="007D4926"/>
    <w:rsid w:val="007D6118"/>
    <w:rsid w:val="007E07EE"/>
    <w:rsid w:val="007E2049"/>
    <w:rsid w:val="007E70DE"/>
    <w:rsid w:val="007F03AE"/>
    <w:rsid w:val="00800390"/>
    <w:rsid w:val="008009B9"/>
    <w:rsid w:val="008067F9"/>
    <w:rsid w:val="0081489D"/>
    <w:rsid w:val="008201F3"/>
    <w:rsid w:val="0082162A"/>
    <w:rsid w:val="00822495"/>
    <w:rsid w:val="00833EF7"/>
    <w:rsid w:val="008343C3"/>
    <w:rsid w:val="00841DBD"/>
    <w:rsid w:val="008424A9"/>
    <w:rsid w:val="00846A09"/>
    <w:rsid w:val="00846CD8"/>
    <w:rsid w:val="00854CAD"/>
    <w:rsid w:val="008651A0"/>
    <w:rsid w:val="008703A0"/>
    <w:rsid w:val="0088204A"/>
    <w:rsid w:val="00886975"/>
    <w:rsid w:val="00892DD4"/>
    <w:rsid w:val="00895195"/>
    <w:rsid w:val="008965C8"/>
    <w:rsid w:val="008A18B0"/>
    <w:rsid w:val="008B42CD"/>
    <w:rsid w:val="008C3C38"/>
    <w:rsid w:val="008C546A"/>
    <w:rsid w:val="008C655C"/>
    <w:rsid w:val="008D3282"/>
    <w:rsid w:val="008D622F"/>
    <w:rsid w:val="008E7D3E"/>
    <w:rsid w:val="008F5566"/>
    <w:rsid w:val="0090429D"/>
    <w:rsid w:val="0090661B"/>
    <w:rsid w:val="0090727D"/>
    <w:rsid w:val="00910A53"/>
    <w:rsid w:val="009208E7"/>
    <w:rsid w:val="0093505F"/>
    <w:rsid w:val="0093639B"/>
    <w:rsid w:val="00946CDF"/>
    <w:rsid w:val="00946D35"/>
    <w:rsid w:val="009538BB"/>
    <w:rsid w:val="00957791"/>
    <w:rsid w:val="00970CFB"/>
    <w:rsid w:val="009724A7"/>
    <w:rsid w:val="0098154D"/>
    <w:rsid w:val="009942D2"/>
    <w:rsid w:val="00997B91"/>
    <w:rsid w:val="009A6087"/>
    <w:rsid w:val="009B4008"/>
    <w:rsid w:val="009D401A"/>
    <w:rsid w:val="009E389B"/>
    <w:rsid w:val="009E4194"/>
    <w:rsid w:val="009E437F"/>
    <w:rsid w:val="00A04141"/>
    <w:rsid w:val="00A1287D"/>
    <w:rsid w:val="00A14B36"/>
    <w:rsid w:val="00A2219C"/>
    <w:rsid w:val="00A31554"/>
    <w:rsid w:val="00A34BFA"/>
    <w:rsid w:val="00A35820"/>
    <w:rsid w:val="00A37681"/>
    <w:rsid w:val="00A378EE"/>
    <w:rsid w:val="00A40217"/>
    <w:rsid w:val="00A42DBB"/>
    <w:rsid w:val="00A46474"/>
    <w:rsid w:val="00A62C29"/>
    <w:rsid w:val="00A658D0"/>
    <w:rsid w:val="00A73679"/>
    <w:rsid w:val="00A85E49"/>
    <w:rsid w:val="00A862AC"/>
    <w:rsid w:val="00A95AD3"/>
    <w:rsid w:val="00A97D89"/>
    <w:rsid w:val="00AA2F98"/>
    <w:rsid w:val="00AA5B6F"/>
    <w:rsid w:val="00AA6F2A"/>
    <w:rsid w:val="00AB0AF2"/>
    <w:rsid w:val="00AB4FB9"/>
    <w:rsid w:val="00AC472C"/>
    <w:rsid w:val="00AC7591"/>
    <w:rsid w:val="00AD375C"/>
    <w:rsid w:val="00AE5391"/>
    <w:rsid w:val="00AF0555"/>
    <w:rsid w:val="00AF0E04"/>
    <w:rsid w:val="00AF6F3A"/>
    <w:rsid w:val="00B13D68"/>
    <w:rsid w:val="00B14F4C"/>
    <w:rsid w:val="00B3102D"/>
    <w:rsid w:val="00B32197"/>
    <w:rsid w:val="00B3386A"/>
    <w:rsid w:val="00B37002"/>
    <w:rsid w:val="00B426FF"/>
    <w:rsid w:val="00B60078"/>
    <w:rsid w:val="00B6423B"/>
    <w:rsid w:val="00B6651B"/>
    <w:rsid w:val="00B811DD"/>
    <w:rsid w:val="00B815E2"/>
    <w:rsid w:val="00B87B9E"/>
    <w:rsid w:val="00B912D6"/>
    <w:rsid w:val="00B97D56"/>
    <w:rsid w:val="00BA13F9"/>
    <w:rsid w:val="00BA2F33"/>
    <w:rsid w:val="00BB3651"/>
    <w:rsid w:val="00BC3DD7"/>
    <w:rsid w:val="00BE53F5"/>
    <w:rsid w:val="00BF0F5B"/>
    <w:rsid w:val="00BF7B78"/>
    <w:rsid w:val="00C01414"/>
    <w:rsid w:val="00C03591"/>
    <w:rsid w:val="00C1195D"/>
    <w:rsid w:val="00C3209E"/>
    <w:rsid w:val="00C33F20"/>
    <w:rsid w:val="00C35035"/>
    <w:rsid w:val="00C35AAE"/>
    <w:rsid w:val="00C37EB0"/>
    <w:rsid w:val="00C43DC3"/>
    <w:rsid w:val="00C465A4"/>
    <w:rsid w:val="00C47DEB"/>
    <w:rsid w:val="00C51665"/>
    <w:rsid w:val="00C53CB3"/>
    <w:rsid w:val="00C54746"/>
    <w:rsid w:val="00C7142F"/>
    <w:rsid w:val="00C753C8"/>
    <w:rsid w:val="00C83C82"/>
    <w:rsid w:val="00C86409"/>
    <w:rsid w:val="00CA440F"/>
    <w:rsid w:val="00CB6595"/>
    <w:rsid w:val="00CC3575"/>
    <w:rsid w:val="00CC75A9"/>
    <w:rsid w:val="00CD30EE"/>
    <w:rsid w:val="00CD367C"/>
    <w:rsid w:val="00CD7F2E"/>
    <w:rsid w:val="00CE24CF"/>
    <w:rsid w:val="00CF266C"/>
    <w:rsid w:val="00D04A40"/>
    <w:rsid w:val="00D11576"/>
    <w:rsid w:val="00D14E9B"/>
    <w:rsid w:val="00D17BB1"/>
    <w:rsid w:val="00D25E85"/>
    <w:rsid w:val="00D262CC"/>
    <w:rsid w:val="00D32387"/>
    <w:rsid w:val="00D33EEC"/>
    <w:rsid w:val="00D37FA2"/>
    <w:rsid w:val="00D46871"/>
    <w:rsid w:val="00D501FA"/>
    <w:rsid w:val="00D6199D"/>
    <w:rsid w:val="00D63720"/>
    <w:rsid w:val="00D81702"/>
    <w:rsid w:val="00D91057"/>
    <w:rsid w:val="00D9172A"/>
    <w:rsid w:val="00D919A5"/>
    <w:rsid w:val="00D92826"/>
    <w:rsid w:val="00D931D0"/>
    <w:rsid w:val="00D96488"/>
    <w:rsid w:val="00DA0E6E"/>
    <w:rsid w:val="00DA2EDE"/>
    <w:rsid w:val="00DB02BC"/>
    <w:rsid w:val="00DB220B"/>
    <w:rsid w:val="00DB4E64"/>
    <w:rsid w:val="00DB505B"/>
    <w:rsid w:val="00DB52CA"/>
    <w:rsid w:val="00DB79F7"/>
    <w:rsid w:val="00DC5387"/>
    <w:rsid w:val="00DC6084"/>
    <w:rsid w:val="00DC7063"/>
    <w:rsid w:val="00DC7850"/>
    <w:rsid w:val="00DD3FDB"/>
    <w:rsid w:val="00DD4ECE"/>
    <w:rsid w:val="00DE445A"/>
    <w:rsid w:val="00DE739F"/>
    <w:rsid w:val="00DF0A5D"/>
    <w:rsid w:val="00DF0C80"/>
    <w:rsid w:val="00DF2845"/>
    <w:rsid w:val="00DF3D44"/>
    <w:rsid w:val="00E01CA4"/>
    <w:rsid w:val="00E0304F"/>
    <w:rsid w:val="00E158A1"/>
    <w:rsid w:val="00E2747F"/>
    <w:rsid w:val="00E31D3C"/>
    <w:rsid w:val="00E34850"/>
    <w:rsid w:val="00E34E0E"/>
    <w:rsid w:val="00E50B15"/>
    <w:rsid w:val="00E5582B"/>
    <w:rsid w:val="00E61254"/>
    <w:rsid w:val="00E62ACD"/>
    <w:rsid w:val="00E709D6"/>
    <w:rsid w:val="00E7245A"/>
    <w:rsid w:val="00E77E9E"/>
    <w:rsid w:val="00E87914"/>
    <w:rsid w:val="00E87B10"/>
    <w:rsid w:val="00EA1A0E"/>
    <w:rsid w:val="00EB134A"/>
    <w:rsid w:val="00EB2E92"/>
    <w:rsid w:val="00EB741B"/>
    <w:rsid w:val="00EC109F"/>
    <w:rsid w:val="00EC600F"/>
    <w:rsid w:val="00ED5A12"/>
    <w:rsid w:val="00ED6A5B"/>
    <w:rsid w:val="00ED7419"/>
    <w:rsid w:val="00EE5639"/>
    <w:rsid w:val="00EF3849"/>
    <w:rsid w:val="00F0379A"/>
    <w:rsid w:val="00F10E58"/>
    <w:rsid w:val="00F16768"/>
    <w:rsid w:val="00F16F6F"/>
    <w:rsid w:val="00F17C12"/>
    <w:rsid w:val="00F2741E"/>
    <w:rsid w:val="00F33FD2"/>
    <w:rsid w:val="00F63445"/>
    <w:rsid w:val="00F6348E"/>
    <w:rsid w:val="00F63BB7"/>
    <w:rsid w:val="00F72026"/>
    <w:rsid w:val="00F743E8"/>
    <w:rsid w:val="00F8240E"/>
    <w:rsid w:val="00F9058B"/>
    <w:rsid w:val="00F90C4D"/>
    <w:rsid w:val="00FA087C"/>
    <w:rsid w:val="00FA762A"/>
    <w:rsid w:val="00FA7908"/>
    <w:rsid w:val="00FB11C0"/>
    <w:rsid w:val="00FC189F"/>
    <w:rsid w:val="00FC1B3B"/>
    <w:rsid w:val="00FC6FDA"/>
    <w:rsid w:val="00FD520C"/>
    <w:rsid w:val="00FE56B1"/>
    <w:rsid w:val="00FF12B3"/>
    <w:rsid w:val="00FF3AB6"/>
    <w:rsid w:val="00FF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91E6B3"/>
  <w15:chartTrackingRefBased/>
  <w15:docId w15:val="{C33646F6-FCA4-4756-8D70-99A91C59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B66"/>
    <w:pPr>
      <w:spacing w:before="40" w:after="120" w:line="240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6768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E509C"/>
  </w:style>
  <w:style w:type="paragraph" w:styleId="Footer">
    <w:name w:val="footer"/>
    <w:basedOn w:val="Normal"/>
    <w:link w:val="FooterChar"/>
    <w:uiPriority w:val="99"/>
    <w:unhideWhenUsed/>
    <w:rsid w:val="001E509C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E509C"/>
  </w:style>
  <w:style w:type="paragraph" w:customStyle="1" w:styleId="Default">
    <w:name w:val="Default"/>
    <w:basedOn w:val="Normal"/>
    <w:uiPriority w:val="99"/>
    <w:rsid w:val="00230CE9"/>
    <w:pPr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288" w:lineRule="auto"/>
      <w:textAlignment w:val="center"/>
    </w:pPr>
    <w:rPr>
      <w:rFonts w:ascii="Helvetica" w:hAnsi="Helvetica" w:cs="Helvetica"/>
      <w:color w:val="000000"/>
      <w:u w:color="000000"/>
    </w:rPr>
  </w:style>
  <w:style w:type="character" w:styleId="Hyperlink">
    <w:name w:val="Hyperlink"/>
    <w:basedOn w:val="DefaultParagraphFont"/>
    <w:uiPriority w:val="99"/>
    <w:rsid w:val="00230CE9"/>
    <w:rPr>
      <w:u w:val="thick"/>
    </w:rPr>
  </w:style>
  <w:style w:type="table" w:styleId="TableGrid">
    <w:name w:val="Table Grid"/>
    <w:basedOn w:val="TableNormal"/>
    <w:uiPriority w:val="39"/>
    <w:rsid w:val="00E34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nirnormalboldorange">
    <w:name w:val="Avenir_normal_bold_orange"/>
    <w:next w:val="Avenirnormalblack"/>
    <w:link w:val="AvenirnormalboldorangeCar"/>
    <w:qFormat/>
    <w:rsid w:val="00072823"/>
    <w:pPr>
      <w:autoSpaceDE w:val="0"/>
      <w:autoSpaceDN w:val="0"/>
      <w:adjustRightInd w:val="0"/>
      <w:spacing w:before="40" w:after="0" w:line="240" w:lineRule="auto"/>
      <w:jc w:val="both"/>
    </w:pPr>
    <w:rPr>
      <w:rFonts w:ascii="Avenir" w:hAnsi="Avenir" w:cs="Avenir-Book"/>
      <w:b/>
      <w:color w:val="F17732"/>
    </w:rPr>
  </w:style>
  <w:style w:type="paragraph" w:customStyle="1" w:styleId="Avenirnormalblack">
    <w:name w:val="Avenir_normal_black"/>
    <w:basedOn w:val="Normal"/>
    <w:qFormat/>
    <w:rsid w:val="00644B2F"/>
    <w:pPr>
      <w:autoSpaceDE w:val="0"/>
      <w:autoSpaceDN w:val="0"/>
      <w:adjustRightInd w:val="0"/>
      <w:spacing w:after="0" w:line="240" w:lineRule="exact"/>
      <w:jc w:val="both"/>
    </w:pPr>
    <w:rPr>
      <w:rFonts w:ascii="Avenir" w:hAnsi="Avenir" w:cs="Avenir-Book"/>
      <w:color w:val="000000"/>
    </w:rPr>
  </w:style>
  <w:style w:type="paragraph" w:customStyle="1" w:styleId="TitleavenirBoldorange">
    <w:name w:val="Title_avenir_Bold_orange"/>
    <w:basedOn w:val="Normal"/>
    <w:qFormat/>
    <w:rsid w:val="0025234E"/>
    <w:pPr>
      <w:autoSpaceDE w:val="0"/>
      <w:autoSpaceDN w:val="0"/>
      <w:adjustRightInd w:val="0"/>
      <w:spacing w:before="180" w:after="180"/>
    </w:pPr>
    <w:rPr>
      <w:rFonts w:ascii="Avenir Black" w:hAnsi="Avenir Black" w:cs="Avenir-Book"/>
      <w:color w:val="F17732"/>
      <w:sz w:val="26"/>
    </w:rPr>
  </w:style>
  <w:style w:type="paragraph" w:customStyle="1" w:styleId="AvenirnormalBlackCondenced2pt">
    <w:name w:val="Avenir_normal_Black_Condenced_2pt"/>
    <w:basedOn w:val="Avenirnormalblack"/>
    <w:qFormat/>
    <w:rsid w:val="00BB3651"/>
  </w:style>
  <w:style w:type="character" w:customStyle="1" w:styleId="AvenirnormalboldorangeCar">
    <w:name w:val="Avenir_normal_bold_orange Car"/>
    <w:basedOn w:val="DefaultParagraphFont"/>
    <w:link w:val="Avenirnormalboldorange"/>
    <w:rsid w:val="00072823"/>
    <w:rPr>
      <w:rFonts w:ascii="Avenir" w:hAnsi="Avenir" w:cs="Avenir-Book"/>
      <w:b/>
      <w:color w:val="F17732"/>
    </w:rPr>
  </w:style>
  <w:style w:type="paragraph" w:customStyle="1" w:styleId="Avenirnormalboldblack">
    <w:name w:val="Avenir_normal_bold_black"/>
    <w:basedOn w:val="Normal"/>
    <w:qFormat/>
    <w:rsid w:val="00081FEC"/>
    <w:pPr>
      <w:autoSpaceDE w:val="0"/>
      <w:autoSpaceDN w:val="0"/>
      <w:adjustRightInd w:val="0"/>
      <w:spacing w:after="0"/>
      <w:jc w:val="right"/>
    </w:pPr>
    <w:rPr>
      <w:rFonts w:ascii="Avenir" w:hAnsi="Avenir" w:cs="Avenir-Book"/>
      <w:b/>
      <w:color w:val="000000"/>
      <w:sz w:val="24"/>
    </w:rPr>
  </w:style>
  <w:style w:type="paragraph" w:customStyle="1" w:styleId="AvenirnormalboldCAPS">
    <w:name w:val="Avenir_normal_bold_CAPS"/>
    <w:basedOn w:val="Normal"/>
    <w:qFormat/>
    <w:rsid w:val="00610DE2"/>
    <w:pPr>
      <w:autoSpaceDE w:val="0"/>
      <w:autoSpaceDN w:val="0"/>
      <w:adjustRightInd w:val="0"/>
      <w:spacing w:before="60" w:after="60"/>
      <w:jc w:val="center"/>
    </w:pPr>
    <w:rPr>
      <w:rFonts w:ascii="Avenir" w:hAnsi="Avenir" w:cs="Avenir-Book"/>
      <w:b/>
      <w:caps/>
      <w:color w:val="000000"/>
    </w:rPr>
  </w:style>
  <w:style w:type="paragraph" w:customStyle="1" w:styleId="Avenirnormalcenter">
    <w:name w:val="Avenir_normal_center"/>
    <w:basedOn w:val="Avenirnormalblack"/>
    <w:qFormat/>
    <w:rsid w:val="00247463"/>
    <w:pPr>
      <w:jc w:val="center"/>
    </w:pPr>
  </w:style>
  <w:style w:type="paragraph" w:customStyle="1" w:styleId="Avenirnormalmedium">
    <w:name w:val="Avenir_normal_medium"/>
    <w:basedOn w:val="Avenirnormalcenter"/>
    <w:qFormat/>
    <w:rsid w:val="00610DE2"/>
    <w:pPr>
      <w:spacing w:after="40" w:line="240" w:lineRule="auto"/>
      <w:jc w:val="left"/>
    </w:pPr>
    <w:rPr>
      <w:rFonts w:ascii="Avenir Medium" w:hAnsi="Avenir Medium"/>
      <w:b/>
    </w:rPr>
  </w:style>
  <w:style w:type="paragraph" w:customStyle="1" w:styleId="AvenirBullets">
    <w:name w:val="Avenir_Bullets"/>
    <w:basedOn w:val="Avenirnormalcenter"/>
    <w:qFormat/>
    <w:rsid w:val="006A2DC6"/>
    <w:pPr>
      <w:numPr>
        <w:numId w:val="1"/>
      </w:numPr>
      <w:spacing w:after="120"/>
      <w:ind w:left="568" w:hanging="284"/>
      <w:jc w:val="left"/>
    </w:pPr>
  </w:style>
  <w:style w:type="paragraph" w:customStyle="1" w:styleId="AvenirItalic">
    <w:name w:val="Avenir_Italic"/>
    <w:basedOn w:val="Avenirnormalcenter"/>
    <w:qFormat/>
    <w:rsid w:val="00644B2F"/>
    <w:pPr>
      <w:spacing w:after="120"/>
      <w:jc w:val="left"/>
    </w:pPr>
    <w:rPr>
      <w:i/>
    </w:rPr>
  </w:style>
  <w:style w:type="paragraph" w:customStyle="1" w:styleId="AvenirBold">
    <w:name w:val="Avenir_Bold"/>
    <w:basedOn w:val="Avenirnormalcenter"/>
    <w:qFormat/>
    <w:rsid w:val="00072823"/>
    <w:pPr>
      <w:spacing w:line="240" w:lineRule="auto"/>
      <w:jc w:val="left"/>
    </w:pPr>
    <w:rPr>
      <w:b/>
    </w:rPr>
  </w:style>
  <w:style w:type="paragraph" w:customStyle="1" w:styleId="Avenirnumber">
    <w:name w:val="Avenir_number"/>
    <w:qFormat/>
    <w:rsid w:val="00072823"/>
    <w:pPr>
      <w:numPr>
        <w:numId w:val="2"/>
      </w:numPr>
      <w:spacing w:before="40" w:after="0" w:line="240" w:lineRule="auto"/>
      <w:ind w:left="357" w:hanging="357"/>
    </w:pPr>
    <w:rPr>
      <w:rFonts w:ascii="Avenir" w:hAnsi="Avenir" w:cs="Avenir-Book"/>
      <w:b/>
      <w:color w:val="F17732"/>
    </w:rPr>
  </w:style>
  <w:style w:type="paragraph" w:customStyle="1" w:styleId="Avenirbulletpoints">
    <w:name w:val="Avenir_bullet_points"/>
    <w:basedOn w:val="Avenirnormalblack"/>
    <w:qFormat/>
    <w:rsid w:val="00161418"/>
    <w:pPr>
      <w:numPr>
        <w:numId w:val="4"/>
      </w:numPr>
      <w:spacing w:after="120"/>
      <w:ind w:left="568" w:hanging="284"/>
    </w:pPr>
  </w:style>
  <w:style w:type="paragraph" w:customStyle="1" w:styleId="SubtleEmphasis2">
    <w:name w:val="Subtle Emphasis2"/>
    <w:basedOn w:val="Normal"/>
    <w:uiPriority w:val="34"/>
    <w:qFormat/>
    <w:rsid w:val="0002325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242673"/>
    <w:pPr>
      <w:ind w:left="720"/>
      <w:contextualSpacing/>
    </w:pPr>
  </w:style>
  <w:style w:type="character" w:customStyle="1" w:styleId="lrzxr">
    <w:name w:val="lrzxr"/>
    <w:basedOn w:val="DefaultParagraphFont"/>
    <w:rsid w:val="00704B4F"/>
  </w:style>
  <w:style w:type="character" w:customStyle="1" w:styleId="Heading3Char">
    <w:name w:val="Heading 3 Char"/>
    <w:basedOn w:val="DefaultParagraphFont"/>
    <w:link w:val="Heading3"/>
    <w:uiPriority w:val="9"/>
    <w:semiHidden/>
    <w:rsid w:val="00F16768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A0386"/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386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386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386"/>
    <w:rPr>
      <w:b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386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0386"/>
    <w:pPr>
      <w:spacing w:before="0" w:after="0"/>
    </w:pPr>
    <w:rPr>
      <w:rFonts w:ascii="Times New Roman" w:hAnsi="Times New Roman" w:cs="Times New Roman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386"/>
    <w:rPr>
      <w:rFonts w:ascii="Times New Roman" w:hAnsi="Times New Roman" w:cs="Times New Roman"/>
      <w:sz w:val="18"/>
    </w:rPr>
  </w:style>
  <w:style w:type="paragraph" w:styleId="Revision">
    <w:name w:val="Revision"/>
    <w:hidden/>
    <w:uiPriority w:val="99"/>
    <w:semiHidden/>
    <w:rsid w:val="005B423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931F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A7248"/>
    <w:pPr>
      <w:spacing w:before="0" w:after="0"/>
    </w:pPr>
    <w:rPr>
      <w:rFonts w:ascii="Consolas" w:hAnsi="Consolas" w:cs="Consolas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A7248"/>
    <w:rPr>
      <w:rFonts w:ascii="Consolas" w:hAnsi="Consolas" w:cs="Consolas"/>
      <w:sz w:val="21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5648B3"/>
    <w:rPr>
      <w:color w:val="605E5C"/>
      <w:shd w:val="clear" w:color="auto" w:fill="E1DFDD"/>
    </w:rPr>
  </w:style>
  <w:style w:type="paragraph" w:customStyle="1" w:styleId="P68B1DB1-Normal5">
    <w:name w:val="P68B1DB1-Normal5"/>
    <w:basedOn w:val="Normal"/>
    <w:rsid w:val="000F5280"/>
    <w:rPr>
      <w:rFonts w:ascii="Avenir" w:hAnsi="Avenir"/>
      <w:color w:val="000000"/>
    </w:rPr>
  </w:style>
  <w:style w:type="paragraph" w:customStyle="1" w:styleId="P68B1DB1-Normal1">
    <w:name w:val="P68B1DB1-Normal1"/>
    <w:basedOn w:val="Normal"/>
    <w:rPr>
      <w:rFonts w:ascii="Avenir" w:hAnsi="Avenir"/>
      <w:b/>
      <w:color w:val="000000"/>
      <w:sz w:val="24"/>
    </w:rPr>
  </w:style>
  <w:style w:type="paragraph" w:customStyle="1" w:styleId="P68B1DB1-NormalWeb2">
    <w:name w:val="P68B1DB1-NormalWeb2"/>
    <w:basedOn w:val="NormalWeb"/>
    <w:rPr>
      <w:rFonts w:ascii="Avenir" w:hAnsi="Avenir"/>
      <w:b/>
      <w:color w:val="000000"/>
    </w:rPr>
  </w:style>
  <w:style w:type="paragraph" w:customStyle="1" w:styleId="P68B1DB1-Normal3">
    <w:name w:val="P68B1DB1-Normal3"/>
    <w:basedOn w:val="Normal"/>
    <w:rPr>
      <w:rFonts w:ascii="Avenir" w:hAnsi="Avenir"/>
      <w:b/>
      <w:i/>
      <w:color w:val="000000"/>
    </w:rPr>
  </w:style>
  <w:style w:type="paragraph" w:customStyle="1" w:styleId="P68B1DB1-Prrafodelista4">
    <w:name w:val="P68B1DB1-Prrafodelista4"/>
    <w:basedOn w:val="ListParagraph"/>
    <w:rPr>
      <w:rFonts w:ascii="Avenir Book" w:hAnsi="Avenir Book" w:cs="Times New Roman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4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PA-G2@ec.europ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F3796-9740-475B-B51A-5AB83043C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D4FF26-FA83-46F6-BD9A-0B1C9685E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1239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Laissez-passer</dc:creator>
  <cp:keywords/>
  <dc:description/>
  <cp:lastModifiedBy>Caroline Vilos</cp:lastModifiedBy>
  <cp:revision>2</cp:revision>
  <cp:lastPrinted>2020-01-24T12:23:00Z</cp:lastPrinted>
  <dcterms:created xsi:type="dcterms:W3CDTF">2021-09-09T12:37:00Z</dcterms:created>
  <dcterms:modified xsi:type="dcterms:W3CDTF">2021-09-09T12:37:00Z</dcterms:modified>
</cp:coreProperties>
</file>