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98FAE" w14:textId="77777777" w:rsidR="00E7170C" w:rsidRPr="006B3949" w:rsidRDefault="00E7170C" w:rsidP="00E7170C">
      <w:pPr>
        <w:jc w:val="center"/>
        <w:rPr>
          <w:rFonts w:ascii="Georgia Pro" w:hAnsi="Georgia Pro"/>
        </w:rPr>
      </w:pPr>
    </w:p>
    <w:p w14:paraId="5B856FF9" w14:textId="77777777" w:rsidR="00686352" w:rsidRPr="006B3949" w:rsidRDefault="00E7170C" w:rsidP="00E7170C">
      <w:pPr>
        <w:jc w:val="center"/>
        <w:rPr>
          <w:rFonts w:ascii="Georgia Pro" w:hAnsi="Georgia Pro"/>
          <w:b/>
          <w:bCs/>
          <w:i/>
          <w:iCs/>
          <w:sz w:val="28"/>
          <w:szCs w:val="28"/>
          <w:lang w:val="en-GB"/>
        </w:rPr>
      </w:pPr>
      <w:r w:rsidRPr="006B3949">
        <w:rPr>
          <w:rFonts w:ascii="Georgia Pro" w:hAnsi="Georgia Pro"/>
          <w:b/>
          <w:bCs/>
          <w:i/>
          <w:iCs/>
          <w:sz w:val="28"/>
          <w:szCs w:val="28"/>
          <w:lang w:val="en-GB"/>
        </w:rPr>
        <w:t>Inscription of Creole Cultures to the Intangible Cultural Heritage of UNESCO</w:t>
      </w:r>
      <w:r w:rsidR="00686352" w:rsidRPr="006B3949">
        <w:rPr>
          <w:rFonts w:ascii="Georgia Pro" w:hAnsi="Georgia Pro"/>
          <w:b/>
          <w:bCs/>
          <w:i/>
          <w:iCs/>
          <w:sz w:val="28"/>
          <w:szCs w:val="28"/>
          <w:lang w:val="en-GB"/>
        </w:rPr>
        <w:t xml:space="preserve"> </w:t>
      </w:r>
    </w:p>
    <w:p w14:paraId="6AE8E633" w14:textId="03D41450" w:rsidR="00372DE3" w:rsidRPr="006B3949" w:rsidRDefault="00372DE3" w:rsidP="00E7170C">
      <w:pPr>
        <w:jc w:val="center"/>
        <w:rPr>
          <w:rFonts w:ascii="Georgia Pro" w:hAnsi="Georgia Pro"/>
          <w:b/>
          <w:bCs/>
          <w:i/>
          <w:iCs/>
          <w:lang w:val="en-GB"/>
        </w:rPr>
      </w:pPr>
    </w:p>
    <w:p w14:paraId="609C3E51" w14:textId="6F59C9B9" w:rsidR="00E7170C" w:rsidRPr="006B3949" w:rsidRDefault="00E7170C" w:rsidP="00E7170C">
      <w:pPr>
        <w:rPr>
          <w:rFonts w:ascii="Georgia Pro" w:hAnsi="Georgia Pro"/>
          <w:lang w:val="en-GB"/>
        </w:rPr>
      </w:pPr>
      <w:r w:rsidRPr="006B3949">
        <w:rPr>
          <w:rFonts w:ascii="Georgia Pro" w:hAnsi="Georgia Pro"/>
          <w:lang w:val="en-GB"/>
        </w:rPr>
        <w:t xml:space="preserve">This initiative </w:t>
      </w:r>
      <w:r w:rsidR="00686352" w:rsidRPr="006B3949">
        <w:rPr>
          <w:rFonts w:ascii="Georgia Pro" w:hAnsi="Georgia Pro"/>
          <w:lang w:val="en-GB"/>
        </w:rPr>
        <w:t xml:space="preserve">(*1) </w:t>
      </w:r>
      <w:r w:rsidRPr="006B3949">
        <w:rPr>
          <w:rFonts w:ascii="Georgia Pro" w:hAnsi="Georgia Pro"/>
          <w:lang w:val="en-GB"/>
        </w:rPr>
        <w:t xml:space="preserve">is part of the process involving States proposing to include elements of their heritage on the World Heritage List. Its aim is to make Creole communities aware of their heritage and to share their values </w:t>
      </w:r>
      <w:r w:rsidRPr="006B3949">
        <w:rPr>
          <w:rFonts w:ascii="Times New Roman" w:hAnsi="Times New Roman" w:cs="Times New Roman"/>
          <w:lang w:val="en-GB"/>
        </w:rPr>
        <w:t>​​</w:t>
      </w:r>
      <w:r w:rsidRPr="006B3949">
        <w:rPr>
          <w:rFonts w:ascii="Georgia Pro" w:hAnsi="Georgia Pro"/>
          <w:lang w:val="en-GB"/>
        </w:rPr>
        <w:t>with the peoples of the world.</w:t>
      </w:r>
      <w:r w:rsidRPr="006B3949">
        <w:rPr>
          <w:rFonts w:ascii="Georgia Pro" w:hAnsi="Georgia Pro" w:cs="Georgia Pro"/>
          <w:lang w:val="en-GB"/>
        </w:rPr>
        <w:t> </w:t>
      </w:r>
    </w:p>
    <w:p w14:paraId="650F8104" w14:textId="00DE73EC" w:rsidR="00E7170C" w:rsidRPr="006B3949" w:rsidRDefault="00E7170C" w:rsidP="00E7170C">
      <w:pPr>
        <w:rPr>
          <w:rFonts w:ascii="Georgia Pro" w:hAnsi="Georgia Pro"/>
          <w:lang w:val="en-GB"/>
        </w:rPr>
      </w:pPr>
      <w:r w:rsidRPr="006B3949">
        <w:rPr>
          <w:rFonts w:ascii="Georgia Pro" w:hAnsi="Georgia Pro"/>
          <w:lang w:val="en-GB"/>
        </w:rPr>
        <w:t xml:space="preserve">It all started </w:t>
      </w:r>
      <w:r w:rsidRPr="006B3949">
        <w:rPr>
          <w:rFonts w:ascii="Georgia Pro" w:hAnsi="Georgia Pro"/>
          <w:b/>
          <w:bCs/>
          <w:lang w:val="en-GB"/>
        </w:rPr>
        <w:t>in February 2018</w:t>
      </w:r>
      <w:r w:rsidRPr="006B3949">
        <w:rPr>
          <w:rFonts w:ascii="Georgia Pro" w:hAnsi="Georgia Pro"/>
          <w:lang w:val="en-GB"/>
        </w:rPr>
        <w:t xml:space="preserve"> with the launch of the group "</w:t>
      </w:r>
      <w:bookmarkStart w:id="0" w:name="_Hlk29890292"/>
      <w:r w:rsidRPr="006B3949">
        <w:rPr>
          <w:rFonts w:ascii="Georgia Pro" w:hAnsi="Georgia Pro"/>
          <w:lang w:val="en-GB"/>
        </w:rPr>
        <w:t xml:space="preserve">Creoles cultures / </w:t>
      </w:r>
      <w:proofErr w:type="spellStart"/>
      <w:r w:rsidRPr="006B3949">
        <w:rPr>
          <w:rFonts w:ascii="Georgia Pro" w:hAnsi="Georgia Pro"/>
          <w:lang w:val="en-GB"/>
        </w:rPr>
        <w:t>Kiltir</w:t>
      </w:r>
      <w:proofErr w:type="spellEnd"/>
      <w:r w:rsidRPr="006B3949">
        <w:rPr>
          <w:rFonts w:ascii="Georgia Pro" w:hAnsi="Georgia Pro"/>
          <w:lang w:val="en-GB"/>
        </w:rPr>
        <w:t xml:space="preserve"> </w:t>
      </w:r>
      <w:proofErr w:type="spellStart"/>
      <w:r w:rsidRPr="006B3949">
        <w:rPr>
          <w:rFonts w:ascii="Georgia Pro" w:hAnsi="Georgia Pro"/>
          <w:lang w:val="en-GB"/>
        </w:rPr>
        <w:t>Kreol</w:t>
      </w:r>
      <w:proofErr w:type="spellEnd"/>
      <w:r w:rsidRPr="006B3949">
        <w:rPr>
          <w:rFonts w:ascii="Georgia Pro" w:hAnsi="Georgia Pro"/>
          <w:lang w:val="en-GB"/>
        </w:rPr>
        <w:t xml:space="preserve"> / Cultures </w:t>
      </w:r>
      <w:proofErr w:type="spellStart"/>
      <w:r w:rsidRPr="006B3949">
        <w:rPr>
          <w:rFonts w:ascii="Georgia Pro" w:hAnsi="Georgia Pro"/>
          <w:lang w:val="en-GB"/>
        </w:rPr>
        <w:t>Créoles</w:t>
      </w:r>
      <w:proofErr w:type="spellEnd"/>
      <w:r w:rsidRPr="006B3949">
        <w:rPr>
          <w:rFonts w:ascii="Georgia Pro" w:hAnsi="Georgia Pro"/>
          <w:lang w:val="en-GB"/>
        </w:rPr>
        <w:t>"</w:t>
      </w:r>
      <w:bookmarkEnd w:id="0"/>
      <w:r w:rsidRPr="006B3949">
        <w:rPr>
          <w:rFonts w:ascii="Georgia Pro" w:hAnsi="Georgia Pro"/>
          <w:lang w:val="en-GB"/>
        </w:rPr>
        <w:t>, devoted to the theme "Developing a knowledge base on heritage', on LinkedIn (</w:t>
      </w:r>
      <w:hyperlink r:id="rId7" w:history="1">
        <w:r w:rsidRPr="006B3949">
          <w:rPr>
            <w:rFonts w:ascii="Georgia Pro" w:hAnsi="Georgia Pro"/>
            <w:color w:val="0000FF" w:themeColor="hyperlink"/>
            <w:u w:val="single"/>
            <w:lang w:val="en-GB"/>
          </w:rPr>
          <w:t>https://www.linkedin.com/groups/8259466</w:t>
        </w:r>
      </w:hyperlink>
    </w:p>
    <w:p w14:paraId="1ED55D42" w14:textId="77777777" w:rsidR="00E7170C" w:rsidRPr="006B3949" w:rsidRDefault="00E7170C" w:rsidP="00E7170C">
      <w:pPr>
        <w:rPr>
          <w:rFonts w:ascii="Georgia Pro" w:hAnsi="Georgia Pro"/>
          <w:lang w:val="en-GB"/>
        </w:rPr>
      </w:pPr>
      <w:r w:rsidRPr="006B3949">
        <w:rPr>
          <w:rFonts w:ascii="Georgia Pro" w:hAnsi="Georgia Pro"/>
          <w:lang w:val="en-GB"/>
        </w:rPr>
        <w:t xml:space="preserve">The initiative was also presented to the participants of the 16th International Conference of Creole Studies, Mahé (Seychelles), </w:t>
      </w:r>
      <w:r w:rsidRPr="006B3949">
        <w:rPr>
          <w:rFonts w:ascii="Georgia Pro" w:hAnsi="Georgia Pro"/>
          <w:b/>
          <w:bCs/>
          <w:lang w:val="en-GB"/>
        </w:rPr>
        <w:t>28 October - 2 November 2018</w:t>
      </w:r>
      <w:r w:rsidRPr="006B3949">
        <w:rPr>
          <w:rFonts w:ascii="Georgia Pro" w:hAnsi="Georgia Pro"/>
          <w:lang w:val="en-GB"/>
        </w:rPr>
        <w:t>,</w:t>
      </w:r>
    </w:p>
    <w:p w14:paraId="7A67688B" w14:textId="36A9D21C" w:rsidR="00E7170C" w:rsidRPr="006B3949" w:rsidRDefault="00E7170C" w:rsidP="00E7170C">
      <w:pPr>
        <w:rPr>
          <w:rFonts w:ascii="Georgia Pro" w:hAnsi="Georgia Pro"/>
          <w:lang w:val="en-GB"/>
        </w:rPr>
      </w:pPr>
      <w:r w:rsidRPr="006B3949">
        <w:rPr>
          <w:rFonts w:ascii="Georgia Pro" w:hAnsi="Georgia Pro"/>
          <w:lang w:val="en-GB"/>
        </w:rPr>
        <w:t xml:space="preserve">at the INTERNATIONAL CONFERENCE "Small companies in a globalized world: lessons learned from Seychelles" at </w:t>
      </w:r>
      <w:proofErr w:type="spellStart"/>
      <w:r w:rsidRPr="006B3949">
        <w:rPr>
          <w:rFonts w:ascii="Georgia Pro" w:hAnsi="Georgia Pro"/>
          <w:lang w:val="en-GB"/>
        </w:rPr>
        <w:t>UniSey</w:t>
      </w:r>
      <w:proofErr w:type="spellEnd"/>
      <w:r w:rsidRPr="006B3949">
        <w:rPr>
          <w:rFonts w:ascii="Georgia Pro" w:hAnsi="Georgia Pro"/>
          <w:lang w:val="en-GB"/>
        </w:rPr>
        <w:t xml:space="preserve"> </w:t>
      </w:r>
      <w:r w:rsidRPr="006B3949">
        <w:rPr>
          <w:rFonts w:ascii="Georgia Pro" w:hAnsi="Georgia Pro"/>
          <w:b/>
          <w:bCs/>
          <w:lang w:val="en-GB"/>
        </w:rPr>
        <w:t>from 6 to 8 March 2019</w:t>
      </w:r>
      <w:r w:rsidR="009053D7" w:rsidRPr="006B3949">
        <w:rPr>
          <w:rFonts w:ascii="Georgia Pro" w:hAnsi="Georgia Pro"/>
          <w:lang w:val="en-GB"/>
        </w:rPr>
        <w:t xml:space="preserve">, during which the </w:t>
      </w:r>
      <w:r w:rsidR="009053D7" w:rsidRPr="006B3949">
        <w:rPr>
          <w:rFonts w:ascii="Georgia Pro" w:hAnsi="Georgia Pro"/>
          <w:b/>
          <w:bCs/>
          <w:lang w:val="en-GB"/>
        </w:rPr>
        <w:t xml:space="preserve">Declaration of ‘Anse Royale’ </w:t>
      </w:r>
      <w:r w:rsidR="009053D7" w:rsidRPr="006B3949">
        <w:rPr>
          <w:rFonts w:ascii="Georgia Pro" w:hAnsi="Georgia Pro"/>
          <w:lang w:val="en-GB"/>
        </w:rPr>
        <w:t>was signed.</w:t>
      </w:r>
    </w:p>
    <w:p w14:paraId="2BEE4C46" w14:textId="18AC8A21" w:rsidR="00E535BE" w:rsidRPr="006B3949" w:rsidRDefault="00544A39" w:rsidP="00E7170C">
      <w:pPr>
        <w:rPr>
          <w:rFonts w:ascii="Georgia Pro" w:hAnsi="Georgia Pro"/>
          <w:lang w:val="en-GB"/>
        </w:rPr>
      </w:pPr>
      <w:r w:rsidRPr="006B3949">
        <w:rPr>
          <w:rFonts w:ascii="Georgia Pro" w:hAnsi="Georgia Pro" w:cs="Calibri"/>
          <w:noProof/>
          <w:color w:val="222222"/>
          <w:shd w:val="clear" w:color="auto" w:fill="FFFFFF"/>
        </w:rPr>
        <w:drawing>
          <wp:inline distT="0" distB="0" distL="0" distR="0" wp14:anchorId="2C2E913F" wp14:editId="01088575">
            <wp:extent cx="5760720" cy="4320540"/>
            <wp:effectExtent l="0" t="0" r="0" b="381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BEBA8EAE-BF5A-486C-A8C5-ECC9F3942E4B}">
                          <a14:imgProps xmlns:a14="http://schemas.microsoft.com/office/drawing/2010/main">
                            <a14:imgLayer r:embed="rId9">
                              <a14:imgEffect>
                                <a14:sharpenSoften amount="52000"/>
                              </a14:imgEffect>
                              <a14:imgEffect>
                                <a14:brightnessContrast bright="2000"/>
                              </a14:imgEffect>
                            </a14:imgLayer>
                          </a14:imgProps>
                        </a:ex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E3BC8D0" w14:textId="59A43EB8" w:rsidR="00686352" w:rsidRPr="006B3949" w:rsidRDefault="00686352" w:rsidP="00686352">
      <w:pPr>
        <w:pStyle w:val="Paragraphedeliste"/>
        <w:numPr>
          <w:ilvl w:val="0"/>
          <w:numId w:val="9"/>
        </w:numPr>
        <w:rPr>
          <w:rFonts w:ascii="Georgia Pro" w:hAnsi="Georgia Pro"/>
          <w:lang w:val="en-GB"/>
        </w:rPr>
      </w:pPr>
      <w:r w:rsidRPr="006B3949">
        <w:rPr>
          <w:rFonts w:ascii="Georgia Pro" w:hAnsi="Georgia Pro"/>
          <w:lang w:val="en-GB"/>
        </w:rPr>
        <w:t xml:space="preserve">1 </w:t>
      </w:r>
      <w:hyperlink r:id="rId10" w:history="1">
        <w:r w:rsidRPr="006B3949">
          <w:rPr>
            <w:rStyle w:val="Lienhypertexte"/>
            <w:rFonts w:ascii="Georgia Pro" w:hAnsi="Georgia Pro"/>
            <w:lang w:val="en-GB"/>
          </w:rPr>
          <w:t>https://www.youscribe.com/catalogue/documents/actualite-et-debat-de-societe/debats-et-polemiques/inscription-of-creole-cultures-to-the-intangible-cultural-heritage-3334337?ni=1</w:t>
        </w:r>
      </w:hyperlink>
    </w:p>
    <w:p w14:paraId="6C2285D8" w14:textId="77777777" w:rsidR="00E7170C" w:rsidRPr="006B3949" w:rsidRDefault="00E7170C" w:rsidP="00E7170C">
      <w:pPr>
        <w:rPr>
          <w:rFonts w:ascii="Georgia Pro" w:hAnsi="Georgia Pro"/>
          <w:lang w:val="en-GB"/>
        </w:rPr>
      </w:pPr>
      <w:r w:rsidRPr="006B3949">
        <w:rPr>
          <w:rFonts w:ascii="Georgia Pro" w:hAnsi="Georgia Pro"/>
          <w:lang w:val="en-GB"/>
        </w:rPr>
        <w:t xml:space="preserve">and at the Dominica Country Conference 2019, </w:t>
      </w:r>
      <w:r w:rsidRPr="006B3949">
        <w:rPr>
          <w:rFonts w:ascii="Georgia Pro" w:hAnsi="Georgia Pro"/>
          <w:b/>
          <w:bCs/>
          <w:lang w:val="en-GB"/>
        </w:rPr>
        <w:t>August 15 &amp; 16, 2019,</w:t>
      </w:r>
      <w:r w:rsidRPr="006B3949">
        <w:rPr>
          <w:rFonts w:ascii="Georgia Pro" w:hAnsi="Georgia Pro"/>
          <w:lang w:val="en-GB"/>
        </w:rPr>
        <w:t xml:space="preserve"> at UWI Open Campus Dominica Road </w:t>
      </w:r>
      <w:proofErr w:type="spellStart"/>
      <w:r w:rsidRPr="006B3949">
        <w:rPr>
          <w:rFonts w:ascii="Georgia Pro" w:hAnsi="Georgia Pro"/>
          <w:lang w:val="en-GB"/>
        </w:rPr>
        <w:t>Elmshall</w:t>
      </w:r>
      <w:proofErr w:type="spellEnd"/>
      <w:r w:rsidRPr="006B3949">
        <w:rPr>
          <w:rFonts w:ascii="Georgia Pro" w:hAnsi="Georgia Pro"/>
          <w:lang w:val="en-GB"/>
        </w:rPr>
        <w:t xml:space="preserve"> Roseau, Dominica.</w:t>
      </w:r>
    </w:p>
    <w:p w14:paraId="0375984C" w14:textId="68E84EF2" w:rsidR="00E7170C" w:rsidRPr="006B3949" w:rsidRDefault="001B10FB" w:rsidP="00E7170C">
      <w:pPr>
        <w:rPr>
          <w:rFonts w:ascii="Georgia Pro" w:hAnsi="Georgia Pro"/>
          <w:color w:val="0000FF"/>
          <w:u w:val="single"/>
          <w:lang w:val="en-GB"/>
        </w:rPr>
      </w:pPr>
      <w:r w:rsidRPr="006B3949">
        <w:rPr>
          <w:rFonts w:ascii="Georgia Pro" w:hAnsi="Georgia Pro"/>
          <w:noProof/>
          <w:color w:val="0000FF"/>
          <w:u w:val="single"/>
          <w:lang w:val="en-GB"/>
        </w:rPr>
        <w:lastRenderedPageBreak/>
        <w:drawing>
          <wp:anchor distT="0" distB="0" distL="114300" distR="114300" simplePos="0" relativeHeight="251660288" behindDoc="0" locked="0" layoutInCell="1" allowOverlap="1" wp14:anchorId="6010522A" wp14:editId="332999F8">
            <wp:simplePos x="0" y="0"/>
            <wp:positionH relativeFrom="margin">
              <wp:posOffset>-635</wp:posOffset>
            </wp:positionH>
            <wp:positionV relativeFrom="paragraph">
              <wp:posOffset>415290</wp:posOffset>
            </wp:positionV>
            <wp:extent cx="3599815" cy="3797935"/>
            <wp:effectExtent l="0" t="0" r="635" b="0"/>
            <wp:wrapTopAndBottom/>
            <wp:docPr id="5" name="Image 5" descr="Une image contenant personne, danseur, intérieur, spo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personne, danseur, intérieur, sport&#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3797935"/>
                    </a:xfrm>
                    <a:prstGeom prst="rect">
                      <a:avLst/>
                    </a:prstGeom>
                  </pic:spPr>
                </pic:pic>
              </a:graphicData>
            </a:graphic>
            <wp14:sizeRelH relativeFrom="margin">
              <wp14:pctWidth>0</wp14:pctWidth>
            </wp14:sizeRelH>
            <wp14:sizeRelV relativeFrom="margin">
              <wp14:pctHeight>0</wp14:pctHeight>
            </wp14:sizeRelV>
          </wp:anchor>
        </w:drawing>
      </w:r>
      <w:hyperlink r:id="rId12" w:history="1">
        <w:r w:rsidR="00E7170C" w:rsidRPr="006B3949">
          <w:rPr>
            <w:rFonts w:ascii="Georgia Pro" w:hAnsi="Georgia Pro"/>
            <w:color w:val="0000FF"/>
            <w:u w:val="single"/>
            <w:lang w:val="en-GB"/>
          </w:rPr>
          <w:t>https://fr.slideshare.net/MarcLINTS/pp-dominica-2019-edited</w:t>
        </w:r>
      </w:hyperlink>
    </w:p>
    <w:p w14:paraId="7C1B2E58" w14:textId="2B43F3AF" w:rsidR="003B04CA" w:rsidRPr="006B3949" w:rsidRDefault="003B04CA" w:rsidP="00E7170C">
      <w:pPr>
        <w:rPr>
          <w:rFonts w:ascii="Georgia Pro" w:hAnsi="Georgia Pro"/>
          <w:color w:val="0000FF"/>
          <w:u w:val="single"/>
          <w:lang w:val="en-GB"/>
        </w:rPr>
      </w:pPr>
    </w:p>
    <w:p w14:paraId="735CCD78" w14:textId="6FAB5E12" w:rsidR="00531D74" w:rsidRPr="006B3949" w:rsidRDefault="00000000" w:rsidP="00883A89">
      <w:pPr>
        <w:spacing w:after="0" w:line="240" w:lineRule="auto"/>
        <w:rPr>
          <w:rFonts w:ascii="Georgia Pro" w:eastAsia="Times New Roman" w:hAnsi="Georgia Pro" w:cs="Arial"/>
          <w:b/>
          <w:bCs/>
          <w:color w:val="777777"/>
          <w:lang w:val="en" w:eastAsia="fr-BE"/>
        </w:rPr>
      </w:pPr>
      <w:hyperlink r:id="rId13" w:history="1">
        <w:r w:rsidR="001B10FB" w:rsidRPr="006B3949">
          <w:rPr>
            <w:rStyle w:val="Lienhypertexte"/>
            <w:rFonts w:ascii="Georgia Pro" w:eastAsia="Times New Roman" w:hAnsi="Georgia Pro" w:cs="Arial"/>
            <w:b/>
            <w:bCs/>
            <w:lang w:val="en" w:eastAsia="fr-BE"/>
          </w:rPr>
          <w:t>https://slidetodoc.com/inscription-des-cultures-croles-au-patrimoine-culturel-immatriel/</w:t>
        </w:r>
      </w:hyperlink>
    </w:p>
    <w:p w14:paraId="273A5E39" w14:textId="77777777" w:rsidR="001B10FB" w:rsidRPr="006B3949" w:rsidRDefault="001B10FB" w:rsidP="00883A89">
      <w:pPr>
        <w:spacing w:after="0" w:line="240" w:lineRule="auto"/>
        <w:rPr>
          <w:rFonts w:ascii="Georgia Pro" w:eastAsia="Times New Roman" w:hAnsi="Georgia Pro" w:cs="Arial"/>
          <w:b/>
          <w:bCs/>
          <w:color w:val="777777"/>
          <w:lang w:val="en" w:eastAsia="fr-BE"/>
        </w:rPr>
      </w:pPr>
    </w:p>
    <w:p w14:paraId="51605394" w14:textId="24A89B5C" w:rsidR="00E7170C" w:rsidRPr="006B3949" w:rsidRDefault="00E7170C" w:rsidP="00883A89">
      <w:pPr>
        <w:spacing w:after="0" w:line="240" w:lineRule="auto"/>
        <w:rPr>
          <w:rFonts w:ascii="Georgia Pro" w:eastAsia="Times New Roman" w:hAnsi="Georgia Pro" w:cs="Arial"/>
          <w:color w:val="777777"/>
          <w:lang w:val="en" w:eastAsia="fr-BE"/>
        </w:rPr>
      </w:pPr>
      <w:r w:rsidRPr="006B3949">
        <w:rPr>
          <w:rFonts w:ascii="Georgia Pro" w:eastAsia="Times New Roman" w:hAnsi="Georgia Pro" w:cs="Arial"/>
          <w:b/>
          <w:bCs/>
          <w:color w:val="777777"/>
          <w:lang w:val="en" w:eastAsia="fr-BE"/>
        </w:rPr>
        <w:t>Throughout 2019</w:t>
      </w:r>
      <w:r w:rsidRPr="006B3949">
        <w:rPr>
          <w:rFonts w:ascii="Georgia Pro" w:eastAsia="Times New Roman" w:hAnsi="Georgia Pro" w:cs="Arial"/>
          <w:color w:val="777777"/>
          <w:lang w:val="en" w:eastAsia="fr-BE"/>
        </w:rPr>
        <w:t>, artists and cultural professionals, as creators and mediators, were made aware of the promotion of the heritage of Creole cultures to their audiences.</w:t>
      </w:r>
      <w:r w:rsidRPr="006B3949">
        <w:rPr>
          <w:rFonts w:ascii="Georgia Pro" w:eastAsia="Times New Roman" w:hAnsi="Georgia Pro" w:cs="Arial"/>
          <w:color w:val="777777"/>
          <w:lang w:val="en" w:eastAsia="fr-BE"/>
        </w:rPr>
        <w:br/>
      </w:r>
    </w:p>
    <w:p w14:paraId="777348E7" w14:textId="77777777" w:rsidR="00E7170C" w:rsidRPr="006B3949" w:rsidRDefault="00E7170C" w:rsidP="00883A89">
      <w:pPr>
        <w:spacing w:after="0" w:line="240" w:lineRule="auto"/>
        <w:rPr>
          <w:rFonts w:ascii="Georgia Pro" w:eastAsia="Times New Roman" w:hAnsi="Georgia Pro" w:cs="Arial"/>
          <w:color w:val="777777"/>
          <w:lang w:val="en" w:eastAsia="fr-BE"/>
        </w:rPr>
      </w:pPr>
      <w:r w:rsidRPr="006B3949">
        <w:rPr>
          <w:rFonts w:ascii="Georgia Pro" w:eastAsia="Times New Roman" w:hAnsi="Georgia Pro" w:cs="Arial"/>
          <w:b/>
          <w:bCs/>
          <w:color w:val="000000" w:themeColor="text1"/>
          <w:lang w:val="en" w:eastAsia="fr-BE"/>
        </w:rPr>
        <w:t>At the end of 2019</w:t>
      </w:r>
      <w:r w:rsidRPr="006B3949">
        <w:rPr>
          <w:rFonts w:ascii="Georgia Pro" w:eastAsia="Times New Roman" w:hAnsi="Georgia Pro" w:cs="Arial"/>
          <w:color w:val="000000" w:themeColor="text1"/>
          <w:lang w:val="en" w:eastAsia="fr-BE"/>
        </w:rPr>
        <w:t>, the Group “</w:t>
      </w:r>
      <w:r w:rsidRPr="006B3949">
        <w:rPr>
          <w:rFonts w:ascii="Georgia Pro" w:hAnsi="Georgia Pro"/>
          <w:color w:val="000000" w:themeColor="text1"/>
          <w:lang w:val="en-GB"/>
        </w:rPr>
        <w:t xml:space="preserve">Creoles cultures / </w:t>
      </w:r>
      <w:proofErr w:type="spellStart"/>
      <w:r w:rsidRPr="006B3949">
        <w:rPr>
          <w:rFonts w:ascii="Georgia Pro" w:hAnsi="Georgia Pro"/>
          <w:color w:val="000000" w:themeColor="text1"/>
          <w:lang w:val="en-GB"/>
        </w:rPr>
        <w:t>Kiltir</w:t>
      </w:r>
      <w:proofErr w:type="spellEnd"/>
      <w:r w:rsidRPr="006B3949">
        <w:rPr>
          <w:rFonts w:ascii="Georgia Pro" w:hAnsi="Georgia Pro"/>
          <w:color w:val="000000" w:themeColor="text1"/>
          <w:lang w:val="en-GB"/>
        </w:rPr>
        <w:t xml:space="preserve"> </w:t>
      </w:r>
      <w:proofErr w:type="spellStart"/>
      <w:r w:rsidRPr="006B3949">
        <w:rPr>
          <w:rFonts w:ascii="Georgia Pro" w:hAnsi="Georgia Pro"/>
          <w:color w:val="000000" w:themeColor="text1"/>
          <w:lang w:val="en-GB"/>
        </w:rPr>
        <w:t>Kreol</w:t>
      </w:r>
      <w:proofErr w:type="spellEnd"/>
      <w:r w:rsidRPr="006B3949">
        <w:rPr>
          <w:rFonts w:ascii="Georgia Pro" w:hAnsi="Georgia Pro"/>
          <w:color w:val="000000" w:themeColor="text1"/>
          <w:lang w:val="en-GB"/>
        </w:rPr>
        <w:t xml:space="preserve"> / Cultures </w:t>
      </w:r>
      <w:proofErr w:type="spellStart"/>
      <w:r w:rsidRPr="006B3949">
        <w:rPr>
          <w:rFonts w:ascii="Georgia Pro" w:hAnsi="Georgia Pro"/>
          <w:color w:val="000000" w:themeColor="text1"/>
          <w:lang w:val="en-GB"/>
        </w:rPr>
        <w:t>Créoles</w:t>
      </w:r>
      <w:proofErr w:type="spellEnd"/>
      <w:r w:rsidRPr="006B3949">
        <w:rPr>
          <w:rFonts w:ascii="Georgia Pro" w:hAnsi="Georgia Pro"/>
          <w:color w:val="000000" w:themeColor="text1"/>
          <w:lang w:val="en-GB"/>
        </w:rPr>
        <w:t>"</w:t>
      </w:r>
      <w:r w:rsidRPr="006B3949">
        <w:rPr>
          <w:rFonts w:ascii="Georgia Pro" w:eastAsia="Times New Roman" w:hAnsi="Georgia Pro" w:cs="Arial"/>
          <w:color w:val="000000" w:themeColor="text1"/>
          <w:lang w:val="en" w:eastAsia="fr-BE"/>
        </w:rPr>
        <w:br/>
      </w:r>
      <w:r w:rsidRPr="006B3949">
        <w:rPr>
          <w:rFonts w:ascii="Georgia Pro" w:eastAsia="Times New Roman" w:hAnsi="Georgia Pro" w:cs="Arial"/>
          <w:color w:val="777777"/>
          <w:lang w:val="en" w:eastAsia="fr-BE"/>
        </w:rPr>
        <w:t>has also been installed on the site</w:t>
      </w:r>
    </w:p>
    <w:p w14:paraId="1CC0B497" w14:textId="77777777" w:rsidR="00E7170C" w:rsidRPr="006B3949" w:rsidRDefault="00000000" w:rsidP="00883A89">
      <w:pPr>
        <w:spacing w:after="0" w:line="240" w:lineRule="auto"/>
        <w:rPr>
          <w:rFonts w:ascii="Georgia Pro" w:eastAsia="Times New Roman" w:hAnsi="Georgia Pro" w:cs="Arial"/>
          <w:color w:val="0000FF" w:themeColor="hyperlink"/>
          <w:u w:val="single"/>
          <w:lang w:val="en" w:eastAsia="fr-BE"/>
        </w:rPr>
      </w:pPr>
      <w:hyperlink r:id="rId14" w:history="1">
        <w:r w:rsidR="00E7170C" w:rsidRPr="006B3949">
          <w:rPr>
            <w:rFonts w:ascii="Georgia Pro" w:eastAsia="Times New Roman" w:hAnsi="Georgia Pro" w:cs="Arial"/>
            <w:color w:val="0000FF" w:themeColor="hyperlink"/>
            <w:u w:val="single"/>
            <w:lang w:val="en" w:eastAsia="fr-BE"/>
          </w:rPr>
          <w:t>https://europa.eu/capacity4dev/creoles-cultures-kiltir-kreol-cultures-cr-oles</w:t>
        </w:r>
      </w:hyperlink>
    </w:p>
    <w:p w14:paraId="27DCC346" w14:textId="1466A1B0" w:rsidR="00E7170C" w:rsidRPr="006B3949" w:rsidRDefault="00E7170C" w:rsidP="00883A89">
      <w:pPr>
        <w:spacing w:after="0" w:line="240" w:lineRule="auto"/>
        <w:rPr>
          <w:rFonts w:ascii="Georgia Pro" w:eastAsia="Times New Roman" w:hAnsi="Georgia Pro" w:cs="Arial"/>
          <w:color w:val="000000" w:themeColor="text1"/>
          <w:u w:val="single"/>
          <w:lang w:val="en" w:eastAsia="fr-BE"/>
        </w:rPr>
      </w:pPr>
      <w:r w:rsidRPr="006B3949">
        <w:rPr>
          <w:rFonts w:ascii="Georgia Pro" w:eastAsia="Times New Roman" w:hAnsi="Georgia Pro" w:cs="Arial"/>
          <w:color w:val="000000" w:themeColor="text1"/>
          <w:lang w:val="en" w:eastAsia="fr-BE"/>
        </w:rPr>
        <w:t xml:space="preserve">Capacity4dev is the European Commission’s knowledge sharing platform for development cooperation where you can share, </w:t>
      </w:r>
      <w:proofErr w:type="gramStart"/>
      <w:r w:rsidRPr="006B3949">
        <w:rPr>
          <w:rFonts w:ascii="Georgia Pro" w:eastAsia="Times New Roman" w:hAnsi="Georgia Pro" w:cs="Arial"/>
          <w:color w:val="000000" w:themeColor="text1"/>
          <w:lang w:val="en" w:eastAsia="fr-BE"/>
        </w:rPr>
        <w:t>learn</w:t>
      </w:r>
      <w:proofErr w:type="gramEnd"/>
      <w:r w:rsidRPr="006B3949">
        <w:rPr>
          <w:rFonts w:ascii="Georgia Pro" w:eastAsia="Times New Roman" w:hAnsi="Georgia Pro" w:cs="Arial"/>
          <w:color w:val="000000" w:themeColor="text1"/>
          <w:lang w:val="en" w:eastAsia="fr-BE"/>
        </w:rPr>
        <w:t xml:space="preserve"> and collaborate with over 25,000 members</w:t>
      </w:r>
      <w:r w:rsidRPr="006B3949">
        <w:rPr>
          <w:rFonts w:ascii="Georgia Pro" w:eastAsia="Times New Roman" w:hAnsi="Georgia Pro" w:cs="Arial"/>
          <w:color w:val="000000" w:themeColor="text1"/>
          <w:u w:val="single"/>
          <w:lang w:val="en" w:eastAsia="fr-BE"/>
        </w:rPr>
        <w:t>.</w:t>
      </w:r>
    </w:p>
    <w:p w14:paraId="40558B3E" w14:textId="2AD6DB1F" w:rsidR="00883A89" w:rsidRPr="006B3949" w:rsidRDefault="00883A89" w:rsidP="00883A89">
      <w:pPr>
        <w:spacing w:after="0" w:line="240" w:lineRule="auto"/>
        <w:rPr>
          <w:rFonts w:ascii="Georgia Pro" w:eastAsia="Times New Roman" w:hAnsi="Georgia Pro" w:cs="Arial"/>
          <w:color w:val="000000" w:themeColor="text1"/>
          <w:u w:val="single"/>
          <w:lang w:val="en" w:eastAsia="fr-BE"/>
        </w:rPr>
      </w:pPr>
    </w:p>
    <w:p w14:paraId="07B7A32E" w14:textId="77777777" w:rsidR="00883A89" w:rsidRPr="006B3949" w:rsidRDefault="00883A89" w:rsidP="00883A89">
      <w:pPr>
        <w:spacing w:after="0" w:line="240" w:lineRule="auto"/>
        <w:rPr>
          <w:rFonts w:ascii="Georgia Pro" w:eastAsia="Times New Roman" w:hAnsi="Georgia Pro" w:cs="Arial"/>
          <w:color w:val="000000" w:themeColor="text1"/>
          <w:lang w:val="en" w:eastAsia="fr-BE"/>
        </w:rPr>
      </w:pPr>
      <w:r w:rsidRPr="006B3949">
        <w:rPr>
          <w:rFonts w:ascii="Georgia Pro" w:eastAsia="Times New Roman" w:hAnsi="Georgia Pro" w:cs="Arial"/>
          <w:b/>
          <w:bCs/>
          <w:color w:val="000000" w:themeColor="text1"/>
          <w:lang w:val="en" w:eastAsia="fr-BE"/>
        </w:rPr>
        <w:t>In early 2020</w:t>
      </w:r>
      <w:r w:rsidRPr="006B3949">
        <w:rPr>
          <w:rFonts w:ascii="Georgia Pro" w:eastAsia="Times New Roman" w:hAnsi="Georgia Pro" w:cs="Arial"/>
          <w:color w:val="000000" w:themeColor="text1"/>
          <w:lang w:val="en" w:eastAsia="fr-BE"/>
        </w:rPr>
        <w:t xml:space="preserve">, Marc LINTS led a mission to prepare activities related to the twinning of capitals, Praia for Cape </w:t>
      </w:r>
      <w:proofErr w:type="gramStart"/>
      <w:r w:rsidRPr="006B3949">
        <w:rPr>
          <w:rFonts w:ascii="Georgia Pro" w:eastAsia="Times New Roman" w:hAnsi="Georgia Pro" w:cs="Arial"/>
          <w:color w:val="000000" w:themeColor="text1"/>
          <w:lang w:val="en" w:eastAsia="fr-BE"/>
        </w:rPr>
        <w:t>Verde</w:t>
      </w:r>
      <w:proofErr w:type="gramEnd"/>
      <w:r w:rsidRPr="006B3949">
        <w:rPr>
          <w:rFonts w:ascii="Georgia Pro" w:eastAsia="Times New Roman" w:hAnsi="Georgia Pro" w:cs="Arial"/>
          <w:color w:val="000000" w:themeColor="text1"/>
          <w:lang w:val="en" w:eastAsia="fr-BE"/>
        </w:rPr>
        <w:t xml:space="preserve"> and Victoria for Seychelles, on the island of</w:t>
      </w:r>
    </w:p>
    <w:p w14:paraId="69D737BA" w14:textId="77777777" w:rsidR="008C7499" w:rsidRPr="006B3949" w:rsidRDefault="00883A89" w:rsidP="00883A89">
      <w:pPr>
        <w:spacing w:after="0" w:line="240" w:lineRule="auto"/>
        <w:rPr>
          <w:rFonts w:ascii="Georgia Pro" w:eastAsia="Times New Roman" w:hAnsi="Georgia Pro" w:cs="Arial"/>
          <w:color w:val="000000" w:themeColor="text1"/>
          <w:lang w:val="en" w:eastAsia="fr-BE"/>
        </w:rPr>
      </w:pPr>
      <w:r w:rsidRPr="006B3949">
        <w:rPr>
          <w:rFonts w:ascii="Georgia Pro" w:eastAsia="Times New Roman" w:hAnsi="Georgia Pro" w:cs="Arial"/>
          <w:color w:val="000000" w:themeColor="text1"/>
          <w:lang w:val="en" w:eastAsia="fr-BE"/>
        </w:rPr>
        <w:t xml:space="preserve">Santiago. Beyond twinning, this mission also relates to cultural cooperation and international Creole cooperation, it provides concerts during the </w:t>
      </w:r>
      <w:r w:rsidRPr="006B3949">
        <w:rPr>
          <w:rFonts w:ascii="Georgia Pro" w:eastAsia="Times New Roman" w:hAnsi="Georgia Pro" w:cs="Arial"/>
          <w:b/>
          <w:bCs/>
          <w:color w:val="000000" w:themeColor="text1"/>
          <w:lang w:val="en" w:eastAsia="fr-BE"/>
        </w:rPr>
        <w:t>Kriol Jazz Festival</w:t>
      </w:r>
      <w:r w:rsidRPr="006B3949">
        <w:rPr>
          <w:rFonts w:ascii="Georgia Pro" w:eastAsia="Times New Roman" w:hAnsi="Georgia Pro" w:cs="Arial"/>
          <w:color w:val="000000" w:themeColor="text1"/>
          <w:lang w:val="en" w:eastAsia="fr-BE"/>
        </w:rPr>
        <w:t xml:space="preserve"> and interventions at meetings of the </w:t>
      </w:r>
      <w:r w:rsidRPr="006B3949">
        <w:rPr>
          <w:rFonts w:ascii="Georgia Pro" w:eastAsia="Times New Roman" w:hAnsi="Georgia Pro" w:cs="Arial"/>
          <w:b/>
          <w:bCs/>
          <w:color w:val="000000" w:themeColor="text1"/>
          <w:lang w:val="en" w:eastAsia="fr-BE"/>
        </w:rPr>
        <w:t>Atlantic Music Expo</w:t>
      </w:r>
      <w:r w:rsidRPr="006B3949">
        <w:rPr>
          <w:rFonts w:ascii="Georgia Pro" w:eastAsia="Times New Roman" w:hAnsi="Georgia Pro" w:cs="Arial"/>
          <w:color w:val="000000" w:themeColor="text1"/>
          <w:lang w:val="en" w:eastAsia="fr-BE"/>
        </w:rPr>
        <w:t xml:space="preserve">. </w:t>
      </w:r>
    </w:p>
    <w:p w14:paraId="1CBCA7A6" w14:textId="670F3C51" w:rsidR="00883A89" w:rsidRPr="006B3949" w:rsidRDefault="00883A89" w:rsidP="00883A89">
      <w:pPr>
        <w:spacing w:after="0" w:line="240" w:lineRule="auto"/>
        <w:rPr>
          <w:rFonts w:ascii="Georgia Pro" w:eastAsia="Times New Roman" w:hAnsi="Georgia Pro" w:cs="Arial"/>
          <w:color w:val="000000" w:themeColor="text1"/>
          <w:lang w:val="en" w:eastAsia="fr-BE"/>
        </w:rPr>
      </w:pPr>
      <w:r w:rsidRPr="006B3949">
        <w:rPr>
          <w:rFonts w:ascii="Georgia Pro" w:eastAsia="Times New Roman" w:hAnsi="Georgia Pro" w:cs="Arial"/>
          <w:color w:val="000000" w:themeColor="text1"/>
          <w:lang w:val="en" w:eastAsia="fr-BE"/>
        </w:rPr>
        <w:t xml:space="preserve">The planned Seychellois delegation consists of David André, Mayor of Victoria, Lydia Charlie, Executive Director at the Town Hall, Patrick Victor, Honorary Cultural Ambassador of </w:t>
      </w:r>
      <w:proofErr w:type="gramStart"/>
      <w:r w:rsidRPr="006B3949">
        <w:rPr>
          <w:rFonts w:ascii="Georgia Pro" w:eastAsia="Times New Roman" w:hAnsi="Georgia Pro" w:cs="Arial"/>
          <w:color w:val="000000" w:themeColor="text1"/>
          <w:lang w:val="en" w:eastAsia="fr-BE"/>
        </w:rPr>
        <w:t>Seychelles</w:t>
      </w:r>
      <w:proofErr w:type="gramEnd"/>
      <w:r w:rsidRPr="006B3949">
        <w:rPr>
          <w:rFonts w:ascii="Georgia Pro" w:eastAsia="Times New Roman" w:hAnsi="Georgia Pro" w:cs="Arial"/>
          <w:color w:val="000000" w:themeColor="text1"/>
          <w:lang w:val="en" w:eastAsia="fr-BE"/>
        </w:rPr>
        <w:t xml:space="preserve"> and musicians from the Metis Group</w:t>
      </w:r>
      <w:r w:rsidR="00693D30" w:rsidRPr="006B3949">
        <w:rPr>
          <w:rFonts w:ascii="Georgia Pro" w:eastAsia="Times New Roman" w:hAnsi="Georgia Pro" w:cs="Arial"/>
          <w:color w:val="000000" w:themeColor="text1"/>
          <w:lang w:val="en" w:eastAsia="fr-BE"/>
        </w:rPr>
        <w:t>, and also Marc Lints</w:t>
      </w:r>
      <w:r w:rsidRPr="006B3949">
        <w:rPr>
          <w:rFonts w:ascii="Georgia Pro" w:eastAsia="Times New Roman" w:hAnsi="Georgia Pro" w:cs="Arial"/>
          <w:color w:val="000000" w:themeColor="text1"/>
          <w:lang w:val="en" w:eastAsia="fr-BE"/>
        </w:rPr>
        <w:t>. Initially organized for Easter 2020, it is reported in 202</w:t>
      </w:r>
      <w:r w:rsidR="006952C2" w:rsidRPr="006B3949">
        <w:rPr>
          <w:rFonts w:ascii="Georgia Pro" w:eastAsia="Times New Roman" w:hAnsi="Georgia Pro" w:cs="Arial"/>
          <w:color w:val="000000" w:themeColor="text1"/>
          <w:lang w:val="en" w:eastAsia="fr-BE"/>
        </w:rPr>
        <w:t>2</w:t>
      </w:r>
      <w:r w:rsidRPr="006B3949">
        <w:rPr>
          <w:rFonts w:ascii="Georgia Pro" w:eastAsia="Times New Roman" w:hAnsi="Georgia Pro" w:cs="Arial"/>
          <w:color w:val="000000" w:themeColor="text1"/>
          <w:lang w:val="en" w:eastAsia="fr-BE"/>
        </w:rPr>
        <w:t xml:space="preserve"> given the ongoing pandemic.</w:t>
      </w:r>
    </w:p>
    <w:p w14:paraId="5B3C13AB" w14:textId="77777777" w:rsidR="00E7170C" w:rsidRPr="006B3949" w:rsidRDefault="00E7170C" w:rsidP="00883A89">
      <w:pPr>
        <w:spacing w:after="0" w:line="240" w:lineRule="auto"/>
        <w:rPr>
          <w:rFonts w:ascii="Georgia Pro" w:eastAsia="Times New Roman" w:hAnsi="Georgia Pro" w:cs="Arial"/>
          <w:lang w:val="en" w:eastAsia="fr-BE"/>
        </w:rPr>
      </w:pPr>
    </w:p>
    <w:p w14:paraId="203AC110" w14:textId="058F9BC8" w:rsidR="00883A89" w:rsidRPr="006B3949" w:rsidRDefault="00883A89" w:rsidP="00057CF5">
      <w:pPr>
        <w:spacing w:after="0" w:line="240" w:lineRule="auto"/>
        <w:jc w:val="center"/>
        <w:rPr>
          <w:rFonts w:ascii="Georgia Pro" w:eastAsia="Times New Roman" w:hAnsi="Georgia Pro" w:cs="Arial"/>
          <w:lang w:val="en" w:eastAsia="fr-BE"/>
        </w:rPr>
      </w:pPr>
    </w:p>
    <w:p w14:paraId="5C279833" w14:textId="77777777" w:rsidR="00883A89" w:rsidRPr="006B3949" w:rsidRDefault="00883A89" w:rsidP="00883A89">
      <w:pPr>
        <w:spacing w:after="0" w:line="240" w:lineRule="auto"/>
        <w:rPr>
          <w:rFonts w:ascii="Georgia Pro" w:eastAsia="Times New Roman" w:hAnsi="Georgia Pro" w:cs="Arial"/>
          <w:lang w:val="en" w:eastAsia="fr-BE"/>
        </w:rPr>
      </w:pPr>
    </w:p>
    <w:p w14:paraId="2ACB6CA7" w14:textId="090D3E9C" w:rsidR="00E7170C" w:rsidRPr="006B3949" w:rsidRDefault="00E7170C" w:rsidP="00883A89">
      <w:pPr>
        <w:spacing w:after="0" w:line="240" w:lineRule="auto"/>
        <w:rPr>
          <w:rFonts w:ascii="Georgia Pro" w:eastAsia="Times New Roman" w:hAnsi="Georgia Pro" w:cs="Arial"/>
          <w:lang w:val="en" w:eastAsia="fr-BE"/>
        </w:rPr>
      </w:pPr>
      <w:r w:rsidRPr="006B3949">
        <w:rPr>
          <w:rFonts w:ascii="Georgia Pro" w:eastAsia="Times New Roman" w:hAnsi="Georgia Pro" w:cs="Arial"/>
          <w:lang w:val="en" w:eastAsia="fr-BE"/>
        </w:rPr>
        <w:t>In 2020, Presentation at the VALER KREOL Workshop - VIV ANSANM</w:t>
      </w:r>
    </w:p>
    <w:p w14:paraId="5913FADD" w14:textId="77777777" w:rsidR="00E7170C" w:rsidRPr="006B3949" w:rsidRDefault="00E7170C" w:rsidP="00883A89">
      <w:pPr>
        <w:spacing w:after="0" w:line="240" w:lineRule="auto"/>
        <w:rPr>
          <w:rFonts w:ascii="Georgia Pro" w:eastAsia="Times New Roman" w:hAnsi="Georgia Pro" w:cs="Arial"/>
          <w:b/>
          <w:bCs/>
          <w:lang w:val="en" w:eastAsia="fr-BE"/>
        </w:rPr>
      </w:pPr>
      <w:proofErr w:type="spellStart"/>
      <w:r w:rsidRPr="006B3949">
        <w:rPr>
          <w:rFonts w:ascii="Georgia Pro" w:eastAsia="Times New Roman" w:hAnsi="Georgia Pro" w:cs="Arial"/>
          <w:lang w:val="en" w:eastAsia="fr-BE"/>
        </w:rPr>
        <w:t>Propoze</w:t>
      </w:r>
      <w:proofErr w:type="spellEnd"/>
      <w:r w:rsidRPr="006B3949">
        <w:rPr>
          <w:rFonts w:ascii="Georgia Pro" w:eastAsia="Times New Roman" w:hAnsi="Georgia Pro" w:cs="Arial"/>
          <w:lang w:val="en" w:eastAsia="fr-BE"/>
        </w:rPr>
        <w:t xml:space="preserve"> by </w:t>
      </w:r>
      <w:proofErr w:type="spellStart"/>
      <w:r w:rsidRPr="006B3949">
        <w:rPr>
          <w:rFonts w:ascii="Georgia Pro" w:eastAsia="Times New Roman" w:hAnsi="Georgia Pro" w:cs="Arial"/>
          <w:lang w:val="en" w:eastAsia="fr-BE"/>
        </w:rPr>
        <w:t>Lenstiti</w:t>
      </w:r>
      <w:proofErr w:type="spellEnd"/>
      <w:r w:rsidRPr="006B3949">
        <w:rPr>
          <w:rFonts w:ascii="Georgia Pro" w:eastAsia="Times New Roman" w:hAnsi="Georgia Pro" w:cs="Arial"/>
          <w:lang w:val="en" w:eastAsia="fr-BE"/>
        </w:rPr>
        <w:t xml:space="preserve"> </w:t>
      </w:r>
      <w:proofErr w:type="spellStart"/>
      <w:r w:rsidRPr="006B3949">
        <w:rPr>
          <w:rFonts w:ascii="Georgia Pro" w:eastAsia="Times New Roman" w:hAnsi="Georgia Pro" w:cs="Arial"/>
          <w:lang w:val="en" w:eastAsia="fr-BE"/>
        </w:rPr>
        <w:t>Resers</w:t>
      </w:r>
      <w:proofErr w:type="spellEnd"/>
      <w:r w:rsidRPr="006B3949">
        <w:rPr>
          <w:rFonts w:ascii="Georgia Pro" w:eastAsia="Times New Roman" w:hAnsi="Georgia Pro" w:cs="Arial"/>
          <w:lang w:val="en" w:eastAsia="fr-BE"/>
        </w:rPr>
        <w:t xml:space="preserve"> for Lalang ek </w:t>
      </w:r>
      <w:proofErr w:type="spellStart"/>
      <w:r w:rsidRPr="006B3949">
        <w:rPr>
          <w:rFonts w:ascii="Georgia Pro" w:eastAsia="Times New Roman" w:hAnsi="Georgia Pro" w:cs="Arial"/>
          <w:lang w:val="en" w:eastAsia="fr-BE"/>
        </w:rPr>
        <w:t>Kiltir</w:t>
      </w:r>
      <w:proofErr w:type="spellEnd"/>
      <w:r w:rsidRPr="006B3949">
        <w:rPr>
          <w:rFonts w:ascii="Georgia Pro" w:eastAsia="Times New Roman" w:hAnsi="Georgia Pro" w:cs="Arial"/>
          <w:lang w:val="en" w:eastAsia="fr-BE"/>
        </w:rPr>
        <w:t xml:space="preserve"> </w:t>
      </w:r>
      <w:proofErr w:type="spellStart"/>
      <w:r w:rsidRPr="006B3949">
        <w:rPr>
          <w:rFonts w:ascii="Georgia Pro" w:eastAsia="Times New Roman" w:hAnsi="Georgia Pro" w:cs="Arial"/>
          <w:lang w:val="en" w:eastAsia="fr-BE"/>
        </w:rPr>
        <w:t>Kreol</w:t>
      </w:r>
      <w:proofErr w:type="spellEnd"/>
      <w:r w:rsidRPr="006B3949">
        <w:rPr>
          <w:rFonts w:ascii="Georgia Pro" w:eastAsia="Times New Roman" w:hAnsi="Georgia Pro" w:cs="Arial"/>
          <w:lang w:val="en" w:eastAsia="fr-BE"/>
        </w:rPr>
        <w:t xml:space="preserve"> takes place on </w:t>
      </w:r>
      <w:r w:rsidRPr="006B3949">
        <w:rPr>
          <w:rFonts w:ascii="Georgia Pro" w:eastAsia="Times New Roman" w:hAnsi="Georgia Pro" w:cs="Arial"/>
          <w:b/>
          <w:bCs/>
          <w:lang w:val="en" w:eastAsia="fr-BE"/>
        </w:rPr>
        <w:t xml:space="preserve">28 </w:t>
      </w:r>
      <w:proofErr w:type="spellStart"/>
      <w:r w:rsidRPr="006B3949">
        <w:rPr>
          <w:rFonts w:ascii="Georgia Pro" w:eastAsia="Times New Roman" w:hAnsi="Georgia Pro" w:cs="Arial"/>
          <w:b/>
          <w:bCs/>
          <w:lang w:val="en" w:eastAsia="fr-BE"/>
        </w:rPr>
        <w:t>Fevriye</w:t>
      </w:r>
      <w:proofErr w:type="spellEnd"/>
      <w:r w:rsidRPr="006B3949">
        <w:rPr>
          <w:rFonts w:ascii="Georgia Pro" w:eastAsia="Times New Roman" w:hAnsi="Georgia Pro" w:cs="Arial"/>
          <w:b/>
          <w:bCs/>
          <w:lang w:val="en" w:eastAsia="fr-BE"/>
        </w:rPr>
        <w:t>,</w:t>
      </w:r>
      <w:r w:rsidRPr="006B3949">
        <w:rPr>
          <w:rFonts w:ascii="Georgia Pro" w:eastAsia="Times New Roman" w:hAnsi="Georgia Pro" w:cs="Arial"/>
          <w:b/>
          <w:bCs/>
          <w:u w:val="single"/>
          <w:lang w:val="en" w:eastAsia="fr-BE"/>
        </w:rPr>
        <w:t xml:space="preserve"> </w:t>
      </w:r>
      <w:proofErr w:type="spellStart"/>
      <w:r w:rsidRPr="006B3949">
        <w:rPr>
          <w:rFonts w:ascii="Georgia Pro" w:eastAsia="Times New Roman" w:hAnsi="Georgia Pro" w:cs="Arial"/>
          <w:b/>
          <w:bCs/>
          <w:lang w:val="en" w:eastAsia="fr-BE"/>
        </w:rPr>
        <w:t>Liniversite</w:t>
      </w:r>
      <w:proofErr w:type="spellEnd"/>
      <w:r w:rsidRPr="006B3949">
        <w:rPr>
          <w:rFonts w:ascii="Georgia Pro" w:eastAsia="Times New Roman" w:hAnsi="Georgia Pro" w:cs="Arial"/>
          <w:b/>
          <w:bCs/>
          <w:lang w:val="en" w:eastAsia="fr-BE"/>
        </w:rPr>
        <w:t xml:space="preserve"> </w:t>
      </w:r>
      <w:proofErr w:type="spellStart"/>
      <w:r w:rsidRPr="006B3949">
        <w:rPr>
          <w:rFonts w:ascii="Georgia Pro" w:eastAsia="Times New Roman" w:hAnsi="Georgia Pro" w:cs="Arial"/>
          <w:b/>
          <w:bCs/>
          <w:lang w:val="en" w:eastAsia="fr-BE"/>
        </w:rPr>
        <w:t>Sesel</w:t>
      </w:r>
      <w:proofErr w:type="spellEnd"/>
      <w:r w:rsidRPr="006B3949">
        <w:rPr>
          <w:rFonts w:ascii="Georgia Pro" w:eastAsia="Times New Roman" w:hAnsi="Georgia Pro" w:cs="Arial"/>
          <w:b/>
          <w:bCs/>
          <w:lang w:val="en" w:eastAsia="fr-BE"/>
        </w:rPr>
        <w:t>, 2020.</w:t>
      </w:r>
    </w:p>
    <w:p w14:paraId="6E8BD2F7" w14:textId="77777777" w:rsidR="00E7170C" w:rsidRPr="006B3949" w:rsidRDefault="00000000" w:rsidP="00883A89">
      <w:pPr>
        <w:spacing w:after="0" w:line="240" w:lineRule="auto"/>
        <w:rPr>
          <w:rFonts w:ascii="Georgia Pro" w:eastAsia="Times New Roman" w:hAnsi="Georgia Pro" w:cs="Arial"/>
          <w:color w:val="0000FF" w:themeColor="hyperlink"/>
          <w:u w:val="single"/>
          <w:lang w:val="en" w:eastAsia="fr-BE"/>
        </w:rPr>
      </w:pPr>
      <w:hyperlink r:id="rId15" w:history="1">
        <w:r w:rsidR="00E7170C" w:rsidRPr="006B3949">
          <w:rPr>
            <w:rFonts w:ascii="Georgia Pro" w:eastAsia="Times New Roman" w:hAnsi="Georgia Pro" w:cs="Arial"/>
            <w:color w:val="0000FF" w:themeColor="hyperlink"/>
            <w:u w:val="single"/>
            <w:lang w:val="en" w:eastAsia="fr-BE"/>
          </w:rPr>
          <w:t>https://www.slideshare.net/MarcLINTS/pp-clcri-2020-en-230283668</w:t>
        </w:r>
      </w:hyperlink>
    </w:p>
    <w:p w14:paraId="0529300A" w14:textId="77777777" w:rsidR="00E7170C" w:rsidRPr="006B3949" w:rsidRDefault="00E7170C" w:rsidP="00883A89">
      <w:pPr>
        <w:spacing w:after="0" w:line="240" w:lineRule="auto"/>
        <w:rPr>
          <w:rFonts w:ascii="Georgia Pro" w:eastAsia="Times New Roman" w:hAnsi="Georgia Pro" w:cs="Arial"/>
          <w:lang w:val="en" w:eastAsia="fr-BE"/>
        </w:rPr>
      </w:pPr>
      <w:r w:rsidRPr="006B3949">
        <w:rPr>
          <w:rFonts w:ascii="Georgia Pro" w:eastAsia="Times New Roman" w:hAnsi="Georgia Pro" w:cs="Arial"/>
          <w:lang w:val="en" w:eastAsia="fr-BE"/>
        </w:rPr>
        <w:t xml:space="preserve">Reports have been published on the Group </w:t>
      </w:r>
      <w:proofErr w:type="gramStart"/>
      <w:r w:rsidRPr="006B3949">
        <w:rPr>
          <w:rFonts w:ascii="Georgia Pro" w:eastAsia="Times New Roman" w:hAnsi="Georgia Pro" w:cs="Arial"/>
          <w:lang w:val="en" w:eastAsia="fr-BE"/>
        </w:rPr>
        <w:t>sites :</w:t>
      </w:r>
      <w:proofErr w:type="gramEnd"/>
      <w:r w:rsidRPr="006B3949">
        <w:rPr>
          <w:rFonts w:ascii="Georgia Pro" w:eastAsia="Times New Roman" w:hAnsi="Georgia Pro" w:cs="Arial"/>
          <w:lang w:val="en" w:eastAsia="fr-BE"/>
        </w:rPr>
        <w:t xml:space="preserve"> </w:t>
      </w:r>
    </w:p>
    <w:p w14:paraId="1824AF1A" w14:textId="77777777" w:rsidR="00E7170C" w:rsidRPr="006B3949" w:rsidRDefault="00000000" w:rsidP="00883A89">
      <w:pPr>
        <w:keepNext/>
        <w:keepLines/>
        <w:spacing w:after="0" w:line="240" w:lineRule="auto"/>
        <w:textAlignment w:val="baseline"/>
        <w:outlineLvl w:val="0"/>
        <w:rPr>
          <w:rFonts w:ascii="Georgia Pro" w:eastAsia="Times New Roman" w:hAnsi="Georgia Pro" w:cs="Times New Roman"/>
          <w:b/>
          <w:bCs/>
          <w:color w:val="005E93"/>
          <w:kern w:val="36"/>
          <w:bdr w:val="none" w:sz="0" w:space="0" w:color="auto" w:frame="1"/>
          <w:lang w:eastAsia="fr-BE"/>
        </w:rPr>
      </w:pPr>
      <w:hyperlink r:id="rId16" w:history="1">
        <w:r w:rsidR="00E7170C" w:rsidRPr="006B3949">
          <w:rPr>
            <w:rFonts w:ascii="Georgia Pro" w:eastAsia="Times New Roman" w:hAnsi="Georgia Pro" w:cs="Times New Roman"/>
            <w:b/>
            <w:bCs/>
            <w:color w:val="005E93"/>
            <w:kern w:val="36"/>
            <w:bdr w:val="none" w:sz="0" w:space="0" w:color="auto" w:frame="1"/>
            <w:lang w:eastAsia="fr-BE"/>
          </w:rPr>
          <w:t xml:space="preserve">Creoles cultures / </w:t>
        </w:r>
        <w:proofErr w:type="spellStart"/>
        <w:r w:rsidR="00E7170C" w:rsidRPr="006B3949">
          <w:rPr>
            <w:rFonts w:ascii="Georgia Pro" w:eastAsia="Times New Roman" w:hAnsi="Georgia Pro" w:cs="Times New Roman"/>
            <w:b/>
            <w:bCs/>
            <w:color w:val="005E93"/>
            <w:kern w:val="36"/>
            <w:bdr w:val="none" w:sz="0" w:space="0" w:color="auto" w:frame="1"/>
            <w:lang w:eastAsia="fr-BE"/>
          </w:rPr>
          <w:t>Kiltir</w:t>
        </w:r>
        <w:proofErr w:type="spellEnd"/>
        <w:r w:rsidR="00E7170C" w:rsidRPr="006B3949">
          <w:rPr>
            <w:rFonts w:ascii="Georgia Pro" w:eastAsia="Times New Roman" w:hAnsi="Georgia Pro" w:cs="Times New Roman"/>
            <w:b/>
            <w:bCs/>
            <w:color w:val="005E93"/>
            <w:kern w:val="36"/>
            <w:bdr w:val="none" w:sz="0" w:space="0" w:color="auto" w:frame="1"/>
            <w:lang w:eastAsia="fr-BE"/>
          </w:rPr>
          <w:t xml:space="preserve"> Kreol / Cultures créoles</w:t>
        </w:r>
      </w:hyperlink>
    </w:p>
    <w:p w14:paraId="525E2627" w14:textId="77777777" w:rsidR="00E7170C" w:rsidRPr="006B3949" w:rsidRDefault="00000000" w:rsidP="00883A89">
      <w:pPr>
        <w:spacing w:after="0" w:line="240" w:lineRule="auto"/>
        <w:rPr>
          <w:rFonts w:ascii="Georgia Pro" w:hAnsi="Georgia Pro"/>
          <w:color w:val="0000FF" w:themeColor="hyperlink"/>
          <w:lang w:eastAsia="fr-BE"/>
        </w:rPr>
      </w:pPr>
      <w:hyperlink r:id="rId17" w:history="1">
        <w:r w:rsidR="00E7170C" w:rsidRPr="006B3949">
          <w:rPr>
            <w:rFonts w:ascii="Georgia Pro" w:hAnsi="Georgia Pro"/>
            <w:color w:val="0000FF" w:themeColor="hyperlink"/>
            <w:lang w:eastAsia="fr-BE"/>
          </w:rPr>
          <w:t>https://www.linkedin.com/groups/8259466</w:t>
        </w:r>
      </w:hyperlink>
      <w:r w:rsidR="00E7170C" w:rsidRPr="006B3949">
        <w:rPr>
          <w:rFonts w:ascii="Georgia Pro" w:hAnsi="Georgia Pro"/>
          <w:color w:val="0000FF" w:themeColor="hyperlink"/>
          <w:lang w:eastAsia="fr-BE"/>
        </w:rPr>
        <w:t xml:space="preserve">                                                                                      </w:t>
      </w:r>
    </w:p>
    <w:p w14:paraId="00EA785E" w14:textId="77777777" w:rsidR="00E7170C" w:rsidRPr="006B3949" w:rsidRDefault="00000000" w:rsidP="00883A89">
      <w:pPr>
        <w:rPr>
          <w:rFonts w:ascii="Georgia Pro" w:hAnsi="Georgia Pro"/>
          <w:color w:val="0000FF"/>
          <w:u w:val="single"/>
        </w:rPr>
      </w:pPr>
      <w:hyperlink r:id="rId18" w:history="1">
        <w:r w:rsidR="00E7170C" w:rsidRPr="006B3949">
          <w:rPr>
            <w:rFonts w:ascii="Georgia Pro" w:hAnsi="Georgia Pro"/>
            <w:color w:val="0000FF" w:themeColor="hyperlink"/>
            <w:u w:val="single"/>
          </w:rPr>
          <w:t>https://europa.eu/capacity4dev/creoles-cultures-kiltir-kreol-cultures-cr-oles</w:t>
        </w:r>
      </w:hyperlink>
      <w:r w:rsidR="00E7170C" w:rsidRPr="006B3949">
        <w:rPr>
          <w:rFonts w:ascii="Georgia Pro" w:hAnsi="Georgia Pro"/>
          <w:color w:val="0000FF" w:themeColor="hyperlink"/>
          <w:u w:val="single"/>
        </w:rPr>
        <w:t xml:space="preserve"> </w:t>
      </w:r>
      <w:hyperlink r:id="rId19" w:history="1">
        <w:r w:rsidR="00E7170C" w:rsidRPr="006B3949">
          <w:rPr>
            <w:rFonts w:ascii="Georgia Pro" w:hAnsi="Georgia Pro"/>
            <w:color w:val="0000FF"/>
            <w:u w:val="single"/>
          </w:rPr>
          <w:t>https://culturexchange.eu/group/25/stream</w:t>
        </w:r>
      </w:hyperlink>
    </w:p>
    <w:p w14:paraId="49E45799" w14:textId="77777777" w:rsidR="00E7170C" w:rsidRPr="006B3949" w:rsidRDefault="00E7170C" w:rsidP="00883A89">
      <w:pPr>
        <w:spacing w:after="0" w:line="240" w:lineRule="auto"/>
        <w:rPr>
          <w:rFonts w:ascii="Georgia Pro" w:eastAsia="Times New Roman" w:hAnsi="Georgia Pro" w:cs="Arial"/>
          <w:lang w:val="en" w:eastAsia="fr-BE"/>
        </w:rPr>
      </w:pPr>
      <w:r w:rsidRPr="006B3949">
        <w:rPr>
          <w:rFonts w:ascii="Georgia Pro" w:eastAsia="Times New Roman" w:hAnsi="Georgia Pro" w:cs="Arial"/>
          <w:lang w:val="en" w:eastAsia="fr-BE"/>
        </w:rPr>
        <w:t xml:space="preserve">And the Initiative is invited </w:t>
      </w:r>
      <w:r w:rsidRPr="006B3949">
        <w:rPr>
          <w:rFonts w:ascii="Georgia Pro" w:eastAsia="Times New Roman" w:hAnsi="Georgia Pro" w:cs="Arial"/>
          <w:b/>
          <w:bCs/>
          <w:lang w:val="en" w:eastAsia="fr-BE"/>
        </w:rPr>
        <w:t>to MASA 2020</w:t>
      </w:r>
      <w:r w:rsidRPr="006B3949">
        <w:rPr>
          <w:rFonts w:ascii="Georgia Pro" w:eastAsia="Times New Roman" w:hAnsi="Georgia Pro" w:cs="Arial"/>
          <w:lang w:val="en" w:eastAsia="fr-BE"/>
        </w:rPr>
        <w:t>, to be presented and to share cultural</w:t>
      </w:r>
      <w:r w:rsidRPr="006B3949">
        <w:rPr>
          <w:rFonts w:ascii="Georgia Pro" w:eastAsia="Times New Roman" w:hAnsi="Georgia Pro" w:cs="Arial"/>
          <w:u w:val="single"/>
          <w:lang w:val="en" w:eastAsia="fr-BE"/>
        </w:rPr>
        <w:t xml:space="preserve"> </w:t>
      </w:r>
      <w:r w:rsidRPr="006B3949">
        <w:rPr>
          <w:rFonts w:ascii="Georgia Pro" w:eastAsia="Times New Roman" w:hAnsi="Georgia Pro" w:cs="Arial"/>
          <w:lang w:val="en" w:eastAsia="fr-BE"/>
        </w:rPr>
        <w:t>cooperation projects between the Creole worlds of the Indian Ocean, the Atlantic and</w:t>
      </w:r>
      <w:r w:rsidRPr="006B3949">
        <w:rPr>
          <w:rFonts w:ascii="Georgia Pro" w:eastAsia="Times New Roman" w:hAnsi="Georgia Pro" w:cs="Arial"/>
          <w:u w:val="single"/>
          <w:lang w:val="en" w:eastAsia="fr-BE"/>
        </w:rPr>
        <w:t xml:space="preserve"> </w:t>
      </w:r>
      <w:r w:rsidRPr="006B3949">
        <w:rPr>
          <w:rFonts w:ascii="Georgia Pro" w:eastAsia="Times New Roman" w:hAnsi="Georgia Pro" w:cs="Arial"/>
          <w:lang w:val="en" w:eastAsia="fr-BE"/>
        </w:rPr>
        <w:t>the Caribbean. (A vast program to which the African continent is intimately linked).</w:t>
      </w:r>
      <w:r w:rsidRPr="006B3949">
        <w:rPr>
          <w:rFonts w:ascii="Georgia Pro" w:eastAsia="Times New Roman" w:hAnsi="Georgia Pro" w:cs="Arial"/>
          <w:u w:val="single"/>
          <w:lang w:val="en" w:eastAsia="fr-BE"/>
        </w:rPr>
        <w:t xml:space="preserve"> </w:t>
      </w:r>
      <w:r w:rsidRPr="006B3949">
        <w:rPr>
          <w:rFonts w:ascii="Georgia Pro" w:eastAsia="Times New Roman" w:hAnsi="Georgia Pro" w:cs="Arial"/>
          <w:lang w:val="en" w:eastAsia="fr-BE"/>
        </w:rPr>
        <w:t xml:space="preserve">MASA 2020, from March 7 to 14 in Abidjan (Côte d´Ivoire) </w:t>
      </w:r>
      <w:hyperlink r:id="rId20" w:history="1">
        <w:r w:rsidRPr="006B3949">
          <w:rPr>
            <w:rFonts w:ascii="Georgia Pro" w:eastAsia="Times New Roman" w:hAnsi="Georgia Pro" w:cs="Arial"/>
            <w:color w:val="0000FF" w:themeColor="hyperlink"/>
            <w:u w:val="single"/>
            <w:lang w:val="en" w:eastAsia="fr-BE"/>
          </w:rPr>
          <w:t>http://www.fr.masa.ci/</w:t>
        </w:r>
      </w:hyperlink>
    </w:p>
    <w:p w14:paraId="5801626B" w14:textId="7157F8CE" w:rsidR="00E7170C" w:rsidRPr="006B3949" w:rsidRDefault="00000000" w:rsidP="00883A89">
      <w:pPr>
        <w:spacing w:after="0" w:line="240" w:lineRule="auto"/>
        <w:rPr>
          <w:rFonts w:ascii="Georgia Pro" w:eastAsia="Times New Roman" w:hAnsi="Georgia Pro" w:cs="Arial"/>
          <w:color w:val="0000FF" w:themeColor="hyperlink"/>
          <w:u w:val="single"/>
          <w:lang w:val="en" w:eastAsia="fr-BE"/>
        </w:rPr>
      </w:pPr>
      <w:hyperlink r:id="rId21" w:history="1">
        <w:r w:rsidR="00E7170C" w:rsidRPr="006B3949">
          <w:rPr>
            <w:rFonts w:ascii="Georgia Pro" w:eastAsia="Times New Roman" w:hAnsi="Georgia Pro" w:cs="Arial"/>
            <w:color w:val="0000FF" w:themeColor="hyperlink"/>
            <w:u w:val="single"/>
            <w:lang w:val="en" w:eastAsia="fr-BE"/>
          </w:rPr>
          <w:t>https://www.slideshare.net/MarcLINTS/pp-masa-2020-fr-230301475</w:t>
        </w:r>
      </w:hyperlink>
    </w:p>
    <w:p w14:paraId="56F0FD08" w14:textId="553F590E" w:rsidR="003B04CA" w:rsidRPr="006B3949" w:rsidRDefault="003B04CA" w:rsidP="00883A89">
      <w:pPr>
        <w:spacing w:after="0" w:line="240" w:lineRule="auto"/>
        <w:rPr>
          <w:rFonts w:ascii="Georgia Pro" w:eastAsia="Times New Roman" w:hAnsi="Georgia Pro" w:cs="Arial"/>
          <w:color w:val="0000FF" w:themeColor="hyperlink"/>
          <w:u w:val="single"/>
          <w:lang w:val="en" w:eastAsia="fr-BE"/>
        </w:rPr>
      </w:pPr>
    </w:p>
    <w:p w14:paraId="7A486166" w14:textId="7606A1EE" w:rsidR="003B04CA" w:rsidRPr="006B3949" w:rsidRDefault="003B04CA" w:rsidP="00883A89">
      <w:pPr>
        <w:spacing w:after="0" w:line="240" w:lineRule="auto"/>
        <w:rPr>
          <w:rFonts w:ascii="Georgia Pro" w:eastAsia="Times New Roman" w:hAnsi="Georgia Pro" w:cs="Arial"/>
          <w:color w:val="0000FF" w:themeColor="hyperlink"/>
          <w:u w:val="single"/>
          <w:lang w:val="en" w:eastAsia="fr-BE"/>
        </w:rPr>
      </w:pPr>
      <w:r w:rsidRPr="006B3949">
        <w:rPr>
          <w:rFonts w:ascii="Georgia Pro" w:eastAsia="Times New Roman" w:hAnsi="Georgia Pro" w:cs="Arial"/>
          <w:noProof/>
          <w:color w:val="0000FF" w:themeColor="hyperlink"/>
          <w:u w:val="single"/>
          <w:lang w:val="en" w:eastAsia="fr-BE"/>
        </w:rPr>
        <w:drawing>
          <wp:anchor distT="0" distB="0" distL="114300" distR="114300" simplePos="0" relativeHeight="251661312" behindDoc="0" locked="0" layoutInCell="1" allowOverlap="1" wp14:anchorId="777F0FE8" wp14:editId="68ADAB0F">
            <wp:simplePos x="0" y="0"/>
            <wp:positionH relativeFrom="column">
              <wp:posOffset>0</wp:posOffset>
            </wp:positionH>
            <wp:positionV relativeFrom="paragraph">
              <wp:posOffset>167640</wp:posOffset>
            </wp:positionV>
            <wp:extent cx="5760720" cy="878840"/>
            <wp:effectExtent l="0" t="0" r="0" b="0"/>
            <wp:wrapTopAndBottom/>
            <wp:docPr id="8" name="Image 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10;&#10;Description générée automatique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878840"/>
                    </a:xfrm>
                    <a:prstGeom prst="rect">
                      <a:avLst/>
                    </a:prstGeom>
                  </pic:spPr>
                </pic:pic>
              </a:graphicData>
            </a:graphic>
          </wp:anchor>
        </w:drawing>
      </w:r>
    </w:p>
    <w:p w14:paraId="48299AE8" w14:textId="4C03F463" w:rsidR="00E7170C" w:rsidRPr="006B3949" w:rsidRDefault="00E7170C" w:rsidP="00883A89">
      <w:pPr>
        <w:spacing w:after="0" w:line="240" w:lineRule="auto"/>
        <w:rPr>
          <w:rFonts w:ascii="Georgia Pro" w:eastAsia="Times New Roman" w:hAnsi="Georgia Pro" w:cs="Arial"/>
          <w:color w:val="0000FF" w:themeColor="hyperlink"/>
          <w:u w:val="single"/>
          <w:lang w:val="en" w:eastAsia="fr-BE"/>
        </w:rPr>
      </w:pPr>
    </w:p>
    <w:p w14:paraId="2E08F0D6" w14:textId="77777777" w:rsidR="003B04CA" w:rsidRPr="006B3949" w:rsidRDefault="003B04CA" w:rsidP="00883A89">
      <w:pPr>
        <w:spacing w:after="0" w:line="240" w:lineRule="auto"/>
        <w:rPr>
          <w:rFonts w:ascii="Georgia Pro" w:eastAsia="Times New Roman" w:hAnsi="Georgia Pro" w:cs="Arial"/>
          <w:lang w:val="en" w:eastAsia="fr-BE"/>
        </w:rPr>
      </w:pPr>
    </w:p>
    <w:p w14:paraId="6FCDBFDD" w14:textId="77777777" w:rsidR="003B04CA" w:rsidRPr="006B3949" w:rsidRDefault="003B04CA" w:rsidP="00883A89">
      <w:pPr>
        <w:spacing w:after="0" w:line="240" w:lineRule="auto"/>
        <w:rPr>
          <w:rFonts w:ascii="Georgia Pro" w:eastAsia="Times New Roman" w:hAnsi="Georgia Pro" w:cs="Arial"/>
          <w:lang w:val="en" w:eastAsia="fr-BE"/>
        </w:rPr>
      </w:pPr>
    </w:p>
    <w:p w14:paraId="521C87B5" w14:textId="280C02A2" w:rsidR="00E7170C" w:rsidRPr="006B3949" w:rsidRDefault="00E7170C" w:rsidP="00883A89">
      <w:pPr>
        <w:spacing w:after="0" w:line="240" w:lineRule="auto"/>
        <w:rPr>
          <w:rFonts w:ascii="Georgia Pro" w:eastAsia="Times New Roman" w:hAnsi="Georgia Pro" w:cs="Arial"/>
          <w:lang w:val="en" w:eastAsia="fr-BE"/>
        </w:rPr>
      </w:pPr>
      <w:r w:rsidRPr="006B3949">
        <w:rPr>
          <w:rFonts w:ascii="Georgia Pro" w:eastAsia="Times New Roman" w:hAnsi="Georgia Pro" w:cs="Arial"/>
          <w:lang w:val="en" w:eastAsia="fr-BE"/>
        </w:rPr>
        <w:t xml:space="preserve">Following the creation of the site </w:t>
      </w:r>
      <w:proofErr w:type="spellStart"/>
      <w:r w:rsidRPr="006B3949">
        <w:rPr>
          <w:rFonts w:ascii="Georgia Pro" w:eastAsia="Times New Roman" w:hAnsi="Georgia Pro" w:cs="Arial"/>
          <w:b/>
          <w:bCs/>
          <w:lang w:val="en" w:eastAsia="fr-BE"/>
        </w:rPr>
        <w:t>CultureXchange</w:t>
      </w:r>
      <w:proofErr w:type="spellEnd"/>
      <w:r w:rsidRPr="006B3949">
        <w:rPr>
          <w:rFonts w:ascii="Georgia Pro" w:eastAsia="Times New Roman" w:hAnsi="Georgia Pro" w:cs="Arial"/>
          <w:lang w:val="en" w:eastAsia="fr-BE"/>
        </w:rPr>
        <w:t xml:space="preserve"> </w:t>
      </w:r>
    </w:p>
    <w:p w14:paraId="2B8F1CDF" w14:textId="77777777" w:rsidR="00E7170C" w:rsidRPr="006B3949" w:rsidRDefault="00E7170C" w:rsidP="00883A89">
      <w:pPr>
        <w:spacing w:after="0" w:line="240" w:lineRule="auto"/>
        <w:rPr>
          <w:rFonts w:ascii="Georgia Pro" w:eastAsia="Times New Roman" w:hAnsi="Georgia Pro" w:cs="Arial"/>
          <w:lang w:val="en" w:eastAsia="fr-BE"/>
        </w:rPr>
      </w:pPr>
    </w:p>
    <w:p w14:paraId="2C5362FE" w14:textId="77777777" w:rsidR="00E7170C" w:rsidRPr="006B3949" w:rsidRDefault="00E7170C" w:rsidP="00883A89">
      <w:pPr>
        <w:numPr>
          <w:ilvl w:val="0"/>
          <w:numId w:val="8"/>
        </w:numPr>
        <w:spacing w:after="0" w:line="240" w:lineRule="auto"/>
        <w:contextualSpacing/>
        <w:rPr>
          <w:rFonts w:ascii="Georgia Pro" w:eastAsia="Times New Roman" w:hAnsi="Georgia Pro" w:cs="Arial"/>
          <w:lang w:val="en" w:eastAsia="fr-BE"/>
        </w:rPr>
      </w:pPr>
      <w:r w:rsidRPr="006B3949">
        <w:rPr>
          <w:rFonts w:ascii="Georgia Pro" w:eastAsia="Times New Roman" w:hAnsi="Georgia Pro" w:cs="Arial"/>
          <w:lang w:val="en" w:eastAsia="fr-BE"/>
        </w:rPr>
        <w:t xml:space="preserve">A knowledge and skills sharing platform and a match-making tool, supporting a vibrant professional community dedicated to culture and creative industries in the EU partner countries. This project is funded by the European Union and implemented with the support of the OACPS ( </w:t>
      </w:r>
      <w:hyperlink r:id="rId23" w:tooltip="ORGANISATION OF AFRICAN, CARIBBEAN AND PACIFIC STATES HOSTS EXTRAORDINARY INTERSESSIONAL SUMMIT ON TRANSENDING COVID-19 PANDEMIC" w:history="1">
        <w:r w:rsidRPr="006B3949">
          <w:rPr>
            <w:rFonts w:ascii="Georgia Pro" w:eastAsia="Times New Roman" w:hAnsi="Georgia Pro" w:cs="Arial"/>
            <w:b/>
            <w:bCs/>
            <w:lang w:val="en-GB" w:eastAsia="fr-BE"/>
          </w:rPr>
          <w:t>ORGANISATION OF AFRICAN, CARIBBEAN AND PACIFIC STATES </w:t>
        </w:r>
      </w:hyperlink>
      <w:r w:rsidRPr="006B3949">
        <w:rPr>
          <w:rFonts w:ascii="Georgia Pro" w:eastAsia="Times New Roman" w:hAnsi="Georgia Pro" w:cs="Arial"/>
          <w:b/>
          <w:bCs/>
          <w:lang w:val="en-GB" w:eastAsia="fr-BE"/>
        </w:rPr>
        <w:t>)</w:t>
      </w:r>
    </w:p>
    <w:p w14:paraId="016C9445" w14:textId="619821D0" w:rsidR="00E7170C" w:rsidRPr="006B3949" w:rsidRDefault="00E7170C" w:rsidP="00057CF5">
      <w:pPr>
        <w:spacing w:after="0" w:line="240" w:lineRule="auto"/>
        <w:ind w:left="360"/>
        <w:rPr>
          <w:rFonts w:ascii="Georgia Pro" w:eastAsia="Times New Roman" w:hAnsi="Georgia Pro" w:cs="Arial"/>
          <w:lang w:val="en" w:eastAsia="fr-BE"/>
        </w:rPr>
      </w:pPr>
      <w:r w:rsidRPr="006B3949">
        <w:rPr>
          <w:rFonts w:ascii="Georgia Pro" w:eastAsia="Times New Roman" w:hAnsi="Georgia Pro" w:cs="Arial"/>
          <w:lang w:val="en" w:eastAsia="fr-BE"/>
        </w:rPr>
        <w:t xml:space="preserve">Installation of the Group </w:t>
      </w:r>
      <w:proofErr w:type="spellStart"/>
      <w:r w:rsidRPr="006B3949">
        <w:rPr>
          <w:rFonts w:ascii="Georgia Pro" w:eastAsia="Times New Roman" w:hAnsi="Georgia Pro" w:cs="Arial"/>
          <w:lang w:val="en" w:eastAsia="fr-BE"/>
        </w:rPr>
        <w:t>on:</w:t>
      </w:r>
      <w:hyperlink r:id="rId24" w:history="1">
        <w:r w:rsidRPr="006B3949">
          <w:rPr>
            <w:rFonts w:ascii="Georgia Pro" w:eastAsia="Times New Roman" w:hAnsi="Georgia Pro" w:cs="Arial"/>
            <w:color w:val="0000FF" w:themeColor="hyperlink"/>
            <w:u w:val="single"/>
            <w:lang w:val="en" w:eastAsia="fr-BE"/>
          </w:rPr>
          <w:t>https</w:t>
        </w:r>
        <w:proofErr w:type="spellEnd"/>
        <w:r w:rsidRPr="006B3949">
          <w:rPr>
            <w:rFonts w:ascii="Georgia Pro" w:eastAsia="Times New Roman" w:hAnsi="Georgia Pro" w:cs="Arial"/>
            <w:color w:val="0000FF" w:themeColor="hyperlink"/>
            <w:u w:val="single"/>
            <w:lang w:val="en" w:eastAsia="fr-BE"/>
          </w:rPr>
          <w:t>://culturexchange.eu/group/25/stream</w:t>
        </w:r>
      </w:hyperlink>
    </w:p>
    <w:p w14:paraId="642EFD2F" w14:textId="511732D2" w:rsidR="00D450BD" w:rsidRPr="006B3949" w:rsidRDefault="00D450BD" w:rsidP="00883A89">
      <w:pPr>
        <w:rPr>
          <w:rFonts w:ascii="Georgia Pro" w:hAnsi="Georgia Pro"/>
          <w:lang w:val="en-US"/>
        </w:rPr>
      </w:pPr>
    </w:p>
    <w:p w14:paraId="2D537960" w14:textId="77777777" w:rsidR="00BE0DD6" w:rsidRPr="006B3949" w:rsidRDefault="00BE0DD6" w:rsidP="00D53692">
      <w:pPr>
        <w:spacing w:after="0"/>
        <w:rPr>
          <w:rFonts w:ascii="Georgia Pro" w:hAnsi="Georgia Pro"/>
          <w:lang w:val="en-US"/>
        </w:rPr>
      </w:pPr>
      <w:r w:rsidRPr="006B3949">
        <w:rPr>
          <w:rFonts w:ascii="Georgia Pro" w:hAnsi="Georgia Pro"/>
          <w:b/>
          <w:bCs/>
          <w:lang w:val="en-US"/>
        </w:rPr>
        <w:t>End of 2020 and spring 2021</w:t>
      </w:r>
      <w:r w:rsidRPr="006B3949">
        <w:rPr>
          <w:rFonts w:ascii="Georgia Pro" w:hAnsi="Georgia Pro"/>
          <w:lang w:val="en-US"/>
        </w:rPr>
        <w:t>, preparations for the organization of the event "Les Rencontres creoles de" at EDD21 https://eudevdays.eu/ in Brussels.</w:t>
      </w:r>
    </w:p>
    <w:p w14:paraId="58521D11" w14:textId="77777777" w:rsidR="001237C7" w:rsidRPr="006B3949" w:rsidRDefault="00BE0DD6" w:rsidP="001237C7">
      <w:pPr>
        <w:spacing w:after="0"/>
        <w:rPr>
          <w:rFonts w:ascii="Georgia Pro" w:hAnsi="Georgia Pro"/>
          <w:lang w:val="en-US"/>
        </w:rPr>
      </w:pPr>
      <w:r w:rsidRPr="006B3949">
        <w:rPr>
          <w:rFonts w:ascii="Georgia Pro" w:hAnsi="Georgia Pro"/>
          <w:lang w:val="en-US"/>
        </w:rPr>
        <w:t xml:space="preserve">This event in the heart of the European Union virtually brings together creators, artists, poets, literary artists, academics, gastronomes ... in short, active people, from "Creole" cultures concerned with sharing, </w:t>
      </w:r>
      <w:proofErr w:type="gramStart"/>
      <w:r w:rsidRPr="006B3949">
        <w:rPr>
          <w:rFonts w:ascii="Georgia Pro" w:hAnsi="Georgia Pro"/>
          <w:lang w:val="en-US"/>
        </w:rPr>
        <w:t>transmissions</w:t>
      </w:r>
      <w:proofErr w:type="gramEnd"/>
      <w:r w:rsidRPr="006B3949">
        <w:rPr>
          <w:rFonts w:ascii="Georgia Pro" w:hAnsi="Georgia Pro"/>
          <w:lang w:val="en-US"/>
        </w:rPr>
        <w:t xml:space="preserve"> and exchanges. It involves</w:t>
      </w:r>
    </w:p>
    <w:p w14:paraId="423AE50D" w14:textId="3CCCBCBE" w:rsidR="00BE0DD6" w:rsidRPr="006B3949" w:rsidRDefault="00BE0DD6" w:rsidP="00057CF5">
      <w:pPr>
        <w:spacing w:after="0"/>
        <w:rPr>
          <w:rFonts w:ascii="Georgia Pro" w:hAnsi="Georgia Pro"/>
          <w:lang w:val="en-US"/>
        </w:rPr>
      </w:pPr>
      <w:r w:rsidRPr="006B3949">
        <w:rPr>
          <w:rFonts w:ascii="Georgia Pro" w:hAnsi="Georgia Pro"/>
          <w:u w:val="single"/>
          <w:lang w:val="en-US"/>
        </w:rPr>
        <w:t>A musical co-creation by artists bringing together</w:t>
      </w:r>
      <w:r w:rsidR="00224120" w:rsidRPr="006B3949">
        <w:rPr>
          <w:rFonts w:ascii="Georgia Pro" w:hAnsi="Georgia Pro"/>
          <w:u w:val="single"/>
          <w:lang w:val="en-US"/>
        </w:rPr>
        <w:t xml:space="preserve"> </w:t>
      </w:r>
      <w:r w:rsidRPr="006B3949">
        <w:rPr>
          <w:rFonts w:ascii="Georgia Pro" w:hAnsi="Georgia Pro"/>
          <w:lang w:val="en-US"/>
        </w:rPr>
        <w:t>For the Caribbean,</w:t>
      </w:r>
      <w:r w:rsidR="00224120" w:rsidRPr="006B3949">
        <w:rPr>
          <w:rFonts w:ascii="Georgia Pro" w:hAnsi="Georgia Pro"/>
          <w:lang w:val="en-US"/>
        </w:rPr>
        <w:t xml:space="preserve"> </w:t>
      </w:r>
      <w:r w:rsidRPr="006B3949">
        <w:rPr>
          <w:rFonts w:ascii="Georgia Pro" w:hAnsi="Georgia Pro"/>
          <w:lang w:val="en-US"/>
        </w:rPr>
        <w:t xml:space="preserve">Aurelio Martinez from Garifuna (Belize, Guatemala, Honduras, Nicaragua), Omar Sosa, </w:t>
      </w:r>
      <w:proofErr w:type="gramStart"/>
      <w:r w:rsidRPr="006B3949">
        <w:rPr>
          <w:rFonts w:ascii="Georgia Pro" w:hAnsi="Georgia Pro"/>
          <w:lang w:val="en-US"/>
        </w:rPr>
        <w:t>Cuba,</w:t>
      </w:r>
      <w:r w:rsidR="00224120" w:rsidRPr="006B3949">
        <w:rPr>
          <w:rFonts w:ascii="Georgia Pro" w:hAnsi="Georgia Pro"/>
          <w:lang w:val="en-US"/>
        </w:rPr>
        <w:t xml:space="preserve">  </w:t>
      </w:r>
      <w:r w:rsidRPr="006B3949">
        <w:rPr>
          <w:rFonts w:ascii="Georgia Pro" w:hAnsi="Georgia Pro"/>
          <w:lang w:val="en-US"/>
        </w:rPr>
        <w:t>For</w:t>
      </w:r>
      <w:proofErr w:type="gramEnd"/>
      <w:r w:rsidRPr="006B3949">
        <w:rPr>
          <w:rFonts w:ascii="Georgia Pro" w:hAnsi="Georgia Pro"/>
          <w:lang w:val="en-US"/>
        </w:rPr>
        <w:t xml:space="preserve"> the Indian Ocean,</w:t>
      </w:r>
      <w:r w:rsidR="00224120" w:rsidRPr="006B3949">
        <w:rPr>
          <w:rFonts w:ascii="Georgia Pro" w:hAnsi="Georgia Pro"/>
          <w:lang w:val="en-US"/>
        </w:rPr>
        <w:t xml:space="preserve"> </w:t>
      </w:r>
      <w:r w:rsidRPr="006B3949">
        <w:rPr>
          <w:rFonts w:ascii="Georgia Pro" w:hAnsi="Georgia Pro"/>
          <w:lang w:val="en-US"/>
        </w:rPr>
        <w:t xml:space="preserve">Gilbert </w:t>
      </w:r>
      <w:proofErr w:type="spellStart"/>
      <w:r w:rsidRPr="006B3949">
        <w:rPr>
          <w:rFonts w:ascii="Georgia Pro" w:hAnsi="Georgia Pro"/>
          <w:lang w:val="en-US"/>
        </w:rPr>
        <w:t>Pounia</w:t>
      </w:r>
      <w:proofErr w:type="spellEnd"/>
      <w:r w:rsidRPr="006B3949">
        <w:rPr>
          <w:rFonts w:ascii="Georgia Pro" w:hAnsi="Georgia Pro"/>
          <w:lang w:val="en-US"/>
        </w:rPr>
        <w:t xml:space="preserve"> from Reunion, Eric Triton from Mauritius, David André and Patrick Victor from Seychelles</w:t>
      </w:r>
      <w:r w:rsidR="00224120" w:rsidRPr="006B3949">
        <w:rPr>
          <w:rFonts w:ascii="Georgia Pro" w:hAnsi="Georgia Pro"/>
          <w:lang w:val="en-US"/>
        </w:rPr>
        <w:t xml:space="preserve"> </w:t>
      </w:r>
      <w:r w:rsidRPr="006B3949">
        <w:rPr>
          <w:rFonts w:ascii="Georgia Pro" w:hAnsi="Georgia Pro"/>
          <w:lang w:val="en-US"/>
        </w:rPr>
        <w:t xml:space="preserve"> and for the Atlantic,</w:t>
      </w:r>
      <w:r w:rsidR="00224120" w:rsidRPr="006B3949">
        <w:rPr>
          <w:rFonts w:ascii="Georgia Pro" w:hAnsi="Georgia Pro"/>
          <w:lang w:val="en-US"/>
        </w:rPr>
        <w:t xml:space="preserve"> </w:t>
      </w:r>
      <w:r w:rsidRPr="006B3949">
        <w:rPr>
          <w:rFonts w:ascii="Georgia Pro" w:hAnsi="Georgia Pro"/>
          <w:lang w:val="en-US"/>
        </w:rPr>
        <w:t>Mario Lucio from Cape Verde,</w:t>
      </w:r>
    </w:p>
    <w:p w14:paraId="68720713" w14:textId="77777777" w:rsidR="00BE0DD6" w:rsidRPr="006B3949" w:rsidRDefault="00BE0DD6" w:rsidP="00BE0DD6">
      <w:pPr>
        <w:spacing w:after="0"/>
        <w:rPr>
          <w:rFonts w:ascii="Georgia Pro" w:hAnsi="Georgia Pro"/>
          <w:u w:val="single"/>
          <w:lang w:val="en-US"/>
        </w:rPr>
      </w:pPr>
      <w:r w:rsidRPr="006B3949">
        <w:rPr>
          <w:rFonts w:ascii="Georgia Pro" w:hAnsi="Georgia Pro"/>
          <w:u w:val="single"/>
          <w:lang w:val="en-US"/>
        </w:rPr>
        <w:t>A conference entitled ON CREOLIZATION</w:t>
      </w:r>
    </w:p>
    <w:p w14:paraId="79865E8F" w14:textId="326B3567" w:rsidR="00BE0DD6" w:rsidRPr="006B3949" w:rsidRDefault="00BE0DD6" w:rsidP="00BE0DD6">
      <w:pPr>
        <w:spacing w:after="0"/>
        <w:rPr>
          <w:rFonts w:ascii="Georgia Pro" w:hAnsi="Georgia Pro"/>
          <w:lang w:val="en-US"/>
        </w:rPr>
      </w:pPr>
      <w:r w:rsidRPr="006B3949">
        <w:rPr>
          <w:rFonts w:ascii="Georgia Pro" w:hAnsi="Georgia Pro"/>
          <w:lang w:val="en-US"/>
        </w:rPr>
        <w:t xml:space="preserve">Gathering around Mario Lucio Sousa, the speakers </w:t>
      </w:r>
    </w:p>
    <w:p w14:paraId="07D42DFA" w14:textId="77777777" w:rsidR="00057CF5" w:rsidRPr="006B3949" w:rsidRDefault="00BE0DD6" w:rsidP="00057CF5">
      <w:pPr>
        <w:spacing w:after="0"/>
        <w:rPr>
          <w:rFonts w:ascii="Georgia Pro" w:hAnsi="Georgia Pro"/>
        </w:rPr>
      </w:pPr>
      <w:r w:rsidRPr="006B3949">
        <w:rPr>
          <w:rFonts w:ascii="Georgia Pro" w:hAnsi="Georgia Pro"/>
        </w:rPr>
        <w:t xml:space="preserve">Carlos </w:t>
      </w:r>
      <w:proofErr w:type="spellStart"/>
      <w:r w:rsidRPr="006B3949">
        <w:rPr>
          <w:rFonts w:ascii="Georgia Pro" w:hAnsi="Georgia Pro"/>
        </w:rPr>
        <w:t>Vaz</w:t>
      </w:r>
      <w:proofErr w:type="spellEnd"/>
      <w:r w:rsidRPr="006B3949">
        <w:rPr>
          <w:rFonts w:ascii="Georgia Pro" w:hAnsi="Georgia Pro"/>
        </w:rPr>
        <w:t xml:space="preserve"> (</w:t>
      </w:r>
      <w:proofErr w:type="spellStart"/>
      <w:r w:rsidRPr="006B3949">
        <w:rPr>
          <w:rFonts w:ascii="Georgia Pro" w:hAnsi="Georgia Pro"/>
        </w:rPr>
        <w:t>Guiné</w:t>
      </w:r>
      <w:proofErr w:type="spellEnd"/>
      <w:r w:rsidRPr="006B3949">
        <w:rPr>
          <w:rFonts w:ascii="Georgia Pro" w:hAnsi="Georgia Pro"/>
        </w:rPr>
        <w:t xml:space="preserve"> Bissau), Camile </w:t>
      </w:r>
      <w:proofErr w:type="spellStart"/>
      <w:r w:rsidRPr="006B3949">
        <w:rPr>
          <w:rFonts w:ascii="Georgia Pro" w:hAnsi="Georgia Pro"/>
        </w:rPr>
        <w:t>Queiroz</w:t>
      </w:r>
      <w:proofErr w:type="spellEnd"/>
      <w:r w:rsidRPr="006B3949">
        <w:rPr>
          <w:rFonts w:ascii="Georgia Pro" w:hAnsi="Georgia Pro"/>
        </w:rPr>
        <w:t xml:space="preserve"> (Brazil), </w:t>
      </w:r>
      <w:proofErr w:type="spellStart"/>
      <w:r w:rsidRPr="006B3949">
        <w:rPr>
          <w:rFonts w:ascii="Georgia Pro" w:hAnsi="Georgia Pro"/>
        </w:rPr>
        <w:t>Erol</w:t>
      </w:r>
      <w:proofErr w:type="spellEnd"/>
      <w:r w:rsidRPr="006B3949">
        <w:rPr>
          <w:rFonts w:ascii="Georgia Pro" w:hAnsi="Georgia Pro"/>
        </w:rPr>
        <w:t xml:space="preserve"> Josué (</w:t>
      </w:r>
      <w:proofErr w:type="spellStart"/>
      <w:r w:rsidRPr="006B3949">
        <w:rPr>
          <w:rFonts w:ascii="Georgia Pro" w:hAnsi="Georgia Pro"/>
        </w:rPr>
        <w:t>Haiti</w:t>
      </w:r>
      <w:proofErr w:type="spellEnd"/>
      <w:r w:rsidRPr="006B3949">
        <w:rPr>
          <w:rFonts w:ascii="Georgia Pro" w:hAnsi="Georgia Pro"/>
        </w:rPr>
        <w:t xml:space="preserve">), Jorge Rui Martins (Portugal), Percy </w:t>
      </w:r>
      <w:proofErr w:type="spellStart"/>
      <w:r w:rsidRPr="006B3949">
        <w:rPr>
          <w:rFonts w:ascii="Georgia Pro" w:hAnsi="Georgia Pro"/>
        </w:rPr>
        <w:t>Yip</w:t>
      </w:r>
      <w:proofErr w:type="spellEnd"/>
      <w:r w:rsidRPr="006B3949">
        <w:rPr>
          <w:rFonts w:ascii="Georgia Pro" w:hAnsi="Georgia Pro"/>
        </w:rPr>
        <w:t xml:space="preserve"> Tong (Mauritius), Frédérique </w:t>
      </w:r>
      <w:proofErr w:type="spellStart"/>
      <w:r w:rsidRPr="006B3949">
        <w:rPr>
          <w:rFonts w:ascii="Georgia Pro" w:hAnsi="Georgia Pro"/>
        </w:rPr>
        <w:t>Ménant</w:t>
      </w:r>
      <w:proofErr w:type="spellEnd"/>
      <w:r w:rsidRPr="006B3949">
        <w:rPr>
          <w:rFonts w:ascii="Georgia Pro" w:hAnsi="Georgia Pro"/>
        </w:rPr>
        <w:t xml:space="preserve"> (France), Elisa Lucinda (Brazil), Catarina Isabel Matins (</w:t>
      </w:r>
      <w:proofErr w:type="spellStart"/>
      <w:r w:rsidRPr="006B3949">
        <w:rPr>
          <w:rFonts w:ascii="Georgia Pro" w:hAnsi="Georgia Pro"/>
        </w:rPr>
        <w:t>Moçambique</w:t>
      </w:r>
      <w:proofErr w:type="spellEnd"/>
      <w:r w:rsidRPr="006B3949">
        <w:rPr>
          <w:rFonts w:ascii="Georgia Pro" w:hAnsi="Georgia Pro"/>
        </w:rPr>
        <w:t>) -Portugal).</w:t>
      </w:r>
    </w:p>
    <w:p w14:paraId="711C5C98" w14:textId="168BAF63" w:rsidR="0015075A" w:rsidRPr="006B3949" w:rsidRDefault="00BE0DD6" w:rsidP="00057CF5">
      <w:pPr>
        <w:spacing w:after="0"/>
        <w:rPr>
          <w:rFonts w:ascii="Georgia Pro" w:hAnsi="Georgia Pro"/>
          <w:u w:val="single"/>
          <w:lang w:val="en-US"/>
        </w:rPr>
      </w:pPr>
      <w:r w:rsidRPr="006B3949">
        <w:rPr>
          <w:rFonts w:ascii="Georgia Pro" w:hAnsi="Georgia Pro"/>
          <w:u w:val="single"/>
          <w:lang w:val="en-US"/>
        </w:rPr>
        <w:t>A workshop to reflect on human values</w:t>
      </w:r>
    </w:p>
    <w:p w14:paraId="7A8F8FAE" w14:textId="5038236E" w:rsidR="0015075A" w:rsidRPr="006B3949" w:rsidRDefault="0015075A" w:rsidP="00057CF5">
      <w:pPr>
        <w:spacing w:after="0"/>
        <w:rPr>
          <w:rFonts w:ascii="Georgia Pro" w:hAnsi="Georgia Pro"/>
          <w:lang w:val="en-US"/>
        </w:rPr>
      </w:pPr>
      <w:r w:rsidRPr="006B3949">
        <w:rPr>
          <w:rFonts w:ascii="Georgia Pro" w:hAnsi="Georgia Pro"/>
          <w:lang w:val="en-US"/>
        </w:rPr>
        <w:t xml:space="preserve">Reflections workshop prepared by Penda Choppy, at the start of the 'Creole values' workshop held at </w:t>
      </w:r>
      <w:proofErr w:type="spellStart"/>
      <w:r w:rsidRPr="006B3949">
        <w:rPr>
          <w:rFonts w:ascii="Georgia Pro" w:hAnsi="Georgia Pro"/>
          <w:lang w:val="en-US"/>
        </w:rPr>
        <w:t>UniSey</w:t>
      </w:r>
      <w:proofErr w:type="spellEnd"/>
      <w:r w:rsidRPr="006B3949">
        <w:rPr>
          <w:rFonts w:ascii="Georgia Pro" w:hAnsi="Georgia Pro"/>
          <w:lang w:val="en-US"/>
        </w:rPr>
        <w:t xml:space="preserve"> on February 28, </w:t>
      </w:r>
      <w:proofErr w:type="gramStart"/>
      <w:r w:rsidRPr="006B3949">
        <w:rPr>
          <w:rFonts w:ascii="Georgia Pro" w:hAnsi="Georgia Pro"/>
          <w:lang w:val="en-US"/>
        </w:rPr>
        <w:t>2020</w:t>
      </w:r>
      <w:proofErr w:type="gramEnd"/>
      <w:r w:rsidRPr="006B3949">
        <w:rPr>
          <w:rFonts w:ascii="Georgia Pro" w:hAnsi="Georgia Pro"/>
          <w:lang w:val="en-US"/>
        </w:rPr>
        <w:t xml:space="preserve"> and fed by proposals concerning 'European' values developed by Pietro De Matteis and 'Sufi' values by </w:t>
      </w:r>
      <w:proofErr w:type="spellStart"/>
      <w:r w:rsidRPr="006B3949">
        <w:rPr>
          <w:rFonts w:ascii="Georgia Pro" w:hAnsi="Georgia Pro"/>
          <w:lang w:val="en-US"/>
        </w:rPr>
        <w:t>Faouzi</w:t>
      </w:r>
      <w:proofErr w:type="spellEnd"/>
      <w:r w:rsidRPr="006B3949">
        <w:rPr>
          <w:rFonts w:ascii="Georgia Pro" w:hAnsi="Georgia Pro"/>
          <w:lang w:val="en-US"/>
        </w:rPr>
        <w:t xml:space="preserve"> </w:t>
      </w:r>
      <w:proofErr w:type="spellStart"/>
      <w:r w:rsidRPr="006B3949">
        <w:rPr>
          <w:rFonts w:ascii="Georgia Pro" w:hAnsi="Georgia Pro"/>
          <w:lang w:val="en-US"/>
        </w:rPr>
        <w:t>Skali</w:t>
      </w:r>
      <w:proofErr w:type="spellEnd"/>
      <w:r w:rsidRPr="006B3949">
        <w:rPr>
          <w:rFonts w:ascii="Georgia Pro" w:hAnsi="Georgia Pro"/>
          <w:lang w:val="en-US"/>
        </w:rPr>
        <w:t xml:space="preserve"> </w:t>
      </w:r>
    </w:p>
    <w:p w14:paraId="14B40636" w14:textId="77777777" w:rsidR="00057CF5" w:rsidRPr="006B3949" w:rsidRDefault="00057CF5" w:rsidP="00057CF5">
      <w:pPr>
        <w:spacing w:after="0"/>
        <w:rPr>
          <w:rFonts w:ascii="Georgia Pro" w:hAnsi="Georgia Pro"/>
          <w:lang w:val="en-US"/>
        </w:rPr>
      </w:pPr>
    </w:p>
    <w:p w14:paraId="13E9B814" w14:textId="51F65D9E" w:rsidR="000B0692" w:rsidRPr="006B3949" w:rsidRDefault="000B0692" w:rsidP="000B0692">
      <w:pPr>
        <w:rPr>
          <w:rFonts w:ascii="Georgia Pro" w:hAnsi="Georgia Pro"/>
          <w:lang w:val="en-US"/>
        </w:rPr>
      </w:pPr>
      <w:r w:rsidRPr="006B3949">
        <w:rPr>
          <w:rFonts w:ascii="Georgia Pro" w:hAnsi="Georgia Pro"/>
          <w:b/>
          <w:bCs/>
          <w:lang w:val="en-US"/>
        </w:rPr>
        <w:t>April 2021</w:t>
      </w:r>
      <w:r w:rsidRPr="006B3949">
        <w:rPr>
          <w:rFonts w:ascii="Georgia Pro" w:hAnsi="Georgia Pro"/>
          <w:lang w:val="en-US"/>
        </w:rPr>
        <w:t>, the Organization of African, Caribbean and Pacific States (OACP</w:t>
      </w:r>
      <w:r w:rsidR="001237C7" w:rsidRPr="006B3949">
        <w:rPr>
          <w:rFonts w:ascii="Georgia Pro" w:hAnsi="Georgia Pro"/>
          <w:lang w:val="en-US"/>
        </w:rPr>
        <w:t>S</w:t>
      </w:r>
      <w:r w:rsidRPr="006B3949">
        <w:rPr>
          <w:rFonts w:ascii="Georgia Pro" w:hAnsi="Georgia Pro"/>
          <w:lang w:val="en-US"/>
        </w:rPr>
        <w:t>), approached as co-organizer with BOZAR, informs us that: “the Secretariat of the OACP</w:t>
      </w:r>
      <w:r w:rsidR="001237C7" w:rsidRPr="006B3949">
        <w:rPr>
          <w:rFonts w:ascii="Georgia Pro" w:hAnsi="Georgia Pro"/>
          <w:lang w:val="en-US"/>
        </w:rPr>
        <w:t>S</w:t>
      </w:r>
      <w:r w:rsidRPr="006B3949">
        <w:rPr>
          <w:rFonts w:ascii="Georgia Pro" w:hAnsi="Georgia Pro"/>
          <w:lang w:val="en-US"/>
        </w:rPr>
        <w:t xml:space="preserve"> cannot yet decide on the participation of the Program. ACP-EU Culture at E</w:t>
      </w:r>
      <w:r w:rsidR="001237C7" w:rsidRPr="006B3949">
        <w:rPr>
          <w:rFonts w:ascii="Georgia Pro" w:hAnsi="Georgia Pro"/>
          <w:lang w:val="en-US"/>
        </w:rPr>
        <w:t>D</w:t>
      </w:r>
      <w:r w:rsidRPr="006B3949">
        <w:rPr>
          <w:rFonts w:ascii="Georgia Pro" w:hAnsi="Georgia Pro"/>
          <w:lang w:val="en-US"/>
        </w:rPr>
        <w:t>D</w:t>
      </w:r>
      <w:r w:rsidR="001237C7" w:rsidRPr="006B3949">
        <w:rPr>
          <w:rFonts w:ascii="Georgia Pro" w:hAnsi="Georgia Pro"/>
          <w:lang w:val="en-US"/>
        </w:rPr>
        <w:t>21, p</w:t>
      </w:r>
      <w:r w:rsidRPr="006B3949">
        <w:rPr>
          <w:rFonts w:ascii="Georgia Pro" w:hAnsi="Georgia Pro"/>
          <w:lang w:val="en-US"/>
        </w:rPr>
        <w:t xml:space="preserve">ost posing </w:t>
      </w:r>
      <w:r w:rsidR="001237C7" w:rsidRPr="006B3949">
        <w:rPr>
          <w:rFonts w:ascii="Georgia Pro" w:hAnsi="Georgia Pro"/>
          <w:lang w:val="en-US"/>
        </w:rPr>
        <w:t xml:space="preserve">then </w:t>
      </w:r>
      <w:r w:rsidRPr="006B3949">
        <w:rPr>
          <w:rFonts w:ascii="Georgia Pro" w:hAnsi="Georgia Pro"/>
          <w:lang w:val="en-US"/>
        </w:rPr>
        <w:t>‘The Creole Meetings of Brussels’ in the year 2022.</w:t>
      </w:r>
    </w:p>
    <w:p w14:paraId="4D566415" w14:textId="77777777" w:rsidR="001237C7" w:rsidRPr="006B3949" w:rsidRDefault="000B0692" w:rsidP="001237C7">
      <w:pPr>
        <w:spacing w:after="0"/>
        <w:rPr>
          <w:rFonts w:ascii="Georgia Pro" w:hAnsi="Georgia Pro"/>
          <w:lang w:val="en-US"/>
        </w:rPr>
      </w:pPr>
      <w:r w:rsidRPr="006B3949">
        <w:rPr>
          <w:rFonts w:ascii="Georgia Pro" w:hAnsi="Georgia Pro"/>
          <w:b/>
          <w:bCs/>
          <w:lang w:val="en-US"/>
        </w:rPr>
        <w:t>May 2021</w:t>
      </w:r>
      <w:r w:rsidRPr="006B3949">
        <w:rPr>
          <w:rFonts w:ascii="Georgia Pro" w:hAnsi="Georgia Pro"/>
          <w:lang w:val="en-US"/>
        </w:rPr>
        <w:t xml:space="preserve">, the health situation having improved in Portugal, the organizers of "IMATERIAL" announce a first "limited" version of the festival to EVORA </w:t>
      </w:r>
      <w:r w:rsidR="0052332D" w:rsidRPr="006B3949">
        <w:rPr>
          <w:rFonts w:ascii="Georgia Pro" w:hAnsi="Georgia Pro"/>
          <w:lang w:val="en-US"/>
        </w:rPr>
        <w:t>t</w:t>
      </w:r>
      <w:r w:rsidRPr="006B3949">
        <w:rPr>
          <w:rFonts w:ascii="Georgia Pro" w:hAnsi="Georgia Pro"/>
          <w:lang w:val="en-US"/>
        </w:rPr>
        <w:t>o which Marc Lints is invited to participate in the conference program for the</w:t>
      </w:r>
      <w:r w:rsidR="001237C7" w:rsidRPr="006B3949">
        <w:rPr>
          <w:rFonts w:ascii="Georgia Pro" w:hAnsi="Georgia Pro"/>
          <w:lang w:val="en-US"/>
        </w:rPr>
        <w:t xml:space="preserve"> </w:t>
      </w:r>
    </w:p>
    <w:p w14:paraId="1B79D318" w14:textId="5C2F57D8" w:rsidR="001237C7" w:rsidRPr="006B3949" w:rsidRDefault="001237C7" w:rsidP="001237C7">
      <w:pPr>
        <w:spacing w:after="0"/>
        <w:rPr>
          <w:rFonts w:ascii="Georgia Pro" w:hAnsi="Georgia Pro"/>
          <w:lang w:val="en-US"/>
        </w:rPr>
      </w:pPr>
      <w:r w:rsidRPr="006B3949">
        <w:rPr>
          <w:rFonts w:ascii="Georgia Pro" w:hAnsi="Georgia Pro"/>
          <w:lang w:val="en-US"/>
        </w:rPr>
        <w:t xml:space="preserve"> </w:t>
      </w:r>
      <w:r w:rsidR="0052332D" w:rsidRPr="006B3949">
        <w:rPr>
          <w:rFonts w:ascii="Georgia Pro" w:hAnsi="Georgia Pro"/>
          <w:lang w:val="en-US"/>
        </w:rPr>
        <w:t xml:space="preserve"> </w:t>
      </w:r>
      <w:r w:rsidR="000B0692" w:rsidRPr="006B3949">
        <w:rPr>
          <w:rFonts w:ascii="Georgia Pro" w:hAnsi="Georgia Pro"/>
          <w:lang w:val="en-US"/>
        </w:rPr>
        <w:t>Presentation of the Initiative</w:t>
      </w:r>
      <w:r w:rsidRPr="006B3949">
        <w:rPr>
          <w:rFonts w:ascii="Georgia Pro" w:hAnsi="Georgia Pro"/>
          <w:lang w:val="en-US"/>
        </w:rPr>
        <w:t xml:space="preserve"> </w:t>
      </w:r>
      <w:r w:rsidR="000B0692" w:rsidRPr="006B3949">
        <w:rPr>
          <w:rFonts w:ascii="Georgia Pro" w:hAnsi="Georgia Pro"/>
          <w:lang w:val="en-US"/>
        </w:rPr>
        <w:t xml:space="preserve">Inscription of </w:t>
      </w:r>
      <w:r w:rsidRPr="006B3949">
        <w:rPr>
          <w:rFonts w:ascii="Georgia Pro" w:hAnsi="Georgia Pro"/>
          <w:lang w:val="en-US"/>
        </w:rPr>
        <w:t xml:space="preserve">Creole Cultures in the Intangible Cultural Heritage of UNESCO </w:t>
      </w:r>
    </w:p>
    <w:p w14:paraId="5574E15D" w14:textId="5A815861" w:rsidR="000B0692" w:rsidRPr="006B3949" w:rsidRDefault="0052332D" w:rsidP="001237C7">
      <w:pPr>
        <w:spacing w:after="0"/>
        <w:jc w:val="center"/>
        <w:rPr>
          <w:rFonts w:ascii="Georgia Pro" w:hAnsi="Georgia Pro"/>
          <w:lang w:val="en-US"/>
        </w:rPr>
      </w:pPr>
      <w:r w:rsidRPr="006B3949">
        <w:rPr>
          <w:rFonts w:ascii="Georgia Pro" w:hAnsi="Georgia Pro"/>
          <w:noProof/>
        </w:rPr>
        <w:lastRenderedPageBreak/>
        <w:drawing>
          <wp:inline distT="0" distB="0" distL="0" distR="0" wp14:anchorId="2D323086" wp14:editId="43885A79">
            <wp:extent cx="4312339" cy="272796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0015" cy="2739142"/>
                    </a:xfrm>
                    <a:prstGeom prst="rect">
                      <a:avLst/>
                    </a:prstGeom>
                    <a:noFill/>
                    <a:ln>
                      <a:noFill/>
                    </a:ln>
                  </pic:spPr>
                </pic:pic>
              </a:graphicData>
            </a:graphic>
          </wp:inline>
        </w:drawing>
      </w:r>
    </w:p>
    <w:p w14:paraId="37C4E517" w14:textId="77777777" w:rsidR="0052332D" w:rsidRPr="006B3949" w:rsidRDefault="0052332D" w:rsidP="0052332D">
      <w:pPr>
        <w:spacing w:after="0"/>
        <w:rPr>
          <w:rFonts w:ascii="Georgia Pro" w:hAnsi="Georgia Pro"/>
        </w:rPr>
      </w:pPr>
      <w:r w:rsidRPr="006B3949">
        <w:rPr>
          <w:rFonts w:ascii="Georgia Pro" w:hAnsi="Georgia Pro"/>
          <w:lang w:val="en-US"/>
        </w:rPr>
        <w:t xml:space="preserve">Marc Lints a </w:t>
      </w:r>
      <w:proofErr w:type="spellStart"/>
      <w:r w:rsidRPr="006B3949">
        <w:rPr>
          <w:rFonts w:ascii="Georgia Pro" w:hAnsi="Georgia Pro"/>
          <w:lang w:val="en-US"/>
        </w:rPr>
        <w:t>presenta</w:t>
      </w:r>
      <w:proofErr w:type="spellEnd"/>
      <w:r w:rsidRPr="006B3949">
        <w:rPr>
          <w:rFonts w:ascii="Georgia Pro" w:hAnsi="Georgia Pro"/>
          <w:lang w:val="en-US"/>
        </w:rPr>
        <w:t xml:space="preserve"> a </w:t>
      </w:r>
      <w:proofErr w:type="spellStart"/>
      <w:r w:rsidRPr="006B3949">
        <w:rPr>
          <w:rFonts w:ascii="Georgia Pro" w:hAnsi="Georgia Pro"/>
          <w:lang w:val="en-US"/>
        </w:rPr>
        <w:t>Iniciativa</w:t>
      </w:r>
      <w:proofErr w:type="spellEnd"/>
      <w:r w:rsidRPr="006B3949">
        <w:rPr>
          <w:rFonts w:ascii="Georgia Pro" w:hAnsi="Georgia Pro"/>
          <w:lang w:val="en-US"/>
        </w:rPr>
        <w:t xml:space="preserve"> de </w:t>
      </w:r>
      <w:proofErr w:type="spellStart"/>
      <w:r w:rsidRPr="006B3949">
        <w:rPr>
          <w:rFonts w:ascii="Georgia Pro" w:hAnsi="Georgia Pro"/>
          <w:lang w:val="en-US"/>
        </w:rPr>
        <w:t>Candidatura</w:t>
      </w:r>
      <w:proofErr w:type="spellEnd"/>
      <w:r w:rsidRPr="006B3949">
        <w:rPr>
          <w:rFonts w:ascii="Georgia Pro" w:hAnsi="Georgia Pro"/>
          <w:lang w:val="en-US"/>
        </w:rPr>
        <w:t xml:space="preserve"> das </w:t>
      </w:r>
      <w:proofErr w:type="spellStart"/>
      <w:r w:rsidRPr="006B3949">
        <w:rPr>
          <w:rFonts w:ascii="Georgia Pro" w:hAnsi="Georgia Pro"/>
          <w:lang w:val="en-US"/>
        </w:rPr>
        <w:t>Culturas</w:t>
      </w:r>
      <w:proofErr w:type="spellEnd"/>
      <w:r w:rsidRPr="006B3949">
        <w:rPr>
          <w:rFonts w:ascii="Georgia Pro" w:hAnsi="Georgia Pro"/>
          <w:lang w:val="en-US"/>
        </w:rPr>
        <w:t xml:space="preserve"> </w:t>
      </w:r>
      <w:proofErr w:type="spellStart"/>
      <w:r w:rsidRPr="006B3949">
        <w:rPr>
          <w:rFonts w:ascii="Georgia Pro" w:hAnsi="Georgia Pro"/>
          <w:lang w:val="en-US"/>
        </w:rPr>
        <w:t>Crioulas</w:t>
      </w:r>
      <w:proofErr w:type="spellEnd"/>
      <w:r w:rsidRPr="006B3949">
        <w:rPr>
          <w:rFonts w:ascii="Georgia Pro" w:hAnsi="Georgia Pro"/>
          <w:lang w:val="en-US"/>
        </w:rPr>
        <w:t xml:space="preserve"> no </w:t>
      </w:r>
      <w:proofErr w:type="spellStart"/>
      <w:r w:rsidRPr="006B3949">
        <w:rPr>
          <w:rFonts w:ascii="Georgia Pro" w:hAnsi="Georgia Pro"/>
          <w:lang w:val="en-US"/>
        </w:rPr>
        <w:t>Património</w:t>
      </w:r>
      <w:proofErr w:type="spellEnd"/>
      <w:r w:rsidRPr="006B3949">
        <w:rPr>
          <w:rFonts w:ascii="Georgia Pro" w:hAnsi="Georgia Pro"/>
          <w:lang w:val="en-US"/>
        </w:rPr>
        <w:t xml:space="preserve"> Cultural </w:t>
      </w:r>
      <w:proofErr w:type="spellStart"/>
      <w:r w:rsidRPr="006B3949">
        <w:rPr>
          <w:rFonts w:ascii="Georgia Pro" w:hAnsi="Georgia Pro"/>
          <w:lang w:val="en-US"/>
        </w:rPr>
        <w:t>Imaterial</w:t>
      </w:r>
      <w:proofErr w:type="spellEnd"/>
      <w:r w:rsidRPr="006B3949">
        <w:rPr>
          <w:rFonts w:ascii="Georgia Pro" w:hAnsi="Georgia Pro"/>
          <w:lang w:val="en-US"/>
        </w:rPr>
        <w:t xml:space="preserve"> da UNESCO, </w:t>
      </w:r>
      <w:proofErr w:type="spellStart"/>
      <w:r w:rsidRPr="006B3949">
        <w:rPr>
          <w:rFonts w:ascii="Georgia Pro" w:hAnsi="Georgia Pro"/>
          <w:lang w:val="en-US"/>
        </w:rPr>
        <w:t>falando-nos</w:t>
      </w:r>
      <w:proofErr w:type="spellEnd"/>
      <w:r w:rsidRPr="006B3949">
        <w:rPr>
          <w:rFonts w:ascii="Georgia Pro" w:hAnsi="Georgia Pro"/>
          <w:lang w:val="en-US"/>
        </w:rPr>
        <w:t xml:space="preserve"> dos </w:t>
      </w:r>
      <w:proofErr w:type="spellStart"/>
      <w:r w:rsidRPr="006B3949">
        <w:rPr>
          <w:rFonts w:ascii="Georgia Pro" w:hAnsi="Georgia Pro"/>
          <w:lang w:val="en-US"/>
        </w:rPr>
        <w:t>vários</w:t>
      </w:r>
      <w:proofErr w:type="spellEnd"/>
      <w:r w:rsidRPr="006B3949">
        <w:rPr>
          <w:rFonts w:ascii="Georgia Pro" w:hAnsi="Georgia Pro"/>
          <w:lang w:val="en-US"/>
        </w:rPr>
        <w:t xml:space="preserve"> </w:t>
      </w:r>
      <w:proofErr w:type="spellStart"/>
      <w:r w:rsidRPr="006B3949">
        <w:rPr>
          <w:rFonts w:ascii="Georgia Pro" w:hAnsi="Georgia Pro"/>
          <w:lang w:val="en-US"/>
        </w:rPr>
        <w:t>projectos</w:t>
      </w:r>
      <w:proofErr w:type="spellEnd"/>
      <w:r w:rsidRPr="006B3949">
        <w:rPr>
          <w:rFonts w:ascii="Georgia Pro" w:hAnsi="Georgia Pro"/>
          <w:lang w:val="en-US"/>
        </w:rPr>
        <w:t xml:space="preserve"> </w:t>
      </w:r>
      <w:proofErr w:type="spellStart"/>
      <w:r w:rsidRPr="006B3949">
        <w:rPr>
          <w:rFonts w:ascii="Georgia Pro" w:hAnsi="Georgia Pro"/>
          <w:lang w:val="en-US"/>
        </w:rPr>
        <w:t>em</w:t>
      </w:r>
      <w:proofErr w:type="spellEnd"/>
      <w:r w:rsidRPr="006B3949">
        <w:rPr>
          <w:rFonts w:ascii="Georgia Pro" w:hAnsi="Georgia Pro"/>
          <w:lang w:val="en-US"/>
        </w:rPr>
        <w:t xml:space="preserve"> </w:t>
      </w:r>
      <w:proofErr w:type="spellStart"/>
      <w:r w:rsidRPr="006B3949">
        <w:rPr>
          <w:rFonts w:ascii="Georgia Pro" w:hAnsi="Georgia Pro"/>
          <w:lang w:val="en-US"/>
        </w:rPr>
        <w:t>curso</w:t>
      </w:r>
      <w:proofErr w:type="spellEnd"/>
      <w:r w:rsidRPr="006B3949">
        <w:rPr>
          <w:rFonts w:ascii="Georgia Pro" w:hAnsi="Georgia Pro"/>
          <w:lang w:val="en-US"/>
        </w:rPr>
        <w:t xml:space="preserve"> de </w:t>
      </w:r>
      <w:proofErr w:type="spellStart"/>
      <w:r w:rsidRPr="006B3949">
        <w:rPr>
          <w:rFonts w:ascii="Georgia Pro" w:hAnsi="Georgia Pro"/>
          <w:lang w:val="en-US"/>
        </w:rPr>
        <w:t>cooperação</w:t>
      </w:r>
      <w:proofErr w:type="spellEnd"/>
      <w:r w:rsidRPr="006B3949">
        <w:rPr>
          <w:rFonts w:ascii="Georgia Pro" w:hAnsi="Georgia Pro"/>
          <w:lang w:val="en-US"/>
        </w:rPr>
        <w:t xml:space="preserve"> cultural entre </w:t>
      </w:r>
      <w:proofErr w:type="spellStart"/>
      <w:r w:rsidRPr="006B3949">
        <w:rPr>
          <w:rFonts w:ascii="Georgia Pro" w:hAnsi="Georgia Pro"/>
          <w:lang w:val="en-US"/>
        </w:rPr>
        <w:t>os</w:t>
      </w:r>
      <w:proofErr w:type="spellEnd"/>
      <w:r w:rsidRPr="006B3949">
        <w:rPr>
          <w:rFonts w:ascii="Georgia Pro" w:hAnsi="Georgia Pro"/>
          <w:lang w:val="en-US"/>
        </w:rPr>
        <w:t xml:space="preserve"> </w:t>
      </w:r>
      <w:proofErr w:type="spellStart"/>
      <w:r w:rsidRPr="006B3949">
        <w:rPr>
          <w:rFonts w:ascii="Georgia Pro" w:hAnsi="Georgia Pro"/>
          <w:lang w:val="en-US"/>
        </w:rPr>
        <w:t>povos</w:t>
      </w:r>
      <w:proofErr w:type="spellEnd"/>
      <w:r w:rsidRPr="006B3949">
        <w:rPr>
          <w:rFonts w:ascii="Georgia Pro" w:hAnsi="Georgia Pro"/>
          <w:lang w:val="en-US"/>
        </w:rPr>
        <w:t xml:space="preserve"> crioulos do Oceano </w:t>
      </w:r>
      <w:proofErr w:type="spellStart"/>
      <w:r w:rsidRPr="006B3949">
        <w:rPr>
          <w:rFonts w:ascii="Georgia Pro" w:hAnsi="Georgia Pro"/>
          <w:lang w:val="en-US"/>
        </w:rPr>
        <w:t>Índico</w:t>
      </w:r>
      <w:proofErr w:type="spellEnd"/>
      <w:r w:rsidRPr="006B3949">
        <w:rPr>
          <w:rFonts w:ascii="Georgia Pro" w:hAnsi="Georgia Pro"/>
          <w:lang w:val="en-US"/>
        </w:rPr>
        <w:t xml:space="preserve">, do </w:t>
      </w:r>
      <w:proofErr w:type="spellStart"/>
      <w:r w:rsidRPr="006B3949">
        <w:rPr>
          <w:rFonts w:ascii="Georgia Pro" w:hAnsi="Georgia Pro"/>
          <w:lang w:val="en-US"/>
        </w:rPr>
        <w:t>Atlântico</w:t>
      </w:r>
      <w:proofErr w:type="spellEnd"/>
      <w:r w:rsidRPr="006B3949">
        <w:rPr>
          <w:rFonts w:ascii="Georgia Pro" w:hAnsi="Georgia Pro"/>
          <w:lang w:val="en-US"/>
        </w:rPr>
        <w:t xml:space="preserve"> e das </w:t>
      </w:r>
      <w:proofErr w:type="spellStart"/>
      <w:r w:rsidRPr="006B3949">
        <w:rPr>
          <w:rFonts w:ascii="Georgia Pro" w:hAnsi="Georgia Pro"/>
          <w:lang w:val="en-US"/>
        </w:rPr>
        <w:t>Caraíbas</w:t>
      </w:r>
      <w:proofErr w:type="spellEnd"/>
      <w:r w:rsidRPr="006B3949">
        <w:rPr>
          <w:rFonts w:ascii="Georgia Pro" w:hAnsi="Georgia Pro"/>
          <w:lang w:val="en-US"/>
        </w:rPr>
        <w:t xml:space="preserve">. </w:t>
      </w:r>
      <w:r w:rsidRPr="006B3949">
        <w:rPr>
          <w:rFonts w:ascii="Georgia Pro" w:hAnsi="Georgia Pro"/>
        </w:rPr>
        <w:t xml:space="preserve">A </w:t>
      </w:r>
      <w:proofErr w:type="spellStart"/>
      <w:r w:rsidRPr="006B3949">
        <w:rPr>
          <w:rFonts w:ascii="Georgia Pro" w:hAnsi="Georgia Pro"/>
        </w:rPr>
        <w:t>iniciativa</w:t>
      </w:r>
      <w:proofErr w:type="spellEnd"/>
      <w:r w:rsidRPr="006B3949">
        <w:rPr>
          <w:rFonts w:ascii="Georgia Pro" w:hAnsi="Georgia Pro"/>
        </w:rPr>
        <w:t xml:space="preserve"> </w:t>
      </w:r>
      <w:proofErr w:type="spellStart"/>
      <w:r w:rsidRPr="006B3949">
        <w:rPr>
          <w:rFonts w:ascii="Georgia Pro" w:hAnsi="Georgia Pro"/>
        </w:rPr>
        <w:t>respeita</w:t>
      </w:r>
      <w:proofErr w:type="spellEnd"/>
      <w:r w:rsidRPr="006B3949">
        <w:rPr>
          <w:rFonts w:ascii="Georgia Pro" w:hAnsi="Georgia Pro"/>
        </w:rPr>
        <w:t xml:space="preserve"> a </w:t>
      </w:r>
      <w:proofErr w:type="spellStart"/>
      <w:r w:rsidRPr="006B3949">
        <w:rPr>
          <w:rFonts w:ascii="Georgia Pro" w:hAnsi="Georgia Pro"/>
        </w:rPr>
        <w:t>uma</w:t>
      </w:r>
      <w:proofErr w:type="spellEnd"/>
      <w:r w:rsidRPr="006B3949">
        <w:rPr>
          <w:rFonts w:ascii="Georgia Pro" w:hAnsi="Georgia Pro"/>
        </w:rPr>
        <w:t xml:space="preserve"> </w:t>
      </w:r>
      <w:proofErr w:type="spellStart"/>
      <w:r w:rsidRPr="006B3949">
        <w:rPr>
          <w:rFonts w:ascii="Georgia Pro" w:hAnsi="Georgia Pro"/>
        </w:rPr>
        <w:t>proposta</w:t>
      </w:r>
      <w:proofErr w:type="spellEnd"/>
      <w:r w:rsidRPr="006B3949">
        <w:rPr>
          <w:rFonts w:ascii="Georgia Pro" w:hAnsi="Georgia Pro"/>
        </w:rPr>
        <w:t xml:space="preserve"> </w:t>
      </w:r>
      <w:proofErr w:type="spellStart"/>
      <w:r w:rsidRPr="006B3949">
        <w:rPr>
          <w:rFonts w:ascii="Georgia Pro" w:hAnsi="Georgia Pro"/>
        </w:rPr>
        <w:t>dirigida</w:t>
      </w:r>
      <w:proofErr w:type="spellEnd"/>
      <w:r w:rsidRPr="006B3949">
        <w:rPr>
          <w:rFonts w:ascii="Georgia Pro" w:hAnsi="Georgia Pro"/>
        </w:rPr>
        <w:t xml:space="preserve"> a </w:t>
      </w:r>
      <w:proofErr w:type="spellStart"/>
      <w:r w:rsidRPr="006B3949">
        <w:rPr>
          <w:rFonts w:ascii="Georgia Pro" w:hAnsi="Georgia Pro"/>
        </w:rPr>
        <w:t>estas</w:t>
      </w:r>
      <w:proofErr w:type="spellEnd"/>
      <w:r w:rsidRPr="006B3949">
        <w:rPr>
          <w:rFonts w:ascii="Georgia Pro" w:hAnsi="Georgia Pro"/>
        </w:rPr>
        <w:t xml:space="preserve"> </w:t>
      </w:r>
      <w:proofErr w:type="spellStart"/>
      <w:r w:rsidRPr="006B3949">
        <w:rPr>
          <w:rFonts w:ascii="Georgia Pro" w:hAnsi="Georgia Pro"/>
        </w:rPr>
        <w:t>comunidades</w:t>
      </w:r>
      <w:proofErr w:type="spellEnd"/>
      <w:r w:rsidRPr="006B3949">
        <w:rPr>
          <w:rFonts w:ascii="Georgia Pro" w:hAnsi="Georgia Pro"/>
        </w:rPr>
        <w:t xml:space="preserve"> </w:t>
      </w:r>
      <w:proofErr w:type="spellStart"/>
      <w:r w:rsidRPr="006B3949">
        <w:rPr>
          <w:rFonts w:ascii="Georgia Pro" w:hAnsi="Georgia Pro"/>
        </w:rPr>
        <w:t>crioulas</w:t>
      </w:r>
      <w:proofErr w:type="spellEnd"/>
      <w:r w:rsidRPr="006B3949">
        <w:rPr>
          <w:rFonts w:ascii="Georgia Pro" w:hAnsi="Georgia Pro"/>
        </w:rPr>
        <w:t xml:space="preserve">, no </w:t>
      </w:r>
      <w:proofErr w:type="spellStart"/>
      <w:r w:rsidRPr="006B3949">
        <w:rPr>
          <w:rFonts w:ascii="Georgia Pro" w:hAnsi="Georgia Pro"/>
        </w:rPr>
        <w:t>sentido</w:t>
      </w:r>
      <w:proofErr w:type="spellEnd"/>
      <w:r w:rsidRPr="006B3949">
        <w:rPr>
          <w:rFonts w:ascii="Georgia Pro" w:hAnsi="Georgia Pro"/>
        </w:rPr>
        <w:t xml:space="preserve"> de </w:t>
      </w:r>
      <w:proofErr w:type="spellStart"/>
      <w:r w:rsidRPr="006B3949">
        <w:rPr>
          <w:rFonts w:ascii="Georgia Pro" w:hAnsi="Georgia Pro"/>
        </w:rPr>
        <w:t>inscrever</w:t>
      </w:r>
      <w:proofErr w:type="spellEnd"/>
      <w:r w:rsidRPr="006B3949">
        <w:rPr>
          <w:rFonts w:ascii="Georgia Pro" w:hAnsi="Georgia Pro"/>
        </w:rPr>
        <w:t xml:space="preserve"> os </w:t>
      </w:r>
      <w:proofErr w:type="spellStart"/>
      <w:r w:rsidRPr="006B3949">
        <w:rPr>
          <w:rFonts w:ascii="Georgia Pro" w:hAnsi="Georgia Pro"/>
        </w:rPr>
        <w:t>seus</w:t>
      </w:r>
      <w:proofErr w:type="spellEnd"/>
      <w:r w:rsidRPr="006B3949">
        <w:rPr>
          <w:rFonts w:ascii="Georgia Pro" w:hAnsi="Georgia Pro"/>
        </w:rPr>
        <w:t xml:space="preserve"> </w:t>
      </w:r>
      <w:proofErr w:type="spellStart"/>
      <w:r w:rsidRPr="006B3949">
        <w:rPr>
          <w:rFonts w:ascii="Georgia Pro" w:hAnsi="Georgia Pro"/>
        </w:rPr>
        <w:t>legados</w:t>
      </w:r>
      <w:proofErr w:type="spellEnd"/>
      <w:r w:rsidRPr="006B3949">
        <w:rPr>
          <w:rFonts w:ascii="Georgia Pro" w:hAnsi="Georgia Pro"/>
        </w:rPr>
        <w:t xml:space="preserve"> </w:t>
      </w:r>
      <w:proofErr w:type="spellStart"/>
      <w:r w:rsidRPr="006B3949">
        <w:rPr>
          <w:rFonts w:ascii="Georgia Pro" w:hAnsi="Georgia Pro"/>
        </w:rPr>
        <w:t>nas</w:t>
      </w:r>
      <w:proofErr w:type="spellEnd"/>
      <w:r w:rsidRPr="006B3949">
        <w:rPr>
          <w:rFonts w:ascii="Georgia Pro" w:hAnsi="Georgia Pro"/>
        </w:rPr>
        <w:t xml:space="preserve"> listas </w:t>
      </w:r>
      <w:proofErr w:type="spellStart"/>
      <w:r w:rsidRPr="006B3949">
        <w:rPr>
          <w:rFonts w:ascii="Georgia Pro" w:hAnsi="Georgia Pro"/>
        </w:rPr>
        <w:t>oficiais</w:t>
      </w:r>
      <w:proofErr w:type="spellEnd"/>
      <w:r w:rsidRPr="006B3949">
        <w:rPr>
          <w:rFonts w:ascii="Georgia Pro" w:hAnsi="Georgia Pro"/>
        </w:rPr>
        <w:t xml:space="preserve"> do </w:t>
      </w:r>
      <w:proofErr w:type="spellStart"/>
      <w:r w:rsidRPr="006B3949">
        <w:rPr>
          <w:rFonts w:ascii="Georgia Pro" w:hAnsi="Georgia Pro"/>
        </w:rPr>
        <w:t>Património</w:t>
      </w:r>
      <w:proofErr w:type="spellEnd"/>
      <w:r w:rsidRPr="006B3949">
        <w:rPr>
          <w:rFonts w:ascii="Georgia Pro" w:hAnsi="Georgia Pro"/>
        </w:rPr>
        <w:t xml:space="preserve"> </w:t>
      </w:r>
      <w:proofErr w:type="spellStart"/>
      <w:r w:rsidRPr="006B3949">
        <w:rPr>
          <w:rFonts w:ascii="Georgia Pro" w:hAnsi="Georgia Pro"/>
        </w:rPr>
        <w:t>Imaterial</w:t>
      </w:r>
      <w:proofErr w:type="spellEnd"/>
      <w:r w:rsidRPr="006B3949">
        <w:rPr>
          <w:rFonts w:ascii="Georgia Pro" w:hAnsi="Georgia Pro"/>
        </w:rPr>
        <w:t xml:space="preserve">, </w:t>
      </w:r>
      <w:proofErr w:type="spellStart"/>
      <w:r w:rsidRPr="006B3949">
        <w:rPr>
          <w:rFonts w:ascii="Georgia Pro" w:hAnsi="Georgia Pro"/>
        </w:rPr>
        <w:t>apelando</w:t>
      </w:r>
      <w:proofErr w:type="spellEnd"/>
      <w:r w:rsidRPr="006B3949">
        <w:rPr>
          <w:rFonts w:ascii="Georgia Pro" w:hAnsi="Georgia Pro"/>
        </w:rPr>
        <w:t xml:space="preserve">, </w:t>
      </w:r>
      <w:proofErr w:type="spellStart"/>
      <w:r w:rsidRPr="006B3949">
        <w:rPr>
          <w:rFonts w:ascii="Georgia Pro" w:hAnsi="Georgia Pro"/>
        </w:rPr>
        <w:t>em</w:t>
      </w:r>
      <w:proofErr w:type="spellEnd"/>
      <w:r w:rsidRPr="006B3949">
        <w:rPr>
          <w:rFonts w:ascii="Georgia Pro" w:hAnsi="Georgia Pro"/>
        </w:rPr>
        <w:t xml:space="preserve"> </w:t>
      </w:r>
      <w:proofErr w:type="spellStart"/>
      <w:r w:rsidRPr="006B3949">
        <w:rPr>
          <w:rFonts w:ascii="Georgia Pro" w:hAnsi="Georgia Pro"/>
        </w:rPr>
        <w:t>paralelo</w:t>
      </w:r>
      <w:proofErr w:type="spellEnd"/>
      <w:r w:rsidRPr="006B3949">
        <w:rPr>
          <w:rFonts w:ascii="Georgia Pro" w:hAnsi="Georgia Pro"/>
        </w:rPr>
        <w:t xml:space="preserve">, à </w:t>
      </w:r>
      <w:proofErr w:type="spellStart"/>
      <w:r w:rsidRPr="006B3949">
        <w:rPr>
          <w:rFonts w:ascii="Georgia Pro" w:hAnsi="Georgia Pro"/>
        </w:rPr>
        <w:t>preservação</w:t>
      </w:r>
      <w:proofErr w:type="spellEnd"/>
      <w:r w:rsidRPr="006B3949">
        <w:rPr>
          <w:rFonts w:ascii="Georgia Pro" w:hAnsi="Georgia Pro"/>
        </w:rPr>
        <w:t xml:space="preserve"> de </w:t>
      </w:r>
      <w:proofErr w:type="spellStart"/>
      <w:r w:rsidRPr="006B3949">
        <w:rPr>
          <w:rFonts w:ascii="Georgia Pro" w:hAnsi="Georgia Pro"/>
        </w:rPr>
        <w:t>práticas</w:t>
      </w:r>
      <w:proofErr w:type="spellEnd"/>
      <w:r w:rsidRPr="006B3949">
        <w:rPr>
          <w:rFonts w:ascii="Georgia Pro" w:hAnsi="Georgia Pro"/>
        </w:rPr>
        <w:t xml:space="preserve"> </w:t>
      </w:r>
      <w:proofErr w:type="spellStart"/>
      <w:r w:rsidRPr="006B3949">
        <w:rPr>
          <w:rFonts w:ascii="Georgia Pro" w:hAnsi="Georgia Pro"/>
        </w:rPr>
        <w:t>artísticas</w:t>
      </w:r>
      <w:proofErr w:type="spellEnd"/>
      <w:r w:rsidRPr="006B3949">
        <w:rPr>
          <w:rFonts w:ascii="Georgia Pro" w:hAnsi="Georgia Pro"/>
        </w:rPr>
        <w:t xml:space="preserve"> </w:t>
      </w:r>
      <w:proofErr w:type="spellStart"/>
      <w:r w:rsidRPr="006B3949">
        <w:rPr>
          <w:rFonts w:ascii="Georgia Pro" w:hAnsi="Georgia Pro"/>
        </w:rPr>
        <w:t>concretas</w:t>
      </w:r>
      <w:proofErr w:type="spellEnd"/>
      <w:r w:rsidRPr="006B3949">
        <w:rPr>
          <w:rFonts w:ascii="Georgia Pro" w:hAnsi="Georgia Pro"/>
        </w:rPr>
        <w:t xml:space="preserve"> e à </w:t>
      </w:r>
      <w:proofErr w:type="spellStart"/>
      <w:r w:rsidRPr="006B3949">
        <w:rPr>
          <w:rFonts w:ascii="Georgia Pro" w:hAnsi="Georgia Pro"/>
        </w:rPr>
        <w:t>sensibilização</w:t>
      </w:r>
      <w:proofErr w:type="spellEnd"/>
      <w:r w:rsidRPr="006B3949">
        <w:rPr>
          <w:rFonts w:ascii="Georgia Pro" w:hAnsi="Georgia Pro"/>
        </w:rPr>
        <w:t xml:space="preserve"> de </w:t>
      </w:r>
      <w:proofErr w:type="spellStart"/>
      <w:r w:rsidRPr="006B3949">
        <w:rPr>
          <w:rFonts w:ascii="Georgia Pro" w:hAnsi="Georgia Pro"/>
        </w:rPr>
        <w:t>artistas</w:t>
      </w:r>
      <w:proofErr w:type="spellEnd"/>
      <w:r w:rsidRPr="006B3949">
        <w:rPr>
          <w:rFonts w:ascii="Georgia Pro" w:hAnsi="Georgia Pro"/>
        </w:rPr>
        <w:t xml:space="preserve"> e </w:t>
      </w:r>
      <w:proofErr w:type="spellStart"/>
      <w:r w:rsidRPr="006B3949">
        <w:rPr>
          <w:rFonts w:ascii="Georgia Pro" w:hAnsi="Georgia Pro"/>
        </w:rPr>
        <w:t>instituições</w:t>
      </w:r>
      <w:proofErr w:type="spellEnd"/>
      <w:r w:rsidRPr="006B3949">
        <w:rPr>
          <w:rFonts w:ascii="Georgia Pro" w:hAnsi="Georgia Pro"/>
        </w:rPr>
        <w:t xml:space="preserve"> para a </w:t>
      </w:r>
      <w:proofErr w:type="spellStart"/>
      <w:r w:rsidRPr="006B3949">
        <w:rPr>
          <w:rFonts w:ascii="Georgia Pro" w:hAnsi="Georgia Pro"/>
        </w:rPr>
        <w:t>promoção</w:t>
      </w:r>
      <w:proofErr w:type="spellEnd"/>
      <w:r w:rsidRPr="006B3949">
        <w:rPr>
          <w:rFonts w:ascii="Georgia Pro" w:hAnsi="Georgia Pro"/>
        </w:rPr>
        <w:t xml:space="preserve"> </w:t>
      </w:r>
      <w:proofErr w:type="spellStart"/>
      <w:r w:rsidRPr="006B3949">
        <w:rPr>
          <w:rFonts w:ascii="Georgia Pro" w:hAnsi="Georgia Pro"/>
        </w:rPr>
        <w:t>das</w:t>
      </w:r>
      <w:proofErr w:type="spellEnd"/>
      <w:r w:rsidRPr="006B3949">
        <w:rPr>
          <w:rFonts w:ascii="Georgia Pro" w:hAnsi="Georgia Pro"/>
        </w:rPr>
        <w:t xml:space="preserve"> suas </w:t>
      </w:r>
      <w:proofErr w:type="spellStart"/>
      <w:r w:rsidRPr="006B3949">
        <w:rPr>
          <w:rFonts w:ascii="Georgia Pro" w:hAnsi="Georgia Pro"/>
        </w:rPr>
        <w:t>culturas</w:t>
      </w:r>
      <w:proofErr w:type="spellEnd"/>
      <w:r w:rsidRPr="006B3949">
        <w:rPr>
          <w:rFonts w:ascii="Georgia Pro" w:hAnsi="Georgia Pro"/>
        </w:rPr>
        <w:t xml:space="preserve">. </w:t>
      </w:r>
    </w:p>
    <w:p w14:paraId="179573C2" w14:textId="3679D816" w:rsidR="0052332D" w:rsidRPr="006B3949" w:rsidRDefault="0052332D" w:rsidP="0052332D">
      <w:pPr>
        <w:rPr>
          <w:rFonts w:ascii="Georgia Pro" w:hAnsi="Georgia Pro"/>
        </w:rPr>
      </w:pPr>
      <w:r w:rsidRPr="006B3949">
        <w:rPr>
          <w:rFonts w:ascii="Georgia Pro" w:hAnsi="Georgia Pro"/>
        </w:rPr>
        <w:t xml:space="preserve">MARC LINTS </w:t>
      </w:r>
      <w:proofErr w:type="spellStart"/>
      <w:r w:rsidRPr="006B3949">
        <w:rPr>
          <w:rFonts w:ascii="Georgia Pro" w:hAnsi="Georgia Pro"/>
        </w:rPr>
        <w:t>Consultor</w:t>
      </w:r>
      <w:proofErr w:type="spellEnd"/>
      <w:r w:rsidRPr="006B3949">
        <w:rPr>
          <w:rFonts w:ascii="Georgia Pro" w:hAnsi="Georgia Pro"/>
        </w:rPr>
        <w:t xml:space="preserve"> </w:t>
      </w:r>
      <w:proofErr w:type="spellStart"/>
      <w:r w:rsidRPr="006B3949">
        <w:rPr>
          <w:rFonts w:ascii="Georgia Pro" w:hAnsi="Georgia Pro"/>
        </w:rPr>
        <w:t>independente</w:t>
      </w:r>
      <w:proofErr w:type="spellEnd"/>
      <w:r w:rsidRPr="006B3949">
        <w:rPr>
          <w:rFonts w:ascii="Georgia Pro" w:hAnsi="Georgia Pro"/>
        </w:rPr>
        <w:t xml:space="preserve"> da </w:t>
      </w:r>
      <w:proofErr w:type="spellStart"/>
      <w:r w:rsidRPr="006B3949">
        <w:rPr>
          <w:rFonts w:ascii="Georgia Pro" w:hAnsi="Georgia Pro"/>
        </w:rPr>
        <w:t>Comissão</w:t>
      </w:r>
      <w:proofErr w:type="spellEnd"/>
      <w:r w:rsidRPr="006B3949">
        <w:rPr>
          <w:rFonts w:ascii="Georgia Pro" w:hAnsi="Georgia Pro"/>
        </w:rPr>
        <w:t xml:space="preserve"> </w:t>
      </w:r>
      <w:proofErr w:type="spellStart"/>
      <w:proofErr w:type="gramStart"/>
      <w:r w:rsidRPr="006B3949">
        <w:rPr>
          <w:rFonts w:ascii="Georgia Pro" w:hAnsi="Georgia Pro"/>
        </w:rPr>
        <w:t>Europeia</w:t>
      </w:r>
      <w:proofErr w:type="spellEnd"/>
      <w:r w:rsidRPr="006B3949">
        <w:rPr>
          <w:rFonts w:ascii="Georgia Pro" w:hAnsi="Georgia Pro"/>
        </w:rPr>
        <w:t>;</w:t>
      </w:r>
      <w:proofErr w:type="gramEnd"/>
      <w:r w:rsidRPr="006B3949">
        <w:rPr>
          <w:rFonts w:ascii="Georgia Pro" w:hAnsi="Georgia Pro"/>
        </w:rPr>
        <w:t xml:space="preserve"> </w:t>
      </w:r>
      <w:proofErr w:type="spellStart"/>
      <w:r w:rsidRPr="006B3949">
        <w:rPr>
          <w:rFonts w:ascii="Georgia Pro" w:hAnsi="Georgia Pro"/>
        </w:rPr>
        <w:t>Administrador</w:t>
      </w:r>
      <w:proofErr w:type="spellEnd"/>
      <w:r w:rsidRPr="006B3949">
        <w:rPr>
          <w:rFonts w:ascii="Georgia Pro" w:hAnsi="Georgia Pro"/>
        </w:rPr>
        <w:t xml:space="preserve"> do </w:t>
      </w:r>
      <w:proofErr w:type="spellStart"/>
      <w:r w:rsidRPr="006B3949">
        <w:rPr>
          <w:rFonts w:ascii="Georgia Pro" w:hAnsi="Georgia Pro"/>
        </w:rPr>
        <w:t>grupo</w:t>
      </w:r>
      <w:proofErr w:type="spellEnd"/>
      <w:r w:rsidRPr="006B3949">
        <w:rPr>
          <w:rFonts w:ascii="Georgia Pro" w:hAnsi="Georgia Pro"/>
        </w:rPr>
        <w:t xml:space="preserve"> Creoles cultures / </w:t>
      </w:r>
      <w:proofErr w:type="spellStart"/>
      <w:r w:rsidRPr="006B3949">
        <w:rPr>
          <w:rFonts w:ascii="Georgia Pro" w:hAnsi="Georgia Pro"/>
        </w:rPr>
        <w:t>Kiltir</w:t>
      </w:r>
      <w:proofErr w:type="spellEnd"/>
      <w:r w:rsidRPr="006B3949">
        <w:rPr>
          <w:rFonts w:ascii="Georgia Pro" w:hAnsi="Georgia Pro"/>
        </w:rPr>
        <w:t xml:space="preserve"> </w:t>
      </w:r>
      <w:proofErr w:type="spellStart"/>
      <w:r w:rsidRPr="006B3949">
        <w:rPr>
          <w:rFonts w:ascii="Georgia Pro" w:hAnsi="Georgia Pro"/>
        </w:rPr>
        <w:t>Kreiol</w:t>
      </w:r>
      <w:proofErr w:type="spellEnd"/>
      <w:r w:rsidRPr="006B3949">
        <w:rPr>
          <w:rFonts w:ascii="Georgia Pro" w:hAnsi="Georgia Pro"/>
        </w:rPr>
        <w:t xml:space="preserve"> / Cultures créoles da </w:t>
      </w:r>
      <w:proofErr w:type="spellStart"/>
      <w:r w:rsidRPr="006B3949">
        <w:rPr>
          <w:rFonts w:ascii="Georgia Pro" w:hAnsi="Georgia Pro"/>
        </w:rPr>
        <w:t>Fundação</w:t>
      </w:r>
      <w:proofErr w:type="spellEnd"/>
      <w:r w:rsidRPr="006B3949">
        <w:rPr>
          <w:rFonts w:ascii="Georgia Pro" w:hAnsi="Georgia Pro"/>
        </w:rPr>
        <w:t xml:space="preserve"> Seychelles para a Cultura </w:t>
      </w:r>
      <w:proofErr w:type="spellStart"/>
      <w:r w:rsidRPr="006B3949">
        <w:rPr>
          <w:rFonts w:ascii="Georgia Pro" w:hAnsi="Georgia Pro"/>
        </w:rPr>
        <w:t>Crioula</w:t>
      </w:r>
      <w:proofErr w:type="spellEnd"/>
      <w:r w:rsidRPr="006B3949">
        <w:rPr>
          <w:rFonts w:ascii="Georgia Pro" w:hAnsi="Georgia Pro"/>
        </w:rPr>
        <w:t xml:space="preserve"> </w:t>
      </w:r>
    </w:p>
    <w:p w14:paraId="0A9FF6E2" w14:textId="77777777" w:rsidR="002C4C76" w:rsidRPr="006B3949" w:rsidRDefault="002C4C76" w:rsidP="002C4C76">
      <w:pPr>
        <w:rPr>
          <w:rStyle w:val="Lienhypertexte"/>
          <w:rFonts w:ascii="Georgia Pro" w:hAnsi="Georgia Pro"/>
        </w:rPr>
      </w:pPr>
      <w:r w:rsidRPr="006B3949">
        <w:rPr>
          <w:rStyle w:val="Lienhypertexte"/>
          <w:rFonts w:ascii="Georgia Pro" w:hAnsi="Georgia Pro"/>
        </w:rPr>
        <w:t>https://www.slideshare.net/MarcLINTS/pp-evora-2021-en10193-249953229</w:t>
      </w:r>
    </w:p>
    <w:p w14:paraId="2A0D0DBD" w14:textId="23B31E78" w:rsidR="00057CF5" w:rsidRPr="006B3949" w:rsidRDefault="00057CF5" w:rsidP="00057CF5">
      <w:pPr>
        <w:rPr>
          <w:rFonts w:ascii="Georgia Pro" w:hAnsi="Georgia Pro"/>
          <w:lang w:val="en-US"/>
        </w:rPr>
      </w:pPr>
      <w:r w:rsidRPr="006B3949">
        <w:rPr>
          <w:rStyle w:val="Lienhypertexte"/>
          <w:rFonts w:ascii="Georgia Pro" w:hAnsi="Georgia Pro"/>
          <w:color w:val="auto"/>
          <w:u w:val="none"/>
          <w:lang w:val="en-US"/>
        </w:rPr>
        <w:t xml:space="preserve">On this occasion, I </w:t>
      </w:r>
      <w:proofErr w:type="gramStart"/>
      <w:r w:rsidRPr="006B3949">
        <w:rPr>
          <w:rStyle w:val="Lienhypertexte"/>
          <w:rFonts w:ascii="Georgia Pro" w:hAnsi="Georgia Pro"/>
          <w:color w:val="auto"/>
          <w:u w:val="none"/>
          <w:lang w:val="en-US"/>
        </w:rPr>
        <w:t>communicated :</w:t>
      </w:r>
      <w:proofErr w:type="gramEnd"/>
      <w:r w:rsidRPr="006B3949">
        <w:rPr>
          <w:rStyle w:val="Lienhypertexte"/>
          <w:rFonts w:ascii="Georgia Pro" w:hAnsi="Georgia Pro"/>
          <w:color w:val="auto"/>
          <w:u w:val="none"/>
          <w:lang w:val="en-US"/>
        </w:rPr>
        <w:t xml:space="preserve"> </w:t>
      </w:r>
    </w:p>
    <w:p w14:paraId="511B12CD" w14:textId="3D0F568B" w:rsidR="00057CF5" w:rsidRPr="006B3949" w:rsidRDefault="00057CF5" w:rsidP="00057CF5">
      <w:pPr>
        <w:jc w:val="center"/>
        <w:rPr>
          <w:rFonts w:ascii="Georgia Pro" w:hAnsi="Georgia Pro"/>
          <w:lang w:val="en-US"/>
        </w:rPr>
      </w:pPr>
      <w:r w:rsidRPr="006B3949">
        <w:rPr>
          <w:rFonts w:ascii="Georgia Pro" w:hAnsi="Georgia Pro"/>
          <w:noProof/>
          <w:lang w:val="en-US"/>
        </w:rPr>
        <w:drawing>
          <wp:inline distT="0" distB="0" distL="0" distR="0" wp14:anchorId="1077E8BE" wp14:editId="59EA7932">
            <wp:extent cx="1573200" cy="1897200"/>
            <wp:effectExtent l="0" t="0" r="8255"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6">
                      <a:extLst>
                        <a:ext uri="{28A0092B-C50C-407E-A947-70E740481C1C}">
                          <a14:useLocalDpi xmlns:a14="http://schemas.microsoft.com/office/drawing/2010/main" val="0"/>
                        </a:ext>
                      </a:extLst>
                    </a:blip>
                    <a:stretch>
                      <a:fillRect/>
                    </a:stretch>
                  </pic:blipFill>
                  <pic:spPr>
                    <a:xfrm>
                      <a:off x="0" y="0"/>
                      <a:ext cx="1573200" cy="1897200"/>
                    </a:xfrm>
                    <a:prstGeom prst="rect">
                      <a:avLst/>
                    </a:prstGeom>
                  </pic:spPr>
                </pic:pic>
              </a:graphicData>
            </a:graphic>
          </wp:inline>
        </w:drawing>
      </w:r>
    </w:p>
    <w:p w14:paraId="51D4C774" w14:textId="2D953B92" w:rsidR="00057CF5" w:rsidRPr="006B3949" w:rsidRDefault="00057CF5" w:rsidP="00544A39">
      <w:pPr>
        <w:spacing w:after="0"/>
        <w:rPr>
          <w:rFonts w:ascii="Georgia Pro" w:hAnsi="Georgia Pro"/>
          <w:lang w:val="en-US"/>
        </w:rPr>
      </w:pPr>
      <w:r w:rsidRPr="006B3949">
        <w:rPr>
          <w:rFonts w:ascii="Georgia Pro" w:hAnsi="Georgia Pro"/>
          <w:lang w:val="en-US"/>
        </w:rPr>
        <w:t>As Mayor of Victoria, Capital of Seychelles, responsible for the creation of the "National Institute for Culture, Heritage and the Arts of Seychelles",</w:t>
      </w:r>
    </w:p>
    <w:p w14:paraId="6AF48507" w14:textId="77777777" w:rsidR="00057CF5" w:rsidRPr="006B3949" w:rsidRDefault="00057CF5" w:rsidP="00057CF5">
      <w:pPr>
        <w:rPr>
          <w:rFonts w:ascii="Georgia Pro" w:hAnsi="Georgia Pro"/>
          <w:lang w:val="en-US"/>
        </w:rPr>
      </w:pPr>
      <w:r w:rsidRPr="006B3949">
        <w:rPr>
          <w:rFonts w:ascii="Georgia Pro" w:hAnsi="Georgia Pro"/>
          <w:lang w:val="en-US"/>
        </w:rPr>
        <w:t>I organize, surrounded by my collaborators,</w:t>
      </w:r>
    </w:p>
    <w:p w14:paraId="41A06038" w14:textId="77777777" w:rsidR="00057CF5" w:rsidRPr="006B3949" w:rsidRDefault="00057CF5" w:rsidP="001237C7">
      <w:pPr>
        <w:spacing w:after="0"/>
        <w:jc w:val="center"/>
        <w:rPr>
          <w:rFonts w:ascii="Georgia Pro" w:hAnsi="Georgia Pro"/>
          <w:b/>
          <w:bCs/>
          <w:lang w:val="en-US"/>
        </w:rPr>
      </w:pPr>
      <w:r w:rsidRPr="006B3949">
        <w:rPr>
          <w:rFonts w:ascii="Georgia Pro" w:hAnsi="Georgia Pro"/>
          <w:b/>
          <w:bCs/>
          <w:lang w:val="en-US"/>
        </w:rPr>
        <w:t>The "Creole Encounters"</w:t>
      </w:r>
    </w:p>
    <w:p w14:paraId="409815CB" w14:textId="77777777" w:rsidR="00057CF5" w:rsidRPr="006B3949" w:rsidRDefault="00057CF5" w:rsidP="001237C7">
      <w:pPr>
        <w:spacing w:after="0"/>
        <w:jc w:val="center"/>
        <w:rPr>
          <w:rFonts w:ascii="Georgia Pro" w:hAnsi="Georgia Pro"/>
          <w:b/>
          <w:bCs/>
          <w:lang w:val="en-US"/>
        </w:rPr>
      </w:pPr>
      <w:r w:rsidRPr="006B3949">
        <w:rPr>
          <w:rFonts w:ascii="Georgia Pro" w:hAnsi="Georgia Pro"/>
          <w:b/>
          <w:bCs/>
          <w:lang w:val="en-US"/>
        </w:rPr>
        <w:t>At Victoria</w:t>
      </w:r>
    </w:p>
    <w:p w14:paraId="2588D13C" w14:textId="77777777" w:rsidR="00057CF5" w:rsidRPr="006B3949" w:rsidRDefault="00057CF5" w:rsidP="00057CF5">
      <w:pPr>
        <w:jc w:val="center"/>
        <w:rPr>
          <w:rFonts w:ascii="Georgia Pro" w:hAnsi="Georgia Pro"/>
          <w:b/>
          <w:bCs/>
          <w:lang w:val="en-US"/>
        </w:rPr>
      </w:pPr>
      <w:r w:rsidRPr="006B3949">
        <w:rPr>
          <w:rFonts w:ascii="Georgia Pro" w:hAnsi="Georgia Pro"/>
          <w:b/>
          <w:bCs/>
          <w:lang w:val="en-US"/>
        </w:rPr>
        <w:t>November 1-2, 2021</w:t>
      </w:r>
    </w:p>
    <w:p w14:paraId="0CCF9F06" w14:textId="1C1F8E3C" w:rsidR="00057CF5" w:rsidRPr="006B3949" w:rsidRDefault="00057CF5" w:rsidP="00057CF5">
      <w:pPr>
        <w:jc w:val="center"/>
        <w:rPr>
          <w:rFonts w:ascii="Georgia Pro" w:hAnsi="Georgia Pro"/>
          <w:lang w:val="en-US"/>
        </w:rPr>
      </w:pPr>
      <w:r w:rsidRPr="006B3949">
        <w:rPr>
          <w:rFonts w:ascii="Georgia Pro" w:hAnsi="Georgia Pro"/>
          <w:b/>
          <w:bCs/>
          <w:noProof/>
        </w:rPr>
        <w:drawing>
          <wp:inline distT="0" distB="0" distL="0" distR="0" wp14:anchorId="32C2A1EB" wp14:editId="6FCA8C7C">
            <wp:extent cx="4064400" cy="331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7">
                      <a:extLst>
                        <a:ext uri="{28A0092B-C50C-407E-A947-70E740481C1C}">
                          <a14:useLocalDpi xmlns:a14="http://schemas.microsoft.com/office/drawing/2010/main" val="0"/>
                        </a:ext>
                      </a:extLst>
                    </a:blip>
                    <a:stretch>
                      <a:fillRect/>
                    </a:stretch>
                  </pic:blipFill>
                  <pic:spPr>
                    <a:xfrm>
                      <a:off x="0" y="0"/>
                      <a:ext cx="4064400" cy="331200"/>
                    </a:xfrm>
                    <a:prstGeom prst="rect">
                      <a:avLst/>
                    </a:prstGeom>
                  </pic:spPr>
                </pic:pic>
              </a:graphicData>
            </a:graphic>
          </wp:inline>
        </w:drawing>
      </w:r>
    </w:p>
    <w:p w14:paraId="141473D0" w14:textId="77777777" w:rsidR="00057CF5" w:rsidRPr="006B3949" w:rsidRDefault="00057CF5" w:rsidP="00057CF5">
      <w:pPr>
        <w:rPr>
          <w:rFonts w:ascii="Georgia Pro" w:hAnsi="Georgia Pro"/>
          <w:lang w:val="en-US"/>
        </w:rPr>
      </w:pPr>
      <w:r w:rsidRPr="006B3949">
        <w:rPr>
          <w:rFonts w:ascii="Georgia Pro" w:hAnsi="Georgia Pro"/>
          <w:lang w:val="en-US"/>
        </w:rPr>
        <w:lastRenderedPageBreak/>
        <w:t xml:space="preserve">This event in the capital of the Seychelles will bring together creators, artists, poets, </w:t>
      </w:r>
      <w:proofErr w:type="spellStart"/>
      <w:r w:rsidRPr="006B3949">
        <w:rPr>
          <w:rFonts w:ascii="Georgia Pro" w:hAnsi="Georgia Pro"/>
          <w:lang w:val="en-US"/>
        </w:rPr>
        <w:t>literaries</w:t>
      </w:r>
      <w:proofErr w:type="spellEnd"/>
      <w:r w:rsidRPr="006B3949">
        <w:rPr>
          <w:rFonts w:ascii="Georgia Pro" w:hAnsi="Georgia Pro"/>
          <w:lang w:val="en-US"/>
        </w:rPr>
        <w:t xml:space="preserve">, academics, gastronomes ... in short, active people, from "Creole" cultures concerned with sharing, </w:t>
      </w:r>
      <w:proofErr w:type="gramStart"/>
      <w:r w:rsidRPr="006B3949">
        <w:rPr>
          <w:rFonts w:ascii="Georgia Pro" w:hAnsi="Georgia Pro"/>
          <w:lang w:val="en-US"/>
        </w:rPr>
        <w:t>transmissions</w:t>
      </w:r>
      <w:proofErr w:type="gramEnd"/>
      <w:r w:rsidRPr="006B3949">
        <w:rPr>
          <w:rFonts w:ascii="Georgia Pro" w:hAnsi="Georgia Pro"/>
          <w:lang w:val="en-US"/>
        </w:rPr>
        <w:t xml:space="preserve"> and exchanges.</w:t>
      </w:r>
    </w:p>
    <w:p w14:paraId="6FABA2BD" w14:textId="77777777" w:rsidR="00057CF5" w:rsidRPr="006B3949" w:rsidRDefault="00057CF5" w:rsidP="00544A39">
      <w:pPr>
        <w:spacing w:after="0"/>
        <w:rPr>
          <w:rFonts w:ascii="Georgia Pro" w:hAnsi="Georgia Pro"/>
          <w:lang w:val="en-US"/>
        </w:rPr>
      </w:pPr>
      <w:r w:rsidRPr="006B3949">
        <w:rPr>
          <w:rFonts w:ascii="Georgia Pro" w:hAnsi="Georgia Pro"/>
          <w:lang w:val="en-US"/>
        </w:rPr>
        <w:t xml:space="preserve">It will take place after the 36th Seychelles </w:t>
      </w:r>
      <w:proofErr w:type="spellStart"/>
      <w:r w:rsidRPr="006B3949">
        <w:rPr>
          <w:rFonts w:ascii="Georgia Pro" w:hAnsi="Georgia Pro"/>
          <w:lang w:val="en-US"/>
        </w:rPr>
        <w:t>Kreol</w:t>
      </w:r>
      <w:proofErr w:type="spellEnd"/>
      <w:r w:rsidRPr="006B3949">
        <w:rPr>
          <w:rFonts w:ascii="Georgia Pro" w:hAnsi="Georgia Pro"/>
          <w:lang w:val="en-US"/>
        </w:rPr>
        <w:t xml:space="preserve"> Festival, in which the guests of the Meetings will participate. Indeed, they will be invited to share the Seychellois Creole life by staying "with the locals" in the "districts" according to artistic affinities. They will participate in cultural activities organized by the inhabitants in their "territories", before reaching the capital at the end of the week.</w:t>
      </w:r>
    </w:p>
    <w:p w14:paraId="268F24FF" w14:textId="77777777" w:rsidR="00057CF5" w:rsidRPr="006B3949" w:rsidRDefault="00057CF5" w:rsidP="00544A39">
      <w:pPr>
        <w:spacing w:after="0"/>
        <w:rPr>
          <w:rFonts w:ascii="Georgia Pro" w:hAnsi="Georgia Pro"/>
          <w:lang w:val="en-US"/>
        </w:rPr>
      </w:pPr>
      <w:r w:rsidRPr="006B3949">
        <w:rPr>
          <w:rFonts w:ascii="Georgia Pro" w:hAnsi="Georgia Pro"/>
          <w:lang w:val="en-US"/>
        </w:rPr>
        <w:t>It involves</w:t>
      </w:r>
    </w:p>
    <w:p w14:paraId="5C8B19AF" w14:textId="77777777" w:rsidR="00057CF5" w:rsidRPr="006B3949" w:rsidRDefault="00057CF5" w:rsidP="00057CF5">
      <w:pPr>
        <w:spacing w:after="0"/>
        <w:rPr>
          <w:rFonts w:ascii="Georgia Pro" w:hAnsi="Georgia Pro"/>
          <w:b/>
          <w:bCs/>
          <w:lang w:val="en-US"/>
        </w:rPr>
      </w:pPr>
      <w:r w:rsidRPr="006B3949">
        <w:rPr>
          <w:rFonts w:ascii="Georgia Pro" w:hAnsi="Georgia Pro"/>
          <w:b/>
          <w:bCs/>
          <w:lang w:val="en-US"/>
        </w:rPr>
        <w:t>A musical co-creation</w:t>
      </w:r>
    </w:p>
    <w:p w14:paraId="5F65409D" w14:textId="77777777" w:rsidR="00057CF5" w:rsidRPr="006B3949" w:rsidRDefault="00057CF5" w:rsidP="00057CF5">
      <w:pPr>
        <w:spacing w:after="0"/>
        <w:rPr>
          <w:rFonts w:ascii="Georgia Pro" w:hAnsi="Georgia Pro"/>
          <w:b/>
          <w:bCs/>
          <w:lang w:val="en-US"/>
        </w:rPr>
      </w:pPr>
      <w:r w:rsidRPr="006B3949">
        <w:rPr>
          <w:rFonts w:ascii="Georgia Pro" w:hAnsi="Georgia Pro"/>
          <w:b/>
          <w:bCs/>
          <w:lang w:val="en-US"/>
        </w:rPr>
        <w:t>A festival of audiovisual creations</w:t>
      </w:r>
    </w:p>
    <w:p w14:paraId="4A6CB268" w14:textId="77777777" w:rsidR="00057CF5" w:rsidRPr="006B3949" w:rsidRDefault="00057CF5" w:rsidP="00057CF5">
      <w:pPr>
        <w:spacing w:after="0"/>
        <w:rPr>
          <w:rFonts w:ascii="Georgia Pro" w:hAnsi="Georgia Pro"/>
          <w:b/>
          <w:bCs/>
          <w:lang w:val="en-US"/>
        </w:rPr>
      </w:pPr>
      <w:r w:rsidRPr="006B3949">
        <w:rPr>
          <w:rFonts w:ascii="Georgia Pro" w:hAnsi="Georgia Pro"/>
          <w:b/>
          <w:bCs/>
          <w:lang w:val="en-US"/>
        </w:rPr>
        <w:t xml:space="preserve"> A workshop to reflect on human values</w:t>
      </w:r>
    </w:p>
    <w:p w14:paraId="470524C9" w14:textId="77777777" w:rsidR="00057CF5" w:rsidRPr="006B3949" w:rsidRDefault="00057CF5" w:rsidP="00057CF5">
      <w:pPr>
        <w:spacing w:after="0"/>
        <w:rPr>
          <w:rFonts w:ascii="Georgia Pro" w:hAnsi="Georgia Pro"/>
          <w:b/>
          <w:bCs/>
          <w:lang w:val="en-US"/>
        </w:rPr>
      </w:pPr>
      <w:r w:rsidRPr="006B3949">
        <w:rPr>
          <w:rFonts w:ascii="Georgia Pro" w:hAnsi="Georgia Pro"/>
          <w:b/>
          <w:bCs/>
          <w:lang w:val="en-US"/>
        </w:rPr>
        <w:t xml:space="preserve"> A workshop to reflect on the place of women, </w:t>
      </w:r>
      <w:proofErr w:type="gramStart"/>
      <w:r w:rsidRPr="006B3949">
        <w:rPr>
          <w:rFonts w:ascii="Georgia Pro" w:hAnsi="Georgia Pro"/>
          <w:b/>
          <w:bCs/>
          <w:lang w:val="en-US"/>
        </w:rPr>
        <w:t>children</w:t>
      </w:r>
      <w:proofErr w:type="gramEnd"/>
      <w:r w:rsidRPr="006B3949">
        <w:rPr>
          <w:rFonts w:ascii="Georgia Pro" w:hAnsi="Georgia Pro"/>
          <w:b/>
          <w:bCs/>
          <w:lang w:val="en-US"/>
        </w:rPr>
        <w:t xml:space="preserve"> and minorities in   Creole life</w:t>
      </w:r>
    </w:p>
    <w:p w14:paraId="13C4AE28" w14:textId="77777777" w:rsidR="00057CF5" w:rsidRPr="006B3949" w:rsidRDefault="00057CF5" w:rsidP="00057CF5">
      <w:pPr>
        <w:spacing w:after="0" w:line="240" w:lineRule="auto"/>
        <w:rPr>
          <w:rFonts w:ascii="Georgia Pro" w:hAnsi="Georgia Pro"/>
          <w:b/>
          <w:bCs/>
          <w:lang w:val="pt-PT"/>
        </w:rPr>
      </w:pPr>
      <w:r w:rsidRPr="006B3949">
        <w:rPr>
          <w:rFonts w:ascii="Georgia Pro" w:hAnsi="Georgia Pro"/>
          <w:b/>
          <w:bCs/>
          <w:lang w:val="en-US"/>
        </w:rPr>
        <w:t xml:space="preserve">A conference entitled </w:t>
      </w:r>
      <w:r w:rsidRPr="006B3949">
        <w:rPr>
          <w:rFonts w:ascii="Georgia Pro" w:hAnsi="Georgia Pro"/>
          <w:b/>
          <w:bCs/>
          <w:lang w:val="pt-PT"/>
        </w:rPr>
        <w:t>Falando de crioulização</w:t>
      </w:r>
    </w:p>
    <w:p w14:paraId="445CAF6C" w14:textId="7458F53A" w:rsidR="00057CF5" w:rsidRPr="006B3949" w:rsidRDefault="00057CF5" w:rsidP="002A6538">
      <w:pPr>
        <w:spacing w:after="0"/>
        <w:rPr>
          <w:rFonts w:ascii="Georgia Pro" w:hAnsi="Georgia Pro"/>
          <w:b/>
          <w:bCs/>
          <w:lang w:val="en-US"/>
        </w:rPr>
      </w:pPr>
      <w:r w:rsidRPr="006B3949">
        <w:rPr>
          <w:rFonts w:ascii="Georgia Pro" w:hAnsi="Georgia Pro"/>
          <w:b/>
          <w:bCs/>
          <w:lang w:val="en-US"/>
        </w:rPr>
        <w:t>An exhibition "Musical Heritage of the Indian Ocean"</w:t>
      </w:r>
    </w:p>
    <w:p w14:paraId="2E65AE9A" w14:textId="29AAD626" w:rsidR="00057CF5" w:rsidRPr="006B3949" w:rsidRDefault="00057CF5" w:rsidP="00057CF5">
      <w:pPr>
        <w:rPr>
          <w:rFonts w:ascii="Georgia Pro" w:hAnsi="Georgia Pro"/>
          <w:lang w:val="en-US"/>
        </w:rPr>
      </w:pPr>
      <w:r w:rsidRPr="006B3949">
        <w:rPr>
          <w:rFonts w:ascii="Georgia Pro" w:hAnsi="Georgia Pro"/>
          <w:lang w:val="en-US"/>
        </w:rPr>
        <w:t>(S) David André</w:t>
      </w:r>
    </w:p>
    <w:p w14:paraId="2A4EDC90" w14:textId="77777777" w:rsidR="009A4C24" w:rsidRPr="006B3949" w:rsidRDefault="009A4C24" w:rsidP="00544A39">
      <w:pPr>
        <w:spacing w:after="0"/>
        <w:rPr>
          <w:rFonts w:ascii="Georgia Pro" w:hAnsi="Georgia Pro"/>
          <w:lang w:val="en-US"/>
        </w:rPr>
      </w:pPr>
      <w:r w:rsidRPr="006B3949">
        <w:rPr>
          <w:rFonts w:ascii="Georgia Pro" w:hAnsi="Georgia Pro"/>
          <w:lang w:val="en-US"/>
        </w:rPr>
        <w:t xml:space="preserve">And </w:t>
      </w:r>
      <w:r w:rsidRPr="006B3949">
        <w:rPr>
          <w:rFonts w:ascii="Georgia Pro" w:hAnsi="Georgia Pro"/>
          <w:b/>
          <w:bCs/>
          <w:lang w:val="en-US"/>
        </w:rPr>
        <w:t>on September 30</w:t>
      </w:r>
      <w:r w:rsidRPr="006B3949">
        <w:rPr>
          <w:rFonts w:ascii="Georgia Pro" w:hAnsi="Georgia Pro"/>
          <w:lang w:val="en-US"/>
        </w:rPr>
        <w:t xml:space="preserve">, the press release is </w:t>
      </w:r>
      <w:proofErr w:type="gramStart"/>
      <w:r w:rsidRPr="006B3949">
        <w:rPr>
          <w:rFonts w:ascii="Georgia Pro" w:hAnsi="Georgia Pro"/>
          <w:lang w:val="en-US"/>
        </w:rPr>
        <w:t>issued :</w:t>
      </w:r>
      <w:proofErr w:type="gramEnd"/>
    </w:p>
    <w:p w14:paraId="7355D625" w14:textId="252A3780" w:rsidR="009A4C24" w:rsidRPr="006B3949" w:rsidRDefault="009A4C24" w:rsidP="009A4C24">
      <w:pPr>
        <w:rPr>
          <w:rFonts w:ascii="Georgia Pro" w:hAnsi="Georgia Pro"/>
          <w:lang w:val="en-US"/>
        </w:rPr>
      </w:pPr>
      <w:r w:rsidRPr="006B3949">
        <w:rPr>
          <w:rFonts w:ascii="Georgia Pro" w:hAnsi="Georgia Pro"/>
          <w:i/>
          <w:iCs/>
          <w:lang w:val="en-US"/>
        </w:rPr>
        <w:t xml:space="preserve">Following the evolution of the world health situation and its consequences on the economy of Seychelles, David André, Mayor of Victoria, in charge by President </w:t>
      </w:r>
      <w:proofErr w:type="spellStart"/>
      <w:r w:rsidRPr="006B3949">
        <w:rPr>
          <w:rFonts w:ascii="Georgia Pro" w:hAnsi="Georgia Pro"/>
          <w:i/>
          <w:iCs/>
          <w:lang w:val="en-US"/>
        </w:rPr>
        <w:t>Wavel</w:t>
      </w:r>
      <w:proofErr w:type="spellEnd"/>
      <w:r w:rsidRPr="006B3949">
        <w:rPr>
          <w:rFonts w:ascii="Georgia Pro" w:hAnsi="Georgia Pro"/>
          <w:i/>
          <w:iCs/>
          <w:lang w:val="en-US"/>
        </w:rPr>
        <w:t xml:space="preserve"> </w:t>
      </w:r>
      <w:proofErr w:type="spellStart"/>
      <w:r w:rsidRPr="006B3949">
        <w:rPr>
          <w:rFonts w:ascii="Georgia Pro" w:hAnsi="Georgia Pro"/>
          <w:i/>
          <w:iCs/>
          <w:lang w:val="en-US"/>
        </w:rPr>
        <w:t>Ramkalawan</w:t>
      </w:r>
      <w:proofErr w:type="spellEnd"/>
      <w:r w:rsidRPr="006B3949">
        <w:rPr>
          <w:rFonts w:ascii="Georgia Pro" w:hAnsi="Georgia Pro"/>
          <w:i/>
          <w:iCs/>
          <w:lang w:val="en-US"/>
        </w:rPr>
        <w:t>, of Culture at the Government of Seychelles and as such initiator of the Creole Meetings de Victoria, asked me to inform you that this event is postponed until the end of October 2022. In the meantime, the Seychelles team continues the preparation and remains open to any participation</w:t>
      </w:r>
      <w:r w:rsidRPr="006B3949">
        <w:rPr>
          <w:rFonts w:ascii="Georgia Pro" w:hAnsi="Georgia Pro"/>
          <w:lang w:val="en-US"/>
        </w:rPr>
        <w:t>.</w:t>
      </w:r>
    </w:p>
    <w:p w14:paraId="6001CAB7" w14:textId="77777777" w:rsidR="009C4AA6" w:rsidRPr="006B3949" w:rsidRDefault="009C4AA6" w:rsidP="009C4AA6">
      <w:pPr>
        <w:rPr>
          <w:rFonts w:ascii="Georgia Pro" w:hAnsi="Georgia Pro"/>
          <w:lang w:val="en-US"/>
        </w:rPr>
      </w:pPr>
      <w:r w:rsidRPr="006B3949">
        <w:rPr>
          <w:rFonts w:ascii="Georgia Pro" w:hAnsi="Georgia Pro"/>
          <w:lang w:val="en-US"/>
        </w:rPr>
        <w:t xml:space="preserve">In parallel, the participation of Seychelles in the 2nd edition of </w:t>
      </w:r>
      <w:r w:rsidRPr="006B3949">
        <w:rPr>
          <w:rFonts w:ascii="Georgia Pro" w:hAnsi="Georgia Pro"/>
          <w:b/>
          <w:bCs/>
          <w:lang w:val="en-US"/>
        </w:rPr>
        <w:t>the Luanda Biennale</w:t>
      </w:r>
      <w:r w:rsidRPr="006B3949">
        <w:rPr>
          <w:rFonts w:ascii="Georgia Pro" w:hAnsi="Georgia Pro"/>
          <w:lang w:val="en-US"/>
        </w:rPr>
        <w:t>, in Angola, is envisaged from July 2021 and unfortunately, given the degradation of the sanitary conditions in this part of Africa, Seychelles decided to participate only in a virtual way, via a "National Pavilion" https://www.unesco.org/biennaleluanda/2021/fr/pavilions</w:t>
      </w:r>
    </w:p>
    <w:p w14:paraId="3FCAAF10" w14:textId="77777777" w:rsidR="009C4AA6" w:rsidRPr="006B3949" w:rsidRDefault="009C4AA6" w:rsidP="002A6538">
      <w:pPr>
        <w:spacing w:after="0"/>
        <w:rPr>
          <w:rFonts w:ascii="Georgia Pro" w:hAnsi="Georgia Pro"/>
          <w:lang w:val="en-US"/>
        </w:rPr>
      </w:pPr>
      <w:r w:rsidRPr="006B3949">
        <w:rPr>
          <w:rFonts w:ascii="Georgia Pro" w:hAnsi="Georgia Pro"/>
          <w:lang w:val="en-US"/>
        </w:rPr>
        <w:t>The conference proposal was articulated in three parts:</w:t>
      </w:r>
    </w:p>
    <w:p w14:paraId="5DAAD7D2" w14:textId="2385FABB" w:rsidR="009C4AA6" w:rsidRPr="006B3949" w:rsidRDefault="009C4AA6" w:rsidP="002A6538">
      <w:pPr>
        <w:spacing w:after="0"/>
        <w:rPr>
          <w:rFonts w:ascii="Georgia Pro" w:hAnsi="Georgia Pro"/>
          <w:lang w:val="en-US"/>
        </w:rPr>
      </w:pPr>
      <w:r w:rsidRPr="006B3949">
        <w:rPr>
          <w:rFonts w:ascii="Georgia Pro" w:hAnsi="Georgia Pro"/>
          <w:lang w:val="en-US"/>
        </w:rPr>
        <w:t>1.</w:t>
      </w:r>
      <w:r w:rsidRPr="006B3949">
        <w:rPr>
          <w:rFonts w:ascii="Georgia Pro" w:hAnsi="Georgia Pro"/>
          <w:lang w:val="en-US"/>
        </w:rPr>
        <w:tab/>
        <w:t>Presentation of the initiative to inscribe Creole Cultures on the UNESCO Intangible Cultural Heritage List, as presented in Seychelles (2019), Dominica (2019) and Portugal (2021), by Marc LINTS.</w:t>
      </w:r>
    </w:p>
    <w:p w14:paraId="7E26796A" w14:textId="77777777" w:rsidR="009C4AA6" w:rsidRPr="006B3949" w:rsidRDefault="009C4AA6" w:rsidP="002A6538">
      <w:pPr>
        <w:spacing w:after="0"/>
        <w:rPr>
          <w:rFonts w:ascii="Georgia Pro" w:hAnsi="Georgia Pro"/>
          <w:lang w:val="en-US"/>
        </w:rPr>
      </w:pPr>
      <w:r w:rsidRPr="006B3949">
        <w:rPr>
          <w:rFonts w:ascii="Georgia Pro" w:hAnsi="Georgia Pro"/>
          <w:lang w:val="en-US"/>
        </w:rPr>
        <w:t>2.</w:t>
      </w:r>
      <w:r w:rsidRPr="006B3949">
        <w:rPr>
          <w:rFonts w:ascii="Georgia Pro" w:hAnsi="Georgia Pro"/>
          <w:lang w:val="en-US"/>
        </w:rPr>
        <w:tab/>
        <w:t>Presentation of the Concept of the "National Institute for Culture, Heritage and Arts of Seychelles", by David André.</w:t>
      </w:r>
    </w:p>
    <w:p w14:paraId="250CC774" w14:textId="77777777" w:rsidR="009C4AA6" w:rsidRPr="006B3949" w:rsidRDefault="009C4AA6" w:rsidP="002A6538">
      <w:pPr>
        <w:spacing w:after="0"/>
        <w:rPr>
          <w:rFonts w:ascii="Georgia Pro" w:hAnsi="Georgia Pro"/>
          <w:lang w:val="en-US"/>
        </w:rPr>
      </w:pPr>
      <w:r w:rsidRPr="006B3949">
        <w:rPr>
          <w:rFonts w:ascii="Georgia Pro" w:hAnsi="Georgia Pro"/>
          <w:lang w:val="en-US"/>
        </w:rPr>
        <w:t>3.</w:t>
      </w:r>
      <w:r w:rsidRPr="006B3949">
        <w:rPr>
          <w:rFonts w:ascii="Georgia Pro" w:hAnsi="Georgia Pro"/>
          <w:lang w:val="en-US"/>
        </w:rPr>
        <w:tab/>
        <w:t xml:space="preserve">Presentation of the Manifesto FALANDO DE </w:t>
      </w:r>
      <w:proofErr w:type="spellStart"/>
      <w:r w:rsidRPr="006B3949">
        <w:rPr>
          <w:rFonts w:ascii="Georgia Pro" w:hAnsi="Georgia Pro"/>
          <w:lang w:val="en-US"/>
        </w:rPr>
        <w:t>crioulização</w:t>
      </w:r>
      <w:proofErr w:type="spellEnd"/>
      <w:r w:rsidRPr="006B3949">
        <w:rPr>
          <w:rFonts w:ascii="Georgia Pro" w:hAnsi="Georgia Pro"/>
          <w:lang w:val="en-US"/>
        </w:rPr>
        <w:t>, by Mario Lucio Sousa.</w:t>
      </w:r>
    </w:p>
    <w:p w14:paraId="6D4B463D" w14:textId="77777777" w:rsidR="009C4AA6" w:rsidRPr="006B3949" w:rsidRDefault="009C4AA6" w:rsidP="002A6538">
      <w:pPr>
        <w:spacing w:after="0"/>
        <w:rPr>
          <w:rFonts w:ascii="Georgia Pro" w:hAnsi="Georgia Pro"/>
          <w:lang w:val="en-US"/>
        </w:rPr>
      </w:pPr>
      <w:r w:rsidRPr="006B3949">
        <w:rPr>
          <w:rFonts w:ascii="Georgia Pro" w:hAnsi="Georgia Pro"/>
          <w:lang w:val="en-US"/>
        </w:rPr>
        <w:t xml:space="preserve">It thus responded to theme 1 of the Biennale: </w:t>
      </w:r>
    </w:p>
    <w:p w14:paraId="0180D9FE" w14:textId="10ED5B2E" w:rsidR="003B04CA" w:rsidRPr="006B3949" w:rsidRDefault="009C4AA6" w:rsidP="009C4AA6">
      <w:pPr>
        <w:rPr>
          <w:rFonts w:ascii="Georgia Pro" w:hAnsi="Georgia Pro" w:cs="Calibri"/>
          <w:i/>
          <w:iCs/>
          <w:noProof/>
        </w:rPr>
      </w:pPr>
      <w:r w:rsidRPr="006B3949">
        <w:rPr>
          <w:rFonts w:ascii="Georgia Pro" w:hAnsi="Georgia Pro"/>
          <w:lang w:val="en-US"/>
        </w:rPr>
        <w:t xml:space="preserve">      The contribution of arts, culture and heritage to </w:t>
      </w:r>
      <w:proofErr w:type="gramStart"/>
      <w:r w:rsidRPr="006B3949">
        <w:rPr>
          <w:rFonts w:ascii="Georgia Pro" w:hAnsi="Georgia Pro"/>
          <w:lang w:val="en-US"/>
        </w:rPr>
        <w:t>peace  and</w:t>
      </w:r>
      <w:proofErr w:type="gramEnd"/>
      <w:r w:rsidRPr="006B3949">
        <w:rPr>
          <w:rFonts w:ascii="Georgia Pro" w:hAnsi="Georgia Pro"/>
          <w:lang w:val="en-US"/>
        </w:rPr>
        <w:t xml:space="preserve"> is part of the common approach of the Creole States, the majority of which are members of the OACPS, to the recognition of their cultures by UNESCO, as </w:t>
      </w:r>
      <w:proofErr w:type="spellStart"/>
      <w:r w:rsidRPr="006B3949">
        <w:rPr>
          <w:rFonts w:ascii="Georgia Pro" w:hAnsi="Georgia Pro"/>
          <w:lang w:val="en-US"/>
        </w:rPr>
        <w:t>theorised</w:t>
      </w:r>
      <w:proofErr w:type="spellEnd"/>
      <w:r w:rsidRPr="006B3949">
        <w:rPr>
          <w:rFonts w:ascii="Georgia Pro" w:hAnsi="Georgia Pro"/>
          <w:lang w:val="en-US"/>
        </w:rPr>
        <w:t xml:space="preserve"> in the document "</w:t>
      </w:r>
      <w:proofErr w:type="spellStart"/>
      <w:r w:rsidRPr="006B3949">
        <w:rPr>
          <w:rFonts w:ascii="Georgia Pro" w:hAnsi="Georgia Pro"/>
          <w:b/>
          <w:bCs/>
          <w:lang w:val="en-US"/>
        </w:rPr>
        <w:t>Kreolitude</w:t>
      </w:r>
      <w:proofErr w:type="spellEnd"/>
      <w:r w:rsidRPr="006B3949">
        <w:rPr>
          <w:rFonts w:ascii="Georgia Pro" w:hAnsi="Georgia Pro"/>
          <w:b/>
          <w:bCs/>
          <w:lang w:val="en-US"/>
        </w:rPr>
        <w:t>":</w:t>
      </w:r>
      <w:r w:rsidRPr="006B3949">
        <w:rPr>
          <w:rFonts w:ascii="Georgia Pro" w:hAnsi="Georgia Pro"/>
          <w:lang w:val="en-US"/>
        </w:rPr>
        <w:t xml:space="preserve"> </w:t>
      </w:r>
      <w:proofErr w:type="spellStart"/>
      <w:r w:rsidRPr="006B3949">
        <w:rPr>
          <w:rFonts w:ascii="Georgia Pro" w:hAnsi="Georgia Pro"/>
          <w:lang w:val="en-US"/>
        </w:rPr>
        <w:t>Kreolitude</w:t>
      </w:r>
      <w:proofErr w:type="spellEnd"/>
      <w:r w:rsidRPr="006B3949">
        <w:rPr>
          <w:rFonts w:ascii="Georgia Pro" w:hAnsi="Georgia Pro"/>
          <w:lang w:val="en-US"/>
        </w:rPr>
        <w:t xml:space="preserve"> is resolutely turned towards the future in order to contribute through its experience to the construction of a better world. The aim is therefore to identify the values that have enabled people from the four corners of the world, the Creole peoples, to establish a society of peace, respectful of its cultural differences, harmoniously mixed, even if imperfect because it is becoming daily.</w:t>
      </w:r>
    </w:p>
    <w:p w14:paraId="10E52C75" w14:textId="77777777" w:rsidR="00FC6716" w:rsidRPr="006B3949" w:rsidRDefault="00FC6716" w:rsidP="002435C4">
      <w:pPr>
        <w:rPr>
          <w:rStyle w:val="Lienhypertexte"/>
          <w:rFonts w:ascii="Georgia Pro" w:hAnsi="Georgia Pro"/>
          <w:color w:val="auto"/>
          <w:u w:val="none"/>
          <w:lang w:val="en-US"/>
        </w:rPr>
      </w:pPr>
      <w:r w:rsidRPr="006B3949">
        <w:rPr>
          <w:rFonts w:ascii="Georgia Pro" w:hAnsi="Georgia Pro" w:cs="Calibri"/>
          <w:i/>
          <w:iCs/>
          <w:noProof/>
        </w:rPr>
        <w:lastRenderedPageBreak/>
        <w:drawing>
          <wp:anchor distT="0" distB="0" distL="114300" distR="114300" simplePos="0" relativeHeight="251663360" behindDoc="0" locked="0" layoutInCell="1" allowOverlap="1" wp14:anchorId="1EC61435" wp14:editId="3001EEE0">
            <wp:simplePos x="0" y="0"/>
            <wp:positionH relativeFrom="margin">
              <wp:posOffset>0</wp:posOffset>
            </wp:positionH>
            <wp:positionV relativeFrom="paragraph">
              <wp:posOffset>311785</wp:posOffset>
            </wp:positionV>
            <wp:extent cx="3787140" cy="1409700"/>
            <wp:effectExtent l="0" t="0" r="3810" b="0"/>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8">
                      <a:extLst>
                        <a:ext uri="{28A0092B-C50C-407E-A947-70E740481C1C}">
                          <a14:useLocalDpi xmlns:a14="http://schemas.microsoft.com/office/drawing/2010/main" val="0"/>
                        </a:ext>
                      </a:extLst>
                    </a:blip>
                    <a:stretch>
                      <a:fillRect/>
                    </a:stretch>
                  </pic:blipFill>
                  <pic:spPr>
                    <a:xfrm>
                      <a:off x="0" y="0"/>
                      <a:ext cx="3787140" cy="1409700"/>
                    </a:xfrm>
                    <a:prstGeom prst="rect">
                      <a:avLst/>
                    </a:prstGeom>
                  </pic:spPr>
                </pic:pic>
              </a:graphicData>
            </a:graphic>
            <wp14:sizeRelH relativeFrom="margin">
              <wp14:pctWidth>0</wp14:pctWidth>
            </wp14:sizeRelH>
          </wp:anchor>
        </w:drawing>
      </w:r>
    </w:p>
    <w:p w14:paraId="3C6F5D71" w14:textId="77777777" w:rsidR="00FC6716" w:rsidRPr="006B3949" w:rsidRDefault="00FC6716" w:rsidP="002435C4">
      <w:pPr>
        <w:rPr>
          <w:rStyle w:val="Lienhypertexte"/>
          <w:rFonts w:ascii="Georgia Pro" w:hAnsi="Georgia Pro"/>
          <w:color w:val="auto"/>
          <w:u w:val="none"/>
          <w:lang w:val="en-US"/>
        </w:rPr>
      </w:pPr>
    </w:p>
    <w:p w14:paraId="6CEC7EF7" w14:textId="77777777" w:rsidR="00FC6716" w:rsidRPr="006B3949" w:rsidRDefault="00FC6716" w:rsidP="002435C4">
      <w:pPr>
        <w:rPr>
          <w:rStyle w:val="Lienhypertexte"/>
          <w:rFonts w:ascii="Georgia Pro" w:hAnsi="Georgia Pro"/>
          <w:color w:val="auto"/>
          <w:u w:val="none"/>
          <w:lang w:val="en-US"/>
        </w:rPr>
      </w:pPr>
    </w:p>
    <w:p w14:paraId="1B4E6889" w14:textId="0D06FD1A" w:rsidR="00057CF5" w:rsidRPr="006B3949" w:rsidRDefault="002435C4" w:rsidP="002435C4">
      <w:pPr>
        <w:rPr>
          <w:rStyle w:val="Lienhypertexte"/>
          <w:rFonts w:ascii="Georgia Pro" w:hAnsi="Georgia Pro"/>
          <w:color w:val="auto"/>
          <w:u w:val="none"/>
          <w:lang w:val="en-US"/>
        </w:rPr>
      </w:pPr>
      <w:r w:rsidRPr="006B3949">
        <w:rPr>
          <w:rStyle w:val="Lienhypertexte"/>
          <w:rFonts w:ascii="Georgia Pro" w:hAnsi="Georgia Pro"/>
          <w:color w:val="auto"/>
          <w:u w:val="none"/>
          <w:lang w:val="en-US"/>
        </w:rPr>
        <w:t xml:space="preserve">On 28 October </w:t>
      </w:r>
      <w:r w:rsidRPr="006B3949">
        <w:rPr>
          <w:rStyle w:val="Lienhypertexte"/>
          <w:rFonts w:ascii="Georgia Pro" w:hAnsi="Georgia Pro"/>
          <w:b/>
          <w:bCs/>
          <w:color w:val="auto"/>
          <w:u w:val="none"/>
          <w:lang w:val="en-US"/>
        </w:rPr>
        <w:t>EUROPEANA</w:t>
      </w:r>
      <w:r w:rsidRPr="006B3949">
        <w:rPr>
          <w:rStyle w:val="Lienhypertexte"/>
          <w:rFonts w:ascii="Georgia Pro" w:hAnsi="Georgia Pro"/>
          <w:color w:val="auto"/>
          <w:u w:val="none"/>
          <w:lang w:val="en-US"/>
        </w:rPr>
        <w:t xml:space="preserve"> publishes Creole culture movement: </w:t>
      </w:r>
      <w:proofErr w:type="spellStart"/>
      <w:r w:rsidRPr="006B3949">
        <w:rPr>
          <w:rStyle w:val="Lienhypertexte"/>
          <w:rFonts w:ascii="Georgia Pro" w:hAnsi="Georgia Pro"/>
          <w:color w:val="auto"/>
          <w:u w:val="none"/>
          <w:lang w:val="en-US"/>
        </w:rPr>
        <w:t>Kreolitude</w:t>
      </w:r>
      <w:proofErr w:type="spellEnd"/>
      <w:r w:rsidRPr="006B3949">
        <w:rPr>
          <w:rStyle w:val="Lienhypertexte"/>
          <w:rFonts w:ascii="Georgia Pro" w:hAnsi="Georgia Pro"/>
          <w:color w:val="auto"/>
          <w:u w:val="none"/>
          <w:lang w:val="en-US"/>
        </w:rPr>
        <w:t xml:space="preserve">, a version illustrated with documents from its collection. : https://www.europeana.eu/fr/blog/creole-culture-movement-kreolitude?fbclid=IwAR14rwN3jMdfbxlPfy-a5Befl_uSajP4SL3yHEyYD8Va_2SvUhT0jGlwHFwFollows the "expanded" version on </w:t>
      </w:r>
      <w:proofErr w:type="spellStart"/>
      <w:r w:rsidRPr="006B3949">
        <w:rPr>
          <w:rStyle w:val="Lienhypertexte"/>
          <w:rFonts w:ascii="Georgia Pro" w:hAnsi="Georgia Pro"/>
          <w:color w:val="auto"/>
          <w:u w:val="none"/>
          <w:lang w:val="en-US"/>
        </w:rPr>
        <w:t>YouScribe</w:t>
      </w:r>
      <w:proofErr w:type="spellEnd"/>
      <w:r w:rsidRPr="006B3949">
        <w:rPr>
          <w:rStyle w:val="Lienhypertexte"/>
          <w:rFonts w:ascii="Georgia Pro" w:hAnsi="Georgia Pro"/>
          <w:color w:val="auto"/>
          <w:u w:val="none"/>
          <w:lang w:val="en-US"/>
        </w:rPr>
        <w:t xml:space="preserve"> : </w:t>
      </w:r>
      <w:hyperlink r:id="rId29" w:history="1">
        <w:r w:rsidR="009C1441" w:rsidRPr="006B3949">
          <w:rPr>
            <w:rStyle w:val="Lienhypertexte"/>
            <w:rFonts w:ascii="Georgia Pro" w:hAnsi="Georgia Pro"/>
            <w:lang w:val="en-US"/>
          </w:rPr>
          <w:t>https://www.youscribe.com/catalogue/documents/actualite-et-debat-de-societe/actualite-evenements/mouvement-cultures-creoles-3252267?ni=1</w:t>
        </w:r>
      </w:hyperlink>
    </w:p>
    <w:p w14:paraId="094260E5" w14:textId="77777777" w:rsidR="009C1441" w:rsidRPr="006B3949" w:rsidRDefault="009C1441" w:rsidP="009C1441">
      <w:pPr>
        <w:spacing w:after="0"/>
        <w:rPr>
          <w:rStyle w:val="Lienhypertexte"/>
          <w:rFonts w:ascii="Georgia Pro" w:hAnsi="Georgia Pro"/>
          <w:color w:val="auto"/>
          <w:u w:val="none"/>
          <w:lang w:val="en-US"/>
        </w:rPr>
      </w:pPr>
      <w:r w:rsidRPr="006B3949">
        <w:rPr>
          <w:rStyle w:val="Lienhypertexte"/>
          <w:rFonts w:ascii="Georgia Pro" w:hAnsi="Georgia Pro"/>
          <w:b/>
          <w:bCs/>
          <w:color w:val="auto"/>
          <w:u w:val="none"/>
          <w:lang w:val="en-US"/>
        </w:rPr>
        <w:t>November 2021</w:t>
      </w:r>
      <w:r w:rsidRPr="006B3949">
        <w:rPr>
          <w:rStyle w:val="Lienhypertexte"/>
          <w:rFonts w:ascii="Georgia Pro" w:hAnsi="Georgia Pro"/>
          <w:color w:val="auto"/>
          <w:u w:val="none"/>
          <w:lang w:val="en-US"/>
        </w:rPr>
        <w:t xml:space="preserve">, the </w:t>
      </w:r>
      <w:proofErr w:type="spellStart"/>
      <w:r w:rsidRPr="006B3949">
        <w:rPr>
          <w:rStyle w:val="Lienhypertexte"/>
          <w:rFonts w:ascii="Georgia Pro" w:hAnsi="Georgia Pro"/>
          <w:color w:val="auto"/>
          <w:u w:val="none"/>
          <w:lang w:val="en-US"/>
        </w:rPr>
        <w:t>IOMMa</w:t>
      </w:r>
      <w:proofErr w:type="spellEnd"/>
      <w:r w:rsidRPr="006B3949">
        <w:rPr>
          <w:rStyle w:val="Lienhypertexte"/>
          <w:rFonts w:ascii="Georgia Pro" w:hAnsi="Georgia Pro"/>
          <w:color w:val="auto"/>
          <w:u w:val="none"/>
          <w:lang w:val="en-US"/>
        </w:rPr>
        <w:t xml:space="preserve"> in Reunion Island, invites a delegation from Seychelles to participate in its work:  </w:t>
      </w:r>
    </w:p>
    <w:p w14:paraId="7B05DAB8" w14:textId="77777777" w:rsidR="009C1441" w:rsidRPr="006B3949" w:rsidRDefault="009C1441" w:rsidP="009C1441">
      <w:pPr>
        <w:spacing w:after="0"/>
        <w:rPr>
          <w:rStyle w:val="Lienhypertexte"/>
          <w:rFonts w:ascii="Georgia Pro" w:hAnsi="Georgia Pro"/>
          <w:color w:val="auto"/>
          <w:u w:val="none"/>
          <w:lang w:val="en-US"/>
        </w:rPr>
      </w:pPr>
      <w:proofErr w:type="spellStart"/>
      <w:r w:rsidRPr="006B3949">
        <w:rPr>
          <w:rStyle w:val="Lienhypertexte"/>
          <w:rFonts w:ascii="Georgia Pro" w:hAnsi="Georgia Pro"/>
          <w:color w:val="auto"/>
          <w:u w:val="none"/>
          <w:lang w:val="en-US"/>
        </w:rPr>
        <w:t>Mr</w:t>
      </w:r>
      <w:proofErr w:type="spellEnd"/>
      <w:r w:rsidRPr="006B3949">
        <w:rPr>
          <w:rStyle w:val="Lienhypertexte"/>
          <w:rFonts w:ascii="Georgia Pro" w:hAnsi="Georgia Pro"/>
          <w:color w:val="auto"/>
          <w:u w:val="none"/>
          <w:lang w:val="en-US"/>
        </w:rPr>
        <w:t xml:space="preserve"> David André, Secretary General - National Institute for Culture, </w:t>
      </w:r>
      <w:proofErr w:type="gramStart"/>
      <w:r w:rsidRPr="006B3949">
        <w:rPr>
          <w:rStyle w:val="Lienhypertexte"/>
          <w:rFonts w:ascii="Georgia Pro" w:hAnsi="Georgia Pro"/>
          <w:color w:val="auto"/>
          <w:u w:val="none"/>
          <w:lang w:val="en-US"/>
        </w:rPr>
        <w:t>Heritage</w:t>
      </w:r>
      <w:proofErr w:type="gramEnd"/>
      <w:r w:rsidRPr="006B3949">
        <w:rPr>
          <w:rStyle w:val="Lienhypertexte"/>
          <w:rFonts w:ascii="Georgia Pro" w:hAnsi="Georgia Pro"/>
          <w:color w:val="auto"/>
          <w:u w:val="none"/>
          <w:lang w:val="en-US"/>
        </w:rPr>
        <w:t xml:space="preserve"> and the Arts </w:t>
      </w:r>
    </w:p>
    <w:p w14:paraId="5A9863D3" w14:textId="39E400F7" w:rsidR="009C1441" w:rsidRPr="006B3949" w:rsidRDefault="009C1441" w:rsidP="009C1441">
      <w:pPr>
        <w:spacing w:after="0"/>
        <w:rPr>
          <w:rStyle w:val="Lienhypertexte"/>
          <w:rFonts w:ascii="Georgia Pro" w:hAnsi="Georgia Pro"/>
          <w:color w:val="auto"/>
          <w:u w:val="none"/>
          <w:lang w:val="en-US"/>
        </w:rPr>
      </w:pPr>
      <w:proofErr w:type="spellStart"/>
      <w:r w:rsidRPr="006B3949">
        <w:rPr>
          <w:rStyle w:val="Lienhypertexte"/>
          <w:rFonts w:ascii="Georgia Pro" w:hAnsi="Georgia Pro"/>
          <w:color w:val="auto"/>
          <w:u w:val="none"/>
          <w:lang w:val="en-US"/>
        </w:rPr>
        <w:t>Mrs</w:t>
      </w:r>
      <w:proofErr w:type="spellEnd"/>
      <w:r w:rsidRPr="006B3949">
        <w:rPr>
          <w:rStyle w:val="Lienhypertexte"/>
          <w:rFonts w:ascii="Georgia Pro" w:hAnsi="Georgia Pro"/>
          <w:color w:val="auto"/>
          <w:u w:val="none"/>
          <w:lang w:val="en-US"/>
        </w:rPr>
        <w:t xml:space="preserve"> </w:t>
      </w:r>
      <w:proofErr w:type="spellStart"/>
      <w:r w:rsidRPr="006B3949">
        <w:rPr>
          <w:rStyle w:val="Lienhypertexte"/>
          <w:rFonts w:ascii="Georgia Pro" w:hAnsi="Georgia Pro"/>
          <w:color w:val="auto"/>
          <w:u w:val="none"/>
          <w:lang w:val="en-US"/>
        </w:rPr>
        <w:t>Miera</w:t>
      </w:r>
      <w:proofErr w:type="spellEnd"/>
      <w:r w:rsidRPr="006B3949">
        <w:rPr>
          <w:rStyle w:val="Lienhypertexte"/>
          <w:rFonts w:ascii="Georgia Pro" w:hAnsi="Georgia Pro"/>
          <w:color w:val="auto"/>
          <w:u w:val="none"/>
          <w:lang w:val="en-US"/>
        </w:rPr>
        <w:t xml:space="preserve"> </w:t>
      </w:r>
      <w:proofErr w:type="spellStart"/>
      <w:r w:rsidRPr="006B3949">
        <w:rPr>
          <w:rStyle w:val="Lienhypertexte"/>
          <w:rFonts w:ascii="Georgia Pro" w:hAnsi="Georgia Pro"/>
          <w:color w:val="auto"/>
          <w:u w:val="none"/>
          <w:lang w:val="en-US"/>
        </w:rPr>
        <w:t>Savy</w:t>
      </w:r>
      <w:proofErr w:type="spellEnd"/>
      <w:r w:rsidRPr="006B3949">
        <w:rPr>
          <w:rStyle w:val="Lienhypertexte"/>
          <w:rFonts w:ascii="Georgia Pro" w:hAnsi="Georgia Pro"/>
          <w:color w:val="auto"/>
          <w:u w:val="none"/>
          <w:lang w:val="en-US"/>
        </w:rPr>
        <w:t>, International Cooperation Advisor - National Institute for Culture</w:t>
      </w:r>
    </w:p>
    <w:p w14:paraId="38338E30" w14:textId="77777777" w:rsidR="002A6538" w:rsidRPr="006B3949" w:rsidRDefault="009C1441" w:rsidP="002A6538">
      <w:pPr>
        <w:spacing w:after="0"/>
        <w:rPr>
          <w:rStyle w:val="Lienhypertexte"/>
          <w:rFonts w:ascii="Georgia Pro" w:hAnsi="Georgia Pro"/>
          <w:color w:val="auto"/>
          <w:u w:val="none"/>
          <w:lang w:val="en-US"/>
        </w:rPr>
      </w:pPr>
      <w:proofErr w:type="spellStart"/>
      <w:r w:rsidRPr="006B3949">
        <w:rPr>
          <w:rStyle w:val="Lienhypertexte"/>
          <w:rFonts w:ascii="Georgia Pro" w:hAnsi="Georgia Pro"/>
          <w:color w:val="auto"/>
          <w:u w:val="none"/>
          <w:lang w:val="en-US"/>
        </w:rPr>
        <w:t>Mr</w:t>
      </w:r>
      <w:proofErr w:type="spellEnd"/>
      <w:r w:rsidRPr="006B3949">
        <w:rPr>
          <w:rStyle w:val="Lienhypertexte"/>
          <w:rFonts w:ascii="Georgia Pro" w:hAnsi="Georgia Pro"/>
          <w:color w:val="auto"/>
          <w:u w:val="none"/>
          <w:lang w:val="en-US"/>
        </w:rPr>
        <w:t xml:space="preserve"> Marc Lints, Consultant</w:t>
      </w:r>
      <w:r w:rsidR="002A6538" w:rsidRPr="006B3949">
        <w:rPr>
          <w:rStyle w:val="Lienhypertexte"/>
          <w:rFonts w:ascii="Georgia Pro" w:hAnsi="Georgia Pro"/>
          <w:color w:val="auto"/>
          <w:u w:val="none"/>
          <w:lang w:val="en-US"/>
        </w:rPr>
        <w:t xml:space="preserve"> </w:t>
      </w:r>
    </w:p>
    <w:p w14:paraId="3377E5A6" w14:textId="572B6E4E" w:rsidR="00944EA1" w:rsidRPr="006B3949" w:rsidRDefault="009C1441" w:rsidP="002A6538">
      <w:pPr>
        <w:spacing w:after="0"/>
        <w:rPr>
          <w:rStyle w:val="Lienhypertexte"/>
          <w:rFonts w:ascii="Georgia Pro" w:hAnsi="Georgia Pro"/>
          <w:color w:val="auto"/>
          <w:u w:val="none"/>
          <w:lang w:val="en-US"/>
        </w:rPr>
      </w:pPr>
      <w:r w:rsidRPr="006B3949">
        <w:rPr>
          <w:rStyle w:val="Lienhypertexte"/>
          <w:rFonts w:ascii="Georgia Pro" w:hAnsi="Georgia Pro"/>
          <w:color w:val="auto"/>
          <w:u w:val="none"/>
          <w:lang w:val="en-US"/>
        </w:rPr>
        <w:t xml:space="preserve">And on 3 December, we received this bad news: </w:t>
      </w:r>
    </w:p>
    <w:p w14:paraId="3A1C4ED3" w14:textId="0EE2F258" w:rsidR="009C1441" w:rsidRPr="006B3949" w:rsidRDefault="009C1441" w:rsidP="00944EA1">
      <w:pPr>
        <w:spacing w:after="0"/>
        <w:rPr>
          <w:rStyle w:val="Lienhypertexte"/>
          <w:rFonts w:ascii="Georgia Pro" w:hAnsi="Georgia Pro"/>
          <w:i/>
          <w:iCs/>
          <w:color w:val="auto"/>
          <w:u w:val="none"/>
          <w:lang w:val="en-US"/>
        </w:rPr>
      </w:pPr>
      <w:r w:rsidRPr="006B3949">
        <w:rPr>
          <w:rStyle w:val="Lienhypertexte"/>
          <w:rFonts w:ascii="Georgia Pro" w:hAnsi="Georgia Pro"/>
          <w:i/>
          <w:iCs/>
          <w:color w:val="auto"/>
          <w:u w:val="none"/>
          <w:lang w:val="en-US"/>
        </w:rPr>
        <w:t>Dear Seychellois delegation,</w:t>
      </w:r>
    </w:p>
    <w:p w14:paraId="22674FFA" w14:textId="55B88743" w:rsidR="00A8646E" w:rsidRPr="006B3949" w:rsidRDefault="009C1441" w:rsidP="009C1441">
      <w:pPr>
        <w:rPr>
          <w:rStyle w:val="Lienhypertexte"/>
          <w:rFonts w:ascii="Georgia Pro" w:hAnsi="Georgia Pro"/>
          <w:i/>
          <w:iCs/>
          <w:color w:val="auto"/>
          <w:u w:val="none"/>
          <w:lang w:val="en-US"/>
        </w:rPr>
      </w:pPr>
      <w:r w:rsidRPr="006B3949">
        <w:rPr>
          <w:rStyle w:val="Lienhypertexte"/>
          <w:rFonts w:ascii="Georgia Pro" w:hAnsi="Georgia Pro"/>
          <w:i/>
          <w:iCs/>
          <w:color w:val="auto"/>
          <w:u w:val="none"/>
          <w:lang w:val="en-US"/>
        </w:rPr>
        <w:t xml:space="preserve">Due to the new health restrictions imposed on us, it is impossible to receive </w:t>
      </w:r>
      <w:proofErr w:type="spellStart"/>
      <w:r w:rsidRPr="006B3949">
        <w:rPr>
          <w:rStyle w:val="Lienhypertexte"/>
          <w:rFonts w:ascii="Georgia Pro" w:hAnsi="Georgia Pro"/>
          <w:i/>
          <w:iCs/>
          <w:color w:val="auto"/>
          <w:u w:val="none"/>
          <w:lang w:val="en-US"/>
        </w:rPr>
        <w:t>travellers</w:t>
      </w:r>
      <w:proofErr w:type="spellEnd"/>
      <w:r w:rsidRPr="006B3949">
        <w:rPr>
          <w:rStyle w:val="Lienhypertexte"/>
          <w:rFonts w:ascii="Georgia Pro" w:hAnsi="Georgia Pro"/>
          <w:i/>
          <w:iCs/>
          <w:color w:val="auto"/>
          <w:u w:val="none"/>
          <w:lang w:val="en-US"/>
        </w:rPr>
        <w:t xml:space="preserve"> from Mauritius and South Africa. All </w:t>
      </w:r>
      <w:proofErr w:type="spellStart"/>
      <w:r w:rsidRPr="006B3949">
        <w:rPr>
          <w:rStyle w:val="Lienhypertexte"/>
          <w:rFonts w:ascii="Georgia Pro" w:hAnsi="Georgia Pro"/>
          <w:i/>
          <w:iCs/>
          <w:color w:val="auto"/>
          <w:u w:val="none"/>
          <w:lang w:val="en-US"/>
        </w:rPr>
        <w:t>travellers</w:t>
      </w:r>
      <w:proofErr w:type="spellEnd"/>
      <w:r w:rsidRPr="006B3949">
        <w:rPr>
          <w:rStyle w:val="Lienhypertexte"/>
          <w:rFonts w:ascii="Georgia Pro" w:hAnsi="Georgia Pro"/>
          <w:i/>
          <w:iCs/>
          <w:color w:val="auto"/>
          <w:u w:val="none"/>
          <w:lang w:val="en-US"/>
        </w:rPr>
        <w:t xml:space="preserve"> from the Indian Ocean are now subject to a </w:t>
      </w:r>
      <w:proofErr w:type="gramStart"/>
      <w:r w:rsidRPr="006B3949">
        <w:rPr>
          <w:rStyle w:val="Lienhypertexte"/>
          <w:rFonts w:ascii="Georgia Pro" w:hAnsi="Georgia Pro"/>
          <w:i/>
          <w:iCs/>
          <w:color w:val="auto"/>
          <w:u w:val="none"/>
          <w:lang w:val="en-US"/>
        </w:rPr>
        <w:t>10 day</w:t>
      </w:r>
      <w:proofErr w:type="gramEnd"/>
      <w:r w:rsidRPr="006B3949">
        <w:rPr>
          <w:rStyle w:val="Lienhypertexte"/>
          <w:rFonts w:ascii="Georgia Pro" w:hAnsi="Georgia Pro"/>
          <w:i/>
          <w:iCs/>
          <w:color w:val="auto"/>
          <w:u w:val="none"/>
          <w:lang w:val="en-US"/>
        </w:rPr>
        <w:t xml:space="preserve"> isolation on arrival in Reunion, we are unable to bring you to us. It is a great sadness and heartbreak for us not to be able to welcome you (and all the delegations from the Indian Ocean) to this 2021 edition of the </w:t>
      </w:r>
      <w:proofErr w:type="spellStart"/>
      <w:r w:rsidRPr="006B3949">
        <w:rPr>
          <w:rStyle w:val="Lienhypertexte"/>
          <w:rFonts w:ascii="Georgia Pro" w:hAnsi="Georgia Pro"/>
          <w:i/>
          <w:iCs/>
          <w:color w:val="auto"/>
          <w:u w:val="none"/>
          <w:lang w:val="en-US"/>
        </w:rPr>
        <w:t>IOMMa</w:t>
      </w:r>
      <w:proofErr w:type="spellEnd"/>
      <w:r w:rsidRPr="006B3949">
        <w:rPr>
          <w:rStyle w:val="Lienhypertexte"/>
          <w:rFonts w:ascii="Georgia Pro" w:hAnsi="Georgia Pro"/>
          <w:i/>
          <w:iCs/>
          <w:color w:val="auto"/>
          <w:u w:val="none"/>
          <w:lang w:val="en-US"/>
        </w:rPr>
        <w:t>. We thank you for your support and will come back to you later to define together the axes of cooperation.</w:t>
      </w:r>
    </w:p>
    <w:p w14:paraId="575A66DD" w14:textId="6ACB03BC" w:rsidR="00BB4DBB" w:rsidRPr="006B3949" w:rsidRDefault="00BB4DBB" w:rsidP="00BB4DBB">
      <w:pPr>
        <w:rPr>
          <w:rFonts w:ascii="Georgia Pro" w:hAnsi="Georgia Pro" w:cs="Segoe UI"/>
          <w:shd w:val="clear" w:color="auto" w:fill="FFFFFF"/>
          <w:lang w:val="en-US"/>
        </w:rPr>
      </w:pPr>
      <w:r w:rsidRPr="006B3949">
        <w:rPr>
          <w:rStyle w:val="Lienhypertexte"/>
          <w:rFonts w:ascii="Georgia Pro" w:hAnsi="Georgia Pro"/>
          <w:b/>
          <w:bCs/>
          <w:color w:val="auto"/>
          <w:u w:val="none"/>
          <w:lang w:val="en-US"/>
        </w:rPr>
        <w:t xml:space="preserve">December  </w:t>
      </w:r>
      <w:proofErr w:type="spellStart"/>
      <w:r w:rsidRPr="006B3949">
        <w:rPr>
          <w:rFonts w:ascii="Georgia Pro" w:hAnsi="Georgia Pro" w:cs="Segoe UI"/>
          <w:shd w:val="clear" w:color="auto" w:fill="FFFFFF"/>
          <w:lang w:val="en-US"/>
        </w:rPr>
        <w:t>Moutya</w:t>
      </w:r>
      <w:proofErr w:type="spellEnd"/>
      <w:r w:rsidRPr="006B3949">
        <w:rPr>
          <w:rFonts w:ascii="Georgia Pro" w:hAnsi="Georgia Pro" w:cs="Segoe UI"/>
          <w:shd w:val="clear" w:color="auto" w:fill="FFFFFF"/>
          <w:lang w:val="en-US"/>
        </w:rPr>
        <w:t xml:space="preserve"> was added to UNESCO's list of intangible heritage on December 15th and the Secretary General of the Seychelles Institute of Culture, Heritage and the Arts, David Andre, said  :</w:t>
      </w:r>
      <w:r w:rsidRPr="006B3949">
        <w:rPr>
          <w:rFonts w:ascii="Georgia Pro" w:hAnsi="Georgia Pro" w:cs="Segoe UI"/>
          <w:lang w:val="en-US"/>
        </w:rPr>
        <w:br/>
      </w:r>
      <w:r w:rsidRPr="006B3949">
        <w:rPr>
          <w:rFonts w:ascii="Georgia Pro" w:hAnsi="Georgia Pro" w:cs="Segoe UI"/>
          <w:shd w:val="clear" w:color="auto" w:fill="FFFFFF"/>
          <w:lang w:val="en-US"/>
        </w:rPr>
        <w:t xml:space="preserve">"For our traditional dance, it shows how valuable our heritage is, but now we must work hard to ensure that our </w:t>
      </w:r>
      <w:proofErr w:type="spellStart"/>
      <w:r w:rsidRPr="006B3949">
        <w:rPr>
          <w:rFonts w:ascii="Georgia Pro" w:hAnsi="Georgia Pro" w:cs="Segoe UI"/>
          <w:shd w:val="clear" w:color="auto" w:fill="FFFFFF"/>
          <w:lang w:val="en-US"/>
        </w:rPr>
        <w:t>Moutya</w:t>
      </w:r>
      <w:proofErr w:type="spellEnd"/>
      <w:r w:rsidRPr="006B3949">
        <w:rPr>
          <w:rFonts w:ascii="Georgia Pro" w:hAnsi="Georgia Pro" w:cs="Segoe UI"/>
          <w:shd w:val="clear" w:color="auto" w:fill="FFFFFF"/>
          <w:lang w:val="en-US"/>
        </w:rPr>
        <w:t xml:space="preserve"> gets the place it deserves, especially among the youth, so that it can continue to be enjoyed for generations to come," said Andre.</w:t>
      </w:r>
      <w:r w:rsidRPr="006B3949">
        <w:rPr>
          <w:rFonts w:ascii="Georgia Pro" w:hAnsi="Georgia Pro" w:cs="Segoe UI"/>
          <w:lang w:val="en-US"/>
        </w:rPr>
        <w:br/>
      </w:r>
      <w:r w:rsidRPr="006B3949">
        <w:rPr>
          <w:rFonts w:ascii="Georgia Pro" w:hAnsi="Georgia Pro" w:cs="Segoe UI"/>
          <w:shd w:val="clear" w:color="auto" w:fill="FFFFFF"/>
          <w:lang w:val="en-US"/>
        </w:rPr>
        <w:t xml:space="preserve">In his statement to mark the occasion, the Seychelles' President </w:t>
      </w:r>
      <w:proofErr w:type="spellStart"/>
      <w:r w:rsidRPr="006B3949">
        <w:rPr>
          <w:rFonts w:ascii="Georgia Pro" w:hAnsi="Georgia Pro" w:cs="Segoe UI"/>
          <w:shd w:val="clear" w:color="auto" w:fill="FFFFFF"/>
          <w:lang w:val="en-US"/>
        </w:rPr>
        <w:t>Wavel</w:t>
      </w:r>
      <w:proofErr w:type="spellEnd"/>
      <w:r w:rsidRPr="006B3949">
        <w:rPr>
          <w:rFonts w:ascii="Georgia Pro" w:hAnsi="Georgia Pro" w:cs="Segoe UI"/>
          <w:shd w:val="clear" w:color="auto" w:fill="FFFFFF"/>
          <w:lang w:val="en-US"/>
        </w:rPr>
        <w:t xml:space="preserve"> </w:t>
      </w:r>
      <w:proofErr w:type="spellStart"/>
      <w:r w:rsidRPr="006B3949">
        <w:rPr>
          <w:rFonts w:ascii="Georgia Pro" w:hAnsi="Georgia Pro" w:cs="Segoe UI"/>
          <w:shd w:val="clear" w:color="auto" w:fill="FFFFFF"/>
          <w:lang w:val="en-US"/>
        </w:rPr>
        <w:t>Ramkalawan</w:t>
      </w:r>
      <w:proofErr w:type="spellEnd"/>
      <w:r w:rsidRPr="006B3949">
        <w:rPr>
          <w:rFonts w:ascii="Georgia Pro" w:hAnsi="Georgia Pro" w:cs="Segoe UI"/>
          <w:shd w:val="clear" w:color="auto" w:fill="FFFFFF"/>
          <w:lang w:val="en-US"/>
        </w:rPr>
        <w:t xml:space="preserve"> said that December 15th will be marked as an important date in the history of the island nation.</w:t>
      </w:r>
    </w:p>
    <w:p w14:paraId="095B43A7" w14:textId="2001F3AB" w:rsidR="00E46DCD" w:rsidRPr="006B3949" w:rsidRDefault="00E46DCD" w:rsidP="00BB4DBB">
      <w:pPr>
        <w:rPr>
          <w:rFonts w:ascii="Georgia Pro" w:hAnsi="Georgia Pro" w:cs="Segoe UI"/>
          <w:shd w:val="clear" w:color="auto" w:fill="FFFFFF"/>
          <w:lang w:val="en-US"/>
        </w:rPr>
      </w:pPr>
      <w:r w:rsidRPr="006B3949">
        <w:rPr>
          <w:rStyle w:val="Lienhypertexte"/>
          <w:rFonts w:ascii="Georgia Pro" w:hAnsi="Georgia Pro"/>
          <w:noProof/>
        </w:rPr>
        <w:lastRenderedPageBreak/>
        <w:drawing>
          <wp:inline distT="0" distB="0" distL="0" distR="0" wp14:anchorId="05EDB234" wp14:editId="355F7803">
            <wp:extent cx="5760720" cy="4320540"/>
            <wp:effectExtent l="0" t="0" r="0" b="3810"/>
            <wp:docPr id="13" name="Image 13" descr="Aucune description alternative pour cett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cune description alternative pour cette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17529BC9" w14:textId="77777777" w:rsidR="00E46DCD" w:rsidRPr="006B3949" w:rsidRDefault="00000000" w:rsidP="00E46DCD">
      <w:pPr>
        <w:rPr>
          <w:rFonts w:ascii="Georgia Pro" w:hAnsi="Georgia Pro"/>
          <w:noProof/>
          <w:lang w:val="en-US"/>
        </w:rPr>
      </w:pPr>
      <w:hyperlink r:id="rId31" w:history="1">
        <w:r w:rsidR="00E46DCD" w:rsidRPr="006B3949">
          <w:rPr>
            <w:rStyle w:val="Lienhypertexte"/>
            <w:rFonts w:ascii="Georgia Pro" w:hAnsi="Georgia Pro"/>
            <w:noProof/>
            <w:lang w:val="en-US"/>
          </w:rPr>
          <w:t>https://www.youtube.com/watch?v=o26q5td5q8E</w:t>
        </w:r>
      </w:hyperlink>
    </w:p>
    <w:p w14:paraId="03D2F49D" w14:textId="393EF4F0" w:rsidR="00A8646E" w:rsidRPr="006B3949" w:rsidRDefault="00A8646E" w:rsidP="009C1441">
      <w:pPr>
        <w:rPr>
          <w:rFonts w:ascii="Georgia Pro" w:hAnsi="Georgia Pro"/>
          <w:noProof/>
          <w:lang w:val="en-US"/>
        </w:rPr>
      </w:pPr>
    </w:p>
    <w:p w14:paraId="32EE080E" w14:textId="2016D735" w:rsidR="00A8646E" w:rsidRPr="006B3949" w:rsidRDefault="00BB4DBB" w:rsidP="00A8646E">
      <w:pPr>
        <w:jc w:val="center"/>
        <w:rPr>
          <w:rFonts w:ascii="Georgia Pro" w:hAnsi="Georgia Pro"/>
          <w:b/>
          <w:bCs/>
          <w:noProof/>
          <w:lang w:val="en-US"/>
        </w:rPr>
      </w:pPr>
      <w:r w:rsidRPr="006B3949">
        <w:rPr>
          <w:rFonts w:ascii="Georgia Pro" w:hAnsi="Georgia Pro"/>
          <w:b/>
          <w:bCs/>
          <w:noProof/>
          <w:lang w:val="en-US"/>
        </w:rPr>
        <w:t>2</w:t>
      </w:r>
      <w:r w:rsidR="00A8646E" w:rsidRPr="006B3949">
        <w:rPr>
          <w:rFonts w:ascii="Georgia Pro" w:hAnsi="Georgia Pro"/>
          <w:b/>
          <w:bCs/>
          <w:noProof/>
          <w:lang w:val="en-US"/>
        </w:rPr>
        <w:t>022</w:t>
      </w:r>
    </w:p>
    <w:p w14:paraId="274AD144" w14:textId="1BBC8822" w:rsidR="00531D74" w:rsidRPr="006B3949" w:rsidRDefault="00531D74" w:rsidP="00531D74">
      <w:pPr>
        <w:rPr>
          <w:rStyle w:val="Lienhypertexte"/>
          <w:rFonts w:ascii="Georgia Pro" w:hAnsi="Georgia Pro"/>
          <w:b/>
          <w:bCs/>
          <w:color w:val="auto"/>
          <w:u w:val="none"/>
          <w:lang w:val="en-US"/>
        </w:rPr>
      </w:pPr>
      <w:r w:rsidRPr="006B3949">
        <w:rPr>
          <w:rFonts w:ascii="Georgia Pro" w:eastAsia="Times New Roman" w:hAnsi="Georgia Pro" w:cs="Times New Roman"/>
          <w:color w:val="000000"/>
          <w:shd w:val="clear" w:color="auto" w:fill="D2E3FC"/>
          <w:lang w:val="en" w:eastAsia="fr-BE"/>
        </w:rPr>
        <w:t>Cape Verde, January 21, at the Presidency</w:t>
      </w:r>
      <w:r w:rsidRPr="006B3949">
        <w:rPr>
          <w:rFonts w:ascii="Georgia Pro" w:eastAsia="Times New Roman" w:hAnsi="Georgia Pro" w:cs="Times New Roman"/>
          <w:color w:val="000000"/>
          <w:lang w:val="en-US" w:eastAsia="fr-BE"/>
        </w:rPr>
        <w:t xml:space="preserve"> </w:t>
      </w:r>
    </w:p>
    <w:p w14:paraId="087A3379" w14:textId="4BD5B7A7" w:rsidR="00FC6716" w:rsidRPr="006B3949" w:rsidRDefault="00A8646E" w:rsidP="00531D74">
      <w:pPr>
        <w:spacing w:after="0"/>
        <w:rPr>
          <w:rStyle w:val="Lienhypertexte"/>
          <w:rFonts w:ascii="Georgia Pro" w:hAnsi="Georgia Pro"/>
          <w:color w:val="auto"/>
          <w:u w:val="none"/>
          <w:lang w:val="en-US"/>
        </w:rPr>
      </w:pPr>
      <w:r w:rsidRPr="006B3949">
        <w:rPr>
          <w:rStyle w:val="Lienhypertexte"/>
          <w:rFonts w:ascii="Georgia Pro" w:hAnsi="Georgia Pro"/>
          <w:color w:val="auto"/>
          <w:u w:val="none"/>
          <w:lang w:val="en-US"/>
        </w:rPr>
        <w:t xml:space="preserve">The President of the Republic will be godfather and spokesperson for the worldwide movement of the candidacy of Creolization and Creole cultures to World Heritage. The invitation made today (21) by the Movement's Coordinator was promptly accepted by José Maria Neves, who intends to hold a World Summit of Creole countries, </w:t>
      </w:r>
      <w:proofErr w:type="gramStart"/>
      <w:r w:rsidRPr="006B3949">
        <w:rPr>
          <w:rStyle w:val="Lienhypertexte"/>
          <w:rFonts w:ascii="Georgia Pro" w:hAnsi="Georgia Pro"/>
          <w:color w:val="auto"/>
          <w:u w:val="none"/>
          <w:lang w:val="en-US"/>
        </w:rPr>
        <w:t>nations</w:t>
      </w:r>
      <w:proofErr w:type="gramEnd"/>
      <w:r w:rsidRPr="006B3949">
        <w:rPr>
          <w:rStyle w:val="Lienhypertexte"/>
          <w:rFonts w:ascii="Georgia Pro" w:hAnsi="Georgia Pro"/>
          <w:color w:val="auto"/>
          <w:u w:val="none"/>
          <w:lang w:val="en-US"/>
        </w:rPr>
        <w:t xml:space="preserve"> and regions in Cape Verde.</w:t>
      </w:r>
    </w:p>
    <w:p w14:paraId="60F36984" w14:textId="05C9B864" w:rsidR="00302407" w:rsidRPr="006B3949" w:rsidRDefault="00302407" w:rsidP="00531D74">
      <w:pPr>
        <w:spacing w:after="0"/>
        <w:rPr>
          <w:rStyle w:val="Lienhypertexte"/>
          <w:rFonts w:ascii="Georgia Pro" w:hAnsi="Georgia Pro"/>
          <w:color w:val="auto"/>
          <w:u w:val="none"/>
          <w:lang w:val="en-US"/>
        </w:rPr>
      </w:pPr>
      <w:r w:rsidRPr="006B3949">
        <w:rPr>
          <w:rFonts w:ascii="Georgia Pro" w:hAnsi="Georgia Pro"/>
          <w:noProof/>
          <w:lang w:val="en-US"/>
        </w:rPr>
        <w:lastRenderedPageBreak/>
        <w:drawing>
          <wp:inline distT="0" distB="0" distL="0" distR="0" wp14:anchorId="26B37FF0" wp14:editId="2762F8C6">
            <wp:extent cx="5414400" cy="2851200"/>
            <wp:effectExtent l="0" t="0" r="0" b="6350"/>
            <wp:docPr id="12" name="Image 12" descr="Une image contenant intérieur, mur, pièce, viv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intérieur, mur, pièce, vivant&#10;&#10;Description générée automatiquement"/>
                    <pic:cNvPicPr/>
                  </pic:nvPicPr>
                  <pic:blipFill>
                    <a:blip r:embed="rId32">
                      <a:extLst>
                        <a:ext uri="{28A0092B-C50C-407E-A947-70E740481C1C}">
                          <a14:useLocalDpi xmlns:a14="http://schemas.microsoft.com/office/drawing/2010/main" val="0"/>
                        </a:ext>
                      </a:extLst>
                    </a:blip>
                    <a:stretch>
                      <a:fillRect/>
                    </a:stretch>
                  </pic:blipFill>
                  <pic:spPr>
                    <a:xfrm>
                      <a:off x="0" y="0"/>
                      <a:ext cx="5414400" cy="2851200"/>
                    </a:xfrm>
                    <a:prstGeom prst="rect">
                      <a:avLst/>
                    </a:prstGeom>
                  </pic:spPr>
                </pic:pic>
              </a:graphicData>
            </a:graphic>
          </wp:inline>
        </w:drawing>
      </w:r>
    </w:p>
    <w:p w14:paraId="215DD6F5" w14:textId="77777777" w:rsidR="00467A62" w:rsidRPr="006B3949" w:rsidRDefault="00467A62" w:rsidP="00531D74">
      <w:pPr>
        <w:spacing w:after="0"/>
        <w:rPr>
          <w:rFonts w:ascii="Georgia Pro" w:hAnsi="Georgia Pro" w:cs="Calibri"/>
          <w:color w:val="000000"/>
          <w:shd w:val="clear" w:color="auto" w:fill="F7F7F7"/>
          <w:lang w:val="en-US"/>
        </w:rPr>
      </w:pPr>
    </w:p>
    <w:p w14:paraId="5A489CD1" w14:textId="1E9BDEE0" w:rsidR="00C527B6" w:rsidRPr="006B3949" w:rsidRDefault="00C527B6" w:rsidP="00C527B6">
      <w:pPr>
        <w:rPr>
          <w:rStyle w:val="Lienhypertexte"/>
          <w:rFonts w:ascii="Georgia Pro" w:hAnsi="Georgia Pro" w:cs="Calibri"/>
          <w:lang w:val="en-US"/>
        </w:rPr>
      </w:pPr>
      <w:r w:rsidRPr="006B3949">
        <w:rPr>
          <w:rFonts w:ascii="Georgia Pro" w:hAnsi="Georgia Pro" w:cs="Calibri"/>
          <w:color w:val="000000"/>
          <w:shd w:val="clear" w:color="auto" w:fill="F7F7F7"/>
          <w:lang w:val="en-US"/>
        </w:rPr>
        <w:t xml:space="preserve">O </w:t>
      </w:r>
      <w:proofErr w:type="spellStart"/>
      <w:r w:rsidRPr="006B3949">
        <w:rPr>
          <w:rFonts w:ascii="Georgia Pro" w:hAnsi="Georgia Pro" w:cs="Calibri"/>
          <w:color w:val="000000"/>
          <w:shd w:val="clear" w:color="auto" w:fill="F7F7F7"/>
          <w:lang w:val="en-US"/>
        </w:rPr>
        <w:t>Presidente</w:t>
      </w:r>
      <w:proofErr w:type="spellEnd"/>
      <w:r w:rsidRPr="006B3949">
        <w:rPr>
          <w:rFonts w:ascii="Georgia Pro" w:hAnsi="Georgia Pro" w:cs="Calibri"/>
          <w:color w:val="000000"/>
          <w:shd w:val="clear" w:color="auto" w:fill="F7F7F7"/>
          <w:lang w:val="en-US"/>
        </w:rPr>
        <w:t xml:space="preserve"> da República </w:t>
      </w:r>
      <w:proofErr w:type="spellStart"/>
      <w:r w:rsidRPr="006B3949">
        <w:rPr>
          <w:rFonts w:ascii="Georgia Pro" w:hAnsi="Georgia Pro" w:cs="Calibri"/>
          <w:color w:val="000000"/>
          <w:shd w:val="clear" w:color="auto" w:fill="F7F7F7"/>
          <w:lang w:val="en-US"/>
        </w:rPr>
        <w:t>vai</w:t>
      </w:r>
      <w:proofErr w:type="spellEnd"/>
      <w:r w:rsidRPr="006B3949">
        <w:rPr>
          <w:rFonts w:ascii="Georgia Pro" w:hAnsi="Georgia Pro" w:cs="Calibri"/>
          <w:color w:val="000000"/>
          <w:shd w:val="clear" w:color="auto" w:fill="F7F7F7"/>
          <w:lang w:val="en-US"/>
        </w:rPr>
        <w:t xml:space="preserve"> ser </w:t>
      </w:r>
      <w:proofErr w:type="spellStart"/>
      <w:r w:rsidRPr="006B3949">
        <w:rPr>
          <w:rFonts w:ascii="Georgia Pro" w:hAnsi="Georgia Pro" w:cs="Calibri"/>
          <w:color w:val="000000"/>
          <w:shd w:val="clear" w:color="auto" w:fill="F7F7F7"/>
          <w:lang w:val="en-US"/>
        </w:rPr>
        <w:t>padrinho</w:t>
      </w:r>
      <w:proofErr w:type="spellEnd"/>
      <w:r w:rsidRPr="006B3949">
        <w:rPr>
          <w:rFonts w:ascii="Georgia Pro" w:hAnsi="Georgia Pro" w:cs="Calibri"/>
          <w:color w:val="000000"/>
          <w:shd w:val="clear" w:color="auto" w:fill="F7F7F7"/>
          <w:lang w:val="en-US"/>
        </w:rPr>
        <w:t xml:space="preserve"> e porta </w:t>
      </w:r>
      <w:proofErr w:type="spellStart"/>
      <w:r w:rsidRPr="006B3949">
        <w:rPr>
          <w:rFonts w:ascii="Georgia Pro" w:hAnsi="Georgia Pro" w:cs="Calibri"/>
          <w:color w:val="000000"/>
          <w:shd w:val="clear" w:color="auto" w:fill="F7F7F7"/>
          <w:lang w:val="en-US"/>
        </w:rPr>
        <w:t>voz</w:t>
      </w:r>
      <w:proofErr w:type="spellEnd"/>
      <w:r w:rsidRPr="006B3949">
        <w:rPr>
          <w:rFonts w:ascii="Georgia Pro" w:hAnsi="Georgia Pro" w:cs="Calibri"/>
          <w:color w:val="000000"/>
          <w:shd w:val="clear" w:color="auto" w:fill="F7F7F7"/>
          <w:lang w:val="en-US"/>
        </w:rPr>
        <w:t xml:space="preserve"> do </w:t>
      </w:r>
      <w:proofErr w:type="spellStart"/>
      <w:r w:rsidRPr="006B3949">
        <w:rPr>
          <w:rFonts w:ascii="Georgia Pro" w:hAnsi="Georgia Pro" w:cs="Calibri"/>
          <w:color w:val="000000"/>
          <w:shd w:val="clear" w:color="auto" w:fill="F7F7F7"/>
          <w:lang w:val="en-US"/>
        </w:rPr>
        <w:t>movimento</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mundial</w:t>
      </w:r>
      <w:proofErr w:type="spellEnd"/>
      <w:r w:rsidRPr="006B3949">
        <w:rPr>
          <w:rFonts w:ascii="Georgia Pro" w:hAnsi="Georgia Pro" w:cs="Calibri"/>
          <w:color w:val="000000"/>
          <w:shd w:val="clear" w:color="auto" w:fill="F7F7F7"/>
          <w:lang w:val="en-US"/>
        </w:rPr>
        <w:t xml:space="preserve"> da </w:t>
      </w:r>
      <w:proofErr w:type="spellStart"/>
      <w:r w:rsidRPr="006B3949">
        <w:rPr>
          <w:rFonts w:ascii="Georgia Pro" w:hAnsi="Georgia Pro" w:cs="Calibri"/>
          <w:color w:val="000000"/>
          <w:shd w:val="clear" w:color="auto" w:fill="F7F7F7"/>
          <w:lang w:val="en-US"/>
        </w:rPr>
        <w:t>candidatura</w:t>
      </w:r>
      <w:proofErr w:type="spellEnd"/>
      <w:r w:rsidRPr="006B3949">
        <w:rPr>
          <w:rFonts w:ascii="Georgia Pro" w:hAnsi="Georgia Pro" w:cs="Calibri"/>
          <w:color w:val="000000"/>
          <w:shd w:val="clear" w:color="auto" w:fill="F7F7F7"/>
          <w:lang w:val="en-US"/>
        </w:rPr>
        <w:t xml:space="preserve"> da </w:t>
      </w:r>
      <w:proofErr w:type="spellStart"/>
      <w:r w:rsidRPr="006B3949">
        <w:rPr>
          <w:rFonts w:ascii="Georgia Pro" w:hAnsi="Georgia Pro" w:cs="Calibri"/>
          <w:color w:val="000000"/>
          <w:shd w:val="clear" w:color="auto" w:fill="F7F7F7"/>
          <w:lang w:val="en-US"/>
        </w:rPr>
        <w:t>crioulização</w:t>
      </w:r>
      <w:proofErr w:type="spellEnd"/>
      <w:r w:rsidRPr="006B3949">
        <w:rPr>
          <w:rFonts w:ascii="Georgia Pro" w:hAnsi="Georgia Pro" w:cs="Calibri"/>
          <w:color w:val="000000"/>
          <w:shd w:val="clear" w:color="auto" w:fill="F7F7F7"/>
          <w:lang w:val="en-US"/>
        </w:rPr>
        <w:t xml:space="preserve"> e das </w:t>
      </w:r>
      <w:proofErr w:type="spellStart"/>
      <w:r w:rsidRPr="006B3949">
        <w:rPr>
          <w:rFonts w:ascii="Georgia Pro" w:hAnsi="Georgia Pro" w:cs="Calibri"/>
          <w:color w:val="000000"/>
          <w:shd w:val="clear" w:color="auto" w:fill="F7F7F7"/>
          <w:lang w:val="en-US"/>
        </w:rPr>
        <w:t>culturas</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crioulas</w:t>
      </w:r>
      <w:proofErr w:type="spellEnd"/>
      <w:r w:rsidRPr="006B3949">
        <w:rPr>
          <w:rFonts w:ascii="Georgia Pro" w:hAnsi="Georgia Pro" w:cs="Calibri"/>
          <w:color w:val="000000"/>
          <w:shd w:val="clear" w:color="auto" w:fill="F7F7F7"/>
          <w:lang w:val="en-US"/>
        </w:rPr>
        <w:t xml:space="preserve"> a </w:t>
      </w:r>
      <w:proofErr w:type="spellStart"/>
      <w:r w:rsidRPr="006B3949">
        <w:rPr>
          <w:rFonts w:ascii="Georgia Pro" w:hAnsi="Georgia Pro" w:cs="Calibri"/>
          <w:color w:val="000000"/>
          <w:shd w:val="clear" w:color="auto" w:fill="F7F7F7"/>
          <w:lang w:val="en-US"/>
        </w:rPr>
        <w:t>património</w:t>
      </w:r>
      <w:proofErr w:type="spellEnd"/>
      <w:r w:rsidRPr="006B3949">
        <w:rPr>
          <w:rFonts w:ascii="Georgia Pro" w:hAnsi="Georgia Pro" w:cs="Calibri"/>
          <w:color w:val="000000"/>
          <w:shd w:val="clear" w:color="auto" w:fill="F7F7F7"/>
          <w:lang w:val="en-US"/>
        </w:rPr>
        <w:t xml:space="preserve"> Mundial. O </w:t>
      </w:r>
      <w:proofErr w:type="spellStart"/>
      <w:r w:rsidRPr="006B3949">
        <w:rPr>
          <w:rFonts w:ascii="Georgia Pro" w:hAnsi="Georgia Pro" w:cs="Calibri"/>
          <w:color w:val="000000"/>
          <w:shd w:val="clear" w:color="auto" w:fill="F7F7F7"/>
          <w:lang w:val="en-US"/>
        </w:rPr>
        <w:t>convite</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feito</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hoje</w:t>
      </w:r>
      <w:proofErr w:type="spellEnd"/>
      <w:r w:rsidRPr="006B3949">
        <w:rPr>
          <w:rFonts w:ascii="Georgia Pro" w:hAnsi="Georgia Pro" w:cs="Calibri"/>
          <w:color w:val="000000"/>
          <w:shd w:val="clear" w:color="auto" w:fill="F7F7F7"/>
          <w:lang w:val="en-US"/>
        </w:rPr>
        <w:t xml:space="preserve"> (21) </w:t>
      </w:r>
      <w:proofErr w:type="spellStart"/>
      <w:r w:rsidRPr="006B3949">
        <w:rPr>
          <w:rFonts w:ascii="Georgia Pro" w:hAnsi="Georgia Pro" w:cs="Calibri"/>
          <w:color w:val="000000"/>
          <w:shd w:val="clear" w:color="auto" w:fill="F7F7F7"/>
          <w:lang w:val="en-US"/>
        </w:rPr>
        <w:t>pelo</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Coordenador</w:t>
      </w:r>
      <w:proofErr w:type="spellEnd"/>
      <w:r w:rsidRPr="006B3949">
        <w:rPr>
          <w:rFonts w:ascii="Georgia Pro" w:hAnsi="Georgia Pro" w:cs="Calibri"/>
          <w:color w:val="000000"/>
          <w:shd w:val="clear" w:color="auto" w:fill="F7F7F7"/>
          <w:lang w:val="en-US"/>
        </w:rPr>
        <w:t xml:space="preserve"> do </w:t>
      </w:r>
      <w:proofErr w:type="spellStart"/>
      <w:r w:rsidRPr="006B3949">
        <w:rPr>
          <w:rFonts w:ascii="Georgia Pro" w:hAnsi="Georgia Pro" w:cs="Calibri"/>
          <w:color w:val="000000"/>
          <w:shd w:val="clear" w:color="auto" w:fill="F7F7F7"/>
          <w:lang w:val="en-US"/>
        </w:rPr>
        <w:t>Movimento</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foi</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prontamente</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aceite</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por</w:t>
      </w:r>
      <w:proofErr w:type="spellEnd"/>
      <w:r w:rsidRPr="006B3949">
        <w:rPr>
          <w:rFonts w:ascii="Georgia Pro" w:hAnsi="Georgia Pro" w:cs="Calibri"/>
          <w:color w:val="000000"/>
          <w:shd w:val="clear" w:color="auto" w:fill="F7F7F7"/>
          <w:lang w:val="en-US"/>
        </w:rPr>
        <w:t xml:space="preserve"> José Maria Neves, que </w:t>
      </w:r>
      <w:proofErr w:type="spellStart"/>
      <w:r w:rsidRPr="006B3949">
        <w:rPr>
          <w:rFonts w:ascii="Georgia Pro" w:hAnsi="Georgia Pro" w:cs="Calibri"/>
          <w:color w:val="000000"/>
          <w:shd w:val="clear" w:color="auto" w:fill="F7F7F7"/>
          <w:lang w:val="en-US"/>
        </w:rPr>
        <w:t>pretende</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realizar</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em</w:t>
      </w:r>
      <w:proofErr w:type="spellEnd"/>
      <w:r w:rsidRPr="006B3949">
        <w:rPr>
          <w:rFonts w:ascii="Georgia Pro" w:hAnsi="Georgia Pro" w:cs="Calibri"/>
          <w:color w:val="000000"/>
          <w:shd w:val="clear" w:color="auto" w:fill="F7F7F7"/>
          <w:lang w:val="en-US"/>
        </w:rPr>
        <w:t xml:space="preserve"> Cabo Verde, </w:t>
      </w:r>
      <w:proofErr w:type="spellStart"/>
      <w:r w:rsidRPr="006B3949">
        <w:rPr>
          <w:rFonts w:ascii="Georgia Pro" w:hAnsi="Georgia Pro" w:cs="Calibri"/>
          <w:color w:val="000000"/>
          <w:shd w:val="clear" w:color="auto" w:fill="F7F7F7"/>
          <w:lang w:val="en-US"/>
        </w:rPr>
        <w:t>uma</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Cimeira</w:t>
      </w:r>
      <w:proofErr w:type="spellEnd"/>
      <w:r w:rsidRPr="006B3949">
        <w:rPr>
          <w:rFonts w:ascii="Georgia Pro" w:hAnsi="Georgia Pro" w:cs="Calibri"/>
          <w:color w:val="000000"/>
          <w:shd w:val="clear" w:color="auto" w:fill="F7F7F7"/>
          <w:lang w:val="en-US"/>
        </w:rPr>
        <w:t xml:space="preserve"> Mundial dos </w:t>
      </w:r>
      <w:proofErr w:type="spellStart"/>
      <w:r w:rsidRPr="006B3949">
        <w:rPr>
          <w:rFonts w:ascii="Georgia Pro" w:hAnsi="Georgia Pro" w:cs="Calibri"/>
          <w:color w:val="000000"/>
          <w:shd w:val="clear" w:color="auto" w:fill="F7F7F7"/>
          <w:lang w:val="en-US"/>
        </w:rPr>
        <w:t>países</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nações</w:t>
      </w:r>
      <w:proofErr w:type="spellEnd"/>
      <w:r w:rsidRPr="006B3949">
        <w:rPr>
          <w:rFonts w:ascii="Georgia Pro" w:hAnsi="Georgia Pro" w:cs="Calibri"/>
          <w:color w:val="000000"/>
          <w:shd w:val="clear" w:color="auto" w:fill="F7F7F7"/>
          <w:lang w:val="en-US"/>
        </w:rPr>
        <w:t xml:space="preserve"> e </w:t>
      </w:r>
      <w:proofErr w:type="spellStart"/>
      <w:r w:rsidRPr="006B3949">
        <w:rPr>
          <w:rFonts w:ascii="Georgia Pro" w:hAnsi="Georgia Pro" w:cs="Calibri"/>
          <w:color w:val="000000"/>
          <w:shd w:val="clear" w:color="auto" w:fill="F7F7F7"/>
          <w:lang w:val="en-US"/>
        </w:rPr>
        <w:t>regiões</w:t>
      </w:r>
      <w:proofErr w:type="spellEnd"/>
      <w:r w:rsidRPr="006B3949">
        <w:rPr>
          <w:rFonts w:ascii="Georgia Pro" w:hAnsi="Georgia Pro" w:cs="Calibri"/>
          <w:color w:val="000000"/>
          <w:shd w:val="clear" w:color="auto" w:fill="F7F7F7"/>
          <w:lang w:val="en-US"/>
        </w:rPr>
        <w:t xml:space="preserve"> </w:t>
      </w:r>
      <w:proofErr w:type="spellStart"/>
      <w:r w:rsidRPr="006B3949">
        <w:rPr>
          <w:rFonts w:ascii="Georgia Pro" w:hAnsi="Georgia Pro" w:cs="Calibri"/>
          <w:color w:val="000000"/>
          <w:shd w:val="clear" w:color="auto" w:fill="F7F7F7"/>
          <w:lang w:val="en-US"/>
        </w:rPr>
        <w:t>crioulas</w:t>
      </w:r>
      <w:proofErr w:type="spellEnd"/>
      <w:r w:rsidRPr="006B3949">
        <w:rPr>
          <w:rFonts w:ascii="Georgia Pro" w:hAnsi="Georgia Pro" w:cs="Calibri"/>
          <w:color w:val="000000"/>
          <w:shd w:val="clear" w:color="auto" w:fill="F7F7F7"/>
          <w:lang w:val="en-US"/>
        </w:rPr>
        <w:t>.</w:t>
      </w:r>
      <w:r w:rsidR="00E27FB0" w:rsidRPr="006B3949">
        <w:rPr>
          <w:rFonts w:ascii="Georgia Pro" w:hAnsi="Georgia Pro" w:cs="Calibri"/>
          <w:color w:val="000000"/>
          <w:shd w:val="clear" w:color="auto" w:fill="F7F7F7"/>
          <w:lang w:val="en-US"/>
        </w:rPr>
        <w:t xml:space="preserve"> </w:t>
      </w:r>
      <w:hyperlink r:id="rId33" w:history="1">
        <w:r w:rsidRPr="006B3949">
          <w:rPr>
            <w:rStyle w:val="Lienhypertexte"/>
            <w:rFonts w:ascii="Georgia Pro" w:hAnsi="Georgia Pro" w:cs="Calibri"/>
            <w:lang w:val="en-US"/>
          </w:rPr>
          <w:t>https://www.tcv.cv/noticia/noticia-details?id=9043</w:t>
        </w:r>
      </w:hyperlink>
    </w:p>
    <w:p w14:paraId="5503F048" w14:textId="77777777" w:rsidR="00302407" w:rsidRPr="006B3949" w:rsidRDefault="001D4543" w:rsidP="00302407">
      <w:pPr>
        <w:spacing w:after="0"/>
        <w:rPr>
          <w:rFonts w:ascii="Georgia Pro" w:hAnsi="Georgia Pro"/>
          <w:lang w:val="en-US"/>
        </w:rPr>
      </w:pPr>
      <w:r w:rsidRPr="006B3949">
        <w:rPr>
          <w:rFonts w:ascii="Georgia Pro" w:hAnsi="Georgia Pro"/>
          <w:lang w:val="en-US"/>
        </w:rPr>
        <w:t>We are invited to IOMMA 22 in La Réunion from May 29 to June 5, 2022</w:t>
      </w:r>
    </w:p>
    <w:p w14:paraId="70EDA15B" w14:textId="49F19C3F" w:rsidR="00E27FB0" w:rsidRPr="006B3949" w:rsidRDefault="001D4543" w:rsidP="00302407">
      <w:pPr>
        <w:spacing w:after="0"/>
        <w:rPr>
          <w:rFonts w:ascii="Georgia Pro" w:hAnsi="Georgia Pro"/>
          <w:lang w:val="en-US"/>
        </w:rPr>
      </w:pPr>
      <w:r w:rsidRPr="006B3949">
        <w:rPr>
          <w:rFonts w:ascii="Georgia Pro" w:hAnsi="Georgia Pro"/>
          <w:lang w:val="en-US"/>
        </w:rPr>
        <w:t>David ANDRE, Secretary General of the Seychelles National Institute for Culture, Heritage and the Arts and Mayor of Victoria</w:t>
      </w:r>
    </w:p>
    <w:p w14:paraId="67000301" w14:textId="3E4ED27B" w:rsidR="001D4543" w:rsidRPr="006B3949" w:rsidRDefault="001D4543" w:rsidP="00E27FB0">
      <w:pPr>
        <w:spacing w:after="0"/>
        <w:rPr>
          <w:rFonts w:ascii="Georgia Pro" w:hAnsi="Georgia Pro"/>
          <w:lang w:val="en-US"/>
        </w:rPr>
      </w:pPr>
      <w:r w:rsidRPr="006B3949">
        <w:rPr>
          <w:rFonts w:ascii="Georgia Pro" w:hAnsi="Georgia Pro"/>
          <w:lang w:val="en-US"/>
        </w:rPr>
        <w:t>Patrick VICTOR, Cultural Ambassador</w:t>
      </w:r>
    </w:p>
    <w:p w14:paraId="06802F1C" w14:textId="77777777" w:rsidR="001D4543" w:rsidRPr="006B3949" w:rsidRDefault="001D4543" w:rsidP="00467A62">
      <w:pPr>
        <w:spacing w:after="0"/>
        <w:rPr>
          <w:rFonts w:ascii="Georgia Pro" w:hAnsi="Georgia Pro"/>
          <w:lang w:val="en-US"/>
        </w:rPr>
      </w:pPr>
      <w:r w:rsidRPr="006B3949">
        <w:rPr>
          <w:rFonts w:ascii="Georgia Pro" w:hAnsi="Georgia Pro"/>
          <w:lang w:val="en-US"/>
        </w:rPr>
        <w:t>Marc LINTS, Consultant in the Office of the Secretary General</w:t>
      </w:r>
    </w:p>
    <w:p w14:paraId="7E9BEE4E" w14:textId="77777777" w:rsidR="001D4543" w:rsidRPr="006B3949" w:rsidRDefault="001D4543" w:rsidP="001D4543">
      <w:pPr>
        <w:spacing w:after="0"/>
        <w:rPr>
          <w:rFonts w:ascii="Georgia Pro" w:hAnsi="Georgia Pro"/>
          <w:lang w:val="en-US"/>
        </w:rPr>
      </w:pPr>
      <w:r w:rsidRPr="006B3949">
        <w:rPr>
          <w:rFonts w:ascii="Georgia Pro" w:hAnsi="Georgia Pro"/>
          <w:lang w:val="en-US"/>
        </w:rPr>
        <w:t>David André will speak on June 2 during the session</w:t>
      </w:r>
    </w:p>
    <w:p w14:paraId="63EF3D6E" w14:textId="77777777" w:rsidR="00686352" w:rsidRPr="006B3949" w:rsidRDefault="001D4543" w:rsidP="001D4543">
      <w:pPr>
        <w:rPr>
          <w:rFonts w:ascii="Georgia Pro" w:hAnsi="Georgia Pro"/>
          <w:lang w:val="en-US"/>
        </w:rPr>
      </w:pPr>
      <w:r w:rsidRPr="006B3949">
        <w:rPr>
          <w:rFonts w:ascii="Georgia Pro" w:hAnsi="Georgia Pro"/>
          <w:lang w:val="en-US"/>
        </w:rPr>
        <w:t xml:space="preserve">Conférence / Conference Pays de </w:t>
      </w:r>
      <w:proofErr w:type="spellStart"/>
      <w:r w:rsidRPr="006B3949">
        <w:rPr>
          <w:rFonts w:ascii="Georgia Pro" w:hAnsi="Georgia Pro"/>
          <w:lang w:val="en-US"/>
        </w:rPr>
        <w:t>l’Océan</w:t>
      </w:r>
      <w:proofErr w:type="spellEnd"/>
      <w:r w:rsidRPr="006B3949">
        <w:rPr>
          <w:rFonts w:ascii="Georgia Pro" w:hAnsi="Georgia Pro"/>
          <w:lang w:val="en-US"/>
        </w:rPr>
        <w:t xml:space="preserve"> </w:t>
      </w:r>
      <w:proofErr w:type="spellStart"/>
      <w:r w:rsidRPr="006B3949">
        <w:rPr>
          <w:rFonts w:ascii="Georgia Pro" w:hAnsi="Georgia Pro"/>
          <w:lang w:val="en-US"/>
        </w:rPr>
        <w:t>Indien</w:t>
      </w:r>
      <w:proofErr w:type="spellEnd"/>
      <w:r w:rsidRPr="006B3949">
        <w:rPr>
          <w:rFonts w:ascii="Georgia Pro" w:hAnsi="Georgia Pro"/>
          <w:lang w:val="en-US"/>
        </w:rPr>
        <w:t xml:space="preserve">, situation et perspectives / Indian Ocean countries, </w:t>
      </w:r>
      <w:proofErr w:type="gramStart"/>
      <w:r w:rsidRPr="006B3949">
        <w:rPr>
          <w:rFonts w:ascii="Georgia Pro" w:hAnsi="Georgia Pro"/>
          <w:lang w:val="en-US"/>
        </w:rPr>
        <w:t>status</w:t>
      </w:r>
      <w:proofErr w:type="gramEnd"/>
      <w:r w:rsidRPr="006B3949">
        <w:rPr>
          <w:rFonts w:ascii="Georgia Pro" w:hAnsi="Georgia Pro"/>
          <w:lang w:val="en-US"/>
        </w:rPr>
        <w:t xml:space="preserve"> and perspectives</w:t>
      </w:r>
      <w:r w:rsidR="00467A62" w:rsidRPr="006B3949">
        <w:rPr>
          <w:rFonts w:ascii="Georgia Pro" w:hAnsi="Georgia Pro"/>
          <w:lang w:val="en-US"/>
        </w:rPr>
        <w:t xml:space="preserve"> </w:t>
      </w:r>
      <w:r w:rsidR="00E27FB0" w:rsidRPr="006B3949">
        <w:rPr>
          <w:rFonts w:ascii="Georgia Pro" w:hAnsi="Georgia Pro"/>
          <w:noProof/>
          <w:lang w:val="en-US"/>
        </w:rPr>
        <w:drawing>
          <wp:inline distT="0" distB="0" distL="0" distR="0" wp14:anchorId="2D67DE12" wp14:editId="73BD65F1">
            <wp:extent cx="3686400" cy="1789200"/>
            <wp:effectExtent l="0" t="0" r="0"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86400" cy="1789200"/>
                    </a:xfrm>
                    <a:prstGeom prst="rect">
                      <a:avLst/>
                    </a:prstGeom>
                  </pic:spPr>
                </pic:pic>
              </a:graphicData>
            </a:graphic>
          </wp:inline>
        </w:drawing>
      </w:r>
    </w:p>
    <w:p w14:paraId="0AA5D230" w14:textId="6DA161C4" w:rsidR="00150736" w:rsidRDefault="00150736" w:rsidP="00150736">
      <w:pPr>
        <w:spacing w:after="0" w:line="240" w:lineRule="auto"/>
        <w:rPr>
          <w:rFonts w:ascii="Georgia Pro" w:eastAsia="Times New Roman" w:hAnsi="Georgia Pro" w:cs="Times New Roman"/>
          <w:lang w:eastAsia="fr-BE"/>
        </w:rPr>
      </w:pPr>
    </w:p>
    <w:p w14:paraId="0F339830" w14:textId="6FA788B0" w:rsidR="002A2FB2" w:rsidRPr="006B3949" w:rsidRDefault="00CF50C9" w:rsidP="00116D0B">
      <w:pPr>
        <w:shd w:val="clear" w:color="auto" w:fill="FFFFFF"/>
        <w:spacing w:after="105" w:line="390" w:lineRule="atLeast"/>
        <w:outlineLvl w:val="0"/>
        <w:rPr>
          <w:rFonts w:ascii="Georgia Pro" w:hAnsi="Georgia Pro"/>
        </w:rPr>
      </w:pPr>
      <w:r w:rsidRPr="006B3949">
        <w:rPr>
          <w:rFonts w:ascii="Georgia Pro" w:eastAsia="Times New Roman" w:hAnsi="Georgia Pro" w:cs="Times New Roman"/>
          <w:b/>
          <w:bCs/>
          <w:color w:val="0066BF"/>
          <w:kern w:val="36"/>
          <w:lang w:eastAsia="fr-BE"/>
        </w:rPr>
        <w:t xml:space="preserve">PR </w:t>
      </w:r>
      <w:proofErr w:type="spellStart"/>
      <w:r w:rsidRPr="006B3949">
        <w:rPr>
          <w:rFonts w:ascii="Georgia Pro" w:eastAsia="Times New Roman" w:hAnsi="Georgia Pro" w:cs="Times New Roman"/>
          <w:b/>
          <w:bCs/>
          <w:color w:val="0066BF"/>
          <w:kern w:val="36"/>
          <w:lang w:eastAsia="fr-BE"/>
        </w:rPr>
        <w:t>reclama</w:t>
      </w:r>
      <w:proofErr w:type="spellEnd"/>
      <w:r w:rsidRPr="006B3949">
        <w:rPr>
          <w:rFonts w:ascii="Georgia Pro" w:eastAsia="Times New Roman" w:hAnsi="Georgia Pro" w:cs="Times New Roman"/>
          <w:b/>
          <w:bCs/>
          <w:color w:val="0066BF"/>
          <w:kern w:val="36"/>
          <w:lang w:eastAsia="fr-BE"/>
        </w:rPr>
        <w:t xml:space="preserve"> </w:t>
      </w:r>
      <w:proofErr w:type="spellStart"/>
      <w:r w:rsidRPr="006B3949">
        <w:rPr>
          <w:rFonts w:ascii="Georgia Pro" w:eastAsia="Times New Roman" w:hAnsi="Georgia Pro" w:cs="Times New Roman"/>
          <w:b/>
          <w:bCs/>
          <w:color w:val="0066BF"/>
          <w:kern w:val="36"/>
          <w:lang w:eastAsia="fr-BE"/>
        </w:rPr>
        <w:t>papel</w:t>
      </w:r>
      <w:proofErr w:type="spellEnd"/>
      <w:r w:rsidRPr="006B3949">
        <w:rPr>
          <w:rFonts w:ascii="Georgia Pro" w:eastAsia="Times New Roman" w:hAnsi="Georgia Pro" w:cs="Times New Roman"/>
          <w:b/>
          <w:bCs/>
          <w:color w:val="0066BF"/>
          <w:kern w:val="36"/>
          <w:lang w:eastAsia="fr-BE"/>
        </w:rPr>
        <w:t xml:space="preserve"> </w:t>
      </w:r>
      <w:proofErr w:type="spellStart"/>
      <w:r w:rsidRPr="006B3949">
        <w:rPr>
          <w:rFonts w:ascii="Georgia Pro" w:eastAsia="Times New Roman" w:hAnsi="Georgia Pro" w:cs="Times New Roman"/>
          <w:b/>
          <w:bCs/>
          <w:color w:val="0066BF"/>
          <w:kern w:val="36"/>
          <w:lang w:eastAsia="fr-BE"/>
        </w:rPr>
        <w:t>ativo</w:t>
      </w:r>
      <w:proofErr w:type="spellEnd"/>
      <w:r w:rsidRPr="006B3949">
        <w:rPr>
          <w:rFonts w:ascii="Georgia Pro" w:eastAsia="Times New Roman" w:hAnsi="Georgia Pro" w:cs="Times New Roman"/>
          <w:b/>
          <w:bCs/>
          <w:color w:val="0066BF"/>
          <w:kern w:val="36"/>
          <w:lang w:eastAsia="fr-BE"/>
        </w:rPr>
        <w:t xml:space="preserve"> de Cabo Verde na </w:t>
      </w:r>
      <w:proofErr w:type="spellStart"/>
      <w:r w:rsidRPr="006B3949">
        <w:rPr>
          <w:rFonts w:ascii="Georgia Pro" w:eastAsia="Times New Roman" w:hAnsi="Georgia Pro" w:cs="Times New Roman"/>
          <w:b/>
          <w:bCs/>
          <w:color w:val="0066BF"/>
          <w:kern w:val="36"/>
          <w:lang w:eastAsia="fr-BE"/>
        </w:rPr>
        <w:t>realização</w:t>
      </w:r>
      <w:proofErr w:type="spellEnd"/>
      <w:r w:rsidRPr="006B3949">
        <w:rPr>
          <w:rFonts w:ascii="Georgia Pro" w:eastAsia="Times New Roman" w:hAnsi="Georgia Pro" w:cs="Times New Roman"/>
          <w:b/>
          <w:bCs/>
          <w:color w:val="0066BF"/>
          <w:kern w:val="36"/>
          <w:lang w:eastAsia="fr-BE"/>
        </w:rPr>
        <w:t xml:space="preserve"> da </w:t>
      </w:r>
      <w:proofErr w:type="spellStart"/>
      <w:r w:rsidRPr="006B3949">
        <w:rPr>
          <w:rFonts w:ascii="Georgia Pro" w:eastAsia="Times New Roman" w:hAnsi="Georgia Pro" w:cs="Times New Roman"/>
          <w:b/>
          <w:bCs/>
          <w:color w:val="0066BF"/>
          <w:kern w:val="36"/>
          <w:lang w:eastAsia="fr-BE"/>
        </w:rPr>
        <w:t>Cimeira</w:t>
      </w:r>
      <w:proofErr w:type="spellEnd"/>
      <w:r w:rsidRPr="006B3949">
        <w:rPr>
          <w:rFonts w:ascii="Georgia Pro" w:eastAsia="Times New Roman" w:hAnsi="Georgia Pro" w:cs="Times New Roman"/>
          <w:b/>
          <w:bCs/>
          <w:color w:val="0066BF"/>
          <w:kern w:val="36"/>
          <w:lang w:eastAsia="fr-BE"/>
        </w:rPr>
        <w:t xml:space="preserve"> do </w:t>
      </w:r>
      <w:proofErr w:type="spellStart"/>
      <w:r w:rsidRPr="006B3949">
        <w:rPr>
          <w:rFonts w:ascii="Georgia Pro" w:eastAsia="Times New Roman" w:hAnsi="Georgia Pro" w:cs="Times New Roman"/>
          <w:b/>
          <w:bCs/>
          <w:color w:val="0066BF"/>
          <w:kern w:val="36"/>
          <w:lang w:eastAsia="fr-BE"/>
        </w:rPr>
        <w:t>Futuro</w:t>
      </w:r>
      <w:proofErr w:type="spellEnd"/>
      <w:r w:rsidRPr="006B3949">
        <w:rPr>
          <w:rFonts w:ascii="Georgia Pro" w:eastAsia="Times New Roman" w:hAnsi="Georgia Pro" w:cs="Times New Roman"/>
          <w:b/>
          <w:bCs/>
          <w:color w:val="0066BF"/>
          <w:kern w:val="36"/>
          <w:lang w:eastAsia="fr-BE"/>
        </w:rPr>
        <w:t xml:space="preserve"> da UN</w:t>
      </w:r>
      <w:r w:rsidR="002A2FB2">
        <w:rPr>
          <w:rFonts w:ascii="Georgia Pro" w:eastAsia="Times New Roman" w:hAnsi="Georgia Pro" w:cs="Times New Roman"/>
          <w:b/>
          <w:bCs/>
          <w:color w:val="0066BF"/>
          <w:kern w:val="36"/>
          <w:lang w:eastAsia="fr-BE"/>
        </w:rPr>
        <w:t xml:space="preserve"> </w:t>
      </w:r>
      <w:r w:rsidRPr="006B3949">
        <w:rPr>
          <w:rFonts w:ascii="Georgia Pro" w:eastAsia="Times New Roman" w:hAnsi="Georgia Pro" w:cs="Open Sans"/>
          <w:color w:val="444444"/>
          <w:lang w:eastAsia="fr-BE"/>
        </w:rPr>
        <w:t>21/09/2022</w:t>
      </w:r>
      <w:r w:rsidR="00C56A65" w:rsidRPr="006B3949">
        <w:rPr>
          <w:rFonts w:ascii="Georgia Pro" w:eastAsia="Times New Roman" w:hAnsi="Georgia Pro" w:cs="Open Sans"/>
          <w:color w:val="444444"/>
          <w:lang w:eastAsia="fr-BE"/>
        </w:rPr>
        <w:t xml:space="preserve"> </w:t>
      </w:r>
      <w:hyperlink r:id="rId35" w:history="1">
        <w:r w:rsidR="00C56A65" w:rsidRPr="006B3949">
          <w:rPr>
            <w:rStyle w:val="Lienhypertexte"/>
            <w:rFonts w:ascii="Georgia Pro" w:eastAsia="Times New Roman" w:hAnsi="Georgia Pro" w:cs="Open Sans"/>
            <w:lang w:eastAsia="fr-BE"/>
          </w:rPr>
          <w:t>https://presidencia.cv/arquivo/7479</w:t>
        </w:r>
      </w:hyperlink>
      <w:r w:rsidR="00116D0B">
        <w:rPr>
          <w:rStyle w:val="Lienhypertexte"/>
          <w:rFonts w:ascii="Georgia Pro" w:eastAsia="Times New Roman" w:hAnsi="Georgia Pro" w:cs="Open Sans"/>
          <w:lang w:eastAsia="fr-BE"/>
        </w:rPr>
        <w:t xml:space="preserve"> </w:t>
      </w:r>
    </w:p>
    <w:p w14:paraId="496227B4" w14:textId="77777777" w:rsidR="002A2FB2" w:rsidRPr="006B3949" w:rsidRDefault="002A2FB2" w:rsidP="002A2FB2">
      <w:pPr>
        <w:rPr>
          <w:rFonts w:ascii="Georgia Pro" w:hAnsi="Georgia Pro"/>
        </w:rPr>
      </w:pPr>
      <w:r w:rsidRPr="006B3949">
        <w:rPr>
          <w:rFonts w:ascii="Georgia Pro" w:hAnsi="Georgia Pro"/>
        </w:rPr>
        <w:t xml:space="preserve">O </w:t>
      </w:r>
      <w:proofErr w:type="spellStart"/>
      <w:r w:rsidRPr="006B3949">
        <w:rPr>
          <w:rFonts w:ascii="Georgia Pro" w:hAnsi="Georgia Pro"/>
        </w:rPr>
        <w:t>Chefe</w:t>
      </w:r>
      <w:proofErr w:type="spellEnd"/>
      <w:r w:rsidRPr="006B3949">
        <w:rPr>
          <w:rFonts w:ascii="Georgia Pro" w:hAnsi="Georgia Pro"/>
        </w:rPr>
        <w:t xml:space="preserve"> de </w:t>
      </w:r>
      <w:proofErr w:type="spellStart"/>
      <w:r w:rsidRPr="006B3949">
        <w:rPr>
          <w:rFonts w:ascii="Georgia Pro" w:hAnsi="Georgia Pro"/>
        </w:rPr>
        <w:t>Estado</w:t>
      </w:r>
      <w:proofErr w:type="spellEnd"/>
      <w:r w:rsidRPr="006B3949">
        <w:rPr>
          <w:rFonts w:ascii="Georgia Pro" w:hAnsi="Georgia Pro"/>
        </w:rPr>
        <w:t xml:space="preserve"> de Cabo Verde, Dr. José Maria Pereira Neves, ao </w:t>
      </w:r>
      <w:proofErr w:type="spellStart"/>
      <w:r w:rsidRPr="006B3949">
        <w:rPr>
          <w:rFonts w:ascii="Georgia Pro" w:hAnsi="Georgia Pro"/>
        </w:rPr>
        <w:t>intervir</w:t>
      </w:r>
      <w:proofErr w:type="spellEnd"/>
      <w:r w:rsidRPr="006B3949">
        <w:rPr>
          <w:rFonts w:ascii="Georgia Pro" w:hAnsi="Georgia Pro"/>
        </w:rPr>
        <w:t xml:space="preserve"> na 77ª </w:t>
      </w:r>
      <w:proofErr w:type="spellStart"/>
      <w:r w:rsidRPr="006B3949">
        <w:rPr>
          <w:rFonts w:ascii="Georgia Pro" w:hAnsi="Georgia Pro"/>
        </w:rPr>
        <w:t>Sessão</w:t>
      </w:r>
      <w:proofErr w:type="spellEnd"/>
      <w:r w:rsidRPr="006B3949">
        <w:rPr>
          <w:rFonts w:ascii="Georgia Pro" w:hAnsi="Georgia Pro"/>
        </w:rPr>
        <w:t xml:space="preserve"> da </w:t>
      </w:r>
      <w:proofErr w:type="spellStart"/>
      <w:r w:rsidRPr="006B3949">
        <w:rPr>
          <w:rFonts w:ascii="Georgia Pro" w:hAnsi="Georgia Pro"/>
        </w:rPr>
        <w:t>Assembleia</w:t>
      </w:r>
      <w:proofErr w:type="spellEnd"/>
      <w:r w:rsidRPr="006B3949">
        <w:rPr>
          <w:rFonts w:ascii="Georgia Pro" w:hAnsi="Georgia Pro"/>
        </w:rPr>
        <w:t xml:space="preserve"> Geral </w:t>
      </w:r>
      <w:proofErr w:type="spellStart"/>
      <w:r w:rsidRPr="006B3949">
        <w:rPr>
          <w:rFonts w:ascii="Georgia Pro" w:hAnsi="Georgia Pro"/>
        </w:rPr>
        <w:t>das</w:t>
      </w:r>
      <w:proofErr w:type="spellEnd"/>
      <w:r w:rsidRPr="006B3949">
        <w:rPr>
          <w:rFonts w:ascii="Georgia Pro" w:hAnsi="Georgia Pro"/>
        </w:rPr>
        <w:t xml:space="preserve"> </w:t>
      </w:r>
      <w:proofErr w:type="spellStart"/>
      <w:r w:rsidRPr="006B3949">
        <w:rPr>
          <w:rFonts w:ascii="Georgia Pro" w:hAnsi="Georgia Pro"/>
        </w:rPr>
        <w:t>Nações</w:t>
      </w:r>
      <w:proofErr w:type="spellEnd"/>
      <w:r w:rsidRPr="006B3949">
        <w:rPr>
          <w:rFonts w:ascii="Georgia Pro" w:hAnsi="Georgia Pro"/>
        </w:rPr>
        <w:t xml:space="preserve"> </w:t>
      </w:r>
      <w:proofErr w:type="spellStart"/>
      <w:r w:rsidRPr="006B3949">
        <w:rPr>
          <w:rFonts w:ascii="Georgia Pro" w:hAnsi="Georgia Pro"/>
        </w:rPr>
        <w:t>Unidas</w:t>
      </w:r>
      <w:proofErr w:type="spellEnd"/>
      <w:r w:rsidRPr="006B3949">
        <w:rPr>
          <w:rFonts w:ascii="Georgia Pro" w:hAnsi="Georgia Pro"/>
        </w:rPr>
        <w:t xml:space="preserve">, </w:t>
      </w:r>
      <w:proofErr w:type="spellStart"/>
      <w:r w:rsidRPr="006B3949">
        <w:rPr>
          <w:rFonts w:ascii="Georgia Pro" w:hAnsi="Georgia Pro"/>
        </w:rPr>
        <w:t>começou</w:t>
      </w:r>
      <w:proofErr w:type="spellEnd"/>
      <w:r w:rsidRPr="006B3949">
        <w:rPr>
          <w:rFonts w:ascii="Georgia Pro" w:hAnsi="Georgia Pro"/>
        </w:rPr>
        <w:t xml:space="preserve"> </w:t>
      </w:r>
      <w:proofErr w:type="spellStart"/>
      <w:r w:rsidRPr="006B3949">
        <w:rPr>
          <w:rFonts w:ascii="Georgia Pro" w:hAnsi="Georgia Pro"/>
        </w:rPr>
        <w:t>por</w:t>
      </w:r>
      <w:proofErr w:type="spellEnd"/>
      <w:r w:rsidRPr="006B3949">
        <w:rPr>
          <w:rFonts w:ascii="Georgia Pro" w:hAnsi="Georgia Pro"/>
        </w:rPr>
        <w:t xml:space="preserve"> </w:t>
      </w:r>
      <w:proofErr w:type="spellStart"/>
      <w:r w:rsidRPr="006B3949">
        <w:rPr>
          <w:rFonts w:ascii="Georgia Pro" w:hAnsi="Georgia Pro"/>
        </w:rPr>
        <w:t>saudar</w:t>
      </w:r>
      <w:proofErr w:type="spellEnd"/>
      <w:r w:rsidRPr="006B3949">
        <w:rPr>
          <w:rFonts w:ascii="Georgia Pro" w:hAnsi="Georgia Pro"/>
        </w:rPr>
        <w:t xml:space="preserve"> a </w:t>
      </w:r>
      <w:proofErr w:type="spellStart"/>
      <w:r w:rsidRPr="006B3949">
        <w:rPr>
          <w:rFonts w:ascii="Georgia Pro" w:hAnsi="Georgia Pro"/>
        </w:rPr>
        <w:t>realização</w:t>
      </w:r>
      <w:proofErr w:type="spellEnd"/>
      <w:r w:rsidRPr="006B3949">
        <w:rPr>
          <w:rFonts w:ascii="Georgia Pro" w:hAnsi="Georgia Pro"/>
        </w:rPr>
        <w:t xml:space="preserve"> da </w:t>
      </w:r>
      <w:proofErr w:type="spellStart"/>
      <w:r w:rsidRPr="006B3949">
        <w:rPr>
          <w:rFonts w:ascii="Georgia Pro" w:hAnsi="Georgia Pro"/>
        </w:rPr>
        <w:t>Cimeira</w:t>
      </w:r>
      <w:proofErr w:type="spellEnd"/>
      <w:r w:rsidRPr="006B3949">
        <w:rPr>
          <w:rFonts w:ascii="Georgia Pro" w:hAnsi="Georgia Pro"/>
        </w:rPr>
        <w:t xml:space="preserve"> do </w:t>
      </w:r>
      <w:proofErr w:type="spellStart"/>
      <w:r w:rsidRPr="006B3949">
        <w:rPr>
          <w:rFonts w:ascii="Georgia Pro" w:hAnsi="Georgia Pro"/>
        </w:rPr>
        <w:t>Futuro</w:t>
      </w:r>
      <w:proofErr w:type="spellEnd"/>
      <w:r w:rsidRPr="006B3949">
        <w:rPr>
          <w:rFonts w:ascii="Georgia Pro" w:hAnsi="Georgia Pro"/>
        </w:rPr>
        <w:t xml:space="preserve">, </w:t>
      </w:r>
      <w:proofErr w:type="spellStart"/>
      <w:r w:rsidRPr="006B3949">
        <w:rPr>
          <w:rFonts w:ascii="Georgia Pro" w:hAnsi="Georgia Pro"/>
        </w:rPr>
        <w:t>promovida</w:t>
      </w:r>
      <w:proofErr w:type="spellEnd"/>
      <w:r w:rsidRPr="006B3949">
        <w:rPr>
          <w:rFonts w:ascii="Georgia Pro" w:hAnsi="Georgia Pro"/>
        </w:rPr>
        <w:t xml:space="preserve"> pela ONU e a </w:t>
      </w:r>
      <w:proofErr w:type="spellStart"/>
      <w:r w:rsidRPr="006B3949">
        <w:rPr>
          <w:rFonts w:ascii="Georgia Pro" w:hAnsi="Georgia Pro"/>
        </w:rPr>
        <w:t>realizar</w:t>
      </w:r>
      <w:proofErr w:type="spellEnd"/>
      <w:r w:rsidRPr="006B3949">
        <w:rPr>
          <w:rFonts w:ascii="Georgia Pro" w:hAnsi="Georgia Pro"/>
        </w:rPr>
        <w:t xml:space="preserve">-se </w:t>
      </w:r>
      <w:proofErr w:type="spellStart"/>
      <w:r w:rsidRPr="006B3949">
        <w:rPr>
          <w:rFonts w:ascii="Georgia Pro" w:hAnsi="Georgia Pro"/>
        </w:rPr>
        <w:t>em</w:t>
      </w:r>
      <w:proofErr w:type="spellEnd"/>
      <w:r w:rsidRPr="006B3949">
        <w:rPr>
          <w:rFonts w:ascii="Georgia Pro" w:hAnsi="Georgia Pro"/>
        </w:rPr>
        <w:t xml:space="preserve"> 2023, com vista a um novo </w:t>
      </w:r>
      <w:proofErr w:type="spellStart"/>
      <w:r w:rsidRPr="006B3949">
        <w:rPr>
          <w:rFonts w:ascii="Georgia Pro" w:hAnsi="Georgia Pro"/>
        </w:rPr>
        <w:t>consenso</w:t>
      </w:r>
      <w:proofErr w:type="spellEnd"/>
      <w:r w:rsidRPr="006B3949">
        <w:rPr>
          <w:rFonts w:ascii="Georgia Pro" w:hAnsi="Georgia Pro"/>
        </w:rPr>
        <w:t xml:space="preserve"> global sobre o </w:t>
      </w:r>
      <w:proofErr w:type="spellStart"/>
      <w:r w:rsidRPr="006B3949">
        <w:rPr>
          <w:rFonts w:ascii="Georgia Pro" w:hAnsi="Georgia Pro"/>
        </w:rPr>
        <w:t>destino</w:t>
      </w:r>
      <w:proofErr w:type="spellEnd"/>
      <w:r w:rsidRPr="006B3949">
        <w:rPr>
          <w:rFonts w:ascii="Georgia Pro" w:hAnsi="Georgia Pro"/>
        </w:rPr>
        <w:t xml:space="preserve"> do </w:t>
      </w:r>
      <w:proofErr w:type="spellStart"/>
      <w:r w:rsidRPr="006B3949">
        <w:rPr>
          <w:rFonts w:ascii="Georgia Pro" w:hAnsi="Georgia Pro"/>
        </w:rPr>
        <w:t>Planeta</w:t>
      </w:r>
      <w:proofErr w:type="spellEnd"/>
      <w:r w:rsidRPr="006B3949">
        <w:rPr>
          <w:rFonts w:ascii="Georgia Pro" w:hAnsi="Georgia Pro"/>
        </w:rPr>
        <w:t xml:space="preserve">, </w:t>
      </w:r>
      <w:proofErr w:type="spellStart"/>
      <w:r w:rsidRPr="006B3949">
        <w:rPr>
          <w:rFonts w:ascii="Georgia Pro" w:hAnsi="Georgia Pro"/>
        </w:rPr>
        <w:t>assim</w:t>
      </w:r>
      <w:proofErr w:type="spellEnd"/>
      <w:r w:rsidRPr="006B3949">
        <w:rPr>
          <w:rFonts w:ascii="Georgia Pro" w:hAnsi="Georgia Pro"/>
        </w:rPr>
        <w:t xml:space="preserve"> </w:t>
      </w:r>
      <w:proofErr w:type="spellStart"/>
      <w:r w:rsidRPr="006B3949">
        <w:rPr>
          <w:rFonts w:ascii="Georgia Pro" w:hAnsi="Georgia Pro"/>
        </w:rPr>
        <w:t>como</w:t>
      </w:r>
      <w:proofErr w:type="spellEnd"/>
      <w:r w:rsidRPr="006B3949">
        <w:rPr>
          <w:rFonts w:ascii="Georgia Pro" w:hAnsi="Georgia Pro"/>
        </w:rPr>
        <w:t xml:space="preserve"> o </w:t>
      </w:r>
      <w:proofErr w:type="spellStart"/>
      <w:r w:rsidRPr="006B3949">
        <w:rPr>
          <w:rFonts w:ascii="Georgia Pro" w:hAnsi="Georgia Pro"/>
        </w:rPr>
        <w:t>papel</w:t>
      </w:r>
      <w:proofErr w:type="spellEnd"/>
      <w:r w:rsidRPr="006B3949">
        <w:rPr>
          <w:rFonts w:ascii="Georgia Pro" w:hAnsi="Georgia Pro"/>
        </w:rPr>
        <w:t xml:space="preserve"> </w:t>
      </w:r>
      <w:proofErr w:type="spellStart"/>
      <w:r w:rsidRPr="006B3949">
        <w:rPr>
          <w:rFonts w:ascii="Georgia Pro" w:hAnsi="Georgia Pro"/>
        </w:rPr>
        <w:t>ativo</w:t>
      </w:r>
      <w:proofErr w:type="spellEnd"/>
      <w:r w:rsidRPr="006B3949">
        <w:rPr>
          <w:rFonts w:ascii="Georgia Pro" w:hAnsi="Georgia Pro"/>
        </w:rPr>
        <w:t xml:space="preserve"> de Cabo Verde na </w:t>
      </w:r>
      <w:proofErr w:type="spellStart"/>
      <w:r w:rsidRPr="006B3949">
        <w:rPr>
          <w:rFonts w:ascii="Georgia Pro" w:hAnsi="Georgia Pro"/>
        </w:rPr>
        <w:t>realização</w:t>
      </w:r>
      <w:proofErr w:type="spellEnd"/>
      <w:r w:rsidRPr="006B3949">
        <w:rPr>
          <w:rFonts w:ascii="Georgia Pro" w:hAnsi="Georgia Pro"/>
        </w:rPr>
        <w:t xml:space="preserve"> de </w:t>
      </w:r>
      <w:proofErr w:type="spellStart"/>
      <w:r w:rsidRPr="006B3949">
        <w:rPr>
          <w:rFonts w:ascii="Georgia Pro" w:hAnsi="Georgia Pro"/>
        </w:rPr>
        <w:t>tal</w:t>
      </w:r>
      <w:proofErr w:type="spellEnd"/>
      <w:r w:rsidRPr="006B3949">
        <w:rPr>
          <w:rFonts w:ascii="Georgia Pro" w:hAnsi="Georgia Pro"/>
        </w:rPr>
        <w:t xml:space="preserve"> </w:t>
      </w:r>
      <w:proofErr w:type="spellStart"/>
      <w:r w:rsidRPr="006B3949">
        <w:rPr>
          <w:rFonts w:ascii="Georgia Pro" w:hAnsi="Georgia Pro"/>
        </w:rPr>
        <w:t>certame</w:t>
      </w:r>
      <w:proofErr w:type="spellEnd"/>
      <w:r w:rsidRPr="006B3949">
        <w:rPr>
          <w:rFonts w:ascii="Georgia Pro" w:hAnsi="Georgia Pro"/>
        </w:rPr>
        <w:t>.</w:t>
      </w:r>
    </w:p>
    <w:p w14:paraId="2070A423" w14:textId="77777777" w:rsidR="00CF50C9" w:rsidRPr="006B3949" w:rsidRDefault="00CF50C9" w:rsidP="00CF50C9">
      <w:pPr>
        <w:shd w:val="clear" w:color="auto" w:fill="FFFFFF"/>
        <w:spacing w:line="240" w:lineRule="auto"/>
        <w:rPr>
          <w:rFonts w:ascii="Georgia Pro" w:eastAsia="Times New Roman" w:hAnsi="Georgia Pro" w:cs="Open Sans"/>
          <w:color w:val="000000"/>
          <w:lang w:eastAsia="fr-BE"/>
        </w:rPr>
      </w:pPr>
      <w:r w:rsidRPr="006B3949">
        <w:rPr>
          <w:rFonts w:ascii="Georgia Pro" w:hAnsi="Georgia Pro"/>
          <w:noProof/>
        </w:rPr>
        <w:lastRenderedPageBreak/>
        <w:drawing>
          <wp:inline distT="0" distB="0" distL="0" distR="0" wp14:anchorId="68266474" wp14:editId="23E8AE1A">
            <wp:extent cx="5760720" cy="3213402"/>
            <wp:effectExtent l="0" t="0" r="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3213402"/>
                    </a:xfrm>
                    <a:prstGeom prst="rect">
                      <a:avLst/>
                    </a:prstGeom>
                    <a:noFill/>
                    <a:ln>
                      <a:noFill/>
                    </a:ln>
                  </pic:spPr>
                </pic:pic>
              </a:graphicData>
            </a:graphic>
          </wp:inline>
        </w:drawing>
      </w:r>
    </w:p>
    <w:p w14:paraId="185A53DB" w14:textId="77777777" w:rsidR="00CF50C9" w:rsidRPr="006B3949" w:rsidRDefault="00CF50C9" w:rsidP="00CF50C9">
      <w:pPr>
        <w:rPr>
          <w:rFonts w:ascii="Georgia Pro" w:hAnsi="Georgia Pro"/>
        </w:rPr>
      </w:pPr>
      <w:bookmarkStart w:id="1" w:name="_Hlk114832122"/>
    </w:p>
    <w:bookmarkEnd w:id="1"/>
    <w:p w14:paraId="5B5C2208" w14:textId="77777777" w:rsidR="00CF50C9" w:rsidRPr="006B3949" w:rsidRDefault="00CF50C9" w:rsidP="00CF50C9">
      <w:pPr>
        <w:rPr>
          <w:rFonts w:ascii="Georgia Pro" w:hAnsi="Georgia Pro"/>
        </w:rPr>
      </w:pPr>
      <w:proofErr w:type="spellStart"/>
      <w:r w:rsidRPr="006B3949">
        <w:rPr>
          <w:rFonts w:ascii="Georgia Pro" w:hAnsi="Georgia Pro"/>
        </w:rPr>
        <w:t>Igualmente</w:t>
      </w:r>
      <w:proofErr w:type="spellEnd"/>
      <w:r w:rsidRPr="006B3949">
        <w:rPr>
          <w:rFonts w:ascii="Georgia Pro" w:hAnsi="Georgia Pro"/>
        </w:rPr>
        <w:t xml:space="preserve">, </w:t>
      </w:r>
      <w:proofErr w:type="spellStart"/>
      <w:r w:rsidRPr="006B3949">
        <w:rPr>
          <w:rFonts w:ascii="Georgia Pro" w:hAnsi="Georgia Pro"/>
        </w:rPr>
        <w:t>reafirmou</w:t>
      </w:r>
      <w:proofErr w:type="spellEnd"/>
      <w:r w:rsidRPr="006B3949">
        <w:rPr>
          <w:rFonts w:ascii="Georgia Pro" w:hAnsi="Georgia Pro"/>
        </w:rPr>
        <w:t xml:space="preserve"> a </w:t>
      </w:r>
      <w:proofErr w:type="spellStart"/>
      <w:r w:rsidRPr="006B3949">
        <w:rPr>
          <w:rFonts w:ascii="Georgia Pro" w:hAnsi="Georgia Pro"/>
        </w:rPr>
        <w:t>pertença</w:t>
      </w:r>
      <w:proofErr w:type="spellEnd"/>
      <w:r w:rsidRPr="006B3949">
        <w:rPr>
          <w:rFonts w:ascii="Georgia Pro" w:hAnsi="Georgia Pro"/>
        </w:rPr>
        <w:t xml:space="preserve"> do País </w:t>
      </w:r>
      <w:proofErr w:type="spellStart"/>
      <w:r w:rsidRPr="006B3949">
        <w:rPr>
          <w:rFonts w:ascii="Georgia Pro" w:hAnsi="Georgia Pro"/>
        </w:rPr>
        <w:t>enquanto</w:t>
      </w:r>
      <w:proofErr w:type="spellEnd"/>
      <w:r w:rsidRPr="006B3949">
        <w:rPr>
          <w:rFonts w:ascii="Georgia Pro" w:hAnsi="Georgia Pro"/>
        </w:rPr>
        <w:t xml:space="preserve"> </w:t>
      </w:r>
      <w:proofErr w:type="spellStart"/>
      <w:r w:rsidRPr="006B3949">
        <w:rPr>
          <w:rFonts w:ascii="Georgia Pro" w:hAnsi="Georgia Pro"/>
        </w:rPr>
        <w:t>Pequeno</w:t>
      </w:r>
      <w:proofErr w:type="spellEnd"/>
      <w:r w:rsidRPr="006B3949">
        <w:rPr>
          <w:rFonts w:ascii="Georgia Pro" w:hAnsi="Georgia Pro"/>
        </w:rPr>
        <w:t xml:space="preserve"> </w:t>
      </w:r>
      <w:proofErr w:type="spellStart"/>
      <w:r w:rsidRPr="006B3949">
        <w:rPr>
          <w:rFonts w:ascii="Georgia Pro" w:hAnsi="Georgia Pro"/>
        </w:rPr>
        <w:t>Estado</w:t>
      </w:r>
      <w:proofErr w:type="spellEnd"/>
      <w:r w:rsidRPr="006B3949">
        <w:rPr>
          <w:rFonts w:ascii="Georgia Pro" w:hAnsi="Georgia Pro"/>
        </w:rPr>
        <w:t xml:space="preserve"> </w:t>
      </w:r>
      <w:proofErr w:type="spellStart"/>
      <w:r w:rsidRPr="006B3949">
        <w:rPr>
          <w:rFonts w:ascii="Georgia Pro" w:hAnsi="Georgia Pro"/>
        </w:rPr>
        <w:t>Insular</w:t>
      </w:r>
      <w:proofErr w:type="spellEnd"/>
      <w:r w:rsidRPr="006B3949">
        <w:rPr>
          <w:rFonts w:ascii="Georgia Pro" w:hAnsi="Georgia Pro"/>
        </w:rPr>
        <w:t xml:space="preserve"> </w:t>
      </w:r>
      <w:proofErr w:type="spellStart"/>
      <w:r w:rsidRPr="006B3949">
        <w:rPr>
          <w:rFonts w:ascii="Georgia Pro" w:hAnsi="Georgia Pro"/>
        </w:rPr>
        <w:t>em</w:t>
      </w:r>
      <w:proofErr w:type="spellEnd"/>
      <w:r w:rsidRPr="006B3949">
        <w:rPr>
          <w:rFonts w:ascii="Georgia Pro" w:hAnsi="Georgia Pro"/>
        </w:rPr>
        <w:t xml:space="preserve"> </w:t>
      </w:r>
      <w:proofErr w:type="spellStart"/>
      <w:r w:rsidRPr="006B3949">
        <w:rPr>
          <w:rFonts w:ascii="Georgia Pro" w:hAnsi="Georgia Pro"/>
        </w:rPr>
        <w:t>Desenvolvimento</w:t>
      </w:r>
      <w:proofErr w:type="spellEnd"/>
      <w:r w:rsidRPr="006B3949">
        <w:rPr>
          <w:rFonts w:ascii="Georgia Pro" w:hAnsi="Georgia Pro"/>
        </w:rPr>
        <w:t xml:space="preserve">, mas com </w:t>
      </w:r>
      <w:proofErr w:type="spellStart"/>
      <w:r w:rsidRPr="006B3949">
        <w:rPr>
          <w:rFonts w:ascii="Georgia Pro" w:hAnsi="Georgia Pro"/>
        </w:rPr>
        <w:t>ambição</w:t>
      </w:r>
      <w:proofErr w:type="spellEnd"/>
      <w:r w:rsidRPr="006B3949">
        <w:rPr>
          <w:rFonts w:ascii="Georgia Pro" w:hAnsi="Georgia Pro"/>
        </w:rPr>
        <w:t xml:space="preserve"> </w:t>
      </w:r>
      <w:proofErr w:type="spellStart"/>
      <w:r w:rsidRPr="006B3949">
        <w:rPr>
          <w:rFonts w:ascii="Georgia Pro" w:hAnsi="Georgia Pro"/>
        </w:rPr>
        <w:t>em</w:t>
      </w:r>
      <w:proofErr w:type="spellEnd"/>
      <w:r w:rsidRPr="006B3949">
        <w:rPr>
          <w:rFonts w:ascii="Georgia Pro" w:hAnsi="Georgia Pro"/>
        </w:rPr>
        <w:t xml:space="preserve"> </w:t>
      </w:r>
      <w:proofErr w:type="spellStart"/>
      <w:r w:rsidRPr="006B3949">
        <w:rPr>
          <w:rFonts w:ascii="Georgia Pro" w:hAnsi="Georgia Pro"/>
        </w:rPr>
        <w:t>tornar</w:t>
      </w:r>
      <w:proofErr w:type="spellEnd"/>
      <w:r w:rsidRPr="006B3949">
        <w:rPr>
          <w:rFonts w:ascii="Georgia Pro" w:hAnsi="Georgia Pro"/>
        </w:rPr>
        <w:t xml:space="preserve">-se, a </w:t>
      </w:r>
      <w:proofErr w:type="spellStart"/>
      <w:r w:rsidRPr="006B3949">
        <w:rPr>
          <w:rFonts w:ascii="Georgia Pro" w:hAnsi="Georgia Pro"/>
        </w:rPr>
        <w:t>breve</w:t>
      </w:r>
      <w:proofErr w:type="spellEnd"/>
      <w:r w:rsidRPr="006B3949">
        <w:rPr>
          <w:rFonts w:ascii="Georgia Pro" w:hAnsi="Georgia Pro"/>
        </w:rPr>
        <w:t xml:space="preserve"> </w:t>
      </w:r>
      <w:proofErr w:type="spellStart"/>
      <w:r w:rsidRPr="006B3949">
        <w:rPr>
          <w:rFonts w:ascii="Georgia Pro" w:hAnsi="Georgia Pro"/>
        </w:rPr>
        <w:t>trecho</w:t>
      </w:r>
      <w:proofErr w:type="spellEnd"/>
      <w:r w:rsidRPr="006B3949">
        <w:rPr>
          <w:rFonts w:ascii="Georgia Pro" w:hAnsi="Georgia Pro"/>
        </w:rPr>
        <w:t xml:space="preserve">, </w:t>
      </w:r>
      <w:proofErr w:type="spellStart"/>
      <w:r w:rsidRPr="006B3949">
        <w:rPr>
          <w:rFonts w:ascii="Georgia Pro" w:hAnsi="Georgia Pro"/>
        </w:rPr>
        <w:t>num</w:t>
      </w:r>
      <w:proofErr w:type="spellEnd"/>
      <w:r w:rsidRPr="006B3949">
        <w:rPr>
          <w:rFonts w:ascii="Georgia Pro" w:hAnsi="Georgia Pro"/>
        </w:rPr>
        <w:t xml:space="preserve"> </w:t>
      </w:r>
      <w:proofErr w:type="spellStart"/>
      <w:r w:rsidRPr="006B3949">
        <w:rPr>
          <w:rFonts w:ascii="Georgia Pro" w:hAnsi="Georgia Pro"/>
        </w:rPr>
        <w:t>Pequeno</w:t>
      </w:r>
      <w:proofErr w:type="spellEnd"/>
      <w:r w:rsidRPr="006B3949">
        <w:rPr>
          <w:rFonts w:ascii="Georgia Pro" w:hAnsi="Georgia Pro"/>
        </w:rPr>
        <w:t xml:space="preserve"> </w:t>
      </w:r>
      <w:proofErr w:type="spellStart"/>
      <w:r w:rsidRPr="006B3949">
        <w:rPr>
          <w:rFonts w:ascii="Georgia Pro" w:hAnsi="Georgia Pro"/>
        </w:rPr>
        <w:t>Estado</w:t>
      </w:r>
      <w:proofErr w:type="spellEnd"/>
      <w:r w:rsidRPr="006B3949">
        <w:rPr>
          <w:rFonts w:ascii="Georgia Pro" w:hAnsi="Georgia Pro"/>
        </w:rPr>
        <w:t xml:space="preserve"> </w:t>
      </w:r>
      <w:proofErr w:type="spellStart"/>
      <w:r w:rsidRPr="006B3949">
        <w:rPr>
          <w:rFonts w:ascii="Georgia Pro" w:hAnsi="Georgia Pro"/>
        </w:rPr>
        <w:t>Insular</w:t>
      </w:r>
      <w:proofErr w:type="spellEnd"/>
      <w:r w:rsidRPr="006B3949">
        <w:rPr>
          <w:rFonts w:ascii="Georgia Pro" w:hAnsi="Georgia Pro"/>
        </w:rPr>
        <w:t xml:space="preserve"> </w:t>
      </w:r>
      <w:proofErr w:type="spellStart"/>
      <w:r w:rsidRPr="006B3949">
        <w:rPr>
          <w:rFonts w:ascii="Georgia Pro" w:hAnsi="Georgia Pro"/>
        </w:rPr>
        <w:t>Desenvolvido</w:t>
      </w:r>
      <w:proofErr w:type="spellEnd"/>
      <w:r w:rsidRPr="006B3949">
        <w:rPr>
          <w:rFonts w:ascii="Georgia Pro" w:hAnsi="Georgia Pro"/>
        </w:rPr>
        <w:t>.</w:t>
      </w:r>
    </w:p>
    <w:p w14:paraId="26F1D73A" w14:textId="77777777" w:rsidR="00CF50C9" w:rsidRPr="006B3949" w:rsidRDefault="00CF50C9" w:rsidP="00CF50C9">
      <w:pPr>
        <w:rPr>
          <w:rFonts w:ascii="Georgia Pro" w:hAnsi="Georgia Pro"/>
        </w:rPr>
      </w:pPr>
      <w:proofErr w:type="spellStart"/>
      <w:r w:rsidRPr="006B3949">
        <w:rPr>
          <w:rFonts w:ascii="Georgia Pro" w:hAnsi="Georgia Pro"/>
        </w:rPr>
        <w:t>Assumiu</w:t>
      </w:r>
      <w:proofErr w:type="spellEnd"/>
      <w:r w:rsidRPr="006B3949">
        <w:rPr>
          <w:rFonts w:ascii="Georgia Pro" w:hAnsi="Georgia Pro"/>
        </w:rPr>
        <w:t xml:space="preserve">-se </w:t>
      </w:r>
      <w:proofErr w:type="spellStart"/>
      <w:r w:rsidRPr="006B3949">
        <w:rPr>
          <w:rFonts w:ascii="Georgia Pro" w:hAnsi="Georgia Pro"/>
        </w:rPr>
        <w:t>como</w:t>
      </w:r>
      <w:proofErr w:type="spellEnd"/>
      <w:r w:rsidRPr="006B3949">
        <w:rPr>
          <w:rFonts w:ascii="Georgia Pro" w:hAnsi="Georgia Pro"/>
        </w:rPr>
        <w:t xml:space="preserve"> um dos porta-</w:t>
      </w:r>
      <w:proofErr w:type="spellStart"/>
      <w:r w:rsidRPr="006B3949">
        <w:rPr>
          <w:rFonts w:ascii="Georgia Pro" w:hAnsi="Georgia Pro"/>
        </w:rPr>
        <w:t>vozes</w:t>
      </w:r>
      <w:proofErr w:type="spellEnd"/>
      <w:r w:rsidRPr="006B3949">
        <w:rPr>
          <w:rFonts w:ascii="Georgia Pro" w:hAnsi="Georgia Pro"/>
        </w:rPr>
        <w:t xml:space="preserve"> do Continente </w:t>
      </w:r>
      <w:proofErr w:type="spellStart"/>
      <w:r w:rsidRPr="006B3949">
        <w:rPr>
          <w:rFonts w:ascii="Georgia Pro" w:hAnsi="Georgia Pro"/>
        </w:rPr>
        <w:t>Africano</w:t>
      </w:r>
      <w:proofErr w:type="spellEnd"/>
      <w:r w:rsidRPr="006B3949">
        <w:rPr>
          <w:rFonts w:ascii="Georgia Pro" w:hAnsi="Georgia Pro"/>
        </w:rPr>
        <w:t xml:space="preserve">, </w:t>
      </w:r>
      <w:proofErr w:type="spellStart"/>
      <w:r w:rsidRPr="006B3949">
        <w:rPr>
          <w:rFonts w:ascii="Georgia Pro" w:hAnsi="Georgia Pro"/>
        </w:rPr>
        <w:t>sublinhando</w:t>
      </w:r>
      <w:proofErr w:type="spellEnd"/>
      <w:r w:rsidRPr="006B3949">
        <w:rPr>
          <w:rFonts w:ascii="Georgia Pro" w:hAnsi="Georgia Pro"/>
        </w:rPr>
        <w:t xml:space="preserve"> a </w:t>
      </w:r>
      <w:proofErr w:type="spellStart"/>
      <w:r w:rsidRPr="006B3949">
        <w:rPr>
          <w:rFonts w:ascii="Georgia Pro" w:hAnsi="Georgia Pro"/>
        </w:rPr>
        <w:t>necessidade</w:t>
      </w:r>
      <w:proofErr w:type="spellEnd"/>
      <w:r w:rsidRPr="006B3949">
        <w:rPr>
          <w:rFonts w:ascii="Georgia Pro" w:hAnsi="Georgia Pro"/>
        </w:rPr>
        <w:t xml:space="preserve"> da </w:t>
      </w:r>
      <w:proofErr w:type="spellStart"/>
      <w:r w:rsidRPr="006B3949">
        <w:rPr>
          <w:rFonts w:ascii="Georgia Pro" w:hAnsi="Georgia Pro"/>
        </w:rPr>
        <w:t>preservação</w:t>
      </w:r>
      <w:proofErr w:type="spellEnd"/>
      <w:r w:rsidRPr="006B3949">
        <w:rPr>
          <w:rFonts w:ascii="Georgia Pro" w:hAnsi="Georgia Pro"/>
        </w:rPr>
        <w:t xml:space="preserve"> do </w:t>
      </w:r>
      <w:proofErr w:type="spellStart"/>
      <w:r w:rsidRPr="006B3949">
        <w:rPr>
          <w:rFonts w:ascii="Georgia Pro" w:hAnsi="Georgia Pro"/>
        </w:rPr>
        <w:t>Património</w:t>
      </w:r>
      <w:proofErr w:type="spellEnd"/>
      <w:r w:rsidRPr="006B3949">
        <w:rPr>
          <w:rFonts w:ascii="Georgia Pro" w:hAnsi="Georgia Pro"/>
        </w:rPr>
        <w:t xml:space="preserve"> Natural e Cultural da </w:t>
      </w:r>
      <w:proofErr w:type="spellStart"/>
      <w:r w:rsidRPr="006B3949">
        <w:rPr>
          <w:rFonts w:ascii="Georgia Pro" w:hAnsi="Georgia Pro"/>
        </w:rPr>
        <w:t>África</w:t>
      </w:r>
      <w:proofErr w:type="spellEnd"/>
      <w:r w:rsidRPr="006B3949">
        <w:rPr>
          <w:rFonts w:ascii="Georgia Pro" w:hAnsi="Georgia Pro"/>
        </w:rPr>
        <w:t xml:space="preserve"> e da </w:t>
      </w:r>
      <w:proofErr w:type="spellStart"/>
      <w:r w:rsidRPr="006B3949">
        <w:rPr>
          <w:rFonts w:ascii="Georgia Pro" w:hAnsi="Georgia Pro"/>
        </w:rPr>
        <w:t>promoção</w:t>
      </w:r>
      <w:proofErr w:type="spellEnd"/>
      <w:r w:rsidRPr="006B3949">
        <w:rPr>
          <w:rFonts w:ascii="Georgia Pro" w:hAnsi="Georgia Pro"/>
        </w:rPr>
        <w:t xml:space="preserve"> da </w:t>
      </w:r>
      <w:proofErr w:type="spellStart"/>
      <w:r w:rsidRPr="006B3949">
        <w:rPr>
          <w:rFonts w:ascii="Georgia Pro" w:hAnsi="Georgia Pro"/>
        </w:rPr>
        <w:t>justiça</w:t>
      </w:r>
      <w:proofErr w:type="spellEnd"/>
      <w:r w:rsidRPr="006B3949">
        <w:rPr>
          <w:rFonts w:ascii="Georgia Pro" w:hAnsi="Georgia Pro"/>
        </w:rPr>
        <w:t xml:space="preserve"> </w:t>
      </w:r>
      <w:proofErr w:type="spellStart"/>
      <w:r w:rsidRPr="006B3949">
        <w:rPr>
          <w:rFonts w:ascii="Georgia Pro" w:hAnsi="Georgia Pro"/>
        </w:rPr>
        <w:t>climática</w:t>
      </w:r>
      <w:proofErr w:type="spellEnd"/>
      <w:r w:rsidRPr="006B3949">
        <w:rPr>
          <w:rFonts w:ascii="Georgia Pro" w:hAnsi="Georgia Pro"/>
        </w:rPr>
        <w:t xml:space="preserve"> e da </w:t>
      </w:r>
      <w:proofErr w:type="spellStart"/>
      <w:r w:rsidRPr="006B3949">
        <w:rPr>
          <w:rFonts w:ascii="Georgia Pro" w:hAnsi="Georgia Pro"/>
        </w:rPr>
        <w:t>equidade</w:t>
      </w:r>
      <w:proofErr w:type="spellEnd"/>
      <w:r w:rsidRPr="006B3949">
        <w:rPr>
          <w:rFonts w:ascii="Georgia Pro" w:hAnsi="Georgia Pro"/>
        </w:rPr>
        <w:t xml:space="preserve"> no Continente. </w:t>
      </w:r>
      <w:proofErr w:type="spellStart"/>
      <w:r w:rsidRPr="006B3949">
        <w:rPr>
          <w:rFonts w:ascii="Georgia Pro" w:hAnsi="Georgia Pro"/>
        </w:rPr>
        <w:t>Reiterou</w:t>
      </w:r>
      <w:proofErr w:type="spellEnd"/>
      <w:r w:rsidRPr="006B3949">
        <w:rPr>
          <w:rFonts w:ascii="Georgia Pro" w:hAnsi="Georgia Pro"/>
        </w:rPr>
        <w:t xml:space="preserve"> a </w:t>
      </w:r>
      <w:proofErr w:type="spellStart"/>
      <w:r w:rsidRPr="006B3949">
        <w:rPr>
          <w:rFonts w:ascii="Georgia Pro" w:hAnsi="Georgia Pro"/>
        </w:rPr>
        <w:t>importância</w:t>
      </w:r>
      <w:proofErr w:type="spellEnd"/>
      <w:r w:rsidRPr="006B3949">
        <w:rPr>
          <w:rFonts w:ascii="Georgia Pro" w:hAnsi="Georgia Pro"/>
        </w:rPr>
        <w:t xml:space="preserve"> do </w:t>
      </w:r>
      <w:proofErr w:type="spellStart"/>
      <w:r w:rsidRPr="006B3949">
        <w:rPr>
          <w:rFonts w:ascii="Georgia Pro" w:hAnsi="Georgia Pro"/>
        </w:rPr>
        <w:t>movimento</w:t>
      </w:r>
      <w:proofErr w:type="spellEnd"/>
      <w:r w:rsidRPr="006B3949">
        <w:rPr>
          <w:rFonts w:ascii="Georgia Pro" w:hAnsi="Georgia Pro"/>
        </w:rPr>
        <w:t xml:space="preserve"> </w:t>
      </w:r>
      <w:proofErr w:type="spellStart"/>
      <w:r w:rsidRPr="006B3949">
        <w:rPr>
          <w:rFonts w:ascii="Georgia Pro" w:hAnsi="Georgia Pro"/>
        </w:rPr>
        <w:t>mundial</w:t>
      </w:r>
      <w:proofErr w:type="spellEnd"/>
      <w:r w:rsidRPr="006B3949">
        <w:rPr>
          <w:rFonts w:ascii="Georgia Pro" w:hAnsi="Georgia Pro"/>
        </w:rPr>
        <w:t xml:space="preserve"> de </w:t>
      </w:r>
      <w:proofErr w:type="spellStart"/>
      <w:r w:rsidRPr="006B3949">
        <w:rPr>
          <w:rFonts w:ascii="Georgia Pro" w:hAnsi="Georgia Pro"/>
        </w:rPr>
        <w:t>candidatura</w:t>
      </w:r>
      <w:proofErr w:type="spellEnd"/>
      <w:r w:rsidRPr="006B3949">
        <w:rPr>
          <w:rFonts w:ascii="Georgia Pro" w:hAnsi="Georgia Pro"/>
        </w:rPr>
        <w:t xml:space="preserve"> da </w:t>
      </w:r>
      <w:proofErr w:type="spellStart"/>
      <w:r w:rsidRPr="006B3949">
        <w:rPr>
          <w:rFonts w:ascii="Georgia Pro" w:hAnsi="Georgia Pro"/>
        </w:rPr>
        <w:t>crioulização</w:t>
      </w:r>
      <w:proofErr w:type="spellEnd"/>
      <w:r w:rsidRPr="006B3949">
        <w:rPr>
          <w:rFonts w:ascii="Georgia Pro" w:hAnsi="Georgia Pro"/>
        </w:rPr>
        <w:t xml:space="preserve"> e </w:t>
      </w:r>
      <w:proofErr w:type="spellStart"/>
      <w:r w:rsidRPr="006B3949">
        <w:rPr>
          <w:rFonts w:ascii="Georgia Pro" w:hAnsi="Georgia Pro"/>
        </w:rPr>
        <w:t>das</w:t>
      </w:r>
      <w:proofErr w:type="spellEnd"/>
      <w:r w:rsidRPr="006B3949">
        <w:rPr>
          <w:rFonts w:ascii="Georgia Pro" w:hAnsi="Georgia Pro"/>
        </w:rPr>
        <w:t xml:space="preserve"> </w:t>
      </w:r>
      <w:proofErr w:type="spellStart"/>
      <w:r w:rsidRPr="006B3949">
        <w:rPr>
          <w:rFonts w:ascii="Georgia Pro" w:hAnsi="Georgia Pro"/>
        </w:rPr>
        <w:t>culturas</w:t>
      </w:r>
      <w:proofErr w:type="spellEnd"/>
      <w:r w:rsidRPr="006B3949">
        <w:rPr>
          <w:rFonts w:ascii="Georgia Pro" w:hAnsi="Georgia Pro"/>
        </w:rPr>
        <w:t xml:space="preserve"> </w:t>
      </w:r>
      <w:proofErr w:type="spellStart"/>
      <w:r w:rsidRPr="006B3949">
        <w:rPr>
          <w:rFonts w:ascii="Georgia Pro" w:hAnsi="Georgia Pro"/>
        </w:rPr>
        <w:t>crioulas</w:t>
      </w:r>
      <w:proofErr w:type="spellEnd"/>
      <w:r w:rsidRPr="006B3949">
        <w:rPr>
          <w:rFonts w:ascii="Georgia Pro" w:hAnsi="Georgia Pro"/>
        </w:rPr>
        <w:t xml:space="preserve"> a </w:t>
      </w:r>
      <w:proofErr w:type="spellStart"/>
      <w:r w:rsidRPr="006B3949">
        <w:rPr>
          <w:rFonts w:ascii="Georgia Pro" w:hAnsi="Georgia Pro"/>
        </w:rPr>
        <w:t>Património</w:t>
      </w:r>
      <w:proofErr w:type="spellEnd"/>
      <w:r w:rsidRPr="006B3949">
        <w:rPr>
          <w:rFonts w:ascii="Georgia Pro" w:hAnsi="Georgia Pro"/>
        </w:rPr>
        <w:t xml:space="preserve"> Universal, de que é </w:t>
      </w:r>
      <w:proofErr w:type="spellStart"/>
      <w:r w:rsidRPr="006B3949">
        <w:rPr>
          <w:rFonts w:ascii="Georgia Pro" w:hAnsi="Georgia Pro"/>
        </w:rPr>
        <w:t>Padrinho</w:t>
      </w:r>
      <w:proofErr w:type="spellEnd"/>
      <w:r w:rsidRPr="006B3949">
        <w:rPr>
          <w:rFonts w:ascii="Georgia Pro" w:hAnsi="Georgia Pro"/>
        </w:rPr>
        <w:t xml:space="preserve">, </w:t>
      </w:r>
      <w:proofErr w:type="spellStart"/>
      <w:r w:rsidRPr="006B3949">
        <w:rPr>
          <w:rFonts w:ascii="Georgia Pro" w:hAnsi="Georgia Pro"/>
        </w:rPr>
        <w:t>fazendo</w:t>
      </w:r>
      <w:proofErr w:type="spellEnd"/>
      <w:r w:rsidRPr="006B3949">
        <w:rPr>
          <w:rFonts w:ascii="Georgia Pro" w:hAnsi="Georgia Pro"/>
        </w:rPr>
        <w:t xml:space="preserve"> jus ao facto de </w:t>
      </w:r>
      <w:proofErr w:type="spellStart"/>
      <w:r w:rsidRPr="006B3949">
        <w:rPr>
          <w:rFonts w:ascii="Georgia Pro" w:hAnsi="Georgia Pro"/>
        </w:rPr>
        <w:t>ser</w:t>
      </w:r>
      <w:proofErr w:type="spellEnd"/>
      <w:r w:rsidRPr="006B3949">
        <w:rPr>
          <w:rFonts w:ascii="Georgia Pro" w:hAnsi="Georgia Pro"/>
        </w:rPr>
        <w:t xml:space="preserve"> o </w:t>
      </w:r>
      <w:proofErr w:type="spellStart"/>
      <w:r w:rsidRPr="006B3949">
        <w:rPr>
          <w:rFonts w:ascii="Georgia Pro" w:hAnsi="Georgia Pro"/>
        </w:rPr>
        <w:t>Chefe</w:t>
      </w:r>
      <w:proofErr w:type="spellEnd"/>
      <w:r w:rsidRPr="006B3949">
        <w:rPr>
          <w:rFonts w:ascii="Georgia Pro" w:hAnsi="Georgia Pro"/>
        </w:rPr>
        <w:t xml:space="preserve"> de </w:t>
      </w:r>
      <w:proofErr w:type="spellStart"/>
      <w:r w:rsidRPr="006B3949">
        <w:rPr>
          <w:rFonts w:ascii="Georgia Pro" w:hAnsi="Georgia Pro"/>
        </w:rPr>
        <w:t>Estado</w:t>
      </w:r>
      <w:proofErr w:type="spellEnd"/>
      <w:r w:rsidRPr="006B3949">
        <w:rPr>
          <w:rFonts w:ascii="Georgia Pro" w:hAnsi="Georgia Pro"/>
        </w:rPr>
        <w:t xml:space="preserve"> da </w:t>
      </w:r>
      <w:proofErr w:type="spellStart"/>
      <w:r w:rsidRPr="006B3949">
        <w:rPr>
          <w:rFonts w:ascii="Georgia Pro" w:hAnsi="Georgia Pro"/>
        </w:rPr>
        <w:t>Nação</w:t>
      </w:r>
      <w:proofErr w:type="spellEnd"/>
      <w:r w:rsidRPr="006B3949">
        <w:rPr>
          <w:rFonts w:ascii="Georgia Pro" w:hAnsi="Georgia Pro"/>
        </w:rPr>
        <w:t xml:space="preserve"> </w:t>
      </w:r>
      <w:proofErr w:type="spellStart"/>
      <w:r w:rsidRPr="006B3949">
        <w:rPr>
          <w:rFonts w:ascii="Georgia Pro" w:hAnsi="Georgia Pro"/>
        </w:rPr>
        <w:t>crioula</w:t>
      </w:r>
      <w:proofErr w:type="spellEnd"/>
      <w:r w:rsidRPr="006B3949">
        <w:rPr>
          <w:rFonts w:ascii="Georgia Pro" w:hAnsi="Georgia Pro"/>
        </w:rPr>
        <w:t xml:space="preserve"> mais ancestral do </w:t>
      </w:r>
      <w:proofErr w:type="spellStart"/>
      <w:r w:rsidRPr="006B3949">
        <w:rPr>
          <w:rFonts w:ascii="Georgia Pro" w:hAnsi="Georgia Pro"/>
        </w:rPr>
        <w:t>mundo</w:t>
      </w:r>
      <w:proofErr w:type="spellEnd"/>
      <w:r w:rsidRPr="006B3949">
        <w:rPr>
          <w:rFonts w:ascii="Georgia Pro" w:hAnsi="Georgia Pro"/>
        </w:rPr>
        <w:t>.</w:t>
      </w:r>
    </w:p>
    <w:p w14:paraId="2C91B387" w14:textId="77777777" w:rsidR="00CF50C9" w:rsidRPr="006B3949" w:rsidRDefault="00CF50C9" w:rsidP="00CF50C9">
      <w:pPr>
        <w:rPr>
          <w:rFonts w:ascii="Georgia Pro" w:hAnsi="Georgia Pro"/>
        </w:rPr>
      </w:pPr>
      <w:r w:rsidRPr="006B3949">
        <w:rPr>
          <w:rFonts w:ascii="Georgia Pro" w:hAnsi="Georgia Pro"/>
        </w:rPr>
        <w:t xml:space="preserve">The Head of State of Cape Verde, Dr. José Maria Pereira Neves, </w:t>
      </w:r>
      <w:proofErr w:type="spellStart"/>
      <w:r w:rsidRPr="006B3949">
        <w:rPr>
          <w:rFonts w:ascii="Georgia Pro" w:hAnsi="Georgia Pro"/>
        </w:rPr>
        <w:t>speaking</w:t>
      </w:r>
      <w:proofErr w:type="spellEnd"/>
      <w:r w:rsidRPr="006B3949">
        <w:rPr>
          <w:rFonts w:ascii="Georgia Pro" w:hAnsi="Georgia Pro"/>
        </w:rPr>
        <w:t xml:space="preserve"> at the 77th Session of the United Nations General </w:t>
      </w:r>
      <w:proofErr w:type="spellStart"/>
      <w:r w:rsidRPr="006B3949">
        <w:rPr>
          <w:rFonts w:ascii="Georgia Pro" w:hAnsi="Georgia Pro"/>
        </w:rPr>
        <w:t>Assembly</w:t>
      </w:r>
      <w:proofErr w:type="spellEnd"/>
      <w:r w:rsidRPr="006B3949">
        <w:rPr>
          <w:rFonts w:ascii="Georgia Pro" w:hAnsi="Georgia Pro"/>
        </w:rPr>
        <w:t xml:space="preserve">, </w:t>
      </w:r>
      <w:proofErr w:type="spellStart"/>
      <w:r w:rsidRPr="006B3949">
        <w:rPr>
          <w:rFonts w:ascii="Georgia Pro" w:hAnsi="Georgia Pro"/>
        </w:rPr>
        <w:t>began</w:t>
      </w:r>
      <w:proofErr w:type="spellEnd"/>
      <w:r w:rsidRPr="006B3949">
        <w:rPr>
          <w:rFonts w:ascii="Georgia Pro" w:hAnsi="Georgia Pro"/>
        </w:rPr>
        <w:t xml:space="preserve"> by </w:t>
      </w:r>
      <w:proofErr w:type="spellStart"/>
      <w:r w:rsidRPr="006B3949">
        <w:rPr>
          <w:rFonts w:ascii="Georgia Pro" w:hAnsi="Georgia Pro"/>
        </w:rPr>
        <w:t>welcoming</w:t>
      </w:r>
      <w:proofErr w:type="spellEnd"/>
      <w:r w:rsidRPr="006B3949">
        <w:rPr>
          <w:rFonts w:ascii="Georgia Pro" w:hAnsi="Georgia Pro"/>
        </w:rPr>
        <w:t xml:space="preserve"> the Future </w:t>
      </w:r>
      <w:proofErr w:type="spellStart"/>
      <w:r w:rsidRPr="006B3949">
        <w:rPr>
          <w:rFonts w:ascii="Georgia Pro" w:hAnsi="Georgia Pro"/>
        </w:rPr>
        <w:t>Summit</w:t>
      </w:r>
      <w:proofErr w:type="spellEnd"/>
      <w:r w:rsidRPr="006B3949">
        <w:rPr>
          <w:rFonts w:ascii="Georgia Pro" w:hAnsi="Georgia Pro"/>
        </w:rPr>
        <w:t xml:space="preserve">, </w:t>
      </w:r>
      <w:proofErr w:type="spellStart"/>
      <w:r w:rsidRPr="006B3949">
        <w:rPr>
          <w:rFonts w:ascii="Georgia Pro" w:hAnsi="Georgia Pro"/>
        </w:rPr>
        <w:t>promoted</w:t>
      </w:r>
      <w:proofErr w:type="spellEnd"/>
      <w:r w:rsidRPr="006B3949">
        <w:rPr>
          <w:rFonts w:ascii="Georgia Pro" w:hAnsi="Georgia Pro"/>
        </w:rPr>
        <w:t xml:space="preserve"> by the UN and to </w:t>
      </w:r>
      <w:proofErr w:type="spellStart"/>
      <w:r w:rsidRPr="006B3949">
        <w:rPr>
          <w:rFonts w:ascii="Georgia Pro" w:hAnsi="Georgia Pro"/>
        </w:rPr>
        <w:t>be</w:t>
      </w:r>
      <w:proofErr w:type="spellEnd"/>
      <w:r w:rsidRPr="006B3949">
        <w:rPr>
          <w:rFonts w:ascii="Georgia Pro" w:hAnsi="Georgia Pro"/>
        </w:rPr>
        <w:t xml:space="preserve"> </w:t>
      </w:r>
      <w:proofErr w:type="spellStart"/>
      <w:r w:rsidRPr="006B3949">
        <w:rPr>
          <w:rFonts w:ascii="Georgia Pro" w:hAnsi="Georgia Pro"/>
        </w:rPr>
        <w:t>held</w:t>
      </w:r>
      <w:proofErr w:type="spellEnd"/>
      <w:r w:rsidRPr="006B3949">
        <w:rPr>
          <w:rFonts w:ascii="Georgia Pro" w:hAnsi="Georgia Pro"/>
        </w:rPr>
        <w:t xml:space="preserve"> </w:t>
      </w:r>
      <w:proofErr w:type="spellStart"/>
      <w:r w:rsidRPr="006B3949">
        <w:rPr>
          <w:rFonts w:ascii="Georgia Pro" w:hAnsi="Georgia Pro"/>
        </w:rPr>
        <w:t>in</w:t>
      </w:r>
      <w:proofErr w:type="spellEnd"/>
      <w:r w:rsidRPr="006B3949">
        <w:rPr>
          <w:rFonts w:ascii="Georgia Pro" w:hAnsi="Georgia Pro"/>
        </w:rPr>
        <w:t xml:space="preserve"> 2023, with a </w:t>
      </w:r>
      <w:proofErr w:type="spellStart"/>
      <w:r w:rsidRPr="006B3949">
        <w:rPr>
          <w:rFonts w:ascii="Georgia Pro" w:hAnsi="Georgia Pro"/>
        </w:rPr>
        <w:t>view</w:t>
      </w:r>
      <w:proofErr w:type="spellEnd"/>
      <w:r w:rsidRPr="006B3949">
        <w:rPr>
          <w:rFonts w:ascii="Georgia Pro" w:hAnsi="Georgia Pro"/>
        </w:rPr>
        <w:t xml:space="preserve"> to a new global consensus on the fate of the </w:t>
      </w:r>
      <w:proofErr w:type="spellStart"/>
      <w:r w:rsidRPr="006B3949">
        <w:rPr>
          <w:rFonts w:ascii="Georgia Pro" w:hAnsi="Georgia Pro"/>
        </w:rPr>
        <w:t>planet</w:t>
      </w:r>
      <w:proofErr w:type="spellEnd"/>
      <w:r w:rsidRPr="006B3949">
        <w:rPr>
          <w:rFonts w:ascii="Georgia Pro" w:hAnsi="Georgia Pro"/>
        </w:rPr>
        <w:t xml:space="preserve">, as </w:t>
      </w:r>
      <w:proofErr w:type="spellStart"/>
      <w:r w:rsidRPr="006B3949">
        <w:rPr>
          <w:rFonts w:ascii="Georgia Pro" w:hAnsi="Georgia Pro"/>
        </w:rPr>
        <w:t>well</w:t>
      </w:r>
      <w:proofErr w:type="spellEnd"/>
      <w:r w:rsidRPr="006B3949">
        <w:rPr>
          <w:rFonts w:ascii="Georgia Pro" w:hAnsi="Georgia Pro"/>
        </w:rPr>
        <w:t xml:space="preserve"> as Cape </w:t>
      </w:r>
      <w:proofErr w:type="spellStart"/>
      <w:r w:rsidRPr="006B3949">
        <w:rPr>
          <w:rFonts w:ascii="Georgia Pro" w:hAnsi="Georgia Pro"/>
        </w:rPr>
        <w:t>Verde's</w:t>
      </w:r>
      <w:proofErr w:type="spellEnd"/>
      <w:r w:rsidRPr="006B3949">
        <w:rPr>
          <w:rFonts w:ascii="Georgia Pro" w:hAnsi="Georgia Pro"/>
        </w:rPr>
        <w:t xml:space="preserve"> active </w:t>
      </w:r>
      <w:proofErr w:type="spellStart"/>
      <w:r w:rsidRPr="006B3949">
        <w:rPr>
          <w:rFonts w:ascii="Georgia Pro" w:hAnsi="Georgia Pro"/>
        </w:rPr>
        <w:t>role</w:t>
      </w:r>
      <w:proofErr w:type="spellEnd"/>
      <w:r w:rsidRPr="006B3949">
        <w:rPr>
          <w:rFonts w:ascii="Georgia Pro" w:hAnsi="Georgia Pro"/>
        </w:rPr>
        <w:t xml:space="preserve"> in holding the </w:t>
      </w:r>
      <w:proofErr w:type="spellStart"/>
      <w:r w:rsidRPr="006B3949">
        <w:rPr>
          <w:rFonts w:ascii="Georgia Pro" w:hAnsi="Georgia Pro"/>
        </w:rPr>
        <w:t>event</w:t>
      </w:r>
      <w:proofErr w:type="spellEnd"/>
      <w:r w:rsidRPr="006B3949">
        <w:rPr>
          <w:rFonts w:ascii="Georgia Pro" w:hAnsi="Georgia Pro"/>
        </w:rPr>
        <w:t>.</w:t>
      </w:r>
    </w:p>
    <w:p w14:paraId="76CC776A" w14:textId="77777777" w:rsidR="00CF50C9" w:rsidRPr="006B3949" w:rsidRDefault="00CF50C9" w:rsidP="00CF50C9">
      <w:pPr>
        <w:rPr>
          <w:rFonts w:ascii="Georgia Pro" w:hAnsi="Georgia Pro"/>
        </w:rPr>
      </w:pPr>
      <w:r w:rsidRPr="006B3949">
        <w:rPr>
          <w:rFonts w:ascii="Georgia Pro" w:hAnsi="Georgia Pro"/>
        </w:rPr>
        <w:t xml:space="preserve">He </w:t>
      </w:r>
      <w:proofErr w:type="spellStart"/>
      <w:r w:rsidRPr="006B3949">
        <w:rPr>
          <w:rFonts w:ascii="Georgia Pro" w:hAnsi="Georgia Pro"/>
        </w:rPr>
        <w:t>also</w:t>
      </w:r>
      <w:proofErr w:type="spellEnd"/>
      <w:r w:rsidRPr="006B3949">
        <w:rPr>
          <w:rFonts w:ascii="Georgia Pro" w:hAnsi="Georgia Pro"/>
        </w:rPr>
        <w:t xml:space="preserve"> </w:t>
      </w:r>
      <w:proofErr w:type="spellStart"/>
      <w:r w:rsidRPr="006B3949">
        <w:rPr>
          <w:rFonts w:ascii="Georgia Pro" w:hAnsi="Georgia Pro"/>
        </w:rPr>
        <w:t>reaffirmed</w:t>
      </w:r>
      <w:proofErr w:type="spellEnd"/>
      <w:r w:rsidRPr="006B3949">
        <w:rPr>
          <w:rFonts w:ascii="Georgia Pro" w:hAnsi="Georgia Pro"/>
        </w:rPr>
        <w:t xml:space="preserve"> the </w:t>
      </w:r>
      <w:proofErr w:type="spellStart"/>
      <w:r w:rsidRPr="006B3949">
        <w:rPr>
          <w:rFonts w:ascii="Georgia Pro" w:hAnsi="Georgia Pro"/>
        </w:rPr>
        <w:t>country's</w:t>
      </w:r>
      <w:proofErr w:type="spellEnd"/>
      <w:r w:rsidRPr="006B3949">
        <w:rPr>
          <w:rFonts w:ascii="Georgia Pro" w:hAnsi="Georgia Pro"/>
        </w:rPr>
        <w:t xml:space="preserve"> </w:t>
      </w:r>
      <w:proofErr w:type="spellStart"/>
      <w:r w:rsidRPr="006B3949">
        <w:rPr>
          <w:rFonts w:ascii="Georgia Pro" w:hAnsi="Georgia Pro"/>
        </w:rPr>
        <w:t>status</w:t>
      </w:r>
      <w:proofErr w:type="spellEnd"/>
      <w:r w:rsidRPr="006B3949">
        <w:rPr>
          <w:rFonts w:ascii="Georgia Pro" w:hAnsi="Georgia Pro"/>
        </w:rPr>
        <w:t xml:space="preserve"> as </w:t>
      </w:r>
      <w:proofErr w:type="gramStart"/>
      <w:r w:rsidRPr="006B3949">
        <w:rPr>
          <w:rFonts w:ascii="Georgia Pro" w:hAnsi="Georgia Pro"/>
        </w:rPr>
        <w:t>a</w:t>
      </w:r>
      <w:proofErr w:type="gramEnd"/>
      <w:r w:rsidRPr="006B3949">
        <w:rPr>
          <w:rFonts w:ascii="Georgia Pro" w:hAnsi="Georgia Pro"/>
        </w:rPr>
        <w:t xml:space="preserve"> Small Island </w:t>
      </w:r>
      <w:proofErr w:type="spellStart"/>
      <w:r w:rsidRPr="006B3949">
        <w:rPr>
          <w:rFonts w:ascii="Georgia Pro" w:hAnsi="Georgia Pro"/>
        </w:rPr>
        <w:t>Developing</w:t>
      </w:r>
      <w:proofErr w:type="spellEnd"/>
      <w:r w:rsidRPr="006B3949">
        <w:rPr>
          <w:rFonts w:ascii="Georgia Pro" w:hAnsi="Georgia Pro"/>
        </w:rPr>
        <w:t xml:space="preserve"> State, but with the ambition of </w:t>
      </w:r>
      <w:proofErr w:type="spellStart"/>
      <w:r w:rsidRPr="006B3949">
        <w:rPr>
          <w:rFonts w:ascii="Georgia Pro" w:hAnsi="Georgia Pro"/>
        </w:rPr>
        <w:t>becoming</w:t>
      </w:r>
      <w:proofErr w:type="spellEnd"/>
      <w:r w:rsidRPr="006B3949">
        <w:rPr>
          <w:rFonts w:ascii="Georgia Pro" w:hAnsi="Georgia Pro"/>
        </w:rPr>
        <w:t xml:space="preserve"> a Small Island </w:t>
      </w:r>
      <w:proofErr w:type="spellStart"/>
      <w:r w:rsidRPr="006B3949">
        <w:rPr>
          <w:rFonts w:ascii="Georgia Pro" w:hAnsi="Georgia Pro"/>
        </w:rPr>
        <w:t>Developing</w:t>
      </w:r>
      <w:proofErr w:type="spellEnd"/>
      <w:r w:rsidRPr="006B3949">
        <w:rPr>
          <w:rFonts w:ascii="Georgia Pro" w:hAnsi="Georgia Pro"/>
        </w:rPr>
        <w:t xml:space="preserve"> State in the </w:t>
      </w:r>
      <w:proofErr w:type="spellStart"/>
      <w:r w:rsidRPr="006B3949">
        <w:rPr>
          <w:rFonts w:ascii="Georgia Pro" w:hAnsi="Georgia Pro"/>
        </w:rPr>
        <w:t>near</w:t>
      </w:r>
      <w:proofErr w:type="spellEnd"/>
      <w:r w:rsidRPr="006B3949">
        <w:rPr>
          <w:rFonts w:ascii="Georgia Pro" w:hAnsi="Georgia Pro"/>
        </w:rPr>
        <w:t xml:space="preserve"> future.</w:t>
      </w:r>
    </w:p>
    <w:p w14:paraId="41D01E47" w14:textId="3A200A5E" w:rsidR="00CF50C9" w:rsidRDefault="00CF50C9" w:rsidP="00CF50C9">
      <w:pPr>
        <w:rPr>
          <w:rFonts w:ascii="Georgia Pro" w:hAnsi="Georgia Pro"/>
        </w:rPr>
      </w:pPr>
      <w:r w:rsidRPr="006B3949">
        <w:rPr>
          <w:rFonts w:ascii="Georgia Pro" w:hAnsi="Georgia Pro"/>
        </w:rPr>
        <w:t xml:space="preserve">He </w:t>
      </w:r>
      <w:proofErr w:type="spellStart"/>
      <w:r w:rsidRPr="006B3949">
        <w:rPr>
          <w:rFonts w:ascii="Georgia Pro" w:hAnsi="Georgia Pro"/>
        </w:rPr>
        <w:t>assumed</w:t>
      </w:r>
      <w:proofErr w:type="spellEnd"/>
      <w:r w:rsidRPr="006B3949">
        <w:rPr>
          <w:rFonts w:ascii="Georgia Pro" w:hAnsi="Georgia Pro"/>
        </w:rPr>
        <w:t xml:space="preserve"> </w:t>
      </w:r>
      <w:proofErr w:type="spellStart"/>
      <w:r w:rsidRPr="006B3949">
        <w:rPr>
          <w:rFonts w:ascii="Georgia Pro" w:hAnsi="Georgia Pro"/>
        </w:rPr>
        <w:t>himself</w:t>
      </w:r>
      <w:proofErr w:type="spellEnd"/>
      <w:r w:rsidRPr="006B3949">
        <w:rPr>
          <w:rFonts w:ascii="Georgia Pro" w:hAnsi="Georgia Pro"/>
        </w:rPr>
        <w:t xml:space="preserve"> as one of the </w:t>
      </w:r>
      <w:proofErr w:type="spellStart"/>
      <w:r w:rsidRPr="006B3949">
        <w:rPr>
          <w:rFonts w:ascii="Georgia Pro" w:hAnsi="Georgia Pro"/>
        </w:rPr>
        <w:t>spokespersons</w:t>
      </w:r>
      <w:proofErr w:type="spellEnd"/>
      <w:r w:rsidRPr="006B3949">
        <w:rPr>
          <w:rFonts w:ascii="Georgia Pro" w:hAnsi="Georgia Pro"/>
        </w:rPr>
        <w:t xml:space="preserve"> for the </w:t>
      </w:r>
      <w:proofErr w:type="spellStart"/>
      <w:r w:rsidRPr="006B3949">
        <w:rPr>
          <w:rFonts w:ascii="Georgia Pro" w:hAnsi="Georgia Pro"/>
        </w:rPr>
        <w:t>African</w:t>
      </w:r>
      <w:proofErr w:type="spellEnd"/>
      <w:r w:rsidRPr="006B3949">
        <w:rPr>
          <w:rFonts w:ascii="Georgia Pro" w:hAnsi="Georgia Pro"/>
        </w:rPr>
        <w:t xml:space="preserve"> Continent, </w:t>
      </w:r>
      <w:proofErr w:type="spellStart"/>
      <w:r w:rsidRPr="006B3949">
        <w:rPr>
          <w:rFonts w:ascii="Georgia Pro" w:hAnsi="Georgia Pro"/>
        </w:rPr>
        <w:t>stressing</w:t>
      </w:r>
      <w:proofErr w:type="spellEnd"/>
      <w:r w:rsidRPr="006B3949">
        <w:rPr>
          <w:rFonts w:ascii="Georgia Pro" w:hAnsi="Georgia Pro"/>
        </w:rPr>
        <w:t xml:space="preserve"> the </w:t>
      </w:r>
      <w:proofErr w:type="spellStart"/>
      <w:r w:rsidRPr="006B3949">
        <w:rPr>
          <w:rFonts w:ascii="Georgia Pro" w:hAnsi="Georgia Pro"/>
        </w:rPr>
        <w:t>need</w:t>
      </w:r>
      <w:proofErr w:type="spellEnd"/>
      <w:r w:rsidRPr="006B3949">
        <w:rPr>
          <w:rFonts w:ascii="Georgia Pro" w:hAnsi="Georgia Pro"/>
        </w:rPr>
        <w:t xml:space="preserve"> to </w:t>
      </w:r>
      <w:proofErr w:type="spellStart"/>
      <w:r w:rsidRPr="006B3949">
        <w:rPr>
          <w:rFonts w:ascii="Georgia Pro" w:hAnsi="Georgia Pro"/>
        </w:rPr>
        <w:t>preserve</w:t>
      </w:r>
      <w:proofErr w:type="spellEnd"/>
      <w:r w:rsidRPr="006B3949">
        <w:rPr>
          <w:rFonts w:ascii="Georgia Pro" w:hAnsi="Georgia Pro"/>
        </w:rPr>
        <w:t xml:space="preserve"> </w:t>
      </w:r>
      <w:proofErr w:type="spellStart"/>
      <w:r w:rsidRPr="006B3949">
        <w:rPr>
          <w:rFonts w:ascii="Georgia Pro" w:hAnsi="Georgia Pro"/>
        </w:rPr>
        <w:t>Africa's</w:t>
      </w:r>
      <w:proofErr w:type="spellEnd"/>
      <w:r w:rsidRPr="006B3949">
        <w:rPr>
          <w:rFonts w:ascii="Georgia Pro" w:hAnsi="Georgia Pro"/>
        </w:rPr>
        <w:t xml:space="preserve"> Natural and Cultural Heritage and to </w:t>
      </w:r>
      <w:proofErr w:type="spellStart"/>
      <w:r w:rsidRPr="006B3949">
        <w:rPr>
          <w:rFonts w:ascii="Georgia Pro" w:hAnsi="Georgia Pro"/>
        </w:rPr>
        <w:t>promote</w:t>
      </w:r>
      <w:proofErr w:type="spellEnd"/>
      <w:r w:rsidRPr="006B3949">
        <w:rPr>
          <w:rFonts w:ascii="Georgia Pro" w:hAnsi="Georgia Pro"/>
        </w:rPr>
        <w:t xml:space="preserve"> </w:t>
      </w:r>
      <w:proofErr w:type="spellStart"/>
      <w:r w:rsidRPr="006B3949">
        <w:rPr>
          <w:rFonts w:ascii="Georgia Pro" w:hAnsi="Georgia Pro"/>
        </w:rPr>
        <w:t>climate</w:t>
      </w:r>
      <w:proofErr w:type="spellEnd"/>
      <w:r w:rsidRPr="006B3949">
        <w:rPr>
          <w:rFonts w:ascii="Georgia Pro" w:hAnsi="Georgia Pro"/>
        </w:rPr>
        <w:t xml:space="preserve"> justice and </w:t>
      </w:r>
      <w:proofErr w:type="spellStart"/>
      <w:r w:rsidRPr="006B3949">
        <w:rPr>
          <w:rFonts w:ascii="Georgia Pro" w:hAnsi="Georgia Pro"/>
        </w:rPr>
        <w:t>equity</w:t>
      </w:r>
      <w:proofErr w:type="spellEnd"/>
      <w:r w:rsidRPr="006B3949">
        <w:rPr>
          <w:rFonts w:ascii="Georgia Pro" w:hAnsi="Georgia Pro"/>
        </w:rPr>
        <w:t xml:space="preserve"> on the Continent. He </w:t>
      </w:r>
      <w:proofErr w:type="spellStart"/>
      <w:r w:rsidRPr="006B3949">
        <w:rPr>
          <w:rFonts w:ascii="Georgia Pro" w:hAnsi="Georgia Pro"/>
        </w:rPr>
        <w:t>reiterated</w:t>
      </w:r>
      <w:proofErr w:type="spellEnd"/>
      <w:r w:rsidRPr="006B3949">
        <w:rPr>
          <w:rFonts w:ascii="Georgia Pro" w:hAnsi="Georgia Pro"/>
        </w:rPr>
        <w:t xml:space="preserve"> the importance of the world </w:t>
      </w:r>
      <w:proofErr w:type="spellStart"/>
      <w:r w:rsidRPr="006B3949">
        <w:rPr>
          <w:rFonts w:ascii="Georgia Pro" w:hAnsi="Georgia Pro"/>
        </w:rPr>
        <w:t>movement</w:t>
      </w:r>
      <w:proofErr w:type="spellEnd"/>
      <w:r w:rsidRPr="006B3949">
        <w:rPr>
          <w:rFonts w:ascii="Georgia Pro" w:hAnsi="Georgia Pro"/>
        </w:rPr>
        <w:t xml:space="preserve"> for the </w:t>
      </w:r>
      <w:proofErr w:type="spellStart"/>
      <w:r w:rsidRPr="006B3949">
        <w:rPr>
          <w:rFonts w:ascii="Georgia Pro" w:hAnsi="Georgia Pro"/>
        </w:rPr>
        <w:t>candidacy</w:t>
      </w:r>
      <w:proofErr w:type="spellEnd"/>
      <w:r w:rsidRPr="006B3949">
        <w:rPr>
          <w:rFonts w:ascii="Georgia Pro" w:hAnsi="Georgia Pro"/>
        </w:rPr>
        <w:t xml:space="preserve"> of </w:t>
      </w:r>
      <w:proofErr w:type="spellStart"/>
      <w:r w:rsidRPr="006B3949">
        <w:rPr>
          <w:rFonts w:ascii="Georgia Pro" w:hAnsi="Georgia Pro"/>
        </w:rPr>
        <w:t>Creolization</w:t>
      </w:r>
      <w:proofErr w:type="spellEnd"/>
      <w:r w:rsidRPr="006B3949">
        <w:rPr>
          <w:rFonts w:ascii="Georgia Pro" w:hAnsi="Georgia Pro"/>
        </w:rPr>
        <w:t xml:space="preserve"> and Creole cultures as Universal Heritage, of </w:t>
      </w:r>
      <w:proofErr w:type="spellStart"/>
      <w:r w:rsidRPr="006B3949">
        <w:rPr>
          <w:rFonts w:ascii="Georgia Pro" w:hAnsi="Georgia Pro"/>
        </w:rPr>
        <w:t>which</w:t>
      </w:r>
      <w:proofErr w:type="spellEnd"/>
      <w:r w:rsidRPr="006B3949">
        <w:rPr>
          <w:rFonts w:ascii="Georgia Pro" w:hAnsi="Georgia Pro"/>
        </w:rPr>
        <w:t xml:space="preserve"> </w:t>
      </w:r>
      <w:proofErr w:type="spellStart"/>
      <w:r w:rsidRPr="006B3949">
        <w:rPr>
          <w:rFonts w:ascii="Georgia Pro" w:hAnsi="Georgia Pro"/>
        </w:rPr>
        <w:t>he</w:t>
      </w:r>
      <w:proofErr w:type="spellEnd"/>
      <w:r w:rsidRPr="006B3949">
        <w:rPr>
          <w:rFonts w:ascii="Georgia Pro" w:hAnsi="Georgia Pro"/>
        </w:rPr>
        <w:t xml:space="preserve"> </w:t>
      </w:r>
      <w:proofErr w:type="spellStart"/>
      <w:r w:rsidRPr="006B3949">
        <w:rPr>
          <w:rFonts w:ascii="Georgia Pro" w:hAnsi="Georgia Pro"/>
        </w:rPr>
        <w:t>is</w:t>
      </w:r>
      <w:proofErr w:type="spellEnd"/>
      <w:r w:rsidRPr="006B3949">
        <w:rPr>
          <w:rFonts w:ascii="Georgia Pro" w:hAnsi="Georgia Pro"/>
        </w:rPr>
        <w:t xml:space="preserve"> Godfather, </w:t>
      </w:r>
      <w:proofErr w:type="spellStart"/>
      <w:r w:rsidRPr="006B3949">
        <w:rPr>
          <w:rFonts w:ascii="Georgia Pro" w:hAnsi="Georgia Pro"/>
        </w:rPr>
        <w:t>doing</w:t>
      </w:r>
      <w:proofErr w:type="spellEnd"/>
      <w:r w:rsidRPr="006B3949">
        <w:rPr>
          <w:rFonts w:ascii="Georgia Pro" w:hAnsi="Georgia Pro"/>
        </w:rPr>
        <w:t xml:space="preserve"> justice to the </w:t>
      </w:r>
      <w:proofErr w:type="spellStart"/>
      <w:r w:rsidRPr="006B3949">
        <w:rPr>
          <w:rFonts w:ascii="Georgia Pro" w:hAnsi="Georgia Pro"/>
        </w:rPr>
        <w:t>fact</w:t>
      </w:r>
      <w:proofErr w:type="spellEnd"/>
      <w:r w:rsidRPr="006B3949">
        <w:rPr>
          <w:rFonts w:ascii="Georgia Pro" w:hAnsi="Georgia Pro"/>
        </w:rPr>
        <w:t xml:space="preserve"> </w:t>
      </w:r>
      <w:proofErr w:type="spellStart"/>
      <w:r w:rsidRPr="006B3949">
        <w:rPr>
          <w:rFonts w:ascii="Georgia Pro" w:hAnsi="Georgia Pro"/>
        </w:rPr>
        <w:t>that</w:t>
      </w:r>
      <w:proofErr w:type="spellEnd"/>
      <w:r w:rsidRPr="006B3949">
        <w:rPr>
          <w:rFonts w:ascii="Georgia Pro" w:hAnsi="Georgia Pro"/>
        </w:rPr>
        <w:t xml:space="preserve"> </w:t>
      </w:r>
      <w:proofErr w:type="spellStart"/>
      <w:r w:rsidRPr="006B3949">
        <w:rPr>
          <w:rFonts w:ascii="Georgia Pro" w:hAnsi="Georgia Pro"/>
        </w:rPr>
        <w:t>he</w:t>
      </w:r>
      <w:proofErr w:type="spellEnd"/>
      <w:r w:rsidRPr="006B3949">
        <w:rPr>
          <w:rFonts w:ascii="Georgia Pro" w:hAnsi="Georgia Pro"/>
        </w:rPr>
        <w:t xml:space="preserve"> </w:t>
      </w:r>
      <w:proofErr w:type="spellStart"/>
      <w:r w:rsidRPr="006B3949">
        <w:rPr>
          <w:rFonts w:ascii="Georgia Pro" w:hAnsi="Georgia Pro"/>
        </w:rPr>
        <w:t>is</w:t>
      </w:r>
      <w:proofErr w:type="spellEnd"/>
      <w:r w:rsidRPr="006B3949">
        <w:rPr>
          <w:rFonts w:ascii="Georgia Pro" w:hAnsi="Georgia Pro"/>
        </w:rPr>
        <w:t xml:space="preserve"> the Head of State of the </w:t>
      </w:r>
      <w:proofErr w:type="spellStart"/>
      <w:r w:rsidRPr="006B3949">
        <w:rPr>
          <w:rFonts w:ascii="Georgia Pro" w:hAnsi="Georgia Pro"/>
        </w:rPr>
        <w:t>most</w:t>
      </w:r>
      <w:proofErr w:type="spellEnd"/>
      <w:r w:rsidRPr="006B3949">
        <w:rPr>
          <w:rFonts w:ascii="Georgia Pro" w:hAnsi="Georgia Pro"/>
        </w:rPr>
        <w:t xml:space="preserve"> ancestral Creole Nation in the world.</w:t>
      </w:r>
    </w:p>
    <w:p w14:paraId="7A3A9787" w14:textId="77777777" w:rsidR="00116D0B" w:rsidRDefault="00116D0B" w:rsidP="00CF50C9">
      <w:pPr>
        <w:rPr>
          <w:rFonts w:ascii="Georgia Pro" w:hAnsi="Georgia Pro"/>
        </w:rPr>
      </w:pPr>
    </w:p>
    <w:p w14:paraId="4007406E" w14:textId="05E88036" w:rsidR="00C90706" w:rsidRDefault="00000000" w:rsidP="00CF50C9">
      <w:pPr>
        <w:rPr>
          <w:rFonts w:ascii="Georgia Pro" w:hAnsi="Georgia Pro"/>
        </w:rPr>
      </w:pPr>
      <w:hyperlink r:id="rId37" w:history="1">
        <w:r w:rsidR="00116D0B" w:rsidRPr="001B4FD4">
          <w:rPr>
            <w:rStyle w:val="Lienhypertexte"/>
            <w:rFonts w:ascii="Georgia Pro" w:hAnsi="Georgia Pro"/>
          </w:rPr>
          <w:t>https://www.youtube.com/watch?v=SirZVXPSUhs&amp;ab_channel=FestivalIMATERIAL</w:t>
        </w:r>
      </w:hyperlink>
    </w:p>
    <w:p w14:paraId="0B0307E2" w14:textId="77777777" w:rsidR="006B3949" w:rsidRPr="009B2947" w:rsidRDefault="00000000" w:rsidP="006B3949">
      <w:pPr>
        <w:spacing w:after="75" w:line="240" w:lineRule="auto"/>
        <w:outlineLvl w:val="1"/>
        <w:rPr>
          <w:rFonts w:ascii="Georgia Pro" w:eastAsia="Times New Roman" w:hAnsi="Georgia Pro" w:cs="Times New Roman"/>
          <w:b/>
          <w:bCs/>
          <w:lang w:eastAsia="fr-BE"/>
        </w:rPr>
      </w:pPr>
      <w:hyperlink r:id="rId38" w:history="1">
        <w:proofErr w:type="spellStart"/>
        <w:r w:rsidR="006B3949" w:rsidRPr="009B2947">
          <w:rPr>
            <w:rFonts w:ascii="Georgia Pro" w:eastAsia="Times New Roman" w:hAnsi="Georgia Pro" w:cs="Times New Roman"/>
            <w:b/>
            <w:bCs/>
            <w:color w:val="0000FF"/>
            <w:bdr w:val="none" w:sz="0" w:space="0" w:color="auto" w:frame="1"/>
            <w:lang w:eastAsia="fr-BE"/>
          </w:rPr>
          <w:t>Imaterial</w:t>
        </w:r>
        <w:proofErr w:type="spellEnd"/>
      </w:hyperlink>
      <w:r w:rsidR="006B3949" w:rsidRPr="009B2947">
        <w:rPr>
          <w:rFonts w:ascii="Georgia Pro" w:eastAsia="Times New Roman" w:hAnsi="Georgia Pro" w:cs="Times New Roman"/>
          <w:lang w:eastAsia="fr-BE"/>
        </w:rPr>
        <w:t> est avec </w:t>
      </w:r>
      <w:hyperlink r:id="rId39" w:history="1">
        <w:r w:rsidR="006B3949" w:rsidRPr="009B2947">
          <w:rPr>
            <w:rFonts w:ascii="Georgia Pro" w:eastAsia="Times New Roman" w:hAnsi="Georgia Pro" w:cs="Times New Roman"/>
            <w:b/>
            <w:bCs/>
            <w:color w:val="0000FF"/>
            <w:bdr w:val="none" w:sz="0" w:space="0" w:color="auto" w:frame="1"/>
            <w:lang w:eastAsia="fr-BE"/>
          </w:rPr>
          <w:t>AGENDA CULTURAL ' ÉVORA</w:t>
        </w:r>
      </w:hyperlink>
      <w:r w:rsidR="006B3949" w:rsidRPr="009B2947">
        <w:rPr>
          <w:rFonts w:ascii="Georgia Pro" w:eastAsia="Times New Roman" w:hAnsi="Georgia Pro" w:cs="Times New Roman"/>
          <w:lang w:eastAsia="fr-BE"/>
        </w:rPr>
        <w:t> et </w:t>
      </w:r>
      <w:hyperlink r:id="rId40" w:history="1">
        <w:r w:rsidR="006B3949" w:rsidRPr="009B2947">
          <w:rPr>
            <w:rFonts w:ascii="Georgia Pro" w:eastAsia="Times New Roman" w:hAnsi="Georgia Pro" w:cs="Times New Roman"/>
            <w:b/>
            <w:bCs/>
            <w:color w:val="0000FF"/>
            <w:bdr w:val="none" w:sz="0" w:space="0" w:color="auto" w:frame="1"/>
            <w:lang w:eastAsia="fr-BE"/>
          </w:rPr>
          <w:t>Évora 2027, Cidade Candidata CEC</w:t>
        </w:r>
      </w:hyperlink>
      <w:r w:rsidR="006B3949" w:rsidRPr="009B2947">
        <w:rPr>
          <w:rFonts w:ascii="Georgia Pro" w:eastAsia="Times New Roman" w:hAnsi="Georgia Pro" w:cs="Times New Roman"/>
          <w:lang w:eastAsia="fr-BE"/>
        </w:rPr>
        <w:t> à </w:t>
      </w:r>
      <w:hyperlink r:id="rId41" w:history="1">
        <w:r w:rsidR="006B3949" w:rsidRPr="009B2947">
          <w:rPr>
            <w:rFonts w:ascii="Georgia Pro" w:eastAsia="Times New Roman" w:hAnsi="Georgia Pro" w:cs="Times New Roman"/>
            <w:b/>
            <w:bCs/>
            <w:color w:val="0000FF"/>
            <w:bdr w:val="none" w:sz="0" w:space="0" w:color="auto" w:frame="1"/>
            <w:lang w:eastAsia="fr-BE"/>
          </w:rPr>
          <w:t>Évora</w:t>
        </w:r>
      </w:hyperlink>
      <w:r w:rsidR="006B3949" w:rsidRPr="009B2947">
        <w:rPr>
          <w:rFonts w:ascii="Georgia Pro" w:eastAsia="Times New Roman" w:hAnsi="Georgia Pro" w:cs="Times New Roman"/>
          <w:lang w:eastAsia="fr-BE"/>
        </w:rPr>
        <w:t>.</w:t>
      </w:r>
    </w:p>
    <w:p w14:paraId="0E522366" w14:textId="77777777" w:rsidR="006B3949" w:rsidRPr="009B2947" w:rsidRDefault="006B3949" w:rsidP="006B3949">
      <w:pPr>
        <w:spacing w:after="0" w:line="240" w:lineRule="auto"/>
        <w:rPr>
          <w:rFonts w:ascii="Georgia Pro" w:eastAsia="Times New Roman" w:hAnsi="Georgia Pro" w:cs="Times New Roman"/>
          <w:lang w:eastAsia="fr-BE"/>
        </w:rPr>
      </w:pPr>
      <w:r w:rsidRPr="009B2947">
        <w:rPr>
          <w:rFonts w:ascii="Georgia Pro" w:eastAsia="Times New Roman" w:hAnsi="Georgia Pro" w:cs="Times New Roman"/>
          <w:lang w:eastAsia="fr-BE"/>
        </w:rPr>
        <w:t xml:space="preserve">No dia 3 de </w:t>
      </w:r>
      <w:proofErr w:type="spellStart"/>
      <w:r w:rsidRPr="009B2947">
        <w:rPr>
          <w:rFonts w:ascii="Georgia Pro" w:eastAsia="Times New Roman" w:hAnsi="Georgia Pro" w:cs="Times New Roman"/>
          <w:lang w:eastAsia="fr-BE"/>
        </w:rPr>
        <w:t>Outubro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Mário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Lúcio</w:t>
      </w:r>
      <w:proofErr w:type="spellEnd"/>
      <w:r w:rsidRPr="009B2947">
        <w:rPr>
          <w:rFonts w:ascii="Georgia Pro" w:eastAsia="Times New Roman" w:hAnsi="Georgia Pro" w:cs="Times New Roman"/>
          <w:lang w:eastAsia="fr-BE"/>
        </w:rPr>
        <w:t xml:space="preserve"> de Sousa </w:t>
      </w:r>
      <w:proofErr w:type="spellStart"/>
      <w:r w:rsidRPr="009B2947">
        <w:rPr>
          <w:rFonts w:ascii="Georgia Pro" w:eastAsia="Times New Roman" w:hAnsi="Georgia Pro" w:cs="Times New Roman"/>
          <w:lang w:eastAsia="fr-BE"/>
        </w:rPr>
        <w:t>apresenta</w:t>
      </w:r>
      <w:proofErr w:type="spellEnd"/>
      <w:r w:rsidRPr="009B2947">
        <w:rPr>
          <w:rFonts w:ascii="Georgia Pro" w:eastAsia="Times New Roman" w:hAnsi="Georgia Pro" w:cs="Times New Roman"/>
          <w:lang w:eastAsia="fr-BE"/>
        </w:rPr>
        <w:t xml:space="preserve"> o MANIFESTO A CRIOULIZAÇÃO, UMA POÉTICA DE PARTILHA PARA MULTIPLICAR no </w:t>
      </w:r>
      <w:proofErr w:type="spellStart"/>
      <w:r w:rsidRPr="009B2947">
        <w:rPr>
          <w:rFonts w:ascii="Georgia Pro" w:eastAsia="Times New Roman" w:hAnsi="Georgia Pro" w:cs="Times New Roman"/>
          <w:lang w:eastAsia="fr-BE"/>
        </w:rPr>
        <w:t>Ciclo</w:t>
      </w:r>
      <w:proofErr w:type="spellEnd"/>
      <w:r w:rsidRPr="009B2947">
        <w:rPr>
          <w:rFonts w:ascii="Georgia Pro" w:eastAsia="Times New Roman" w:hAnsi="Georgia Pro" w:cs="Times New Roman"/>
          <w:lang w:eastAsia="fr-BE"/>
        </w:rPr>
        <w:t xml:space="preserve"> de </w:t>
      </w:r>
      <w:proofErr w:type="spellStart"/>
      <w:r w:rsidRPr="009B2947">
        <w:rPr>
          <w:rFonts w:ascii="Georgia Pro" w:eastAsia="Times New Roman" w:hAnsi="Georgia Pro" w:cs="Times New Roman"/>
          <w:lang w:eastAsia="fr-BE"/>
        </w:rPr>
        <w:t>Conferências</w:t>
      </w:r>
      <w:proofErr w:type="spellEnd"/>
      <w:r w:rsidRPr="009B2947">
        <w:rPr>
          <w:rFonts w:ascii="Georgia Pro" w:eastAsia="Times New Roman" w:hAnsi="Georgia Pro" w:cs="Times New Roman"/>
          <w:lang w:eastAsia="fr-BE"/>
        </w:rPr>
        <w:t xml:space="preserve"> do Festival </w:t>
      </w:r>
      <w:proofErr w:type="spellStart"/>
      <w:r w:rsidRPr="009B2947">
        <w:rPr>
          <w:rFonts w:ascii="Georgia Pro" w:eastAsia="Times New Roman" w:hAnsi="Georgia Pro" w:cs="Times New Roman"/>
          <w:lang w:eastAsia="fr-BE"/>
        </w:rPr>
        <w:t>Imaterial</w:t>
      </w:r>
      <w:proofErr w:type="spellEnd"/>
      <w:r w:rsidRPr="009B2947">
        <w:rPr>
          <w:rFonts w:ascii="Georgia Pro" w:eastAsia="Times New Roman" w:hAnsi="Georgia Pro" w:cs="Times New Roman"/>
          <w:lang w:eastAsia="fr-BE"/>
        </w:rPr>
        <w:t xml:space="preserve">. O </w:t>
      </w:r>
      <w:proofErr w:type="spellStart"/>
      <w:r w:rsidRPr="009B2947">
        <w:rPr>
          <w:rFonts w:ascii="Georgia Pro" w:eastAsia="Times New Roman" w:hAnsi="Georgia Pro" w:cs="Times New Roman"/>
          <w:lang w:eastAsia="fr-BE"/>
        </w:rPr>
        <w:t>músico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escritor</w:t>
      </w:r>
      <w:proofErr w:type="spellEnd"/>
      <w:r w:rsidRPr="009B2947">
        <w:rPr>
          <w:rFonts w:ascii="Georgia Pro" w:eastAsia="Times New Roman" w:hAnsi="Georgia Pro" w:cs="Times New Roman"/>
          <w:lang w:eastAsia="fr-BE"/>
        </w:rPr>
        <w:t xml:space="preserve"> e </w:t>
      </w:r>
      <w:proofErr w:type="spellStart"/>
      <w:r w:rsidRPr="009B2947">
        <w:rPr>
          <w:rFonts w:ascii="Georgia Pro" w:eastAsia="Times New Roman" w:hAnsi="Georgia Pro" w:cs="Times New Roman"/>
          <w:lang w:eastAsia="fr-BE"/>
        </w:rPr>
        <w:t>pensador</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essencial</w:t>
      </w:r>
      <w:proofErr w:type="spellEnd"/>
      <w:r w:rsidRPr="009B2947">
        <w:rPr>
          <w:rFonts w:ascii="Georgia Pro" w:eastAsia="Times New Roman" w:hAnsi="Georgia Pro" w:cs="Times New Roman"/>
          <w:lang w:eastAsia="fr-BE"/>
        </w:rPr>
        <w:t xml:space="preserve"> da </w:t>
      </w:r>
      <w:proofErr w:type="spellStart"/>
      <w:r w:rsidRPr="009B2947">
        <w:rPr>
          <w:rFonts w:ascii="Georgia Pro" w:eastAsia="Times New Roman" w:hAnsi="Georgia Pro" w:cs="Times New Roman"/>
          <w:lang w:eastAsia="fr-BE"/>
        </w:rPr>
        <w:t>cultura</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cabo-verdiana</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defende</w:t>
      </w:r>
      <w:proofErr w:type="spellEnd"/>
      <w:r w:rsidRPr="009B2947">
        <w:rPr>
          <w:rFonts w:ascii="Georgia Pro" w:eastAsia="Times New Roman" w:hAnsi="Georgia Pro" w:cs="Times New Roman"/>
          <w:lang w:eastAsia="fr-BE"/>
        </w:rPr>
        <w:t xml:space="preserve"> </w:t>
      </w:r>
      <w:proofErr w:type="gramStart"/>
      <w:r w:rsidRPr="009B2947">
        <w:rPr>
          <w:rFonts w:ascii="Georgia Pro" w:eastAsia="Times New Roman" w:hAnsi="Georgia Pro" w:cs="Times New Roman"/>
          <w:lang w:eastAsia="fr-BE"/>
        </w:rPr>
        <w:t>que as</w:t>
      </w:r>
      <w:proofErr w:type="gram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evidências</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antropológicas</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apontam</w:t>
      </w:r>
      <w:proofErr w:type="spellEnd"/>
      <w:r w:rsidRPr="009B2947">
        <w:rPr>
          <w:rFonts w:ascii="Georgia Pro" w:eastAsia="Times New Roman" w:hAnsi="Georgia Pro" w:cs="Times New Roman"/>
          <w:lang w:eastAsia="fr-BE"/>
        </w:rPr>
        <w:t xml:space="preserve"> que </w:t>
      </w:r>
      <w:proofErr w:type="spellStart"/>
      <w:r w:rsidRPr="009B2947">
        <w:rPr>
          <w:rFonts w:ascii="Georgia Pro" w:eastAsia="Times New Roman" w:hAnsi="Georgia Pro" w:cs="Times New Roman"/>
          <w:lang w:eastAsia="fr-BE"/>
        </w:rPr>
        <w:t>todos</w:t>
      </w:r>
      <w:proofErr w:type="spellEnd"/>
      <w:r w:rsidRPr="009B2947">
        <w:rPr>
          <w:rFonts w:ascii="Georgia Pro" w:eastAsia="Times New Roman" w:hAnsi="Georgia Pro" w:cs="Times New Roman"/>
          <w:lang w:eastAsia="fr-BE"/>
        </w:rPr>
        <w:t xml:space="preserve"> os </w:t>
      </w:r>
      <w:proofErr w:type="spellStart"/>
      <w:r w:rsidRPr="009B2947">
        <w:rPr>
          <w:rFonts w:ascii="Georgia Pro" w:eastAsia="Times New Roman" w:hAnsi="Georgia Pro" w:cs="Times New Roman"/>
          <w:lang w:eastAsia="fr-BE"/>
        </w:rPr>
        <w:t>povos</w:t>
      </w:r>
      <w:proofErr w:type="spellEnd"/>
      <w:r w:rsidRPr="009B2947">
        <w:rPr>
          <w:rFonts w:ascii="Georgia Pro" w:eastAsia="Times New Roman" w:hAnsi="Georgia Pro" w:cs="Times New Roman"/>
          <w:lang w:eastAsia="fr-BE"/>
        </w:rPr>
        <w:t xml:space="preserve"> e </w:t>
      </w:r>
      <w:proofErr w:type="spellStart"/>
      <w:r w:rsidRPr="009B2947">
        <w:rPr>
          <w:rFonts w:ascii="Georgia Pro" w:eastAsia="Times New Roman" w:hAnsi="Georgia Pro" w:cs="Times New Roman"/>
          <w:lang w:eastAsia="fr-BE"/>
        </w:rPr>
        <w:t>todos</w:t>
      </w:r>
      <w:proofErr w:type="spellEnd"/>
      <w:r w:rsidRPr="009B2947">
        <w:rPr>
          <w:rFonts w:ascii="Georgia Pro" w:eastAsia="Times New Roman" w:hAnsi="Georgia Pro" w:cs="Times New Roman"/>
          <w:lang w:eastAsia="fr-BE"/>
        </w:rPr>
        <w:t xml:space="preserve"> os </w:t>
      </w:r>
      <w:proofErr w:type="spellStart"/>
      <w:r w:rsidRPr="009B2947">
        <w:rPr>
          <w:rFonts w:ascii="Georgia Pro" w:eastAsia="Times New Roman" w:hAnsi="Georgia Pro" w:cs="Times New Roman"/>
          <w:lang w:eastAsia="fr-BE"/>
        </w:rPr>
        <w:t>indivíduos</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são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crioulos</w:t>
      </w:r>
      <w:proofErr w:type="spellEnd"/>
      <w:r w:rsidRPr="009B2947">
        <w:rPr>
          <w:rFonts w:ascii="Georgia Pro" w:eastAsia="Times New Roman" w:hAnsi="Georgia Pro" w:cs="Times New Roman"/>
          <w:lang w:eastAsia="fr-BE"/>
        </w:rPr>
        <w:t xml:space="preserve">. </w:t>
      </w:r>
    </w:p>
    <w:p w14:paraId="0024BFAC" w14:textId="77777777" w:rsidR="006B3949" w:rsidRPr="009B2947" w:rsidRDefault="006B3949" w:rsidP="006B3949">
      <w:pPr>
        <w:spacing w:after="0" w:line="240" w:lineRule="auto"/>
        <w:rPr>
          <w:rFonts w:ascii="Georgia Pro" w:eastAsia="Times New Roman" w:hAnsi="Georgia Pro" w:cs="Times New Roman"/>
          <w:lang w:eastAsia="fr-BE"/>
        </w:rPr>
      </w:pPr>
      <w:r w:rsidRPr="009B2947">
        <w:rPr>
          <w:rFonts w:ascii="Georgia Pro" w:eastAsia="Times New Roman" w:hAnsi="Georgia Pro" w:cs="Times New Roman"/>
          <w:lang w:eastAsia="fr-BE"/>
        </w:rPr>
        <w:lastRenderedPageBreak/>
        <w:t xml:space="preserve">O </w:t>
      </w:r>
      <w:proofErr w:type="spellStart"/>
      <w:r w:rsidRPr="009B2947">
        <w:rPr>
          <w:rFonts w:ascii="Georgia Pro" w:eastAsia="Times New Roman" w:hAnsi="Georgia Pro" w:cs="Times New Roman"/>
          <w:lang w:eastAsia="fr-BE"/>
        </w:rPr>
        <w:t>Imaterial</w:t>
      </w:r>
      <w:proofErr w:type="spellEnd"/>
      <w:r w:rsidRPr="009B2947">
        <w:rPr>
          <w:rFonts w:ascii="Georgia Pro" w:eastAsia="Times New Roman" w:hAnsi="Georgia Pro" w:cs="Times New Roman"/>
          <w:lang w:eastAsia="fr-BE"/>
        </w:rPr>
        <w:t xml:space="preserve"> é um </w:t>
      </w:r>
      <w:proofErr w:type="spellStart"/>
      <w:r w:rsidRPr="009B2947">
        <w:rPr>
          <w:rFonts w:ascii="Georgia Pro" w:eastAsia="Times New Roman" w:hAnsi="Georgia Pro" w:cs="Times New Roman"/>
          <w:lang w:eastAsia="fr-BE"/>
        </w:rPr>
        <w:t>projeto</w:t>
      </w:r>
      <w:proofErr w:type="spellEnd"/>
      <w:r w:rsidRPr="009B2947">
        <w:rPr>
          <w:rFonts w:ascii="Georgia Pro" w:eastAsia="Times New Roman" w:hAnsi="Georgia Pro" w:cs="Times New Roman"/>
          <w:lang w:eastAsia="fr-BE"/>
        </w:rPr>
        <w:t xml:space="preserve"> com </w:t>
      </w:r>
      <w:proofErr w:type="spellStart"/>
      <w:r w:rsidRPr="009B2947">
        <w:rPr>
          <w:rFonts w:ascii="Georgia Pro" w:eastAsia="Times New Roman" w:hAnsi="Georgia Pro" w:cs="Times New Roman"/>
          <w:lang w:eastAsia="fr-BE"/>
        </w:rPr>
        <w:t>organização</w:t>
      </w:r>
      <w:proofErr w:type="spellEnd"/>
      <w:r w:rsidRPr="009B2947">
        <w:rPr>
          <w:rFonts w:ascii="Georgia Pro" w:eastAsia="Times New Roman" w:hAnsi="Georgia Pro" w:cs="Times New Roman"/>
          <w:lang w:eastAsia="fr-BE"/>
        </w:rPr>
        <w:t xml:space="preserve"> da </w:t>
      </w:r>
      <w:proofErr w:type="spellStart"/>
      <w:r w:rsidRPr="009B2947">
        <w:rPr>
          <w:rFonts w:ascii="Georgia Pro" w:eastAsia="Times New Roman" w:hAnsi="Georgia Pro" w:cs="Times New Roman"/>
          <w:lang w:eastAsia="fr-BE"/>
        </w:rPr>
        <w:t>Câmara</w:t>
      </w:r>
      <w:proofErr w:type="spellEnd"/>
      <w:r w:rsidRPr="009B2947">
        <w:rPr>
          <w:rFonts w:ascii="Georgia Pro" w:eastAsia="Times New Roman" w:hAnsi="Georgia Pro" w:cs="Times New Roman"/>
          <w:lang w:eastAsia="fr-BE"/>
        </w:rPr>
        <w:t xml:space="preserve"> Municipal de Évora/DCP, </w:t>
      </w:r>
      <w:proofErr w:type="spellStart"/>
      <w:r w:rsidRPr="009B2947">
        <w:rPr>
          <w:rFonts w:ascii="Georgia Pro" w:eastAsia="Times New Roman" w:hAnsi="Georgia Pro" w:cs="Times New Roman"/>
          <w:lang w:eastAsia="fr-BE"/>
        </w:rPr>
        <w:t>cidade</w:t>
      </w:r>
      <w:proofErr w:type="spellEnd"/>
      <w:r w:rsidRPr="009B2947">
        <w:rPr>
          <w:rFonts w:ascii="Georgia Pro" w:eastAsia="Times New Roman" w:hAnsi="Georgia Pro" w:cs="Times New Roman"/>
          <w:lang w:eastAsia="fr-BE"/>
        </w:rPr>
        <w:t xml:space="preserve"> candidata </w:t>
      </w:r>
      <w:proofErr w:type="gramStart"/>
      <w:r w:rsidRPr="009B2947">
        <w:rPr>
          <w:rFonts w:ascii="Georgia Pro" w:eastAsia="Times New Roman" w:hAnsi="Georgia Pro" w:cs="Times New Roman"/>
          <w:lang w:eastAsia="fr-BE"/>
        </w:rPr>
        <w:t>a</w:t>
      </w:r>
      <w:proofErr w:type="gramEnd"/>
      <w:r w:rsidRPr="009B2947">
        <w:rPr>
          <w:rFonts w:ascii="Georgia Pro" w:eastAsia="Times New Roman" w:hAnsi="Georgia Pro" w:cs="Times New Roman"/>
          <w:lang w:eastAsia="fr-BE"/>
        </w:rPr>
        <w:t xml:space="preserve"> Capital </w:t>
      </w:r>
      <w:proofErr w:type="spellStart"/>
      <w:r w:rsidRPr="009B2947">
        <w:rPr>
          <w:rFonts w:ascii="Georgia Pro" w:eastAsia="Times New Roman" w:hAnsi="Georgia Pro" w:cs="Times New Roman"/>
          <w:lang w:eastAsia="fr-BE"/>
        </w:rPr>
        <w:t>Europeia</w:t>
      </w:r>
      <w:proofErr w:type="spellEnd"/>
      <w:r w:rsidRPr="009B2947">
        <w:rPr>
          <w:rFonts w:ascii="Georgia Pro" w:eastAsia="Times New Roman" w:hAnsi="Georgia Pro" w:cs="Times New Roman"/>
          <w:lang w:eastAsia="fr-BE"/>
        </w:rPr>
        <w:t xml:space="preserve"> da Cultura </w:t>
      </w:r>
      <w:proofErr w:type="spellStart"/>
      <w:r w:rsidRPr="009B2947">
        <w:rPr>
          <w:rFonts w:ascii="Georgia Pro" w:eastAsia="Times New Roman" w:hAnsi="Georgia Pro" w:cs="Times New Roman"/>
          <w:lang w:eastAsia="fr-BE"/>
        </w:rPr>
        <w:t>em</w:t>
      </w:r>
      <w:proofErr w:type="spellEnd"/>
      <w:r w:rsidRPr="009B2947">
        <w:rPr>
          <w:rFonts w:ascii="Georgia Pro" w:eastAsia="Times New Roman" w:hAnsi="Georgia Pro" w:cs="Times New Roman"/>
          <w:lang w:eastAsia="fr-BE"/>
        </w:rPr>
        <w:t xml:space="preserve"> 2027, </w:t>
      </w:r>
      <w:proofErr w:type="spellStart"/>
      <w:r w:rsidRPr="009B2947">
        <w:rPr>
          <w:rFonts w:ascii="Georgia Pro" w:eastAsia="Times New Roman" w:hAnsi="Georgia Pro" w:cs="Times New Roman"/>
          <w:lang w:eastAsia="fr-BE"/>
        </w:rPr>
        <w:t>em</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parceria</w:t>
      </w:r>
      <w:proofErr w:type="spellEnd"/>
      <w:r w:rsidRPr="009B2947">
        <w:rPr>
          <w:rFonts w:ascii="Georgia Pro" w:eastAsia="Times New Roman" w:hAnsi="Georgia Pro" w:cs="Times New Roman"/>
          <w:lang w:eastAsia="fr-BE"/>
        </w:rPr>
        <w:t xml:space="preserve"> com a </w:t>
      </w:r>
      <w:proofErr w:type="spellStart"/>
      <w:r w:rsidRPr="009B2947">
        <w:rPr>
          <w:rFonts w:ascii="Georgia Pro" w:eastAsia="Times New Roman" w:hAnsi="Georgia Pro" w:cs="Times New Roman"/>
          <w:lang w:eastAsia="fr-BE"/>
        </w:rPr>
        <w:t>Fundação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Inatel</w:t>
      </w:r>
      <w:proofErr w:type="spellEnd"/>
      <w:r w:rsidRPr="009B2947">
        <w:rPr>
          <w:rFonts w:ascii="Georgia Pro" w:eastAsia="Times New Roman" w:hAnsi="Georgia Pro" w:cs="Times New Roman"/>
          <w:lang w:eastAsia="fr-BE"/>
        </w:rPr>
        <w:t xml:space="preserve"> e </w:t>
      </w:r>
      <w:proofErr w:type="spellStart"/>
      <w:r w:rsidRPr="009B2947">
        <w:rPr>
          <w:rFonts w:ascii="Georgia Pro" w:eastAsia="Times New Roman" w:hAnsi="Georgia Pro" w:cs="Times New Roman"/>
          <w:lang w:eastAsia="fr-BE"/>
        </w:rPr>
        <w:t>direção</w:t>
      </w:r>
      <w:proofErr w:type="spellEnd"/>
      <w:r w:rsidRPr="009B2947">
        <w:rPr>
          <w:rFonts w:ascii="Georgia Pro" w:eastAsia="Times New Roman" w:hAnsi="Georgia Pro" w:cs="Times New Roman"/>
          <w:lang w:eastAsia="fr-BE"/>
        </w:rPr>
        <w:t xml:space="preserve"> </w:t>
      </w:r>
      <w:proofErr w:type="spellStart"/>
      <w:r w:rsidRPr="009B2947">
        <w:rPr>
          <w:rFonts w:ascii="Georgia Pro" w:eastAsia="Times New Roman" w:hAnsi="Georgia Pro" w:cs="Times New Roman"/>
          <w:lang w:eastAsia="fr-BE"/>
        </w:rPr>
        <w:t>artística</w:t>
      </w:r>
      <w:proofErr w:type="spellEnd"/>
      <w:r w:rsidRPr="009B2947">
        <w:rPr>
          <w:rFonts w:ascii="Georgia Pro" w:eastAsia="Times New Roman" w:hAnsi="Georgia Pro" w:cs="Times New Roman"/>
          <w:lang w:eastAsia="fr-BE"/>
        </w:rPr>
        <w:t xml:space="preserve"> de Carlos </w:t>
      </w:r>
      <w:proofErr w:type="spellStart"/>
      <w:r w:rsidRPr="009B2947">
        <w:rPr>
          <w:rFonts w:ascii="Georgia Pro" w:eastAsia="Times New Roman" w:hAnsi="Georgia Pro" w:cs="Times New Roman"/>
          <w:lang w:eastAsia="fr-BE"/>
        </w:rPr>
        <w:t>Seixas</w:t>
      </w:r>
      <w:proofErr w:type="spellEnd"/>
    </w:p>
    <w:p w14:paraId="1CD9E521" w14:textId="77777777" w:rsidR="006B3949" w:rsidRPr="009B2947" w:rsidRDefault="006B3949" w:rsidP="006B3949">
      <w:pPr>
        <w:spacing w:after="0" w:line="240" w:lineRule="auto"/>
        <w:rPr>
          <w:rFonts w:ascii="Georgia Pro" w:eastAsia="Times New Roman" w:hAnsi="Georgia Pro" w:cs="Times New Roman"/>
          <w:lang w:eastAsia="fr-BE"/>
        </w:rPr>
      </w:pPr>
    </w:p>
    <w:p w14:paraId="5DFAD9AC" w14:textId="6F7B0EFB" w:rsidR="006B3949" w:rsidRPr="006B3949" w:rsidRDefault="006B3949" w:rsidP="006B3949">
      <w:pPr>
        <w:rPr>
          <w:rFonts w:ascii="Georgia Pro" w:hAnsi="Georgia Pro"/>
        </w:rPr>
      </w:pPr>
      <w:r w:rsidRPr="006B3949">
        <w:rPr>
          <w:rFonts w:ascii="Georgia Pro" w:hAnsi="Georgia Pro"/>
        </w:rPr>
        <w:t xml:space="preserve">On </w:t>
      </w:r>
      <w:proofErr w:type="spellStart"/>
      <w:r w:rsidRPr="006B3949">
        <w:rPr>
          <w:rFonts w:ascii="Georgia Pro" w:hAnsi="Georgia Pro"/>
        </w:rPr>
        <w:t>October</w:t>
      </w:r>
      <w:proofErr w:type="spellEnd"/>
      <w:r w:rsidRPr="006B3949">
        <w:rPr>
          <w:rFonts w:ascii="Georgia Pro" w:hAnsi="Georgia Pro"/>
        </w:rPr>
        <w:t xml:space="preserve"> 3, </w:t>
      </w:r>
      <w:proofErr w:type="spellStart"/>
      <w:r w:rsidRPr="006B3949">
        <w:rPr>
          <w:rFonts w:ascii="Georgia Pro" w:hAnsi="Georgia Pro"/>
        </w:rPr>
        <w:t>Mário</w:t>
      </w:r>
      <w:proofErr w:type="spellEnd"/>
      <w:r w:rsidRPr="006B3949">
        <w:rPr>
          <w:rFonts w:ascii="Georgia Pro" w:hAnsi="Georgia Pro"/>
        </w:rPr>
        <w:t xml:space="preserve"> </w:t>
      </w:r>
      <w:proofErr w:type="spellStart"/>
      <w:r w:rsidRPr="006B3949">
        <w:rPr>
          <w:rFonts w:ascii="Georgia Pro" w:hAnsi="Georgia Pro"/>
        </w:rPr>
        <w:t>Lúcio</w:t>
      </w:r>
      <w:proofErr w:type="spellEnd"/>
      <w:r w:rsidRPr="006B3949">
        <w:rPr>
          <w:rFonts w:ascii="Georgia Pro" w:hAnsi="Georgia Pro"/>
        </w:rPr>
        <w:t xml:space="preserve"> de Sousa </w:t>
      </w:r>
      <w:proofErr w:type="spellStart"/>
      <w:r w:rsidRPr="006B3949">
        <w:rPr>
          <w:rFonts w:ascii="Georgia Pro" w:hAnsi="Georgia Pro"/>
        </w:rPr>
        <w:t>presents</w:t>
      </w:r>
      <w:proofErr w:type="spellEnd"/>
      <w:r w:rsidRPr="006B3949">
        <w:rPr>
          <w:rFonts w:ascii="Georgia Pro" w:hAnsi="Georgia Pro"/>
        </w:rPr>
        <w:t xml:space="preserve"> MANIFESTO A CRIOULIZATION, UMA POÉTICA DE PARTILHA PARA MULTIPLICAR (THE POETIC OF SHARING TO MULTIPLY) at the </w:t>
      </w:r>
      <w:proofErr w:type="spellStart"/>
      <w:r w:rsidRPr="006B3949">
        <w:rPr>
          <w:rFonts w:ascii="Georgia Pro" w:hAnsi="Georgia Pro"/>
        </w:rPr>
        <w:t>Imaterial</w:t>
      </w:r>
      <w:proofErr w:type="spellEnd"/>
      <w:r w:rsidRPr="006B3949">
        <w:rPr>
          <w:rFonts w:ascii="Georgia Pro" w:hAnsi="Georgia Pro"/>
        </w:rPr>
        <w:t xml:space="preserve"> Festival </w:t>
      </w:r>
      <w:proofErr w:type="spellStart"/>
      <w:r w:rsidRPr="006B3949">
        <w:rPr>
          <w:rFonts w:ascii="Georgia Pro" w:hAnsi="Georgia Pro"/>
        </w:rPr>
        <w:t>Conference</w:t>
      </w:r>
      <w:proofErr w:type="spellEnd"/>
      <w:r w:rsidRPr="006B3949">
        <w:rPr>
          <w:rFonts w:ascii="Georgia Pro" w:hAnsi="Georgia Pro"/>
        </w:rPr>
        <w:t xml:space="preserve"> Cycle. The </w:t>
      </w:r>
      <w:proofErr w:type="spellStart"/>
      <w:r w:rsidRPr="006B3949">
        <w:rPr>
          <w:rFonts w:ascii="Georgia Pro" w:hAnsi="Georgia Pro"/>
        </w:rPr>
        <w:t>musician</w:t>
      </w:r>
      <w:proofErr w:type="spellEnd"/>
      <w:r w:rsidRPr="006B3949">
        <w:rPr>
          <w:rFonts w:ascii="Georgia Pro" w:hAnsi="Georgia Pro"/>
        </w:rPr>
        <w:t xml:space="preserve">, </w:t>
      </w:r>
      <w:proofErr w:type="spellStart"/>
      <w:r w:rsidRPr="006B3949">
        <w:rPr>
          <w:rFonts w:ascii="Georgia Pro" w:hAnsi="Georgia Pro"/>
        </w:rPr>
        <w:t>writer</w:t>
      </w:r>
      <w:proofErr w:type="spellEnd"/>
      <w:r w:rsidRPr="006B3949">
        <w:rPr>
          <w:rFonts w:ascii="Georgia Pro" w:hAnsi="Georgia Pro"/>
        </w:rPr>
        <w:t xml:space="preserve"> and essential </w:t>
      </w:r>
      <w:proofErr w:type="spellStart"/>
      <w:r w:rsidRPr="006B3949">
        <w:rPr>
          <w:rFonts w:ascii="Georgia Pro" w:hAnsi="Georgia Pro"/>
        </w:rPr>
        <w:t>thinker</w:t>
      </w:r>
      <w:proofErr w:type="spellEnd"/>
      <w:r w:rsidRPr="006B3949">
        <w:rPr>
          <w:rFonts w:ascii="Georgia Pro" w:hAnsi="Georgia Pro"/>
        </w:rPr>
        <w:t xml:space="preserve"> of Cape </w:t>
      </w:r>
      <w:proofErr w:type="spellStart"/>
      <w:r w:rsidRPr="006B3949">
        <w:rPr>
          <w:rFonts w:ascii="Georgia Pro" w:hAnsi="Georgia Pro"/>
        </w:rPr>
        <w:t>Verdean</w:t>
      </w:r>
      <w:proofErr w:type="spellEnd"/>
      <w:r w:rsidRPr="006B3949">
        <w:rPr>
          <w:rFonts w:ascii="Georgia Pro" w:hAnsi="Georgia Pro"/>
        </w:rPr>
        <w:t xml:space="preserve"> culture, argues </w:t>
      </w:r>
      <w:proofErr w:type="spellStart"/>
      <w:r w:rsidRPr="006B3949">
        <w:rPr>
          <w:rFonts w:ascii="Georgia Pro" w:hAnsi="Georgia Pro"/>
        </w:rPr>
        <w:t>that</w:t>
      </w:r>
      <w:proofErr w:type="spellEnd"/>
      <w:r w:rsidRPr="006B3949">
        <w:rPr>
          <w:rFonts w:ascii="Georgia Pro" w:hAnsi="Georgia Pro"/>
        </w:rPr>
        <w:t xml:space="preserve"> </w:t>
      </w:r>
      <w:proofErr w:type="spellStart"/>
      <w:r w:rsidRPr="006B3949">
        <w:rPr>
          <w:rFonts w:ascii="Georgia Pro" w:hAnsi="Georgia Pro"/>
        </w:rPr>
        <w:t>anthropological</w:t>
      </w:r>
      <w:proofErr w:type="spellEnd"/>
      <w:r w:rsidRPr="006B3949">
        <w:rPr>
          <w:rFonts w:ascii="Georgia Pro" w:hAnsi="Georgia Pro"/>
        </w:rPr>
        <w:t xml:space="preserve"> </w:t>
      </w:r>
      <w:proofErr w:type="spellStart"/>
      <w:r w:rsidRPr="006B3949">
        <w:rPr>
          <w:rFonts w:ascii="Georgia Pro" w:hAnsi="Georgia Pro"/>
        </w:rPr>
        <w:t>evidence</w:t>
      </w:r>
      <w:proofErr w:type="spellEnd"/>
      <w:r w:rsidRPr="006B3949">
        <w:rPr>
          <w:rFonts w:ascii="Georgia Pro" w:hAnsi="Georgia Pro"/>
        </w:rPr>
        <w:t xml:space="preserve"> points out </w:t>
      </w:r>
      <w:proofErr w:type="spellStart"/>
      <w:r w:rsidRPr="006B3949">
        <w:rPr>
          <w:rFonts w:ascii="Georgia Pro" w:hAnsi="Georgia Pro"/>
        </w:rPr>
        <w:t>that</w:t>
      </w:r>
      <w:proofErr w:type="spellEnd"/>
      <w:r w:rsidRPr="006B3949">
        <w:rPr>
          <w:rFonts w:ascii="Georgia Pro" w:hAnsi="Georgia Pro"/>
        </w:rPr>
        <w:t xml:space="preserve"> all peoples and all </w:t>
      </w:r>
      <w:proofErr w:type="spellStart"/>
      <w:r w:rsidRPr="006B3949">
        <w:rPr>
          <w:rFonts w:ascii="Georgia Pro" w:hAnsi="Georgia Pro"/>
        </w:rPr>
        <w:t>individuals</w:t>
      </w:r>
      <w:proofErr w:type="spellEnd"/>
      <w:r w:rsidRPr="006B3949">
        <w:rPr>
          <w:rFonts w:ascii="Georgia Pro" w:hAnsi="Georgia Pro"/>
        </w:rPr>
        <w:t xml:space="preserve"> are Creole. </w:t>
      </w:r>
    </w:p>
    <w:p w14:paraId="7B7D753F" w14:textId="1E9795CF" w:rsidR="006B3949" w:rsidRDefault="006B3949" w:rsidP="006B3949">
      <w:pPr>
        <w:rPr>
          <w:rFonts w:ascii="Georgia Pro" w:hAnsi="Georgia Pro"/>
        </w:rPr>
      </w:pPr>
      <w:proofErr w:type="spellStart"/>
      <w:r w:rsidRPr="006B3949">
        <w:rPr>
          <w:rFonts w:ascii="Georgia Pro" w:hAnsi="Georgia Pro"/>
        </w:rPr>
        <w:t>Imaterial</w:t>
      </w:r>
      <w:proofErr w:type="spellEnd"/>
      <w:r w:rsidRPr="006B3949">
        <w:rPr>
          <w:rFonts w:ascii="Georgia Pro" w:hAnsi="Georgia Pro"/>
        </w:rPr>
        <w:t xml:space="preserve"> </w:t>
      </w:r>
      <w:proofErr w:type="spellStart"/>
      <w:r w:rsidRPr="006B3949">
        <w:rPr>
          <w:rFonts w:ascii="Georgia Pro" w:hAnsi="Georgia Pro"/>
        </w:rPr>
        <w:t>is</w:t>
      </w:r>
      <w:proofErr w:type="spellEnd"/>
      <w:r w:rsidRPr="006B3949">
        <w:rPr>
          <w:rFonts w:ascii="Georgia Pro" w:hAnsi="Georgia Pro"/>
        </w:rPr>
        <w:t xml:space="preserve"> a </w:t>
      </w:r>
      <w:proofErr w:type="spellStart"/>
      <w:r w:rsidRPr="006B3949">
        <w:rPr>
          <w:rFonts w:ascii="Georgia Pro" w:hAnsi="Georgia Pro"/>
        </w:rPr>
        <w:t>project</w:t>
      </w:r>
      <w:proofErr w:type="spellEnd"/>
      <w:r w:rsidRPr="006B3949">
        <w:rPr>
          <w:rFonts w:ascii="Georgia Pro" w:hAnsi="Georgia Pro"/>
        </w:rPr>
        <w:t xml:space="preserve"> </w:t>
      </w:r>
      <w:proofErr w:type="spellStart"/>
      <w:r w:rsidRPr="006B3949">
        <w:rPr>
          <w:rFonts w:ascii="Georgia Pro" w:hAnsi="Georgia Pro"/>
        </w:rPr>
        <w:t>organized</w:t>
      </w:r>
      <w:proofErr w:type="spellEnd"/>
      <w:r w:rsidRPr="006B3949">
        <w:rPr>
          <w:rFonts w:ascii="Georgia Pro" w:hAnsi="Georgia Pro"/>
        </w:rPr>
        <w:t xml:space="preserve"> by the </w:t>
      </w:r>
      <w:proofErr w:type="spellStart"/>
      <w:r w:rsidRPr="006B3949">
        <w:rPr>
          <w:rFonts w:ascii="Georgia Pro" w:hAnsi="Georgia Pro"/>
        </w:rPr>
        <w:t>Municipality</w:t>
      </w:r>
      <w:proofErr w:type="spellEnd"/>
      <w:r w:rsidRPr="006B3949">
        <w:rPr>
          <w:rFonts w:ascii="Georgia Pro" w:hAnsi="Georgia Pro"/>
        </w:rPr>
        <w:t xml:space="preserve"> of Évora/DCP, candidate city for </w:t>
      </w:r>
      <w:proofErr w:type="spellStart"/>
      <w:r w:rsidRPr="006B3949">
        <w:rPr>
          <w:rFonts w:ascii="Georgia Pro" w:hAnsi="Georgia Pro"/>
        </w:rPr>
        <w:t>European</w:t>
      </w:r>
      <w:proofErr w:type="spellEnd"/>
      <w:r w:rsidRPr="006B3949">
        <w:rPr>
          <w:rFonts w:ascii="Georgia Pro" w:hAnsi="Georgia Pro"/>
        </w:rPr>
        <w:t xml:space="preserve"> Capital of Culture </w:t>
      </w:r>
      <w:proofErr w:type="spellStart"/>
      <w:r w:rsidRPr="006B3949">
        <w:rPr>
          <w:rFonts w:ascii="Georgia Pro" w:hAnsi="Georgia Pro"/>
        </w:rPr>
        <w:t>in</w:t>
      </w:r>
      <w:proofErr w:type="spellEnd"/>
      <w:r w:rsidRPr="006B3949">
        <w:rPr>
          <w:rFonts w:ascii="Georgia Pro" w:hAnsi="Georgia Pro"/>
        </w:rPr>
        <w:t xml:space="preserve"> 2027, in partnership with </w:t>
      </w:r>
      <w:proofErr w:type="spellStart"/>
      <w:r w:rsidRPr="006B3949">
        <w:rPr>
          <w:rFonts w:ascii="Georgia Pro" w:hAnsi="Georgia Pro"/>
        </w:rPr>
        <w:t>Inatel</w:t>
      </w:r>
      <w:proofErr w:type="spellEnd"/>
      <w:r w:rsidRPr="006B3949">
        <w:rPr>
          <w:rFonts w:ascii="Georgia Pro" w:hAnsi="Georgia Pro"/>
        </w:rPr>
        <w:t xml:space="preserve"> Foundation and </w:t>
      </w:r>
      <w:proofErr w:type="spellStart"/>
      <w:r w:rsidRPr="006B3949">
        <w:rPr>
          <w:rFonts w:ascii="Georgia Pro" w:hAnsi="Georgia Pro"/>
        </w:rPr>
        <w:t>artistic</w:t>
      </w:r>
      <w:proofErr w:type="spellEnd"/>
      <w:r w:rsidRPr="006B3949">
        <w:rPr>
          <w:rFonts w:ascii="Georgia Pro" w:hAnsi="Georgia Pro"/>
        </w:rPr>
        <w:t xml:space="preserve"> direction by Carlos </w:t>
      </w:r>
      <w:proofErr w:type="spellStart"/>
      <w:r w:rsidRPr="006B3949">
        <w:rPr>
          <w:rFonts w:ascii="Georgia Pro" w:hAnsi="Georgia Pro"/>
        </w:rPr>
        <w:t>Seixas</w:t>
      </w:r>
      <w:proofErr w:type="spellEnd"/>
    </w:p>
    <w:p w14:paraId="385AF3D3" w14:textId="1448C663" w:rsidR="00E1388F" w:rsidRDefault="00E1388F" w:rsidP="006B3949">
      <w:pPr>
        <w:rPr>
          <w:rFonts w:ascii="Georgia Pro" w:hAnsi="Georgia Pro"/>
        </w:rPr>
      </w:pPr>
    </w:p>
    <w:p w14:paraId="46EF8A8C" w14:textId="703275E7" w:rsidR="00E1388F" w:rsidRPr="006B3949" w:rsidRDefault="00E1388F" w:rsidP="006B3949">
      <w:pPr>
        <w:rPr>
          <w:rFonts w:ascii="Georgia Pro" w:hAnsi="Georgia Pro"/>
        </w:rPr>
      </w:pPr>
      <w:r>
        <w:rPr>
          <w:noProof/>
        </w:rPr>
        <w:drawing>
          <wp:inline distT="0" distB="0" distL="0" distR="0" wp14:anchorId="5AE21A2C" wp14:editId="04804B1F">
            <wp:extent cx="5760720" cy="1484929"/>
            <wp:effectExtent l="0" t="0" r="0" b="1270"/>
            <wp:docPr id="6" name="Picture 4" descr="D:\Urny stuff 02\Festival Kreol\Festival Kreol 2022\Poster 2022\Invitation Rencontres Creoles de Victo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rny stuff 02\Festival Kreol\Festival Kreol 2022\Poster 2022\Invitation Rencontres Creoles de Victoria.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720" cy="1484929"/>
                    </a:xfrm>
                    <a:prstGeom prst="rect">
                      <a:avLst/>
                    </a:prstGeom>
                    <a:noFill/>
                    <a:ln>
                      <a:noFill/>
                    </a:ln>
                  </pic:spPr>
                </pic:pic>
              </a:graphicData>
            </a:graphic>
          </wp:inline>
        </w:drawing>
      </w:r>
    </w:p>
    <w:p w14:paraId="468A8E5C" w14:textId="77777777" w:rsidR="00E1388F" w:rsidRDefault="00E1388F" w:rsidP="00E1388F">
      <w:r>
        <w:t xml:space="preserve">The Victoria Creole Encounters </w:t>
      </w:r>
      <w:proofErr w:type="spellStart"/>
      <w:r>
        <w:t>were</w:t>
      </w:r>
      <w:proofErr w:type="spellEnd"/>
      <w:r>
        <w:t xml:space="preserve"> </w:t>
      </w:r>
      <w:proofErr w:type="spellStart"/>
      <w:r>
        <w:t>initiated</w:t>
      </w:r>
      <w:proofErr w:type="spellEnd"/>
      <w:r>
        <w:t xml:space="preserve"> as an extension of the recognition of 'Victoria </w:t>
      </w:r>
      <w:proofErr w:type="gramStart"/>
      <w:r>
        <w:t>as</w:t>
      </w:r>
      <w:proofErr w:type="gramEnd"/>
      <w:r>
        <w:t xml:space="preserve"> the Capital of the Creole World' as an opportune moment to examine the persistent traumas and </w:t>
      </w:r>
      <w:proofErr w:type="spellStart"/>
      <w:r>
        <w:t>identity</w:t>
      </w:r>
      <w:proofErr w:type="spellEnd"/>
      <w:r>
        <w:t xml:space="preserve"> </w:t>
      </w:r>
      <w:proofErr w:type="spellStart"/>
      <w:r>
        <w:t>conflicts</w:t>
      </w:r>
      <w:proofErr w:type="spellEnd"/>
      <w:r>
        <w:t xml:space="preserve"> of the Creole world </w:t>
      </w:r>
      <w:proofErr w:type="spellStart"/>
      <w:r>
        <w:t>today</w:t>
      </w:r>
      <w:proofErr w:type="spellEnd"/>
      <w:r>
        <w:t xml:space="preserve"> and to </w:t>
      </w:r>
      <w:proofErr w:type="spellStart"/>
      <w:r>
        <w:t>recognise</w:t>
      </w:r>
      <w:proofErr w:type="spellEnd"/>
      <w:r>
        <w:t xml:space="preserve"> and </w:t>
      </w:r>
      <w:proofErr w:type="spellStart"/>
      <w:r>
        <w:t>celebrate</w:t>
      </w:r>
      <w:proofErr w:type="spellEnd"/>
      <w:r>
        <w:t xml:space="preserve"> </w:t>
      </w:r>
      <w:proofErr w:type="spellStart"/>
      <w:r>
        <w:t>its</w:t>
      </w:r>
      <w:proofErr w:type="spellEnd"/>
      <w:r>
        <w:t xml:space="preserve"> positive aspects.</w:t>
      </w:r>
    </w:p>
    <w:p w14:paraId="06F49842" w14:textId="17D5B774" w:rsidR="00E1388F" w:rsidRDefault="00E1388F" w:rsidP="00E1388F">
      <w:r>
        <w:t xml:space="preserve">This </w:t>
      </w:r>
      <w:proofErr w:type="spellStart"/>
      <w:r>
        <w:t>event</w:t>
      </w:r>
      <w:proofErr w:type="spellEnd"/>
      <w:r>
        <w:t xml:space="preserve"> in the capital of the Seychelles </w:t>
      </w:r>
      <w:proofErr w:type="spellStart"/>
      <w:r>
        <w:t>intends</w:t>
      </w:r>
      <w:proofErr w:type="spellEnd"/>
      <w:r>
        <w:t xml:space="preserve"> to </w:t>
      </w:r>
      <w:proofErr w:type="spellStart"/>
      <w:r>
        <w:t>bring</w:t>
      </w:r>
      <w:proofErr w:type="spellEnd"/>
      <w:r>
        <w:t xml:space="preserve"> </w:t>
      </w:r>
      <w:proofErr w:type="spellStart"/>
      <w:r>
        <w:t>together</w:t>
      </w:r>
      <w:proofErr w:type="spellEnd"/>
      <w:r>
        <w:t xml:space="preserve"> </w:t>
      </w:r>
      <w:proofErr w:type="spellStart"/>
      <w:r>
        <w:t>creators</w:t>
      </w:r>
      <w:proofErr w:type="spellEnd"/>
      <w:r>
        <w:t xml:space="preserve">, </w:t>
      </w:r>
      <w:proofErr w:type="spellStart"/>
      <w:r>
        <w:t>decision-makers</w:t>
      </w:r>
      <w:proofErr w:type="spellEnd"/>
      <w:r>
        <w:t xml:space="preserve">, </w:t>
      </w:r>
      <w:proofErr w:type="spellStart"/>
      <w:proofErr w:type="gramStart"/>
      <w:r>
        <w:t>artists</w:t>
      </w:r>
      <w:proofErr w:type="spellEnd"/>
      <w:r>
        <w:t>:</w:t>
      </w:r>
      <w:proofErr w:type="gramEnd"/>
      <w:r>
        <w:t xml:space="preserve"> </w:t>
      </w:r>
      <w:proofErr w:type="spellStart"/>
      <w:r>
        <w:t>poets</w:t>
      </w:r>
      <w:proofErr w:type="spellEnd"/>
      <w:r>
        <w:t xml:space="preserve"> - </w:t>
      </w:r>
      <w:proofErr w:type="spellStart"/>
      <w:r>
        <w:t>literary</w:t>
      </w:r>
      <w:proofErr w:type="spellEnd"/>
      <w:r>
        <w:t xml:space="preserve"> - </w:t>
      </w:r>
      <w:proofErr w:type="spellStart"/>
      <w:r>
        <w:t>musicians</w:t>
      </w:r>
      <w:proofErr w:type="spellEnd"/>
      <w:r>
        <w:t xml:space="preserve">, </w:t>
      </w:r>
      <w:proofErr w:type="spellStart"/>
      <w:r>
        <w:t>academics</w:t>
      </w:r>
      <w:proofErr w:type="spellEnd"/>
      <w:r>
        <w:t xml:space="preserve">, gastronomes... </w:t>
      </w:r>
      <w:proofErr w:type="spellStart"/>
      <w:r>
        <w:t>simply</w:t>
      </w:r>
      <w:proofErr w:type="spellEnd"/>
      <w:r>
        <w:t xml:space="preserve"> active people, </w:t>
      </w:r>
      <w:proofErr w:type="spellStart"/>
      <w:r>
        <w:t>passionate</w:t>
      </w:r>
      <w:proofErr w:type="spellEnd"/>
      <w:r>
        <w:t xml:space="preserve"> about 'Creole' cultures and </w:t>
      </w:r>
      <w:proofErr w:type="spellStart"/>
      <w:r>
        <w:t>above</w:t>
      </w:r>
      <w:proofErr w:type="spellEnd"/>
      <w:r>
        <w:t xml:space="preserve"> all </w:t>
      </w:r>
      <w:proofErr w:type="spellStart"/>
      <w:r>
        <w:t>concerned</w:t>
      </w:r>
      <w:proofErr w:type="spellEnd"/>
      <w:r>
        <w:t xml:space="preserve"> with sharing, transmission and exchange. It </w:t>
      </w:r>
      <w:proofErr w:type="spellStart"/>
      <w:r>
        <w:t>will</w:t>
      </w:r>
      <w:proofErr w:type="spellEnd"/>
      <w:r>
        <w:t xml:space="preserve"> </w:t>
      </w:r>
      <w:proofErr w:type="spellStart"/>
      <w:r>
        <w:t>take</w:t>
      </w:r>
      <w:proofErr w:type="spellEnd"/>
      <w:r>
        <w:t xml:space="preserve"> place on 28 </w:t>
      </w:r>
      <w:proofErr w:type="spellStart"/>
      <w:r>
        <w:t>October</w:t>
      </w:r>
      <w:proofErr w:type="spellEnd"/>
      <w:r>
        <w:t xml:space="preserve"> 2022, International Creole Day, </w:t>
      </w:r>
      <w:proofErr w:type="spellStart"/>
      <w:r>
        <w:t>during</w:t>
      </w:r>
      <w:proofErr w:type="spellEnd"/>
      <w:r>
        <w:t xml:space="preserve"> the Seychelles Kreol Festival, a festive, cultural and </w:t>
      </w:r>
      <w:proofErr w:type="spellStart"/>
      <w:r>
        <w:t>academic</w:t>
      </w:r>
      <w:proofErr w:type="spellEnd"/>
      <w:r>
        <w:t xml:space="preserve"> moment </w:t>
      </w:r>
      <w:proofErr w:type="spellStart"/>
      <w:r>
        <w:t>dedicated</w:t>
      </w:r>
      <w:proofErr w:type="spellEnd"/>
      <w:r>
        <w:t xml:space="preserve"> to the sharing and transmission of Creole traditions and values. </w:t>
      </w:r>
    </w:p>
    <w:p w14:paraId="36AF34FC" w14:textId="769E91F8" w:rsidR="00E1388F" w:rsidRDefault="00E1388F" w:rsidP="00E1388F">
      <w:pPr>
        <w:rPr>
          <w:rFonts w:ascii="Georgia Pro" w:hAnsi="Georgia Pro"/>
        </w:rPr>
      </w:pPr>
      <w:proofErr w:type="spellStart"/>
      <w:r>
        <w:t>These</w:t>
      </w:r>
      <w:proofErr w:type="spellEnd"/>
      <w:r>
        <w:t xml:space="preserve"> Meetings are </w:t>
      </w:r>
      <w:proofErr w:type="spellStart"/>
      <w:r>
        <w:t>organised</w:t>
      </w:r>
      <w:proofErr w:type="spellEnd"/>
      <w:r>
        <w:t xml:space="preserve"> </w:t>
      </w:r>
      <w:proofErr w:type="spellStart"/>
      <w:r>
        <w:t>within</w:t>
      </w:r>
      <w:proofErr w:type="spellEnd"/>
      <w:r>
        <w:t xml:space="preserve"> the </w:t>
      </w:r>
      <w:proofErr w:type="spellStart"/>
      <w:r>
        <w:t>framework</w:t>
      </w:r>
      <w:proofErr w:type="spellEnd"/>
      <w:r>
        <w:t xml:space="preserve"> of a </w:t>
      </w:r>
      <w:proofErr w:type="spellStart"/>
      <w:r>
        <w:t>project</w:t>
      </w:r>
      <w:proofErr w:type="spellEnd"/>
      <w:r>
        <w:t xml:space="preserve"> for the inscription of Creole Cultures in the Intangible Cultural Heritage of UNESCO. This </w:t>
      </w:r>
      <w:proofErr w:type="spellStart"/>
      <w:r>
        <w:t>project</w:t>
      </w:r>
      <w:proofErr w:type="spellEnd"/>
      <w:r>
        <w:t xml:space="preserve"> is </w:t>
      </w:r>
      <w:proofErr w:type="spellStart"/>
      <w:r>
        <w:t>sponsored</w:t>
      </w:r>
      <w:proofErr w:type="spellEnd"/>
      <w:r>
        <w:t xml:space="preserve"> by the </w:t>
      </w:r>
      <w:proofErr w:type="spellStart"/>
      <w:r>
        <w:t>President</w:t>
      </w:r>
      <w:proofErr w:type="spellEnd"/>
      <w:r>
        <w:t xml:space="preserve"> of the </w:t>
      </w:r>
      <w:proofErr w:type="spellStart"/>
      <w:r>
        <w:t>Republic</w:t>
      </w:r>
      <w:proofErr w:type="spellEnd"/>
      <w:r>
        <w:t xml:space="preserve"> of Cape Verde, </w:t>
      </w:r>
      <w:proofErr w:type="spellStart"/>
      <w:r>
        <w:t>His</w:t>
      </w:r>
      <w:proofErr w:type="spellEnd"/>
      <w:r>
        <w:t xml:space="preserve"> </w:t>
      </w:r>
      <w:proofErr w:type="spellStart"/>
      <w:r>
        <w:t>Excellency</w:t>
      </w:r>
      <w:proofErr w:type="spellEnd"/>
      <w:r>
        <w:t xml:space="preserve"> Mr José Maria Neves, </w:t>
      </w:r>
      <w:proofErr w:type="spellStart"/>
      <w:r>
        <w:t>who</w:t>
      </w:r>
      <w:proofErr w:type="spellEnd"/>
      <w:r>
        <w:t xml:space="preserve"> has </w:t>
      </w:r>
      <w:proofErr w:type="spellStart"/>
      <w:r>
        <w:t>announced</w:t>
      </w:r>
      <w:proofErr w:type="spellEnd"/>
      <w:r>
        <w:t xml:space="preserve"> </w:t>
      </w:r>
      <w:proofErr w:type="spellStart"/>
      <w:r>
        <w:t>his</w:t>
      </w:r>
      <w:proofErr w:type="spellEnd"/>
      <w:r>
        <w:t xml:space="preserve"> intention to organise </w:t>
      </w:r>
      <w:proofErr w:type="gramStart"/>
      <w:r>
        <w:t>a</w:t>
      </w:r>
      <w:proofErr w:type="gramEnd"/>
      <w:r>
        <w:t xml:space="preserve"> world </w:t>
      </w:r>
      <w:proofErr w:type="spellStart"/>
      <w:r>
        <w:t>summit</w:t>
      </w:r>
      <w:proofErr w:type="spellEnd"/>
      <w:r>
        <w:t xml:space="preserve"> of Creole countries, nations and </w:t>
      </w:r>
      <w:proofErr w:type="spellStart"/>
      <w:r>
        <w:t>regions</w:t>
      </w:r>
      <w:proofErr w:type="spellEnd"/>
      <w:r>
        <w:t xml:space="preserve"> in Cape Verde </w:t>
      </w:r>
      <w:proofErr w:type="spellStart"/>
      <w:r>
        <w:t>in</w:t>
      </w:r>
      <w:proofErr w:type="spellEnd"/>
      <w:r>
        <w:t xml:space="preserve"> 2024.</w:t>
      </w:r>
    </w:p>
    <w:p w14:paraId="06ED317A" w14:textId="2A771D63" w:rsidR="00E1388F" w:rsidRPr="00E1388F" w:rsidRDefault="00E1388F" w:rsidP="00E1388F">
      <w:pPr>
        <w:rPr>
          <w:rFonts w:ascii="Georgia Pro" w:hAnsi="Georgia Pro"/>
        </w:rPr>
      </w:pPr>
      <w:r w:rsidRPr="00E1388F">
        <w:rPr>
          <w:rFonts w:ascii="Georgia Pro" w:hAnsi="Georgia Pro"/>
        </w:rPr>
        <w:t>PROGRAMME</w:t>
      </w:r>
    </w:p>
    <w:p w14:paraId="548FD1C9" w14:textId="77777777" w:rsidR="00E1388F" w:rsidRPr="00E1388F" w:rsidRDefault="00E1388F" w:rsidP="00E1388F">
      <w:pPr>
        <w:rPr>
          <w:rFonts w:ascii="Georgia Pro" w:hAnsi="Georgia Pro"/>
        </w:rPr>
      </w:pPr>
      <w:r w:rsidRPr="00E1388F">
        <w:rPr>
          <w:rFonts w:ascii="Georgia Pro" w:hAnsi="Georgia Pro"/>
        </w:rPr>
        <w:t>MORNING</w:t>
      </w:r>
    </w:p>
    <w:p w14:paraId="2C6FFC43" w14:textId="77777777" w:rsidR="00E1388F" w:rsidRPr="00E1388F" w:rsidRDefault="00E1388F" w:rsidP="00E1388F">
      <w:pPr>
        <w:rPr>
          <w:rFonts w:ascii="Georgia Pro" w:hAnsi="Georgia Pro"/>
        </w:rPr>
      </w:pPr>
      <w:r w:rsidRPr="00E1388F">
        <w:rPr>
          <w:rFonts w:ascii="Georgia Pro" w:hAnsi="Georgia Pro"/>
        </w:rPr>
        <w:t xml:space="preserve">09.00 Official speech by Mr David ANDRE, </w:t>
      </w:r>
      <w:proofErr w:type="spellStart"/>
      <w:r w:rsidRPr="00E1388F">
        <w:rPr>
          <w:rFonts w:ascii="Georgia Pro" w:hAnsi="Georgia Pro"/>
        </w:rPr>
        <w:t>Secretary</w:t>
      </w:r>
      <w:proofErr w:type="spellEnd"/>
      <w:r w:rsidRPr="00E1388F">
        <w:rPr>
          <w:rFonts w:ascii="Georgia Pro" w:hAnsi="Georgia Pro"/>
        </w:rPr>
        <w:t xml:space="preserve"> General of the National Institute for Culture, Heritage and the Arts</w:t>
      </w:r>
    </w:p>
    <w:p w14:paraId="5F2D73EC" w14:textId="77777777" w:rsidR="00E1388F" w:rsidRPr="00E1388F" w:rsidRDefault="00E1388F" w:rsidP="00E1388F">
      <w:pPr>
        <w:rPr>
          <w:rFonts w:ascii="Georgia Pro" w:hAnsi="Georgia Pro"/>
        </w:rPr>
      </w:pPr>
      <w:r w:rsidRPr="00E1388F">
        <w:rPr>
          <w:rFonts w:ascii="Georgia Pro" w:hAnsi="Georgia Pro"/>
        </w:rPr>
        <w:tab/>
        <w:t xml:space="preserve">General presentation on Creole values by Mrs Christine PEJAKOVIC, </w:t>
      </w:r>
      <w:proofErr w:type="spellStart"/>
      <w:r w:rsidRPr="00E1388F">
        <w:rPr>
          <w:rFonts w:ascii="Georgia Pro" w:hAnsi="Georgia Pro"/>
        </w:rPr>
        <w:t>Researcher</w:t>
      </w:r>
      <w:proofErr w:type="spellEnd"/>
      <w:r w:rsidRPr="00E1388F">
        <w:rPr>
          <w:rFonts w:ascii="Georgia Pro" w:hAnsi="Georgia Pro"/>
        </w:rPr>
        <w:t xml:space="preserve"> and PhD </w:t>
      </w:r>
      <w:proofErr w:type="spellStart"/>
      <w:r w:rsidRPr="00E1388F">
        <w:rPr>
          <w:rFonts w:ascii="Georgia Pro" w:hAnsi="Georgia Pro"/>
        </w:rPr>
        <w:t>student</w:t>
      </w:r>
      <w:proofErr w:type="spellEnd"/>
      <w:r w:rsidRPr="00E1388F">
        <w:rPr>
          <w:rFonts w:ascii="Georgia Pro" w:hAnsi="Georgia Pro"/>
        </w:rPr>
        <w:t xml:space="preserve"> at UNISEY</w:t>
      </w:r>
    </w:p>
    <w:p w14:paraId="6DC51FEA" w14:textId="77777777" w:rsidR="00E1388F" w:rsidRPr="00E1388F" w:rsidRDefault="00E1388F" w:rsidP="00E1388F">
      <w:pPr>
        <w:rPr>
          <w:rFonts w:ascii="Georgia Pro" w:hAnsi="Georgia Pro"/>
        </w:rPr>
      </w:pPr>
      <w:r w:rsidRPr="00E1388F">
        <w:rPr>
          <w:rFonts w:ascii="Georgia Pro" w:hAnsi="Georgia Pro"/>
        </w:rPr>
        <w:tab/>
        <w:t>Interventions</w:t>
      </w:r>
    </w:p>
    <w:p w14:paraId="3E664586" w14:textId="77777777" w:rsidR="00E1388F" w:rsidRPr="00E1388F" w:rsidRDefault="00E1388F" w:rsidP="00E1388F">
      <w:pPr>
        <w:rPr>
          <w:rFonts w:ascii="Georgia Pro" w:hAnsi="Georgia Pro"/>
        </w:rPr>
      </w:pPr>
      <w:r w:rsidRPr="00E1388F">
        <w:rPr>
          <w:rFonts w:ascii="Georgia Pro" w:hAnsi="Georgia Pro"/>
        </w:rPr>
        <w:lastRenderedPageBreak/>
        <w:t>1.</w:t>
      </w:r>
      <w:r w:rsidRPr="00E1388F">
        <w:rPr>
          <w:rFonts w:ascii="Georgia Pro" w:hAnsi="Georgia Pro"/>
        </w:rPr>
        <w:tab/>
      </w:r>
      <w:proofErr w:type="spellStart"/>
      <w:r w:rsidRPr="00E1388F">
        <w:rPr>
          <w:rFonts w:ascii="Georgia Pro" w:hAnsi="Georgia Pro"/>
        </w:rPr>
        <w:t>Literary</w:t>
      </w:r>
      <w:proofErr w:type="spellEnd"/>
      <w:r w:rsidRPr="00E1388F">
        <w:rPr>
          <w:rFonts w:ascii="Georgia Pro" w:hAnsi="Georgia Pro"/>
        </w:rPr>
        <w:t xml:space="preserve"> </w:t>
      </w:r>
      <w:proofErr w:type="spellStart"/>
      <w:r w:rsidRPr="00E1388F">
        <w:rPr>
          <w:rFonts w:ascii="Georgia Pro" w:hAnsi="Georgia Pro"/>
        </w:rPr>
        <w:t>explanation</w:t>
      </w:r>
      <w:proofErr w:type="spellEnd"/>
      <w:r w:rsidRPr="00E1388F">
        <w:rPr>
          <w:rFonts w:ascii="Georgia Pro" w:hAnsi="Georgia Pro"/>
        </w:rPr>
        <w:t xml:space="preserve"> of the </w:t>
      </w:r>
      <w:proofErr w:type="spellStart"/>
      <w:r w:rsidRPr="00E1388F">
        <w:rPr>
          <w:rFonts w:ascii="Georgia Pro" w:hAnsi="Georgia Pro"/>
        </w:rPr>
        <w:t>song</w:t>
      </w:r>
      <w:proofErr w:type="spellEnd"/>
      <w:r w:rsidRPr="00E1388F">
        <w:rPr>
          <w:rFonts w:ascii="Georgia Pro" w:hAnsi="Georgia Pro"/>
        </w:rPr>
        <w:t xml:space="preserve"> '</w:t>
      </w:r>
      <w:proofErr w:type="spellStart"/>
      <w:r w:rsidRPr="00E1388F">
        <w:rPr>
          <w:rFonts w:ascii="Georgia Pro" w:hAnsi="Georgia Pro"/>
        </w:rPr>
        <w:t>Lasezon</w:t>
      </w:r>
      <w:proofErr w:type="spellEnd"/>
      <w:r w:rsidRPr="00E1388F">
        <w:rPr>
          <w:rFonts w:ascii="Georgia Pro" w:hAnsi="Georgia Pro"/>
        </w:rPr>
        <w:t xml:space="preserve"> Kreol in </w:t>
      </w:r>
      <w:proofErr w:type="spellStart"/>
      <w:r w:rsidRPr="00E1388F">
        <w:rPr>
          <w:rFonts w:ascii="Georgia Pro" w:hAnsi="Georgia Pro"/>
        </w:rPr>
        <w:t>refleri</w:t>
      </w:r>
      <w:proofErr w:type="spellEnd"/>
      <w:r w:rsidRPr="00E1388F">
        <w:rPr>
          <w:rFonts w:ascii="Georgia Pro" w:hAnsi="Georgia Pro"/>
        </w:rPr>
        <w:t xml:space="preserve">' by Mr Joseph SAMY, </w:t>
      </w:r>
      <w:proofErr w:type="spellStart"/>
      <w:r w:rsidRPr="00E1388F">
        <w:rPr>
          <w:rFonts w:ascii="Georgia Pro" w:hAnsi="Georgia Pro"/>
        </w:rPr>
        <w:t>Musician</w:t>
      </w:r>
      <w:proofErr w:type="spellEnd"/>
      <w:r w:rsidRPr="00E1388F">
        <w:rPr>
          <w:rFonts w:ascii="Georgia Pro" w:hAnsi="Georgia Pro"/>
        </w:rPr>
        <w:t xml:space="preserve"> - </w:t>
      </w:r>
      <w:proofErr w:type="spellStart"/>
      <w:r w:rsidRPr="00E1388F">
        <w:rPr>
          <w:rFonts w:ascii="Georgia Pro" w:hAnsi="Georgia Pro"/>
        </w:rPr>
        <w:t>author</w:t>
      </w:r>
      <w:proofErr w:type="spellEnd"/>
      <w:r w:rsidRPr="00E1388F">
        <w:rPr>
          <w:rFonts w:ascii="Georgia Pro" w:hAnsi="Georgia Pro"/>
        </w:rPr>
        <w:t xml:space="preserve"> - composer and </w:t>
      </w:r>
      <w:proofErr w:type="spellStart"/>
      <w:r w:rsidRPr="00E1388F">
        <w:rPr>
          <w:rFonts w:ascii="Georgia Pro" w:hAnsi="Georgia Pro"/>
        </w:rPr>
        <w:t>journalist</w:t>
      </w:r>
      <w:proofErr w:type="spellEnd"/>
      <w:r w:rsidRPr="00E1388F">
        <w:rPr>
          <w:rFonts w:ascii="Georgia Pro" w:hAnsi="Georgia Pro"/>
        </w:rPr>
        <w:t>, Chevalier de l'Ordre des Arts et des Lettres</w:t>
      </w:r>
    </w:p>
    <w:p w14:paraId="748606B5" w14:textId="77777777" w:rsidR="00E1388F" w:rsidRPr="00E1388F" w:rsidRDefault="00E1388F" w:rsidP="00E1388F">
      <w:pPr>
        <w:rPr>
          <w:rFonts w:ascii="Georgia Pro" w:hAnsi="Georgia Pro"/>
        </w:rPr>
      </w:pPr>
      <w:r w:rsidRPr="00E1388F">
        <w:rPr>
          <w:rFonts w:ascii="Georgia Pro" w:hAnsi="Georgia Pro"/>
        </w:rPr>
        <w:t>2.</w:t>
      </w:r>
      <w:r w:rsidRPr="00E1388F">
        <w:rPr>
          <w:rFonts w:ascii="Georgia Pro" w:hAnsi="Georgia Pro"/>
        </w:rPr>
        <w:tab/>
      </w:r>
      <w:proofErr w:type="spellStart"/>
      <w:r w:rsidRPr="00E1388F">
        <w:rPr>
          <w:rFonts w:ascii="Georgia Pro" w:hAnsi="Georgia Pro"/>
        </w:rPr>
        <w:t>Space</w:t>
      </w:r>
      <w:proofErr w:type="spellEnd"/>
      <w:r w:rsidRPr="00E1388F">
        <w:rPr>
          <w:rFonts w:ascii="Georgia Pro" w:hAnsi="Georgia Pro"/>
        </w:rPr>
        <w:t xml:space="preserve"> of </w:t>
      </w:r>
      <w:proofErr w:type="spellStart"/>
      <w:r w:rsidRPr="00E1388F">
        <w:rPr>
          <w:rFonts w:ascii="Georgia Pro" w:hAnsi="Georgia Pro"/>
        </w:rPr>
        <w:t>identity</w:t>
      </w:r>
      <w:proofErr w:type="spellEnd"/>
      <w:r w:rsidRPr="00E1388F">
        <w:rPr>
          <w:rFonts w:ascii="Georgia Pro" w:hAnsi="Georgia Pro"/>
        </w:rPr>
        <w:t xml:space="preserve"> in Guadeloupe by Mr Felix LUREL, Academic and </w:t>
      </w:r>
      <w:proofErr w:type="spellStart"/>
      <w:r w:rsidRPr="00E1388F">
        <w:rPr>
          <w:rFonts w:ascii="Georgia Pro" w:hAnsi="Georgia Pro"/>
        </w:rPr>
        <w:t>President</w:t>
      </w:r>
      <w:proofErr w:type="spellEnd"/>
      <w:r w:rsidRPr="00E1388F">
        <w:rPr>
          <w:rFonts w:ascii="Georgia Pro" w:hAnsi="Georgia Pro"/>
        </w:rPr>
        <w:t xml:space="preserve"> of the Council of Culture, Education and </w:t>
      </w:r>
      <w:proofErr w:type="spellStart"/>
      <w:r w:rsidRPr="00E1388F">
        <w:rPr>
          <w:rFonts w:ascii="Georgia Pro" w:hAnsi="Georgia Pro"/>
        </w:rPr>
        <w:t>Environment</w:t>
      </w:r>
      <w:proofErr w:type="spellEnd"/>
      <w:r w:rsidRPr="00E1388F">
        <w:rPr>
          <w:rFonts w:ascii="Georgia Pro" w:hAnsi="Georgia Pro"/>
        </w:rPr>
        <w:t xml:space="preserve"> of the Guadeloupe </w:t>
      </w:r>
      <w:proofErr w:type="spellStart"/>
      <w:r w:rsidRPr="00E1388F">
        <w:rPr>
          <w:rFonts w:ascii="Georgia Pro" w:hAnsi="Georgia Pro"/>
        </w:rPr>
        <w:t>Region</w:t>
      </w:r>
      <w:proofErr w:type="spellEnd"/>
      <w:r w:rsidRPr="00E1388F">
        <w:rPr>
          <w:rFonts w:ascii="Georgia Pro" w:hAnsi="Georgia Pro"/>
        </w:rPr>
        <w:t xml:space="preserve"> </w:t>
      </w:r>
    </w:p>
    <w:p w14:paraId="54BC5692" w14:textId="77777777" w:rsidR="00E1388F" w:rsidRPr="00E1388F" w:rsidRDefault="00E1388F" w:rsidP="00E1388F">
      <w:pPr>
        <w:rPr>
          <w:rFonts w:ascii="Georgia Pro" w:hAnsi="Georgia Pro"/>
        </w:rPr>
      </w:pPr>
      <w:r w:rsidRPr="00E1388F">
        <w:rPr>
          <w:rFonts w:ascii="Georgia Pro" w:hAnsi="Georgia Pro"/>
        </w:rPr>
        <w:t>3.</w:t>
      </w:r>
      <w:r w:rsidRPr="00E1388F">
        <w:rPr>
          <w:rFonts w:ascii="Georgia Pro" w:hAnsi="Georgia Pro"/>
        </w:rPr>
        <w:tab/>
      </w:r>
      <w:proofErr w:type="spellStart"/>
      <w:r w:rsidRPr="00E1388F">
        <w:rPr>
          <w:rFonts w:ascii="Georgia Pro" w:hAnsi="Georgia Pro"/>
        </w:rPr>
        <w:t>Solidarity</w:t>
      </w:r>
      <w:proofErr w:type="spellEnd"/>
      <w:r w:rsidRPr="00E1388F">
        <w:rPr>
          <w:rFonts w:ascii="Georgia Pro" w:hAnsi="Georgia Pro"/>
        </w:rPr>
        <w:t xml:space="preserve"> </w:t>
      </w:r>
      <w:proofErr w:type="spellStart"/>
      <w:r w:rsidRPr="00E1388F">
        <w:rPr>
          <w:rFonts w:ascii="Georgia Pro" w:hAnsi="Georgia Pro"/>
        </w:rPr>
        <w:t>between</w:t>
      </w:r>
      <w:proofErr w:type="spellEnd"/>
      <w:r w:rsidRPr="00E1388F">
        <w:rPr>
          <w:rFonts w:ascii="Georgia Pro" w:hAnsi="Georgia Pro"/>
        </w:rPr>
        <w:t xml:space="preserve"> Creole </w:t>
      </w:r>
      <w:proofErr w:type="spellStart"/>
      <w:r w:rsidRPr="00E1388F">
        <w:rPr>
          <w:rFonts w:ascii="Georgia Pro" w:hAnsi="Georgia Pro"/>
        </w:rPr>
        <w:t>women</w:t>
      </w:r>
      <w:proofErr w:type="spellEnd"/>
      <w:r w:rsidRPr="00E1388F">
        <w:rPr>
          <w:rFonts w:ascii="Georgia Pro" w:hAnsi="Georgia Pro"/>
        </w:rPr>
        <w:t xml:space="preserve"> in the </w:t>
      </w:r>
      <w:proofErr w:type="spellStart"/>
      <w:r w:rsidRPr="00E1388F">
        <w:rPr>
          <w:rFonts w:ascii="Georgia Pro" w:hAnsi="Georgia Pro"/>
        </w:rPr>
        <w:t>Indian</w:t>
      </w:r>
      <w:proofErr w:type="spellEnd"/>
      <w:r w:rsidRPr="00E1388F">
        <w:rPr>
          <w:rFonts w:ascii="Georgia Pro" w:hAnsi="Georgia Pro"/>
        </w:rPr>
        <w:t xml:space="preserve"> </w:t>
      </w:r>
      <w:proofErr w:type="spellStart"/>
      <w:r w:rsidRPr="00E1388F">
        <w:rPr>
          <w:rFonts w:ascii="Georgia Pro" w:hAnsi="Georgia Pro"/>
        </w:rPr>
        <w:t>Ocean</w:t>
      </w:r>
      <w:proofErr w:type="spellEnd"/>
      <w:r w:rsidRPr="00E1388F">
        <w:rPr>
          <w:rFonts w:ascii="Georgia Pro" w:hAnsi="Georgia Pro"/>
        </w:rPr>
        <w:t xml:space="preserve"> by Mrs Lourdes BOZELLE, </w:t>
      </w:r>
      <w:proofErr w:type="spellStart"/>
      <w:r w:rsidRPr="00E1388F">
        <w:rPr>
          <w:rFonts w:ascii="Georgia Pro" w:hAnsi="Georgia Pro"/>
        </w:rPr>
        <w:t>Member</w:t>
      </w:r>
      <w:proofErr w:type="spellEnd"/>
      <w:r w:rsidRPr="00E1388F">
        <w:rPr>
          <w:rFonts w:ascii="Georgia Pro" w:hAnsi="Georgia Pro"/>
        </w:rPr>
        <w:t xml:space="preserve"> of the association Femmes Entrepreneur Rodrigues Région Est </w:t>
      </w:r>
    </w:p>
    <w:p w14:paraId="585212F4" w14:textId="1E4F9413" w:rsidR="00E1388F" w:rsidRPr="00E1388F" w:rsidRDefault="00E1388F" w:rsidP="00E1388F">
      <w:pPr>
        <w:rPr>
          <w:rFonts w:ascii="Georgia Pro" w:hAnsi="Georgia Pro"/>
        </w:rPr>
      </w:pPr>
      <w:r w:rsidRPr="00E1388F">
        <w:rPr>
          <w:rFonts w:ascii="Georgia Pro" w:hAnsi="Georgia Pro"/>
        </w:rPr>
        <w:t>4.</w:t>
      </w:r>
      <w:r w:rsidRPr="00476568">
        <w:rPr>
          <w:rFonts w:ascii="Georgia Pro" w:hAnsi="Georgia Pro"/>
        </w:rPr>
        <w:tab/>
      </w:r>
      <w:r w:rsidR="002F5F6F" w:rsidRPr="00476568">
        <w:rPr>
          <w:rFonts w:ascii="Georgia Pro" w:hAnsi="Georgia Pro"/>
        </w:rPr>
        <w:t xml:space="preserve">The </w:t>
      </w:r>
      <w:proofErr w:type="spellStart"/>
      <w:r w:rsidR="002F5F6F" w:rsidRPr="00476568">
        <w:rPr>
          <w:rFonts w:ascii="Georgia Pro" w:hAnsi="Georgia Pro"/>
        </w:rPr>
        <w:t>ontological</w:t>
      </w:r>
      <w:proofErr w:type="spellEnd"/>
      <w:r w:rsidR="002F5F6F" w:rsidRPr="00476568">
        <w:rPr>
          <w:rFonts w:ascii="Georgia Pro" w:hAnsi="Georgia Pro"/>
        </w:rPr>
        <w:t xml:space="preserve"> and </w:t>
      </w:r>
      <w:proofErr w:type="spellStart"/>
      <w:r w:rsidR="002F5F6F" w:rsidRPr="00476568">
        <w:rPr>
          <w:rFonts w:ascii="Georgia Pro" w:hAnsi="Georgia Pro"/>
        </w:rPr>
        <w:t>epistemic</w:t>
      </w:r>
      <w:proofErr w:type="spellEnd"/>
      <w:r w:rsidR="002F5F6F" w:rsidRPr="00476568">
        <w:rPr>
          <w:rFonts w:ascii="Georgia Pro" w:hAnsi="Georgia Pro"/>
        </w:rPr>
        <w:t xml:space="preserve"> </w:t>
      </w:r>
      <w:proofErr w:type="spellStart"/>
      <w:r w:rsidR="002F5F6F" w:rsidRPr="00476568">
        <w:rPr>
          <w:rFonts w:ascii="Georgia Pro" w:hAnsi="Georgia Pro"/>
        </w:rPr>
        <w:t>tolerance</w:t>
      </w:r>
      <w:proofErr w:type="spellEnd"/>
      <w:r w:rsidR="002F5F6F" w:rsidRPr="00476568">
        <w:rPr>
          <w:rFonts w:ascii="Georgia Pro" w:hAnsi="Georgia Pro"/>
        </w:rPr>
        <w:t xml:space="preserve"> of a Creole religion: </w:t>
      </w:r>
      <w:proofErr w:type="spellStart"/>
      <w:r w:rsidR="002F5F6F" w:rsidRPr="00476568">
        <w:rPr>
          <w:rFonts w:ascii="Georgia Pro" w:hAnsi="Georgia Pro"/>
        </w:rPr>
        <w:t>Haitian</w:t>
      </w:r>
      <w:proofErr w:type="spellEnd"/>
      <w:r w:rsidR="002F5F6F" w:rsidRPr="00476568">
        <w:rPr>
          <w:rFonts w:ascii="Georgia Pro" w:hAnsi="Georgia Pro"/>
        </w:rPr>
        <w:t xml:space="preserve"> </w:t>
      </w:r>
      <w:proofErr w:type="spellStart"/>
      <w:r w:rsidR="002F5F6F" w:rsidRPr="00476568">
        <w:rPr>
          <w:rFonts w:ascii="Georgia Pro" w:hAnsi="Georgia Pro"/>
        </w:rPr>
        <w:t>voodoo</w:t>
      </w:r>
      <w:proofErr w:type="spellEnd"/>
      <w:r w:rsidR="00476568">
        <w:rPr>
          <w:rFonts w:ascii="Georgia Pro" w:hAnsi="Georgia Pro"/>
        </w:rPr>
        <w:t xml:space="preserve"> </w:t>
      </w:r>
      <w:r w:rsidR="002F5F6F">
        <w:rPr>
          <w:rFonts w:ascii="Georgia Pro" w:hAnsi="Georgia Pro"/>
        </w:rPr>
        <w:t xml:space="preserve"> </w:t>
      </w:r>
      <w:r w:rsidRPr="00E1388F">
        <w:rPr>
          <w:rFonts w:ascii="Georgia Pro" w:hAnsi="Georgia Pro"/>
        </w:rPr>
        <w:t xml:space="preserve">by Professor Dr </w:t>
      </w:r>
      <w:proofErr w:type="spellStart"/>
      <w:r w:rsidRPr="00E1388F">
        <w:rPr>
          <w:rFonts w:ascii="Georgia Pro" w:hAnsi="Georgia Pro"/>
        </w:rPr>
        <w:t>Obrillant</w:t>
      </w:r>
      <w:proofErr w:type="spellEnd"/>
      <w:r w:rsidRPr="00E1388F">
        <w:rPr>
          <w:rFonts w:ascii="Georgia Pro" w:hAnsi="Georgia Pro"/>
        </w:rPr>
        <w:t xml:space="preserve"> DAMUS, socio-</w:t>
      </w:r>
      <w:proofErr w:type="spellStart"/>
      <w:r w:rsidRPr="00E1388F">
        <w:rPr>
          <w:rFonts w:ascii="Georgia Pro" w:hAnsi="Georgia Pro"/>
        </w:rPr>
        <w:t>anthropologist</w:t>
      </w:r>
      <w:proofErr w:type="spellEnd"/>
      <w:r w:rsidRPr="00E1388F">
        <w:rPr>
          <w:rFonts w:ascii="Georgia Pro" w:hAnsi="Georgia Pro"/>
        </w:rPr>
        <w:t xml:space="preserve">, </w:t>
      </w:r>
      <w:proofErr w:type="spellStart"/>
      <w:r w:rsidRPr="00E1388F">
        <w:rPr>
          <w:rFonts w:ascii="Georgia Pro" w:hAnsi="Georgia Pro"/>
        </w:rPr>
        <w:t>linguist</w:t>
      </w:r>
      <w:proofErr w:type="spellEnd"/>
      <w:r w:rsidRPr="00E1388F">
        <w:rPr>
          <w:rFonts w:ascii="Georgia Pro" w:hAnsi="Georgia Pro"/>
        </w:rPr>
        <w:t xml:space="preserve">, </w:t>
      </w:r>
      <w:proofErr w:type="spellStart"/>
      <w:r w:rsidRPr="00E1388F">
        <w:rPr>
          <w:rFonts w:ascii="Georgia Pro" w:hAnsi="Georgia Pro"/>
        </w:rPr>
        <w:t>pedagogue</w:t>
      </w:r>
      <w:proofErr w:type="spellEnd"/>
      <w:r w:rsidRPr="00E1388F">
        <w:rPr>
          <w:rFonts w:ascii="Georgia Pro" w:hAnsi="Georgia Pro"/>
        </w:rPr>
        <w:t xml:space="preserve"> and </w:t>
      </w:r>
      <w:proofErr w:type="spellStart"/>
      <w:r w:rsidRPr="00E1388F">
        <w:rPr>
          <w:rFonts w:ascii="Georgia Pro" w:hAnsi="Georgia Pro"/>
        </w:rPr>
        <w:t>President</w:t>
      </w:r>
      <w:proofErr w:type="spellEnd"/>
      <w:r w:rsidRPr="00E1388F">
        <w:rPr>
          <w:rFonts w:ascii="Georgia Pro" w:hAnsi="Georgia Pro"/>
        </w:rPr>
        <w:t xml:space="preserve"> of the League for </w:t>
      </w:r>
      <w:proofErr w:type="spellStart"/>
      <w:r w:rsidRPr="00E1388F">
        <w:rPr>
          <w:rFonts w:ascii="Georgia Pro" w:hAnsi="Georgia Pro"/>
        </w:rPr>
        <w:t>Research</w:t>
      </w:r>
      <w:proofErr w:type="spellEnd"/>
      <w:r w:rsidRPr="00E1388F">
        <w:rPr>
          <w:rFonts w:ascii="Georgia Pro" w:hAnsi="Georgia Pro"/>
        </w:rPr>
        <w:t xml:space="preserve"> on </w:t>
      </w:r>
      <w:proofErr w:type="spellStart"/>
      <w:r w:rsidRPr="00E1388F">
        <w:rPr>
          <w:rFonts w:ascii="Georgia Pro" w:hAnsi="Georgia Pro"/>
        </w:rPr>
        <w:t>Indigenous</w:t>
      </w:r>
      <w:proofErr w:type="spellEnd"/>
      <w:r w:rsidRPr="00E1388F">
        <w:rPr>
          <w:rFonts w:ascii="Georgia Pro" w:hAnsi="Georgia Pro"/>
        </w:rPr>
        <w:t xml:space="preserve"> Education - </w:t>
      </w:r>
      <w:proofErr w:type="spellStart"/>
      <w:r w:rsidRPr="00E1388F">
        <w:rPr>
          <w:rFonts w:ascii="Georgia Pro" w:hAnsi="Georgia Pro"/>
        </w:rPr>
        <w:t>Haiti</w:t>
      </w:r>
      <w:proofErr w:type="spellEnd"/>
    </w:p>
    <w:p w14:paraId="5FADF467" w14:textId="77777777" w:rsidR="00E1388F" w:rsidRPr="00E1388F" w:rsidRDefault="00E1388F" w:rsidP="00E1388F">
      <w:pPr>
        <w:rPr>
          <w:rFonts w:ascii="Georgia Pro" w:hAnsi="Georgia Pro"/>
        </w:rPr>
      </w:pPr>
      <w:r w:rsidRPr="00E1388F">
        <w:rPr>
          <w:rFonts w:ascii="Georgia Pro" w:hAnsi="Georgia Pro"/>
        </w:rPr>
        <w:t>5.</w:t>
      </w:r>
      <w:r w:rsidRPr="00E1388F">
        <w:rPr>
          <w:rFonts w:ascii="Georgia Pro" w:hAnsi="Georgia Pro"/>
        </w:rPr>
        <w:tab/>
        <w:t xml:space="preserve">Creole Values by </w:t>
      </w:r>
      <w:proofErr w:type="spellStart"/>
      <w:r w:rsidRPr="00E1388F">
        <w:rPr>
          <w:rFonts w:ascii="Georgia Pro" w:hAnsi="Georgia Pro"/>
        </w:rPr>
        <w:t>Prisheela</w:t>
      </w:r>
      <w:proofErr w:type="spellEnd"/>
      <w:r w:rsidRPr="00E1388F">
        <w:rPr>
          <w:rFonts w:ascii="Georgia Pro" w:hAnsi="Georgia Pro"/>
        </w:rPr>
        <w:t xml:space="preserve"> MOTTEE, </w:t>
      </w:r>
      <w:proofErr w:type="spellStart"/>
      <w:r w:rsidRPr="00E1388F">
        <w:rPr>
          <w:rFonts w:ascii="Georgia Pro" w:hAnsi="Georgia Pro"/>
        </w:rPr>
        <w:t>President</w:t>
      </w:r>
      <w:proofErr w:type="spellEnd"/>
      <w:r w:rsidRPr="00E1388F">
        <w:rPr>
          <w:rFonts w:ascii="Georgia Pro" w:hAnsi="Georgia Pro"/>
        </w:rPr>
        <w:t xml:space="preserve"> of the </w:t>
      </w:r>
      <w:proofErr w:type="spellStart"/>
      <w:r w:rsidRPr="00E1388F">
        <w:rPr>
          <w:rFonts w:ascii="Georgia Pro" w:hAnsi="Georgia Pro"/>
        </w:rPr>
        <w:t>Raise</w:t>
      </w:r>
      <w:proofErr w:type="spellEnd"/>
      <w:r w:rsidRPr="00E1388F">
        <w:rPr>
          <w:rFonts w:ascii="Georgia Pro" w:hAnsi="Georgia Pro"/>
        </w:rPr>
        <w:t xml:space="preserve"> Brave Girls - Mauritius</w:t>
      </w:r>
    </w:p>
    <w:p w14:paraId="2F86047C" w14:textId="77777777" w:rsidR="00E1388F" w:rsidRPr="00E1388F" w:rsidRDefault="00E1388F" w:rsidP="00E1388F">
      <w:pPr>
        <w:rPr>
          <w:rFonts w:ascii="Georgia Pro" w:hAnsi="Georgia Pro"/>
        </w:rPr>
      </w:pPr>
      <w:r w:rsidRPr="00E1388F">
        <w:rPr>
          <w:rFonts w:ascii="Georgia Pro" w:hAnsi="Georgia Pro"/>
        </w:rPr>
        <w:t>6.</w:t>
      </w:r>
      <w:r w:rsidRPr="00E1388F">
        <w:rPr>
          <w:rFonts w:ascii="Georgia Pro" w:hAnsi="Georgia Pro"/>
        </w:rPr>
        <w:tab/>
        <w:t xml:space="preserve">The Creole Garden by Mrs. </w:t>
      </w:r>
      <w:proofErr w:type="spellStart"/>
      <w:r w:rsidRPr="00E1388F">
        <w:rPr>
          <w:rFonts w:ascii="Georgia Pro" w:hAnsi="Georgia Pro"/>
        </w:rPr>
        <w:t>Penda</w:t>
      </w:r>
      <w:proofErr w:type="spellEnd"/>
      <w:r w:rsidRPr="00E1388F">
        <w:rPr>
          <w:rFonts w:ascii="Georgia Pro" w:hAnsi="Georgia Pro"/>
        </w:rPr>
        <w:t xml:space="preserve"> CHOPPY, </w:t>
      </w:r>
      <w:proofErr w:type="spellStart"/>
      <w:r w:rsidRPr="00E1388F">
        <w:rPr>
          <w:rFonts w:ascii="Georgia Pro" w:hAnsi="Georgia Pro"/>
        </w:rPr>
        <w:t>Researcher</w:t>
      </w:r>
      <w:proofErr w:type="spellEnd"/>
      <w:r w:rsidRPr="00E1388F">
        <w:rPr>
          <w:rFonts w:ascii="Georgia Pro" w:hAnsi="Georgia Pro"/>
        </w:rPr>
        <w:t xml:space="preserve"> and </w:t>
      </w:r>
      <w:proofErr w:type="spellStart"/>
      <w:r w:rsidRPr="00E1388F">
        <w:rPr>
          <w:rFonts w:ascii="Georgia Pro" w:hAnsi="Georgia Pro"/>
        </w:rPr>
        <w:t>Director</w:t>
      </w:r>
      <w:proofErr w:type="spellEnd"/>
      <w:r w:rsidRPr="00E1388F">
        <w:rPr>
          <w:rFonts w:ascii="Georgia Pro" w:hAnsi="Georgia Pro"/>
        </w:rPr>
        <w:t xml:space="preserve"> of </w:t>
      </w:r>
      <w:proofErr w:type="spellStart"/>
      <w:r w:rsidRPr="00E1388F">
        <w:rPr>
          <w:rFonts w:ascii="Georgia Pro" w:hAnsi="Georgia Pro"/>
        </w:rPr>
        <w:t>Studies</w:t>
      </w:r>
      <w:proofErr w:type="spellEnd"/>
      <w:r w:rsidRPr="00E1388F">
        <w:rPr>
          <w:rFonts w:ascii="Georgia Pro" w:hAnsi="Georgia Pro"/>
        </w:rPr>
        <w:t xml:space="preserve"> and </w:t>
      </w:r>
      <w:proofErr w:type="spellStart"/>
      <w:r w:rsidRPr="00E1388F">
        <w:rPr>
          <w:rFonts w:ascii="Georgia Pro" w:hAnsi="Georgia Pro"/>
        </w:rPr>
        <w:t>Research</w:t>
      </w:r>
      <w:proofErr w:type="spellEnd"/>
      <w:r w:rsidRPr="00E1388F">
        <w:rPr>
          <w:rFonts w:ascii="Georgia Pro" w:hAnsi="Georgia Pro"/>
        </w:rPr>
        <w:t xml:space="preserve"> on </w:t>
      </w:r>
      <w:proofErr w:type="spellStart"/>
      <w:r w:rsidRPr="00E1388F">
        <w:rPr>
          <w:rFonts w:ascii="Georgia Pro" w:hAnsi="Georgia Pro"/>
        </w:rPr>
        <w:t>Language</w:t>
      </w:r>
      <w:proofErr w:type="spellEnd"/>
      <w:r w:rsidRPr="00E1388F">
        <w:rPr>
          <w:rFonts w:ascii="Georgia Pro" w:hAnsi="Georgia Pro"/>
        </w:rPr>
        <w:t xml:space="preserve"> and Culture - UNISEY</w:t>
      </w:r>
    </w:p>
    <w:p w14:paraId="4366E68F" w14:textId="77777777" w:rsidR="00E1388F" w:rsidRPr="00E1388F" w:rsidRDefault="00E1388F" w:rsidP="00E1388F">
      <w:pPr>
        <w:rPr>
          <w:rFonts w:ascii="Georgia Pro" w:hAnsi="Georgia Pro"/>
        </w:rPr>
      </w:pPr>
      <w:r w:rsidRPr="00E1388F">
        <w:rPr>
          <w:rFonts w:ascii="Georgia Pro" w:hAnsi="Georgia Pro"/>
        </w:rPr>
        <w:t>7.</w:t>
      </w:r>
      <w:r w:rsidRPr="00E1388F">
        <w:rPr>
          <w:rFonts w:ascii="Georgia Pro" w:hAnsi="Georgia Pro"/>
        </w:rPr>
        <w:tab/>
        <w:t xml:space="preserve">Creole values in the Seychelles society by Mrs </w:t>
      </w:r>
      <w:proofErr w:type="spellStart"/>
      <w:r w:rsidRPr="00E1388F">
        <w:rPr>
          <w:rFonts w:ascii="Georgia Pro" w:hAnsi="Georgia Pro"/>
        </w:rPr>
        <w:t>Jenita</w:t>
      </w:r>
      <w:proofErr w:type="spellEnd"/>
      <w:r w:rsidRPr="00E1388F">
        <w:rPr>
          <w:rFonts w:ascii="Georgia Pro" w:hAnsi="Georgia Pro"/>
        </w:rPr>
        <w:t xml:space="preserve"> LAPORTE, </w:t>
      </w:r>
      <w:proofErr w:type="spellStart"/>
      <w:r w:rsidRPr="00E1388F">
        <w:rPr>
          <w:rFonts w:ascii="Georgia Pro" w:hAnsi="Georgia Pro"/>
        </w:rPr>
        <w:t>Member</w:t>
      </w:r>
      <w:proofErr w:type="spellEnd"/>
      <w:r w:rsidRPr="00E1388F">
        <w:rPr>
          <w:rFonts w:ascii="Georgia Pro" w:hAnsi="Georgia Pro"/>
        </w:rPr>
        <w:t xml:space="preserve"> of the </w:t>
      </w:r>
      <w:proofErr w:type="spellStart"/>
      <w:r w:rsidRPr="00E1388F">
        <w:rPr>
          <w:rFonts w:ascii="Georgia Pro" w:hAnsi="Georgia Pro"/>
        </w:rPr>
        <w:t>Fondasyon</w:t>
      </w:r>
      <w:proofErr w:type="spellEnd"/>
      <w:r w:rsidRPr="00E1388F">
        <w:rPr>
          <w:rFonts w:ascii="Georgia Pro" w:hAnsi="Georgia Pro"/>
        </w:rPr>
        <w:t xml:space="preserve"> </w:t>
      </w:r>
      <w:proofErr w:type="spellStart"/>
      <w:r w:rsidRPr="00E1388F">
        <w:rPr>
          <w:rFonts w:ascii="Georgia Pro" w:hAnsi="Georgia Pro"/>
        </w:rPr>
        <w:t>Kiltirel</w:t>
      </w:r>
      <w:proofErr w:type="spellEnd"/>
      <w:r w:rsidRPr="00E1388F">
        <w:rPr>
          <w:rFonts w:ascii="Georgia Pro" w:hAnsi="Georgia Pro"/>
        </w:rPr>
        <w:t xml:space="preserve"> Seselwa</w:t>
      </w:r>
    </w:p>
    <w:p w14:paraId="5DA7C9CC" w14:textId="77777777" w:rsidR="00E1388F" w:rsidRPr="00E1388F" w:rsidRDefault="00E1388F" w:rsidP="00E1388F">
      <w:pPr>
        <w:rPr>
          <w:rFonts w:ascii="Georgia Pro" w:hAnsi="Georgia Pro"/>
        </w:rPr>
      </w:pPr>
      <w:r w:rsidRPr="00E1388F">
        <w:rPr>
          <w:rFonts w:ascii="Georgia Pro" w:hAnsi="Georgia Pro"/>
        </w:rPr>
        <w:t>8.</w:t>
      </w:r>
      <w:r w:rsidRPr="00E1388F">
        <w:rPr>
          <w:rFonts w:ascii="Georgia Pro" w:hAnsi="Georgia Pro"/>
        </w:rPr>
        <w:tab/>
        <w:t xml:space="preserve">The importance of transmission in culture by Mr Michel SAVY, </w:t>
      </w:r>
      <w:proofErr w:type="spellStart"/>
      <w:r w:rsidRPr="00E1388F">
        <w:rPr>
          <w:rFonts w:ascii="Georgia Pro" w:hAnsi="Georgia Pro"/>
        </w:rPr>
        <w:t>Poet</w:t>
      </w:r>
      <w:proofErr w:type="spellEnd"/>
      <w:r w:rsidRPr="00E1388F">
        <w:rPr>
          <w:rFonts w:ascii="Georgia Pro" w:hAnsi="Georgia Pro"/>
        </w:rPr>
        <w:t xml:space="preserve"> and </w:t>
      </w:r>
      <w:proofErr w:type="spellStart"/>
      <w:r w:rsidRPr="00E1388F">
        <w:rPr>
          <w:rFonts w:ascii="Georgia Pro" w:hAnsi="Georgia Pro"/>
        </w:rPr>
        <w:t>Member</w:t>
      </w:r>
      <w:proofErr w:type="spellEnd"/>
      <w:r w:rsidRPr="00E1388F">
        <w:rPr>
          <w:rFonts w:ascii="Georgia Pro" w:hAnsi="Georgia Pro"/>
        </w:rPr>
        <w:t xml:space="preserve"> of the Leritaz Takamaka Association</w:t>
      </w:r>
    </w:p>
    <w:p w14:paraId="08F58CC0" w14:textId="77777777" w:rsidR="00E1388F" w:rsidRPr="00E1388F" w:rsidRDefault="00E1388F" w:rsidP="00E1388F">
      <w:pPr>
        <w:rPr>
          <w:rFonts w:ascii="Georgia Pro" w:hAnsi="Georgia Pro"/>
        </w:rPr>
      </w:pPr>
      <w:r w:rsidRPr="00E1388F">
        <w:rPr>
          <w:rFonts w:ascii="Georgia Pro" w:hAnsi="Georgia Pro"/>
        </w:rPr>
        <w:t>9.</w:t>
      </w:r>
      <w:r w:rsidRPr="00E1388F">
        <w:rPr>
          <w:rFonts w:ascii="Georgia Pro" w:hAnsi="Georgia Pro"/>
        </w:rPr>
        <w:tab/>
        <w:t xml:space="preserve">Creole values, </w:t>
      </w:r>
      <w:proofErr w:type="spellStart"/>
      <w:r w:rsidRPr="00E1388F">
        <w:rPr>
          <w:rFonts w:ascii="Georgia Pro" w:hAnsi="Georgia Pro"/>
        </w:rPr>
        <w:t>shared</w:t>
      </w:r>
      <w:proofErr w:type="spellEnd"/>
      <w:r w:rsidRPr="00E1388F">
        <w:rPr>
          <w:rFonts w:ascii="Georgia Pro" w:hAnsi="Georgia Pro"/>
        </w:rPr>
        <w:t xml:space="preserve"> </w:t>
      </w:r>
      <w:proofErr w:type="spellStart"/>
      <w:r w:rsidRPr="00E1388F">
        <w:rPr>
          <w:rFonts w:ascii="Georgia Pro" w:hAnsi="Georgia Pro"/>
        </w:rPr>
        <w:t>human</w:t>
      </w:r>
      <w:proofErr w:type="spellEnd"/>
      <w:r w:rsidRPr="00E1388F">
        <w:rPr>
          <w:rFonts w:ascii="Georgia Pro" w:hAnsi="Georgia Pro"/>
        </w:rPr>
        <w:t xml:space="preserve"> values by Mr </w:t>
      </w:r>
      <w:proofErr w:type="spellStart"/>
      <w:r w:rsidRPr="00E1388F">
        <w:rPr>
          <w:rFonts w:ascii="Georgia Pro" w:hAnsi="Georgia Pro"/>
        </w:rPr>
        <w:t>Ansley</w:t>
      </w:r>
      <w:proofErr w:type="spellEnd"/>
      <w:r w:rsidRPr="00E1388F">
        <w:rPr>
          <w:rFonts w:ascii="Georgia Pro" w:hAnsi="Georgia Pro"/>
        </w:rPr>
        <w:t xml:space="preserve"> CONSTANCE, </w:t>
      </w:r>
      <w:proofErr w:type="spellStart"/>
      <w:r w:rsidRPr="00E1388F">
        <w:rPr>
          <w:rFonts w:ascii="Georgia Pro" w:hAnsi="Georgia Pro"/>
        </w:rPr>
        <w:t>Pedagogue</w:t>
      </w:r>
      <w:proofErr w:type="spellEnd"/>
      <w:r w:rsidRPr="00E1388F">
        <w:rPr>
          <w:rFonts w:ascii="Georgia Pro" w:hAnsi="Georgia Pro"/>
        </w:rPr>
        <w:t xml:space="preserve"> </w:t>
      </w:r>
      <w:proofErr w:type="spellStart"/>
      <w:r w:rsidRPr="00E1388F">
        <w:rPr>
          <w:rFonts w:ascii="Georgia Pro" w:hAnsi="Georgia Pro"/>
        </w:rPr>
        <w:t>passionate</w:t>
      </w:r>
      <w:proofErr w:type="spellEnd"/>
      <w:r w:rsidRPr="00E1388F">
        <w:rPr>
          <w:rFonts w:ascii="Georgia Pro" w:hAnsi="Georgia Pro"/>
        </w:rPr>
        <w:t xml:space="preserve"> about the </w:t>
      </w:r>
      <w:proofErr w:type="spellStart"/>
      <w:r w:rsidRPr="00E1388F">
        <w:rPr>
          <w:rFonts w:ascii="Georgia Pro" w:hAnsi="Georgia Pro"/>
        </w:rPr>
        <w:t>preservation</w:t>
      </w:r>
      <w:proofErr w:type="spellEnd"/>
      <w:r w:rsidRPr="00E1388F">
        <w:rPr>
          <w:rFonts w:ascii="Georgia Pro" w:hAnsi="Georgia Pro"/>
        </w:rPr>
        <w:t xml:space="preserve"> and promotion of the Creole culture of La Digue</w:t>
      </w:r>
    </w:p>
    <w:p w14:paraId="6746181A" w14:textId="77777777" w:rsidR="00E1388F" w:rsidRPr="00E1388F" w:rsidRDefault="00E1388F" w:rsidP="00E1388F">
      <w:pPr>
        <w:rPr>
          <w:rFonts w:ascii="Georgia Pro" w:hAnsi="Georgia Pro"/>
        </w:rPr>
      </w:pPr>
      <w:r w:rsidRPr="00E1388F">
        <w:rPr>
          <w:rFonts w:ascii="Georgia Pro" w:hAnsi="Georgia Pro"/>
        </w:rPr>
        <w:t>AFTERNOON - THEME "CREOLISATION</w:t>
      </w:r>
    </w:p>
    <w:p w14:paraId="2C1F67FC" w14:textId="77777777" w:rsidR="00E1388F" w:rsidRPr="00E1388F" w:rsidRDefault="00E1388F" w:rsidP="00E1388F">
      <w:pPr>
        <w:rPr>
          <w:rFonts w:ascii="Georgia Pro" w:hAnsi="Georgia Pro"/>
        </w:rPr>
      </w:pPr>
      <w:r w:rsidRPr="00E1388F">
        <w:rPr>
          <w:rFonts w:ascii="Georgia Pro" w:hAnsi="Georgia Pro"/>
        </w:rPr>
        <w:t xml:space="preserve">13.30 Official speech by Mrs. Patricia PROFIL, </w:t>
      </w:r>
      <w:proofErr w:type="spellStart"/>
      <w:r w:rsidRPr="00E1388F">
        <w:rPr>
          <w:rFonts w:ascii="Georgia Pro" w:hAnsi="Georgia Pro"/>
        </w:rPr>
        <w:t>Regional</w:t>
      </w:r>
      <w:proofErr w:type="spellEnd"/>
      <w:r w:rsidRPr="00E1388F">
        <w:rPr>
          <w:rFonts w:ascii="Georgia Pro" w:hAnsi="Georgia Pro"/>
        </w:rPr>
        <w:t xml:space="preserve"> </w:t>
      </w:r>
      <w:proofErr w:type="spellStart"/>
      <w:r w:rsidRPr="00E1388F">
        <w:rPr>
          <w:rFonts w:ascii="Georgia Pro" w:hAnsi="Georgia Pro"/>
        </w:rPr>
        <w:t>Councillor</w:t>
      </w:r>
      <w:proofErr w:type="spellEnd"/>
      <w:r w:rsidRPr="00E1388F">
        <w:rPr>
          <w:rFonts w:ascii="Georgia Pro" w:hAnsi="Georgia Pro"/>
        </w:rPr>
        <w:t xml:space="preserve"> in charge of </w:t>
      </w:r>
      <w:proofErr w:type="spellStart"/>
      <w:r w:rsidRPr="00E1388F">
        <w:rPr>
          <w:rFonts w:ascii="Georgia Pro" w:hAnsi="Georgia Pro"/>
        </w:rPr>
        <w:t>regional</w:t>
      </w:r>
      <w:proofErr w:type="spellEnd"/>
      <w:r w:rsidRPr="00E1388F">
        <w:rPr>
          <w:rFonts w:ascii="Georgia Pro" w:hAnsi="Georgia Pro"/>
        </w:rPr>
        <w:t xml:space="preserve"> </w:t>
      </w:r>
      <w:proofErr w:type="spellStart"/>
      <w:r w:rsidRPr="00E1388F">
        <w:rPr>
          <w:rFonts w:ascii="Georgia Pro" w:hAnsi="Georgia Pro"/>
        </w:rPr>
        <w:t>cooperation</w:t>
      </w:r>
      <w:proofErr w:type="spellEnd"/>
      <w:r w:rsidRPr="00E1388F">
        <w:rPr>
          <w:rFonts w:ascii="Georgia Pro" w:hAnsi="Georgia Pro"/>
        </w:rPr>
        <w:t xml:space="preserve"> in sports and culture - </w:t>
      </w:r>
      <w:proofErr w:type="spellStart"/>
      <w:r w:rsidRPr="00E1388F">
        <w:rPr>
          <w:rFonts w:ascii="Georgia Pro" w:hAnsi="Georgia Pro"/>
        </w:rPr>
        <w:t>Reunion</w:t>
      </w:r>
      <w:proofErr w:type="spellEnd"/>
      <w:r w:rsidRPr="00E1388F">
        <w:rPr>
          <w:rFonts w:ascii="Georgia Pro" w:hAnsi="Georgia Pro"/>
        </w:rPr>
        <w:t xml:space="preserve"> Island </w:t>
      </w:r>
    </w:p>
    <w:p w14:paraId="4BE4F042" w14:textId="77777777" w:rsidR="00E1388F" w:rsidRPr="00E1388F" w:rsidRDefault="00E1388F" w:rsidP="00E1388F">
      <w:pPr>
        <w:rPr>
          <w:rFonts w:ascii="Georgia Pro" w:hAnsi="Georgia Pro"/>
        </w:rPr>
      </w:pPr>
      <w:r w:rsidRPr="00E1388F">
        <w:rPr>
          <w:rFonts w:ascii="Georgia Pro" w:hAnsi="Georgia Pro"/>
        </w:rPr>
        <w:tab/>
        <w:t xml:space="preserve">General presentation on </w:t>
      </w:r>
      <w:proofErr w:type="spellStart"/>
      <w:r w:rsidRPr="00E1388F">
        <w:rPr>
          <w:rFonts w:ascii="Georgia Pro" w:hAnsi="Georgia Pro"/>
        </w:rPr>
        <w:t>Creolisation</w:t>
      </w:r>
      <w:proofErr w:type="spellEnd"/>
      <w:r w:rsidRPr="00E1388F">
        <w:rPr>
          <w:rFonts w:ascii="Georgia Pro" w:hAnsi="Georgia Pro"/>
        </w:rPr>
        <w:t xml:space="preserve"> by Mr Rudy ALBINA, Academic and territorial civil servant from Guadeloupe</w:t>
      </w:r>
    </w:p>
    <w:p w14:paraId="28E1F948" w14:textId="77777777" w:rsidR="00E1388F" w:rsidRPr="00E1388F" w:rsidRDefault="00E1388F" w:rsidP="00E1388F">
      <w:pPr>
        <w:rPr>
          <w:rFonts w:ascii="Georgia Pro" w:hAnsi="Georgia Pro"/>
        </w:rPr>
      </w:pPr>
      <w:r w:rsidRPr="00E1388F">
        <w:rPr>
          <w:rFonts w:ascii="Georgia Pro" w:hAnsi="Georgia Pro"/>
        </w:rPr>
        <w:tab/>
        <w:t>Interventions</w:t>
      </w:r>
    </w:p>
    <w:p w14:paraId="002508D1" w14:textId="77777777" w:rsidR="00E1388F" w:rsidRPr="00E1388F" w:rsidRDefault="00E1388F" w:rsidP="00E1388F">
      <w:pPr>
        <w:rPr>
          <w:rFonts w:ascii="Georgia Pro" w:hAnsi="Georgia Pro"/>
        </w:rPr>
      </w:pPr>
      <w:r w:rsidRPr="00E1388F">
        <w:rPr>
          <w:rFonts w:ascii="Georgia Pro" w:hAnsi="Georgia Pro"/>
        </w:rPr>
        <w:t>1.</w:t>
      </w:r>
      <w:r w:rsidRPr="00E1388F">
        <w:rPr>
          <w:rFonts w:ascii="Georgia Pro" w:hAnsi="Georgia Pro"/>
        </w:rPr>
        <w:tab/>
      </w:r>
      <w:proofErr w:type="spellStart"/>
      <w:r w:rsidRPr="00E1388F">
        <w:rPr>
          <w:rFonts w:ascii="Georgia Pro" w:hAnsi="Georgia Pro"/>
        </w:rPr>
        <w:t>Bilingual</w:t>
      </w:r>
      <w:proofErr w:type="spellEnd"/>
      <w:r w:rsidRPr="00E1388F">
        <w:rPr>
          <w:rFonts w:ascii="Georgia Pro" w:hAnsi="Georgia Pro"/>
        </w:rPr>
        <w:t xml:space="preserve"> Creole-French </w:t>
      </w:r>
      <w:proofErr w:type="spellStart"/>
      <w:r w:rsidRPr="00E1388F">
        <w:rPr>
          <w:rFonts w:ascii="Georgia Pro" w:hAnsi="Georgia Pro"/>
        </w:rPr>
        <w:t>literacy</w:t>
      </w:r>
      <w:proofErr w:type="spellEnd"/>
      <w:r w:rsidRPr="00E1388F">
        <w:rPr>
          <w:rFonts w:ascii="Georgia Pro" w:hAnsi="Georgia Pro"/>
        </w:rPr>
        <w:t xml:space="preserve"> as an </w:t>
      </w:r>
      <w:proofErr w:type="spellStart"/>
      <w:r w:rsidRPr="00E1388F">
        <w:rPr>
          <w:rFonts w:ascii="Georgia Pro" w:hAnsi="Georgia Pro"/>
        </w:rPr>
        <w:t>educational</w:t>
      </w:r>
      <w:proofErr w:type="spellEnd"/>
      <w:r w:rsidRPr="00E1388F">
        <w:rPr>
          <w:rFonts w:ascii="Georgia Pro" w:hAnsi="Georgia Pro"/>
        </w:rPr>
        <w:t xml:space="preserve"> </w:t>
      </w:r>
      <w:proofErr w:type="spellStart"/>
      <w:r w:rsidRPr="00E1388F">
        <w:rPr>
          <w:rFonts w:ascii="Georgia Pro" w:hAnsi="Georgia Pro"/>
        </w:rPr>
        <w:t>success</w:t>
      </w:r>
      <w:proofErr w:type="spellEnd"/>
      <w:r w:rsidRPr="00E1388F">
        <w:rPr>
          <w:rFonts w:ascii="Georgia Pro" w:hAnsi="Georgia Pro"/>
        </w:rPr>
        <w:t xml:space="preserve"> for Creole-</w:t>
      </w:r>
      <w:proofErr w:type="spellStart"/>
      <w:r w:rsidRPr="00E1388F">
        <w:rPr>
          <w:rFonts w:ascii="Georgia Pro" w:hAnsi="Georgia Pro"/>
        </w:rPr>
        <w:t>speaking</w:t>
      </w:r>
      <w:proofErr w:type="spellEnd"/>
      <w:r w:rsidRPr="00E1388F">
        <w:rPr>
          <w:rFonts w:ascii="Georgia Pro" w:hAnsi="Georgia Pro"/>
        </w:rPr>
        <w:t xml:space="preserve"> </w:t>
      </w:r>
      <w:proofErr w:type="spellStart"/>
      <w:r w:rsidRPr="00E1388F">
        <w:rPr>
          <w:rFonts w:ascii="Georgia Pro" w:hAnsi="Georgia Pro"/>
        </w:rPr>
        <w:t>children</w:t>
      </w:r>
      <w:proofErr w:type="spellEnd"/>
      <w:r w:rsidRPr="00E1388F">
        <w:rPr>
          <w:rFonts w:ascii="Georgia Pro" w:hAnsi="Georgia Pro"/>
        </w:rPr>
        <w:t xml:space="preserve"> by Mrs Laurence DALEAU-GAUVIN, Agrégée in Creole </w:t>
      </w:r>
      <w:proofErr w:type="spellStart"/>
      <w:r w:rsidRPr="00E1388F">
        <w:rPr>
          <w:rFonts w:ascii="Georgia Pro" w:hAnsi="Georgia Pro"/>
        </w:rPr>
        <w:t>language</w:t>
      </w:r>
      <w:proofErr w:type="spellEnd"/>
      <w:r w:rsidRPr="00E1388F">
        <w:rPr>
          <w:rFonts w:ascii="Georgia Pro" w:hAnsi="Georgia Pro"/>
        </w:rPr>
        <w:t xml:space="preserve">, </w:t>
      </w:r>
      <w:proofErr w:type="spellStart"/>
      <w:r w:rsidRPr="00E1388F">
        <w:rPr>
          <w:rFonts w:ascii="Georgia Pro" w:hAnsi="Georgia Pro"/>
        </w:rPr>
        <w:t>Doctor</w:t>
      </w:r>
      <w:proofErr w:type="spellEnd"/>
      <w:r w:rsidRPr="00E1388F">
        <w:rPr>
          <w:rFonts w:ascii="Georgia Pro" w:hAnsi="Georgia Pro"/>
        </w:rPr>
        <w:t xml:space="preserve"> in </w:t>
      </w:r>
      <w:proofErr w:type="spellStart"/>
      <w:r w:rsidRPr="00E1388F">
        <w:rPr>
          <w:rFonts w:ascii="Georgia Pro" w:hAnsi="Georgia Pro"/>
        </w:rPr>
        <w:t>linguistics</w:t>
      </w:r>
      <w:proofErr w:type="spellEnd"/>
      <w:r w:rsidRPr="00E1388F">
        <w:rPr>
          <w:rFonts w:ascii="Georgia Pro" w:hAnsi="Georgia Pro"/>
        </w:rPr>
        <w:t xml:space="preserve">, </w:t>
      </w:r>
      <w:proofErr w:type="spellStart"/>
      <w:r w:rsidRPr="00E1388F">
        <w:rPr>
          <w:rFonts w:ascii="Georgia Pro" w:hAnsi="Georgia Pro"/>
        </w:rPr>
        <w:t>researcher</w:t>
      </w:r>
      <w:proofErr w:type="spellEnd"/>
      <w:r w:rsidRPr="00E1388F">
        <w:rPr>
          <w:rFonts w:ascii="Georgia Pro" w:hAnsi="Georgia Pro"/>
        </w:rPr>
        <w:t xml:space="preserve"> </w:t>
      </w:r>
      <w:proofErr w:type="spellStart"/>
      <w:r w:rsidRPr="00E1388F">
        <w:rPr>
          <w:rFonts w:ascii="Georgia Pro" w:hAnsi="Georgia Pro"/>
        </w:rPr>
        <w:t>associated</w:t>
      </w:r>
      <w:proofErr w:type="spellEnd"/>
      <w:r w:rsidRPr="00E1388F">
        <w:rPr>
          <w:rFonts w:ascii="Georgia Pro" w:hAnsi="Georgia Pro"/>
        </w:rPr>
        <w:t xml:space="preserve"> with the </w:t>
      </w:r>
      <w:proofErr w:type="spellStart"/>
      <w:r w:rsidRPr="00E1388F">
        <w:rPr>
          <w:rFonts w:ascii="Georgia Pro" w:hAnsi="Georgia Pro"/>
        </w:rPr>
        <w:t>Research</w:t>
      </w:r>
      <w:proofErr w:type="spellEnd"/>
      <w:r w:rsidRPr="00E1388F">
        <w:rPr>
          <w:rFonts w:ascii="Georgia Pro" w:hAnsi="Georgia Pro"/>
        </w:rPr>
        <w:t xml:space="preserve"> </w:t>
      </w:r>
      <w:proofErr w:type="spellStart"/>
      <w:r w:rsidRPr="00E1388F">
        <w:rPr>
          <w:rFonts w:ascii="Georgia Pro" w:hAnsi="Georgia Pro"/>
        </w:rPr>
        <w:t>Laboratory</w:t>
      </w:r>
      <w:proofErr w:type="spellEnd"/>
      <w:r w:rsidRPr="00E1388F">
        <w:rPr>
          <w:rFonts w:ascii="Georgia Pro" w:hAnsi="Georgia Pro"/>
        </w:rPr>
        <w:t xml:space="preserve"> on Creole and Francophone </w:t>
      </w:r>
      <w:proofErr w:type="spellStart"/>
      <w:r w:rsidRPr="00E1388F">
        <w:rPr>
          <w:rFonts w:ascii="Georgia Pro" w:hAnsi="Georgia Pro"/>
        </w:rPr>
        <w:t>Spaces</w:t>
      </w:r>
      <w:proofErr w:type="spellEnd"/>
      <w:r w:rsidRPr="00E1388F">
        <w:rPr>
          <w:rFonts w:ascii="Georgia Pro" w:hAnsi="Georgia Pro"/>
        </w:rPr>
        <w:t xml:space="preserve"> - </w:t>
      </w:r>
      <w:proofErr w:type="spellStart"/>
      <w:r w:rsidRPr="00E1388F">
        <w:rPr>
          <w:rFonts w:ascii="Georgia Pro" w:hAnsi="Georgia Pro"/>
        </w:rPr>
        <w:t>University</w:t>
      </w:r>
      <w:proofErr w:type="spellEnd"/>
      <w:r w:rsidRPr="00E1388F">
        <w:rPr>
          <w:rFonts w:ascii="Georgia Pro" w:hAnsi="Georgia Pro"/>
        </w:rPr>
        <w:t xml:space="preserve"> of </w:t>
      </w:r>
      <w:proofErr w:type="spellStart"/>
      <w:r w:rsidRPr="00E1388F">
        <w:rPr>
          <w:rFonts w:ascii="Georgia Pro" w:hAnsi="Georgia Pro"/>
        </w:rPr>
        <w:t>Reunion</w:t>
      </w:r>
      <w:proofErr w:type="spellEnd"/>
    </w:p>
    <w:p w14:paraId="27CFDC3F" w14:textId="77777777" w:rsidR="00E1388F" w:rsidRPr="00E1388F" w:rsidRDefault="00E1388F" w:rsidP="00E1388F">
      <w:pPr>
        <w:rPr>
          <w:rFonts w:ascii="Georgia Pro" w:hAnsi="Georgia Pro"/>
        </w:rPr>
      </w:pPr>
      <w:r w:rsidRPr="00E1388F">
        <w:rPr>
          <w:rFonts w:ascii="Georgia Pro" w:hAnsi="Georgia Pro"/>
        </w:rPr>
        <w:t>2.</w:t>
      </w:r>
      <w:r w:rsidRPr="00E1388F">
        <w:rPr>
          <w:rFonts w:ascii="Georgia Pro" w:hAnsi="Georgia Pro"/>
        </w:rPr>
        <w:tab/>
        <w:t xml:space="preserve">The introduction of the Creole </w:t>
      </w:r>
      <w:proofErr w:type="spellStart"/>
      <w:r w:rsidRPr="00E1388F">
        <w:rPr>
          <w:rFonts w:ascii="Georgia Pro" w:hAnsi="Georgia Pro"/>
        </w:rPr>
        <w:t>language</w:t>
      </w:r>
      <w:proofErr w:type="spellEnd"/>
      <w:r w:rsidRPr="00E1388F">
        <w:rPr>
          <w:rFonts w:ascii="Georgia Pro" w:hAnsi="Georgia Pro"/>
        </w:rPr>
        <w:t xml:space="preserve"> in the Rodrigues </w:t>
      </w:r>
      <w:proofErr w:type="spellStart"/>
      <w:r w:rsidRPr="00E1388F">
        <w:rPr>
          <w:rFonts w:ascii="Georgia Pro" w:hAnsi="Georgia Pro"/>
        </w:rPr>
        <w:t>School</w:t>
      </w:r>
      <w:proofErr w:type="spellEnd"/>
      <w:r w:rsidRPr="00E1388F">
        <w:rPr>
          <w:rFonts w:ascii="Georgia Pro" w:hAnsi="Georgia Pro"/>
        </w:rPr>
        <w:t xml:space="preserve"> and the design of a Creole </w:t>
      </w:r>
      <w:proofErr w:type="spellStart"/>
      <w:r w:rsidRPr="00E1388F">
        <w:rPr>
          <w:rFonts w:ascii="Georgia Pro" w:hAnsi="Georgia Pro"/>
        </w:rPr>
        <w:t>dictionary</w:t>
      </w:r>
      <w:proofErr w:type="spellEnd"/>
      <w:r w:rsidRPr="00E1388F">
        <w:rPr>
          <w:rFonts w:ascii="Georgia Pro" w:hAnsi="Georgia Pro"/>
        </w:rPr>
        <w:t xml:space="preserve"> by Mr Augustin John WINSLEY, Creole </w:t>
      </w:r>
      <w:proofErr w:type="spellStart"/>
      <w:r w:rsidRPr="00E1388F">
        <w:rPr>
          <w:rFonts w:ascii="Georgia Pro" w:hAnsi="Georgia Pro"/>
        </w:rPr>
        <w:t>teacher</w:t>
      </w:r>
      <w:proofErr w:type="spellEnd"/>
      <w:r w:rsidRPr="00E1388F">
        <w:rPr>
          <w:rFonts w:ascii="Georgia Pro" w:hAnsi="Georgia Pro"/>
        </w:rPr>
        <w:t xml:space="preserve"> in Rodrigues</w:t>
      </w:r>
    </w:p>
    <w:p w14:paraId="6C4117B4" w14:textId="77777777" w:rsidR="00E1388F" w:rsidRPr="00E1388F" w:rsidRDefault="00E1388F" w:rsidP="00E1388F">
      <w:pPr>
        <w:rPr>
          <w:rFonts w:ascii="Georgia Pro" w:hAnsi="Georgia Pro"/>
        </w:rPr>
      </w:pPr>
      <w:r w:rsidRPr="00E1388F">
        <w:rPr>
          <w:rFonts w:ascii="Georgia Pro" w:hAnsi="Georgia Pro"/>
        </w:rPr>
        <w:t>3.</w:t>
      </w:r>
      <w:r w:rsidRPr="00E1388F">
        <w:rPr>
          <w:rFonts w:ascii="Georgia Pro" w:hAnsi="Georgia Pro"/>
        </w:rPr>
        <w:tab/>
      </w:r>
      <w:proofErr w:type="spellStart"/>
      <w:r w:rsidRPr="00E1388F">
        <w:rPr>
          <w:rFonts w:ascii="Georgia Pro" w:hAnsi="Georgia Pro"/>
        </w:rPr>
        <w:t>Linguistic</w:t>
      </w:r>
      <w:proofErr w:type="spellEnd"/>
      <w:r w:rsidRPr="00E1388F">
        <w:rPr>
          <w:rFonts w:ascii="Georgia Pro" w:hAnsi="Georgia Pro"/>
        </w:rPr>
        <w:t xml:space="preserve"> planning in official </w:t>
      </w:r>
      <w:proofErr w:type="gramStart"/>
      <w:r w:rsidRPr="00E1388F">
        <w:rPr>
          <w:rFonts w:ascii="Georgia Pro" w:hAnsi="Georgia Pro"/>
        </w:rPr>
        <w:t>bodies:</w:t>
      </w:r>
      <w:proofErr w:type="gramEnd"/>
      <w:r w:rsidRPr="00E1388F">
        <w:rPr>
          <w:rFonts w:ascii="Georgia Pro" w:hAnsi="Georgia Pro"/>
        </w:rPr>
        <w:t xml:space="preserve"> the </w:t>
      </w:r>
      <w:proofErr w:type="spellStart"/>
      <w:r w:rsidRPr="00E1388F">
        <w:rPr>
          <w:rFonts w:ascii="Georgia Pro" w:hAnsi="Georgia Pro"/>
        </w:rPr>
        <w:t>legitimacy</w:t>
      </w:r>
      <w:proofErr w:type="spellEnd"/>
      <w:r w:rsidRPr="00E1388F">
        <w:rPr>
          <w:rFonts w:ascii="Georgia Pro" w:hAnsi="Georgia Pro"/>
        </w:rPr>
        <w:t xml:space="preserve"> of the Creole </w:t>
      </w:r>
      <w:proofErr w:type="spellStart"/>
      <w:r w:rsidRPr="00E1388F">
        <w:rPr>
          <w:rFonts w:ascii="Georgia Pro" w:hAnsi="Georgia Pro"/>
        </w:rPr>
        <w:t>language</w:t>
      </w:r>
      <w:proofErr w:type="spellEnd"/>
      <w:r w:rsidRPr="00E1388F">
        <w:rPr>
          <w:rFonts w:ascii="Georgia Pro" w:hAnsi="Georgia Pro"/>
        </w:rPr>
        <w:t xml:space="preserve"> by Mrs Flora BEN DAVID, </w:t>
      </w:r>
      <w:proofErr w:type="spellStart"/>
      <w:r w:rsidRPr="00E1388F">
        <w:rPr>
          <w:rFonts w:ascii="Georgia Pro" w:hAnsi="Georgia Pro"/>
        </w:rPr>
        <w:t>Executive</w:t>
      </w:r>
      <w:proofErr w:type="spellEnd"/>
      <w:r w:rsidRPr="00E1388F">
        <w:rPr>
          <w:rFonts w:ascii="Georgia Pro" w:hAnsi="Georgia Pro"/>
        </w:rPr>
        <w:t xml:space="preserve"> </w:t>
      </w:r>
      <w:proofErr w:type="spellStart"/>
      <w:r w:rsidRPr="00E1388F">
        <w:rPr>
          <w:rFonts w:ascii="Georgia Pro" w:hAnsi="Georgia Pro"/>
        </w:rPr>
        <w:t>Director</w:t>
      </w:r>
      <w:proofErr w:type="spellEnd"/>
      <w:r w:rsidRPr="00E1388F">
        <w:rPr>
          <w:rFonts w:ascii="Georgia Pro" w:hAnsi="Georgia Pro"/>
        </w:rPr>
        <w:t xml:space="preserve"> of the Creole </w:t>
      </w:r>
      <w:proofErr w:type="spellStart"/>
      <w:r w:rsidRPr="00E1388F">
        <w:rPr>
          <w:rFonts w:ascii="Georgia Pro" w:hAnsi="Georgia Pro"/>
        </w:rPr>
        <w:t>Academy</w:t>
      </w:r>
      <w:proofErr w:type="spellEnd"/>
      <w:r w:rsidRPr="00E1388F">
        <w:rPr>
          <w:rFonts w:ascii="Georgia Pro" w:hAnsi="Georgia Pro"/>
        </w:rPr>
        <w:t xml:space="preserve"> of Seychelles</w:t>
      </w:r>
    </w:p>
    <w:p w14:paraId="1837532C" w14:textId="77777777" w:rsidR="00E1388F" w:rsidRPr="00E1388F" w:rsidRDefault="00E1388F" w:rsidP="00E1388F">
      <w:pPr>
        <w:rPr>
          <w:rFonts w:ascii="Georgia Pro" w:hAnsi="Georgia Pro"/>
        </w:rPr>
      </w:pPr>
      <w:r w:rsidRPr="00E1388F">
        <w:rPr>
          <w:rFonts w:ascii="Georgia Pro" w:hAnsi="Georgia Pro"/>
        </w:rPr>
        <w:t>4.</w:t>
      </w:r>
      <w:r w:rsidRPr="00E1388F">
        <w:rPr>
          <w:rFonts w:ascii="Georgia Pro" w:hAnsi="Georgia Pro"/>
        </w:rPr>
        <w:tab/>
        <w:t xml:space="preserve">Guadeloupe the 7 </w:t>
      </w:r>
      <w:proofErr w:type="spellStart"/>
      <w:r w:rsidRPr="00E1388F">
        <w:rPr>
          <w:rFonts w:ascii="Georgia Pro" w:hAnsi="Georgia Pro"/>
        </w:rPr>
        <w:t>rhythms</w:t>
      </w:r>
      <w:proofErr w:type="spellEnd"/>
      <w:r w:rsidRPr="00E1388F">
        <w:rPr>
          <w:rFonts w:ascii="Georgia Pro" w:hAnsi="Georgia Pro"/>
        </w:rPr>
        <w:t xml:space="preserve"> of </w:t>
      </w:r>
      <w:proofErr w:type="spellStart"/>
      <w:r w:rsidRPr="00E1388F">
        <w:rPr>
          <w:rFonts w:ascii="Georgia Pro" w:hAnsi="Georgia Pro"/>
        </w:rPr>
        <w:t>Gwo</w:t>
      </w:r>
      <w:proofErr w:type="spellEnd"/>
      <w:r w:rsidRPr="00E1388F">
        <w:rPr>
          <w:rFonts w:ascii="Georgia Pro" w:hAnsi="Georgia Pro"/>
        </w:rPr>
        <w:t xml:space="preserve"> Ka by Mr Jimmy BASSIEN, </w:t>
      </w:r>
      <w:proofErr w:type="spellStart"/>
      <w:r w:rsidRPr="00E1388F">
        <w:rPr>
          <w:rFonts w:ascii="Georgia Pro" w:hAnsi="Georgia Pro"/>
        </w:rPr>
        <w:t>Founder</w:t>
      </w:r>
      <w:proofErr w:type="spellEnd"/>
      <w:r w:rsidRPr="00E1388F">
        <w:rPr>
          <w:rFonts w:ascii="Georgia Pro" w:hAnsi="Georgia Pro"/>
        </w:rPr>
        <w:t xml:space="preserve"> of the </w:t>
      </w:r>
      <w:proofErr w:type="spellStart"/>
      <w:r w:rsidRPr="00E1388F">
        <w:rPr>
          <w:rFonts w:ascii="Georgia Pro" w:hAnsi="Georgia Pro"/>
        </w:rPr>
        <w:t>Lakou</w:t>
      </w:r>
      <w:proofErr w:type="spellEnd"/>
      <w:r w:rsidRPr="00E1388F">
        <w:rPr>
          <w:rFonts w:ascii="Georgia Pro" w:hAnsi="Georgia Pro"/>
        </w:rPr>
        <w:t xml:space="preserve"> </w:t>
      </w:r>
      <w:proofErr w:type="spellStart"/>
      <w:r w:rsidRPr="00E1388F">
        <w:rPr>
          <w:rFonts w:ascii="Georgia Pro" w:hAnsi="Georgia Pro"/>
        </w:rPr>
        <w:t>Veranda</w:t>
      </w:r>
      <w:proofErr w:type="spellEnd"/>
      <w:r w:rsidRPr="00E1388F">
        <w:rPr>
          <w:rFonts w:ascii="Georgia Pro" w:hAnsi="Georgia Pro"/>
        </w:rPr>
        <w:t xml:space="preserve"> Music </w:t>
      </w:r>
      <w:proofErr w:type="spellStart"/>
      <w:r w:rsidRPr="00E1388F">
        <w:rPr>
          <w:rFonts w:ascii="Georgia Pro" w:hAnsi="Georgia Pro"/>
        </w:rPr>
        <w:t>School</w:t>
      </w:r>
      <w:proofErr w:type="spellEnd"/>
    </w:p>
    <w:p w14:paraId="1D7E7F5A" w14:textId="77777777" w:rsidR="00E1388F" w:rsidRPr="00E1388F" w:rsidRDefault="00E1388F" w:rsidP="00E1388F">
      <w:pPr>
        <w:rPr>
          <w:rFonts w:ascii="Georgia Pro" w:hAnsi="Georgia Pro"/>
        </w:rPr>
      </w:pPr>
      <w:r w:rsidRPr="00E1388F">
        <w:rPr>
          <w:rFonts w:ascii="Georgia Pro" w:hAnsi="Georgia Pro"/>
        </w:rPr>
        <w:t>5.</w:t>
      </w:r>
      <w:r w:rsidRPr="00E1388F">
        <w:rPr>
          <w:rFonts w:ascii="Georgia Pro" w:hAnsi="Georgia Pro"/>
        </w:rPr>
        <w:tab/>
        <w:t xml:space="preserve">Oral traditions in the Seychelles by Mrs </w:t>
      </w:r>
      <w:proofErr w:type="spellStart"/>
      <w:r w:rsidRPr="00E1388F">
        <w:rPr>
          <w:rFonts w:ascii="Georgia Pro" w:hAnsi="Georgia Pro"/>
        </w:rPr>
        <w:t>Berthilda</w:t>
      </w:r>
      <w:proofErr w:type="spellEnd"/>
      <w:r w:rsidRPr="00E1388F">
        <w:rPr>
          <w:rFonts w:ascii="Georgia Pro" w:hAnsi="Georgia Pro"/>
        </w:rPr>
        <w:t xml:space="preserve"> WALTER, </w:t>
      </w:r>
      <w:proofErr w:type="spellStart"/>
      <w:r w:rsidRPr="00E1388F">
        <w:rPr>
          <w:rFonts w:ascii="Georgia Pro" w:hAnsi="Georgia Pro"/>
        </w:rPr>
        <w:t>Director</w:t>
      </w:r>
      <w:proofErr w:type="spellEnd"/>
      <w:r w:rsidRPr="00E1388F">
        <w:rPr>
          <w:rFonts w:ascii="Georgia Pro" w:hAnsi="Georgia Pro"/>
        </w:rPr>
        <w:t xml:space="preserve"> of Intangible Heritage at the Seychelles National Institute for Culture, Heritage and the Arts</w:t>
      </w:r>
    </w:p>
    <w:p w14:paraId="18E8544C" w14:textId="77777777" w:rsidR="00E1388F" w:rsidRPr="00E1388F" w:rsidRDefault="00E1388F" w:rsidP="00E1388F">
      <w:pPr>
        <w:rPr>
          <w:rFonts w:ascii="Georgia Pro" w:hAnsi="Georgia Pro"/>
        </w:rPr>
      </w:pPr>
      <w:r w:rsidRPr="00E1388F">
        <w:rPr>
          <w:rFonts w:ascii="Georgia Pro" w:hAnsi="Georgia Pro"/>
        </w:rPr>
        <w:t>6.</w:t>
      </w:r>
      <w:r w:rsidRPr="00E1388F">
        <w:rPr>
          <w:rFonts w:ascii="Georgia Pro" w:hAnsi="Georgia Pro"/>
        </w:rPr>
        <w:tab/>
        <w:t xml:space="preserve">The place of Creole </w:t>
      </w:r>
      <w:proofErr w:type="spellStart"/>
      <w:r w:rsidRPr="00E1388F">
        <w:rPr>
          <w:rFonts w:ascii="Georgia Pro" w:hAnsi="Georgia Pro"/>
        </w:rPr>
        <w:t>poetry</w:t>
      </w:r>
      <w:proofErr w:type="spellEnd"/>
      <w:r w:rsidRPr="00E1388F">
        <w:rPr>
          <w:rFonts w:ascii="Georgia Pro" w:hAnsi="Georgia Pro"/>
        </w:rPr>
        <w:t xml:space="preserve"> in Seychellois society by Ms </w:t>
      </w:r>
      <w:proofErr w:type="spellStart"/>
      <w:r w:rsidRPr="00E1388F">
        <w:rPr>
          <w:rFonts w:ascii="Georgia Pro" w:hAnsi="Georgia Pro"/>
        </w:rPr>
        <w:t>Graciana</w:t>
      </w:r>
      <w:proofErr w:type="spellEnd"/>
      <w:r w:rsidRPr="00E1388F">
        <w:rPr>
          <w:rFonts w:ascii="Georgia Pro" w:hAnsi="Georgia Pro"/>
        </w:rPr>
        <w:t xml:space="preserve"> MARIE, a </w:t>
      </w:r>
      <w:proofErr w:type="spellStart"/>
      <w:r w:rsidRPr="00E1388F">
        <w:rPr>
          <w:rFonts w:ascii="Georgia Pro" w:hAnsi="Georgia Pro"/>
        </w:rPr>
        <w:t>young</w:t>
      </w:r>
      <w:proofErr w:type="spellEnd"/>
      <w:r w:rsidRPr="00E1388F">
        <w:rPr>
          <w:rFonts w:ascii="Georgia Pro" w:hAnsi="Georgia Pro"/>
        </w:rPr>
        <w:t xml:space="preserve"> French </w:t>
      </w:r>
      <w:proofErr w:type="spellStart"/>
      <w:r w:rsidRPr="00E1388F">
        <w:rPr>
          <w:rFonts w:ascii="Georgia Pro" w:hAnsi="Georgia Pro"/>
        </w:rPr>
        <w:t>teacher</w:t>
      </w:r>
      <w:proofErr w:type="spellEnd"/>
      <w:r w:rsidRPr="00E1388F">
        <w:rPr>
          <w:rFonts w:ascii="Georgia Pro" w:hAnsi="Georgia Pro"/>
        </w:rPr>
        <w:t xml:space="preserve"> in Seychelles</w:t>
      </w:r>
    </w:p>
    <w:p w14:paraId="23F6AEB8" w14:textId="77777777" w:rsidR="00E1388F" w:rsidRPr="00E1388F" w:rsidRDefault="00E1388F" w:rsidP="00E1388F">
      <w:pPr>
        <w:rPr>
          <w:rFonts w:ascii="Georgia Pro" w:hAnsi="Georgia Pro"/>
        </w:rPr>
      </w:pPr>
      <w:r w:rsidRPr="00E1388F">
        <w:rPr>
          <w:rFonts w:ascii="Georgia Pro" w:hAnsi="Georgia Pro"/>
        </w:rPr>
        <w:t>7.</w:t>
      </w:r>
      <w:r w:rsidRPr="00E1388F">
        <w:rPr>
          <w:rFonts w:ascii="Georgia Pro" w:hAnsi="Georgia Pro"/>
        </w:rPr>
        <w:tab/>
        <w:t>Haute-</w:t>
      </w:r>
      <w:proofErr w:type="gramStart"/>
      <w:r w:rsidRPr="00E1388F">
        <w:rPr>
          <w:rFonts w:ascii="Georgia Pro" w:hAnsi="Georgia Pro"/>
        </w:rPr>
        <w:t>taille:</w:t>
      </w:r>
      <w:proofErr w:type="gramEnd"/>
      <w:r w:rsidRPr="00E1388F">
        <w:rPr>
          <w:rFonts w:ascii="Georgia Pro" w:hAnsi="Georgia Pro"/>
        </w:rPr>
        <w:t xml:space="preserve"> an </w:t>
      </w:r>
      <w:proofErr w:type="spellStart"/>
      <w:r w:rsidRPr="00E1388F">
        <w:rPr>
          <w:rFonts w:ascii="Georgia Pro" w:hAnsi="Georgia Pro"/>
        </w:rPr>
        <w:t>example</w:t>
      </w:r>
      <w:proofErr w:type="spellEnd"/>
      <w:r w:rsidRPr="00E1388F">
        <w:rPr>
          <w:rFonts w:ascii="Georgia Pro" w:hAnsi="Georgia Pro"/>
        </w:rPr>
        <w:t xml:space="preserve"> of cultural </w:t>
      </w:r>
      <w:proofErr w:type="spellStart"/>
      <w:r w:rsidRPr="00E1388F">
        <w:rPr>
          <w:rFonts w:ascii="Georgia Pro" w:hAnsi="Georgia Pro"/>
        </w:rPr>
        <w:t>creolisation</w:t>
      </w:r>
      <w:proofErr w:type="spellEnd"/>
      <w:r w:rsidRPr="00E1388F">
        <w:rPr>
          <w:rFonts w:ascii="Georgia Pro" w:hAnsi="Georgia Pro"/>
        </w:rPr>
        <w:t xml:space="preserve"> in Martinique by Mr David KHATILE, </w:t>
      </w:r>
      <w:proofErr w:type="spellStart"/>
      <w:r w:rsidRPr="00E1388F">
        <w:rPr>
          <w:rFonts w:ascii="Georgia Pro" w:hAnsi="Georgia Pro"/>
        </w:rPr>
        <w:t>Director</w:t>
      </w:r>
      <w:proofErr w:type="spellEnd"/>
      <w:r w:rsidRPr="00E1388F">
        <w:rPr>
          <w:rFonts w:ascii="Georgia Pro" w:hAnsi="Georgia Pro"/>
        </w:rPr>
        <w:t xml:space="preserve"> of a cultural centre and </w:t>
      </w:r>
      <w:proofErr w:type="spellStart"/>
      <w:r w:rsidRPr="00E1388F">
        <w:rPr>
          <w:rFonts w:ascii="Georgia Pro" w:hAnsi="Georgia Pro"/>
        </w:rPr>
        <w:t>member</w:t>
      </w:r>
      <w:proofErr w:type="spellEnd"/>
      <w:r w:rsidRPr="00E1388F">
        <w:rPr>
          <w:rFonts w:ascii="Georgia Pro" w:hAnsi="Georgia Pro"/>
        </w:rPr>
        <w:t xml:space="preserve"> of an </w:t>
      </w:r>
      <w:proofErr w:type="spellStart"/>
      <w:r w:rsidRPr="00E1388F">
        <w:rPr>
          <w:rFonts w:ascii="Georgia Pro" w:hAnsi="Georgia Pro"/>
        </w:rPr>
        <w:t>artists</w:t>
      </w:r>
      <w:proofErr w:type="spellEnd"/>
      <w:r w:rsidRPr="00E1388F">
        <w:rPr>
          <w:rFonts w:ascii="Georgia Pro" w:hAnsi="Georgia Pro"/>
        </w:rPr>
        <w:t>' collective - Martinique</w:t>
      </w:r>
    </w:p>
    <w:p w14:paraId="49998AC8" w14:textId="77777777" w:rsidR="00E1388F" w:rsidRPr="00E1388F" w:rsidRDefault="00E1388F" w:rsidP="00E1388F">
      <w:pPr>
        <w:rPr>
          <w:rFonts w:ascii="Georgia Pro" w:hAnsi="Georgia Pro"/>
        </w:rPr>
      </w:pPr>
      <w:r w:rsidRPr="00E1388F">
        <w:rPr>
          <w:rFonts w:ascii="Georgia Pro" w:hAnsi="Georgia Pro"/>
        </w:rPr>
        <w:lastRenderedPageBreak/>
        <w:t>8.</w:t>
      </w:r>
      <w:r w:rsidRPr="00E1388F">
        <w:rPr>
          <w:rFonts w:ascii="Georgia Pro" w:hAnsi="Georgia Pro"/>
        </w:rPr>
        <w:tab/>
        <w:t xml:space="preserve">Moutya as a </w:t>
      </w:r>
      <w:proofErr w:type="spellStart"/>
      <w:r w:rsidRPr="00E1388F">
        <w:rPr>
          <w:rFonts w:ascii="Georgia Pro" w:hAnsi="Georgia Pro"/>
        </w:rPr>
        <w:t>vehicle</w:t>
      </w:r>
      <w:proofErr w:type="spellEnd"/>
      <w:r w:rsidRPr="00E1388F">
        <w:rPr>
          <w:rFonts w:ascii="Georgia Pro" w:hAnsi="Georgia Pro"/>
        </w:rPr>
        <w:t xml:space="preserve"> of transmission and transformation by Mr </w:t>
      </w:r>
      <w:proofErr w:type="spellStart"/>
      <w:r w:rsidRPr="00E1388F">
        <w:rPr>
          <w:rFonts w:ascii="Georgia Pro" w:hAnsi="Georgia Pro"/>
        </w:rPr>
        <w:t>Shamad</w:t>
      </w:r>
      <w:proofErr w:type="spellEnd"/>
      <w:r w:rsidRPr="00E1388F">
        <w:rPr>
          <w:rFonts w:ascii="Georgia Pro" w:hAnsi="Georgia Pro"/>
        </w:rPr>
        <w:t xml:space="preserve"> JAPHA, a </w:t>
      </w:r>
      <w:proofErr w:type="spellStart"/>
      <w:r w:rsidRPr="00E1388F">
        <w:rPr>
          <w:rFonts w:ascii="Georgia Pro" w:hAnsi="Georgia Pro"/>
        </w:rPr>
        <w:t>young</w:t>
      </w:r>
      <w:proofErr w:type="spellEnd"/>
      <w:r w:rsidRPr="00E1388F">
        <w:rPr>
          <w:rFonts w:ascii="Georgia Pro" w:hAnsi="Georgia Pro"/>
        </w:rPr>
        <w:t xml:space="preserve"> French </w:t>
      </w:r>
      <w:proofErr w:type="spellStart"/>
      <w:r w:rsidRPr="00E1388F">
        <w:rPr>
          <w:rFonts w:ascii="Georgia Pro" w:hAnsi="Georgia Pro"/>
        </w:rPr>
        <w:t>teacher</w:t>
      </w:r>
      <w:proofErr w:type="spellEnd"/>
      <w:r w:rsidRPr="00E1388F">
        <w:rPr>
          <w:rFonts w:ascii="Georgia Pro" w:hAnsi="Georgia Pro"/>
        </w:rPr>
        <w:t xml:space="preserve"> in the Seychelles</w:t>
      </w:r>
    </w:p>
    <w:p w14:paraId="226DEE81" w14:textId="77777777" w:rsidR="00E1388F" w:rsidRPr="00E1388F" w:rsidRDefault="00E1388F" w:rsidP="00E1388F">
      <w:pPr>
        <w:rPr>
          <w:rFonts w:ascii="Georgia Pro" w:hAnsi="Georgia Pro"/>
        </w:rPr>
      </w:pPr>
      <w:r w:rsidRPr="00E1388F">
        <w:rPr>
          <w:rFonts w:ascii="Georgia Pro" w:hAnsi="Georgia Pro"/>
        </w:rPr>
        <w:t>9.</w:t>
      </w:r>
      <w:r w:rsidRPr="00E1388F">
        <w:rPr>
          <w:rFonts w:ascii="Georgia Pro" w:hAnsi="Georgia Pro"/>
        </w:rPr>
        <w:tab/>
        <w:t xml:space="preserve">Big </w:t>
      </w:r>
      <w:proofErr w:type="spellStart"/>
      <w:r w:rsidRPr="00E1388F">
        <w:rPr>
          <w:rFonts w:ascii="Georgia Pro" w:hAnsi="Georgia Pro"/>
        </w:rPr>
        <w:t>Drum</w:t>
      </w:r>
      <w:proofErr w:type="spellEnd"/>
      <w:r w:rsidRPr="00E1388F">
        <w:rPr>
          <w:rFonts w:ascii="Georgia Pro" w:hAnsi="Georgia Pro"/>
        </w:rPr>
        <w:t xml:space="preserve"> Nation" by Mr Marcus Trevor MCINTOSH, </w:t>
      </w:r>
      <w:proofErr w:type="spellStart"/>
      <w:r w:rsidRPr="00E1388F">
        <w:rPr>
          <w:rFonts w:ascii="Georgia Pro" w:hAnsi="Georgia Pro"/>
        </w:rPr>
        <w:t>nephew</w:t>
      </w:r>
      <w:proofErr w:type="spellEnd"/>
      <w:r w:rsidRPr="00E1388F">
        <w:rPr>
          <w:rFonts w:ascii="Georgia Pro" w:hAnsi="Georgia Pro"/>
        </w:rPr>
        <w:t xml:space="preserve"> of WINSTON FLEARY - </w:t>
      </w:r>
      <w:proofErr w:type="spellStart"/>
      <w:r w:rsidRPr="00E1388F">
        <w:rPr>
          <w:rFonts w:ascii="Georgia Pro" w:hAnsi="Georgia Pro"/>
        </w:rPr>
        <w:t>activist</w:t>
      </w:r>
      <w:proofErr w:type="spellEnd"/>
      <w:r w:rsidRPr="00E1388F">
        <w:rPr>
          <w:rFonts w:ascii="Georgia Pro" w:hAnsi="Georgia Pro"/>
        </w:rPr>
        <w:t xml:space="preserve"> of the Creole culture </w:t>
      </w:r>
      <w:proofErr w:type="spellStart"/>
      <w:r w:rsidRPr="00E1388F">
        <w:rPr>
          <w:rFonts w:ascii="Georgia Pro" w:hAnsi="Georgia Pro"/>
        </w:rPr>
        <w:t>who</w:t>
      </w:r>
      <w:proofErr w:type="spellEnd"/>
      <w:r w:rsidRPr="00E1388F">
        <w:rPr>
          <w:rFonts w:ascii="Georgia Pro" w:hAnsi="Georgia Pro"/>
        </w:rPr>
        <w:t xml:space="preserve"> made the recognition of the Creole memory and culture </w:t>
      </w:r>
      <w:proofErr w:type="spellStart"/>
      <w:r w:rsidRPr="00E1388F">
        <w:rPr>
          <w:rFonts w:ascii="Georgia Pro" w:hAnsi="Georgia Pro"/>
        </w:rPr>
        <w:t>called</w:t>
      </w:r>
      <w:proofErr w:type="spellEnd"/>
      <w:r w:rsidRPr="00E1388F">
        <w:rPr>
          <w:rFonts w:ascii="Georgia Pro" w:hAnsi="Georgia Pro"/>
        </w:rPr>
        <w:t xml:space="preserve"> "Big </w:t>
      </w:r>
      <w:proofErr w:type="spellStart"/>
      <w:r w:rsidRPr="00E1388F">
        <w:rPr>
          <w:rFonts w:ascii="Georgia Pro" w:hAnsi="Georgia Pro"/>
        </w:rPr>
        <w:t>Drum</w:t>
      </w:r>
      <w:proofErr w:type="spellEnd"/>
      <w:r w:rsidRPr="00E1388F">
        <w:rPr>
          <w:rFonts w:ascii="Georgia Pro" w:hAnsi="Georgia Pro"/>
        </w:rPr>
        <w:t xml:space="preserve"> Nation" in the </w:t>
      </w:r>
      <w:proofErr w:type="spellStart"/>
      <w:r w:rsidRPr="00E1388F">
        <w:rPr>
          <w:rFonts w:ascii="Georgia Pro" w:hAnsi="Georgia Pro"/>
        </w:rPr>
        <w:t>island</w:t>
      </w:r>
      <w:proofErr w:type="spellEnd"/>
      <w:r w:rsidRPr="00E1388F">
        <w:rPr>
          <w:rFonts w:ascii="Georgia Pro" w:hAnsi="Georgia Pro"/>
        </w:rPr>
        <w:t xml:space="preserve"> of </w:t>
      </w:r>
      <w:proofErr w:type="spellStart"/>
      <w:r w:rsidRPr="00E1388F">
        <w:rPr>
          <w:rFonts w:ascii="Georgia Pro" w:hAnsi="Georgia Pro"/>
        </w:rPr>
        <w:t>Carriacou</w:t>
      </w:r>
      <w:proofErr w:type="spellEnd"/>
      <w:r w:rsidRPr="00E1388F">
        <w:rPr>
          <w:rFonts w:ascii="Georgia Pro" w:hAnsi="Georgia Pro"/>
        </w:rPr>
        <w:t xml:space="preserve"> in GRENADES</w:t>
      </w:r>
    </w:p>
    <w:p w14:paraId="6E638827" w14:textId="7B86236F" w:rsidR="00E1388F" w:rsidRDefault="00E1388F" w:rsidP="00E1388F">
      <w:pPr>
        <w:rPr>
          <w:rFonts w:ascii="Georgia Pro" w:hAnsi="Georgia Pro"/>
        </w:rPr>
      </w:pPr>
      <w:r w:rsidRPr="00E1388F">
        <w:rPr>
          <w:rFonts w:ascii="Georgia Pro" w:hAnsi="Georgia Pro"/>
        </w:rPr>
        <w:t>10.</w:t>
      </w:r>
      <w:r w:rsidRPr="00E1388F">
        <w:rPr>
          <w:rFonts w:ascii="Georgia Pro" w:hAnsi="Georgia Pro"/>
        </w:rPr>
        <w:tab/>
        <w:t xml:space="preserve">Moutya, a </w:t>
      </w:r>
      <w:proofErr w:type="spellStart"/>
      <w:r w:rsidRPr="00E1388F">
        <w:rPr>
          <w:rFonts w:ascii="Georgia Pro" w:hAnsi="Georgia Pro"/>
        </w:rPr>
        <w:t>documentary</w:t>
      </w:r>
      <w:proofErr w:type="spellEnd"/>
      <w:r w:rsidRPr="00E1388F">
        <w:rPr>
          <w:rFonts w:ascii="Georgia Pro" w:hAnsi="Georgia Pro"/>
        </w:rPr>
        <w:t xml:space="preserve"> by the HERITAGE SECTION of the Seychelles National Institute for Culture, Heritage and the Arts</w:t>
      </w:r>
    </w:p>
    <w:p w14:paraId="7E1562F3" w14:textId="77777777" w:rsidR="00545097" w:rsidRDefault="00000000" w:rsidP="00545097">
      <w:pPr>
        <w:rPr>
          <w:rStyle w:val="DefaultFontHxMailStyle"/>
          <w:rFonts w:cs="Calibri"/>
        </w:rPr>
      </w:pPr>
      <w:hyperlink r:id="rId43" w:history="1">
        <w:r w:rsidR="00545097">
          <w:rPr>
            <w:rStyle w:val="Lienhypertexte"/>
            <w:rFonts w:ascii="Georgia Pro" w:hAnsi="Georgia Pro" w:cs="Calibri"/>
          </w:rPr>
          <w:t>https://www.facebook.com/watch/?v=458566066377789&amp;extid=NS-UNK-UNK-UNK-AN_GK0T-GK1C&amp;ref=sharing</w:t>
        </w:r>
      </w:hyperlink>
    </w:p>
    <w:p w14:paraId="373D9C81" w14:textId="77777777" w:rsidR="00545097" w:rsidRDefault="00000000" w:rsidP="00545097">
      <w:pPr>
        <w:rPr>
          <w:rStyle w:val="DefaultFontHxMailStyle"/>
          <w:rFonts w:cs="Calibri"/>
        </w:rPr>
      </w:pPr>
      <w:hyperlink r:id="rId44" w:history="1">
        <w:r w:rsidR="00545097">
          <w:rPr>
            <w:rStyle w:val="Lienhypertexte"/>
            <w:rFonts w:ascii="Georgia Pro" w:hAnsi="Georgia Pro" w:cs="Calibri"/>
          </w:rPr>
          <w:t>https://www.nation.sc/articles/15616/-rencontres-croles-de-victoria-</w:t>
        </w:r>
      </w:hyperlink>
    </w:p>
    <w:p w14:paraId="51A9D156" w14:textId="77777777" w:rsidR="00545097" w:rsidRDefault="00545097" w:rsidP="00545097">
      <w:pPr>
        <w:rPr>
          <w:rStyle w:val="DefaultFontHxMailStyle"/>
          <w:rFonts w:cs="Calibri"/>
        </w:rPr>
      </w:pPr>
    </w:p>
    <w:p w14:paraId="7AD0AD3A" w14:textId="77777777" w:rsidR="00545097" w:rsidRDefault="00545097" w:rsidP="00545097">
      <w:pPr>
        <w:rPr>
          <w:rStyle w:val="DefaultFontHxMailStyle"/>
          <w:rFonts w:cs="Calibri"/>
        </w:rPr>
      </w:pPr>
    </w:p>
    <w:p w14:paraId="58B11AA1" w14:textId="77777777" w:rsidR="00545097" w:rsidRPr="00E1388F" w:rsidRDefault="00545097" w:rsidP="00E1388F">
      <w:pPr>
        <w:rPr>
          <w:rFonts w:ascii="Georgia Pro" w:hAnsi="Georgia Pro"/>
        </w:rPr>
      </w:pPr>
    </w:p>
    <w:p w14:paraId="7B6B3055" w14:textId="77777777" w:rsidR="00E1388F" w:rsidRPr="00E1388F" w:rsidRDefault="00E1388F" w:rsidP="00E1388F">
      <w:pPr>
        <w:rPr>
          <w:rFonts w:ascii="Georgia Pro" w:hAnsi="Georgia Pro"/>
        </w:rPr>
      </w:pPr>
    </w:p>
    <w:sectPr w:rsidR="00E1388F" w:rsidRPr="00E1388F" w:rsidSect="00EA690F">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F11FE" w14:textId="77777777" w:rsidR="00AB07BC" w:rsidRDefault="00AB07BC" w:rsidP="003D36FE">
      <w:pPr>
        <w:spacing w:after="0" w:line="240" w:lineRule="auto"/>
      </w:pPr>
      <w:r>
        <w:separator/>
      </w:r>
    </w:p>
  </w:endnote>
  <w:endnote w:type="continuationSeparator" w:id="0">
    <w:p w14:paraId="4800A124" w14:textId="77777777" w:rsidR="00AB07BC" w:rsidRDefault="00AB07BC"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altName w:val="Georgia Pro"/>
    <w:charset w:val="00"/>
    <w:family w:val="roman"/>
    <w:pitch w:val="variable"/>
    <w:sig w:usb0="00000001"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47206"/>
      <w:docPartObj>
        <w:docPartGallery w:val="Page Numbers (Bottom of Page)"/>
        <w:docPartUnique/>
      </w:docPartObj>
    </w:sdtPr>
    <w:sdtContent>
      <w:p w14:paraId="603F6EBE" w14:textId="03FD65AC" w:rsidR="00531D74" w:rsidRDefault="00531D74">
        <w:pPr>
          <w:pStyle w:val="Pieddepage"/>
        </w:pPr>
        <w:r>
          <w:fldChar w:fldCharType="begin"/>
        </w:r>
        <w:r>
          <w:instrText>PAGE   \* MERGEFORMAT</w:instrText>
        </w:r>
        <w:r>
          <w:fldChar w:fldCharType="separate"/>
        </w:r>
        <w:r>
          <w:rPr>
            <w:lang w:val="fr-FR"/>
          </w:rPr>
          <w:t>2</w:t>
        </w:r>
        <w:r>
          <w:fldChar w:fldCharType="end"/>
        </w:r>
      </w:p>
    </w:sdtContent>
  </w:sdt>
  <w:p w14:paraId="0DB50EDC" w14:textId="77777777" w:rsidR="00EA2AEB" w:rsidRDefault="00EA2AE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0F658" w14:textId="77777777" w:rsidR="00AB07BC" w:rsidRDefault="00AB07BC" w:rsidP="003D36FE">
      <w:pPr>
        <w:spacing w:after="0" w:line="240" w:lineRule="auto"/>
      </w:pPr>
      <w:r>
        <w:separator/>
      </w:r>
    </w:p>
  </w:footnote>
  <w:footnote w:type="continuationSeparator" w:id="0">
    <w:p w14:paraId="6010508B" w14:textId="77777777" w:rsidR="00AB07BC" w:rsidRDefault="00AB07BC" w:rsidP="003D3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DEF12F6"/>
    <w:multiLevelType w:val="hybridMultilevel"/>
    <w:tmpl w:val="CAC21900"/>
    <w:lvl w:ilvl="0" w:tplc="DDF0D21A">
      <w:numFmt w:val="bullet"/>
      <w:lvlText w:val="-"/>
      <w:lvlJc w:val="left"/>
      <w:pPr>
        <w:ind w:left="720"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6112543"/>
    <w:multiLevelType w:val="hybridMultilevel"/>
    <w:tmpl w:val="E40E88B0"/>
    <w:lvl w:ilvl="0" w:tplc="0D96A9A6">
      <w:numFmt w:val="bullet"/>
      <w:lvlText w:val="-"/>
      <w:lvlJc w:val="left"/>
      <w:pPr>
        <w:ind w:left="720" w:hanging="360"/>
      </w:pPr>
      <w:rPr>
        <w:rFonts w:ascii="Georgia Pro" w:eastAsia="Times New Roman" w:hAnsi="Georgia Pro"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ECE43F3"/>
    <w:multiLevelType w:val="multilevel"/>
    <w:tmpl w:val="1A8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67339C"/>
    <w:multiLevelType w:val="hybridMultilevel"/>
    <w:tmpl w:val="49FE1012"/>
    <w:lvl w:ilvl="0" w:tplc="3704E678">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861826217">
    <w:abstractNumId w:val="2"/>
  </w:num>
  <w:num w:numId="2" w16cid:durableId="37633227">
    <w:abstractNumId w:val="0"/>
  </w:num>
  <w:num w:numId="3" w16cid:durableId="252858087">
    <w:abstractNumId w:val="1"/>
  </w:num>
  <w:num w:numId="4" w16cid:durableId="996307029">
    <w:abstractNumId w:val="5"/>
  </w:num>
  <w:num w:numId="5" w16cid:durableId="2073428244">
    <w:abstractNumId w:val="7"/>
  </w:num>
  <w:num w:numId="6" w16cid:durableId="251086068">
    <w:abstractNumId w:val="3"/>
  </w:num>
  <w:num w:numId="7" w16cid:durableId="816537409">
    <w:abstractNumId w:val="6"/>
  </w:num>
  <w:num w:numId="8" w16cid:durableId="1860005724">
    <w:abstractNumId w:val="4"/>
  </w:num>
  <w:num w:numId="9" w16cid:durableId="20306432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41C02"/>
    <w:rsid w:val="00057CF5"/>
    <w:rsid w:val="00071DA7"/>
    <w:rsid w:val="0007428E"/>
    <w:rsid w:val="000957E0"/>
    <w:rsid w:val="000A2A9D"/>
    <w:rsid w:val="000A42D2"/>
    <w:rsid w:val="000B0692"/>
    <w:rsid w:val="000C5483"/>
    <w:rsid w:val="000D5707"/>
    <w:rsid w:val="000E4B3A"/>
    <w:rsid w:val="000E7B48"/>
    <w:rsid w:val="000F3FE1"/>
    <w:rsid w:val="00116D0B"/>
    <w:rsid w:val="001237C7"/>
    <w:rsid w:val="001310F1"/>
    <w:rsid w:val="00134FC9"/>
    <w:rsid w:val="00136891"/>
    <w:rsid w:val="00150736"/>
    <w:rsid w:val="0015075A"/>
    <w:rsid w:val="00152AD8"/>
    <w:rsid w:val="00174BE6"/>
    <w:rsid w:val="00185825"/>
    <w:rsid w:val="00186D85"/>
    <w:rsid w:val="00187673"/>
    <w:rsid w:val="001934A3"/>
    <w:rsid w:val="001A2A9D"/>
    <w:rsid w:val="001B10FB"/>
    <w:rsid w:val="001B60B2"/>
    <w:rsid w:val="001C24BA"/>
    <w:rsid w:val="001C2747"/>
    <w:rsid w:val="001D4543"/>
    <w:rsid w:val="001E5D97"/>
    <w:rsid w:val="0021152D"/>
    <w:rsid w:val="002213CB"/>
    <w:rsid w:val="00224120"/>
    <w:rsid w:val="00224CEC"/>
    <w:rsid w:val="002435C4"/>
    <w:rsid w:val="00251A3B"/>
    <w:rsid w:val="0025727B"/>
    <w:rsid w:val="00270DE8"/>
    <w:rsid w:val="00274513"/>
    <w:rsid w:val="002A2FB2"/>
    <w:rsid w:val="002A6538"/>
    <w:rsid w:val="002C0326"/>
    <w:rsid w:val="002C0D5A"/>
    <w:rsid w:val="002C4C76"/>
    <w:rsid w:val="002D088B"/>
    <w:rsid w:val="002D4D83"/>
    <w:rsid w:val="002D5961"/>
    <w:rsid w:val="002F5F6F"/>
    <w:rsid w:val="00302407"/>
    <w:rsid w:val="00302892"/>
    <w:rsid w:val="00315811"/>
    <w:rsid w:val="003269AE"/>
    <w:rsid w:val="00350753"/>
    <w:rsid w:val="00356E99"/>
    <w:rsid w:val="00357751"/>
    <w:rsid w:val="0036035A"/>
    <w:rsid w:val="00372DE3"/>
    <w:rsid w:val="00384B86"/>
    <w:rsid w:val="003A438B"/>
    <w:rsid w:val="003A6B05"/>
    <w:rsid w:val="003B04CA"/>
    <w:rsid w:val="003D36FE"/>
    <w:rsid w:val="003D3855"/>
    <w:rsid w:val="003F4306"/>
    <w:rsid w:val="004030B4"/>
    <w:rsid w:val="004433F9"/>
    <w:rsid w:val="004507E0"/>
    <w:rsid w:val="004660A6"/>
    <w:rsid w:val="00467A62"/>
    <w:rsid w:val="00476568"/>
    <w:rsid w:val="00493B0B"/>
    <w:rsid w:val="004C265B"/>
    <w:rsid w:val="004C4C5D"/>
    <w:rsid w:val="004D47E8"/>
    <w:rsid w:val="004D5C0D"/>
    <w:rsid w:val="0052332D"/>
    <w:rsid w:val="00525AB9"/>
    <w:rsid w:val="00531D74"/>
    <w:rsid w:val="00541D34"/>
    <w:rsid w:val="00544A39"/>
    <w:rsid w:val="00545097"/>
    <w:rsid w:val="00577468"/>
    <w:rsid w:val="00593458"/>
    <w:rsid w:val="005950C3"/>
    <w:rsid w:val="005C691F"/>
    <w:rsid w:val="005D512F"/>
    <w:rsid w:val="006169AF"/>
    <w:rsid w:val="00625DEB"/>
    <w:rsid w:val="00641D43"/>
    <w:rsid w:val="006477FA"/>
    <w:rsid w:val="00670FCD"/>
    <w:rsid w:val="0068345F"/>
    <w:rsid w:val="0068371B"/>
    <w:rsid w:val="00686352"/>
    <w:rsid w:val="00690C3B"/>
    <w:rsid w:val="00693D30"/>
    <w:rsid w:val="006952C2"/>
    <w:rsid w:val="006970A9"/>
    <w:rsid w:val="006A24B2"/>
    <w:rsid w:val="006B0196"/>
    <w:rsid w:val="006B0783"/>
    <w:rsid w:val="006B3949"/>
    <w:rsid w:val="006B7C31"/>
    <w:rsid w:val="006E34E3"/>
    <w:rsid w:val="006E76CC"/>
    <w:rsid w:val="006E78E6"/>
    <w:rsid w:val="006F3467"/>
    <w:rsid w:val="006F6605"/>
    <w:rsid w:val="006F6D6E"/>
    <w:rsid w:val="007139A7"/>
    <w:rsid w:val="00714CE2"/>
    <w:rsid w:val="00725FB6"/>
    <w:rsid w:val="00727D52"/>
    <w:rsid w:val="007319F9"/>
    <w:rsid w:val="007355E6"/>
    <w:rsid w:val="00740C40"/>
    <w:rsid w:val="0074517A"/>
    <w:rsid w:val="0074661C"/>
    <w:rsid w:val="00764327"/>
    <w:rsid w:val="00766974"/>
    <w:rsid w:val="00771CE2"/>
    <w:rsid w:val="007743CC"/>
    <w:rsid w:val="007848F1"/>
    <w:rsid w:val="007867FF"/>
    <w:rsid w:val="007A0DF2"/>
    <w:rsid w:val="007D6012"/>
    <w:rsid w:val="00800AAE"/>
    <w:rsid w:val="008115BE"/>
    <w:rsid w:val="00813B58"/>
    <w:rsid w:val="00823328"/>
    <w:rsid w:val="00836C22"/>
    <w:rsid w:val="00842946"/>
    <w:rsid w:val="00846660"/>
    <w:rsid w:val="008712BC"/>
    <w:rsid w:val="00883A89"/>
    <w:rsid w:val="008C7499"/>
    <w:rsid w:val="008D225E"/>
    <w:rsid w:val="008E2E8A"/>
    <w:rsid w:val="008E3014"/>
    <w:rsid w:val="008E7DEB"/>
    <w:rsid w:val="009053D7"/>
    <w:rsid w:val="00913859"/>
    <w:rsid w:val="0091625E"/>
    <w:rsid w:val="009243C9"/>
    <w:rsid w:val="00944EA1"/>
    <w:rsid w:val="00950A54"/>
    <w:rsid w:val="009939AD"/>
    <w:rsid w:val="00993CEF"/>
    <w:rsid w:val="009A2092"/>
    <w:rsid w:val="009A4C24"/>
    <w:rsid w:val="009B67BE"/>
    <w:rsid w:val="009B770C"/>
    <w:rsid w:val="009C1441"/>
    <w:rsid w:val="009C4AA6"/>
    <w:rsid w:val="009D7E22"/>
    <w:rsid w:val="009F0586"/>
    <w:rsid w:val="00A1506F"/>
    <w:rsid w:val="00A16CDB"/>
    <w:rsid w:val="00A22F2B"/>
    <w:rsid w:val="00A2735F"/>
    <w:rsid w:val="00A57E2F"/>
    <w:rsid w:val="00A807E4"/>
    <w:rsid w:val="00A84798"/>
    <w:rsid w:val="00A85D17"/>
    <w:rsid w:val="00A8646E"/>
    <w:rsid w:val="00A974D8"/>
    <w:rsid w:val="00AA759C"/>
    <w:rsid w:val="00AB07BC"/>
    <w:rsid w:val="00AB64B9"/>
    <w:rsid w:val="00AC2192"/>
    <w:rsid w:val="00B16B21"/>
    <w:rsid w:val="00B26E98"/>
    <w:rsid w:val="00B41511"/>
    <w:rsid w:val="00B44713"/>
    <w:rsid w:val="00B5770E"/>
    <w:rsid w:val="00B60BFD"/>
    <w:rsid w:val="00B6717A"/>
    <w:rsid w:val="00B801FC"/>
    <w:rsid w:val="00B85379"/>
    <w:rsid w:val="00BA2E11"/>
    <w:rsid w:val="00BB4DBB"/>
    <w:rsid w:val="00BD14A1"/>
    <w:rsid w:val="00BE0DD6"/>
    <w:rsid w:val="00BE2985"/>
    <w:rsid w:val="00C23FBC"/>
    <w:rsid w:val="00C45434"/>
    <w:rsid w:val="00C527B6"/>
    <w:rsid w:val="00C55450"/>
    <w:rsid w:val="00C56A65"/>
    <w:rsid w:val="00C816E4"/>
    <w:rsid w:val="00C90706"/>
    <w:rsid w:val="00C93EFB"/>
    <w:rsid w:val="00CB629E"/>
    <w:rsid w:val="00CC2B3B"/>
    <w:rsid w:val="00CD31AD"/>
    <w:rsid w:val="00CE06B7"/>
    <w:rsid w:val="00CF50C9"/>
    <w:rsid w:val="00CF72C3"/>
    <w:rsid w:val="00D150BF"/>
    <w:rsid w:val="00D21AE8"/>
    <w:rsid w:val="00D23C6B"/>
    <w:rsid w:val="00D326CC"/>
    <w:rsid w:val="00D450BD"/>
    <w:rsid w:val="00D52F8E"/>
    <w:rsid w:val="00D53692"/>
    <w:rsid w:val="00D56002"/>
    <w:rsid w:val="00D56E39"/>
    <w:rsid w:val="00DA34F5"/>
    <w:rsid w:val="00DA6530"/>
    <w:rsid w:val="00DC6F1A"/>
    <w:rsid w:val="00DD648E"/>
    <w:rsid w:val="00DE2B60"/>
    <w:rsid w:val="00DE492D"/>
    <w:rsid w:val="00E1388F"/>
    <w:rsid w:val="00E146E3"/>
    <w:rsid w:val="00E152A6"/>
    <w:rsid w:val="00E25F4B"/>
    <w:rsid w:val="00E27FB0"/>
    <w:rsid w:val="00E3375B"/>
    <w:rsid w:val="00E343CA"/>
    <w:rsid w:val="00E46DCD"/>
    <w:rsid w:val="00E535BE"/>
    <w:rsid w:val="00E66CFB"/>
    <w:rsid w:val="00E7170C"/>
    <w:rsid w:val="00E7668A"/>
    <w:rsid w:val="00EA1072"/>
    <w:rsid w:val="00EA2AEB"/>
    <w:rsid w:val="00EA373A"/>
    <w:rsid w:val="00EA690F"/>
    <w:rsid w:val="00EB7566"/>
    <w:rsid w:val="00ED1269"/>
    <w:rsid w:val="00EE4FDD"/>
    <w:rsid w:val="00F12570"/>
    <w:rsid w:val="00F253F4"/>
    <w:rsid w:val="00F36A6D"/>
    <w:rsid w:val="00F625A8"/>
    <w:rsid w:val="00F62E40"/>
    <w:rsid w:val="00F63C20"/>
    <w:rsid w:val="00F75032"/>
    <w:rsid w:val="00F84747"/>
    <w:rsid w:val="00FA4023"/>
    <w:rsid w:val="00FB24DA"/>
    <w:rsid w:val="00FC6716"/>
    <w:rsid w:val="00FE08C6"/>
    <w:rsid w:val="00FF556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C79B4"/>
  <w15:docId w15:val="{E3F35B73-B237-4389-9868-5A25D3A6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FB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nhideWhenUsed/>
    <w:rsid w:val="003D36FE"/>
    <w:pPr>
      <w:tabs>
        <w:tab w:val="center" w:pos="4536"/>
        <w:tab w:val="right" w:pos="9072"/>
      </w:tabs>
      <w:spacing w:after="0" w:line="240" w:lineRule="auto"/>
    </w:pPr>
  </w:style>
  <w:style w:type="character" w:customStyle="1" w:styleId="En-tteCar">
    <w:name w:val="En-tête Car"/>
    <w:basedOn w:val="Policepardfaut"/>
    <w:link w:val="En-tte"/>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 w:type="character" w:styleId="Lienhypertextesuivivisit">
    <w:name w:val="FollowedHyperlink"/>
    <w:basedOn w:val="Policepardfaut"/>
    <w:uiPriority w:val="99"/>
    <w:semiHidden/>
    <w:unhideWhenUsed/>
    <w:rsid w:val="001310F1"/>
    <w:rPr>
      <w:color w:val="800080" w:themeColor="followedHyperlink"/>
      <w:u w:val="single"/>
    </w:rPr>
  </w:style>
  <w:style w:type="paragraph" w:styleId="NormalWeb">
    <w:name w:val="Normal (Web)"/>
    <w:basedOn w:val="Normal"/>
    <w:uiPriority w:val="99"/>
    <w:semiHidden/>
    <w:unhideWhenUsed/>
    <w:rsid w:val="00F63C2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DefaultFontHxMailStyle">
    <w:name w:val="Default Font HxMail Style"/>
    <w:basedOn w:val="Policepardfaut"/>
    <w:rsid w:val="00C527B6"/>
    <w:rPr>
      <w:rFonts w:ascii="Georgia Pro" w:hAnsi="Georgia Pro"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3826">
      <w:bodyDiv w:val="1"/>
      <w:marLeft w:val="0"/>
      <w:marRight w:val="0"/>
      <w:marTop w:val="0"/>
      <w:marBottom w:val="0"/>
      <w:divBdr>
        <w:top w:val="none" w:sz="0" w:space="0" w:color="auto"/>
        <w:left w:val="none" w:sz="0" w:space="0" w:color="auto"/>
        <w:bottom w:val="none" w:sz="0" w:space="0" w:color="auto"/>
        <w:right w:val="none" w:sz="0" w:space="0" w:color="auto"/>
      </w:divBdr>
      <w:divsChild>
        <w:div w:id="1308316246">
          <w:marLeft w:val="0"/>
          <w:marRight w:val="0"/>
          <w:marTop w:val="0"/>
          <w:marBottom w:val="0"/>
          <w:divBdr>
            <w:top w:val="none" w:sz="0" w:space="0" w:color="auto"/>
            <w:left w:val="none" w:sz="0" w:space="0" w:color="auto"/>
            <w:bottom w:val="none" w:sz="0" w:space="0" w:color="auto"/>
            <w:right w:val="none" w:sz="0" w:space="0" w:color="auto"/>
          </w:divBdr>
          <w:divsChild>
            <w:div w:id="1778671531">
              <w:marLeft w:val="0"/>
              <w:marRight w:val="0"/>
              <w:marTop w:val="0"/>
              <w:marBottom w:val="0"/>
              <w:divBdr>
                <w:top w:val="none" w:sz="0" w:space="0" w:color="auto"/>
                <w:left w:val="none" w:sz="0" w:space="0" w:color="auto"/>
                <w:bottom w:val="none" w:sz="0" w:space="0" w:color="auto"/>
                <w:right w:val="none" w:sz="0" w:space="0" w:color="auto"/>
              </w:divBdr>
              <w:divsChild>
                <w:div w:id="1654095260">
                  <w:marLeft w:val="0"/>
                  <w:marRight w:val="0"/>
                  <w:marTop w:val="0"/>
                  <w:marBottom w:val="0"/>
                  <w:divBdr>
                    <w:top w:val="none" w:sz="0" w:space="0" w:color="auto"/>
                    <w:left w:val="none" w:sz="0" w:space="0" w:color="auto"/>
                    <w:bottom w:val="none" w:sz="0" w:space="0" w:color="auto"/>
                    <w:right w:val="none" w:sz="0" w:space="0" w:color="auto"/>
                  </w:divBdr>
                  <w:divsChild>
                    <w:div w:id="1982267948">
                      <w:marLeft w:val="0"/>
                      <w:marRight w:val="0"/>
                      <w:marTop w:val="0"/>
                      <w:marBottom w:val="0"/>
                      <w:divBdr>
                        <w:top w:val="none" w:sz="0" w:space="0" w:color="auto"/>
                        <w:left w:val="none" w:sz="0" w:space="0" w:color="auto"/>
                        <w:bottom w:val="none" w:sz="0" w:space="0" w:color="auto"/>
                        <w:right w:val="none" w:sz="0" w:space="0" w:color="auto"/>
                      </w:divBdr>
                      <w:divsChild>
                        <w:div w:id="1642730140">
                          <w:marLeft w:val="0"/>
                          <w:marRight w:val="0"/>
                          <w:marTop w:val="0"/>
                          <w:marBottom w:val="0"/>
                          <w:divBdr>
                            <w:top w:val="none" w:sz="0" w:space="0" w:color="auto"/>
                            <w:left w:val="none" w:sz="0" w:space="0" w:color="auto"/>
                            <w:bottom w:val="none" w:sz="0" w:space="0" w:color="auto"/>
                            <w:right w:val="none" w:sz="0" w:space="0" w:color="auto"/>
                          </w:divBdr>
                          <w:divsChild>
                            <w:div w:id="706224950">
                              <w:marLeft w:val="0"/>
                              <w:marRight w:val="0"/>
                              <w:marTop w:val="0"/>
                              <w:marBottom w:val="0"/>
                              <w:divBdr>
                                <w:top w:val="none" w:sz="0" w:space="0" w:color="auto"/>
                                <w:left w:val="none" w:sz="0" w:space="0" w:color="auto"/>
                                <w:bottom w:val="none" w:sz="0" w:space="0" w:color="auto"/>
                                <w:right w:val="none" w:sz="0" w:space="0" w:color="auto"/>
                              </w:divBdr>
                              <w:divsChild>
                                <w:div w:id="1245458636">
                                  <w:marLeft w:val="0"/>
                                  <w:marRight w:val="0"/>
                                  <w:marTop w:val="0"/>
                                  <w:marBottom w:val="0"/>
                                  <w:divBdr>
                                    <w:top w:val="none" w:sz="0" w:space="0" w:color="auto"/>
                                    <w:left w:val="none" w:sz="0" w:space="0" w:color="auto"/>
                                    <w:bottom w:val="none" w:sz="0" w:space="0" w:color="auto"/>
                                    <w:right w:val="none" w:sz="0" w:space="0" w:color="auto"/>
                                  </w:divBdr>
                                  <w:divsChild>
                                    <w:div w:id="192487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474920">
          <w:marLeft w:val="0"/>
          <w:marRight w:val="0"/>
          <w:marTop w:val="90"/>
          <w:marBottom w:val="0"/>
          <w:divBdr>
            <w:top w:val="none" w:sz="0" w:space="0" w:color="auto"/>
            <w:left w:val="none" w:sz="0" w:space="0" w:color="auto"/>
            <w:bottom w:val="none" w:sz="0" w:space="0" w:color="auto"/>
            <w:right w:val="none" w:sz="0" w:space="0" w:color="auto"/>
          </w:divBdr>
        </w:div>
      </w:divsChild>
    </w:div>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62476518">
                          <w:marLeft w:val="0"/>
                          <w:marRight w:val="0"/>
                          <w:marTop w:val="0"/>
                          <w:marBottom w:val="0"/>
                          <w:divBdr>
                            <w:top w:val="none" w:sz="0" w:space="0" w:color="auto"/>
                            <w:left w:val="none" w:sz="0" w:space="0" w:color="auto"/>
                            <w:bottom w:val="none" w:sz="0" w:space="0" w:color="auto"/>
                            <w:right w:val="none" w:sz="0" w:space="0" w:color="auto"/>
                          </w:divBdr>
                        </w:div>
                        <w:div w:id="582419155">
                          <w:marLeft w:val="0"/>
                          <w:marRight w:val="0"/>
                          <w:marTop w:val="0"/>
                          <w:marBottom w:val="0"/>
                          <w:divBdr>
                            <w:top w:val="none" w:sz="0" w:space="0" w:color="auto"/>
                            <w:left w:val="none" w:sz="0" w:space="0" w:color="auto"/>
                            <w:bottom w:val="none" w:sz="0" w:space="0" w:color="auto"/>
                            <w:right w:val="none" w:sz="0" w:space="0" w:color="auto"/>
                          </w:divBdr>
                          <w:divsChild>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5749">
                          <w:marLeft w:val="0"/>
                          <w:marRight w:val="0"/>
                          <w:marTop w:val="0"/>
                          <w:marBottom w:val="0"/>
                          <w:divBdr>
                            <w:top w:val="none" w:sz="0" w:space="0" w:color="auto"/>
                            <w:left w:val="none" w:sz="0" w:space="0" w:color="auto"/>
                            <w:bottom w:val="none" w:sz="0" w:space="0" w:color="auto"/>
                            <w:right w:val="none" w:sz="0" w:space="0" w:color="auto"/>
                          </w:divBdr>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43050">
      <w:bodyDiv w:val="1"/>
      <w:marLeft w:val="0"/>
      <w:marRight w:val="0"/>
      <w:marTop w:val="0"/>
      <w:marBottom w:val="0"/>
      <w:divBdr>
        <w:top w:val="none" w:sz="0" w:space="0" w:color="auto"/>
        <w:left w:val="none" w:sz="0" w:space="0" w:color="auto"/>
        <w:bottom w:val="none" w:sz="0" w:space="0" w:color="auto"/>
        <w:right w:val="none" w:sz="0" w:space="0" w:color="auto"/>
      </w:divBdr>
    </w:div>
    <w:div w:id="162359517">
      <w:bodyDiv w:val="1"/>
      <w:marLeft w:val="0"/>
      <w:marRight w:val="0"/>
      <w:marTop w:val="0"/>
      <w:marBottom w:val="0"/>
      <w:divBdr>
        <w:top w:val="none" w:sz="0" w:space="0" w:color="auto"/>
        <w:left w:val="none" w:sz="0" w:space="0" w:color="auto"/>
        <w:bottom w:val="none" w:sz="0" w:space="0" w:color="auto"/>
        <w:right w:val="none" w:sz="0" w:space="0" w:color="auto"/>
      </w:divBdr>
    </w:div>
    <w:div w:id="238289890">
      <w:bodyDiv w:val="1"/>
      <w:marLeft w:val="0"/>
      <w:marRight w:val="0"/>
      <w:marTop w:val="0"/>
      <w:marBottom w:val="0"/>
      <w:divBdr>
        <w:top w:val="none" w:sz="0" w:space="0" w:color="auto"/>
        <w:left w:val="none" w:sz="0" w:space="0" w:color="auto"/>
        <w:bottom w:val="none" w:sz="0" w:space="0" w:color="auto"/>
        <w:right w:val="none" w:sz="0" w:space="0" w:color="auto"/>
      </w:divBdr>
      <w:divsChild>
        <w:div w:id="1251548388">
          <w:marLeft w:val="0"/>
          <w:marRight w:val="0"/>
          <w:marTop w:val="0"/>
          <w:marBottom w:val="0"/>
          <w:divBdr>
            <w:top w:val="none" w:sz="0" w:space="0" w:color="auto"/>
            <w:left w:val="none" w:sz="0" w:space="0" w:color="auto"/>
            <w:bottom w:val="none" w:sz="0" w:space="0" w:color="auto"/>
            <w:right w:val="none" w:sz="0" w:space="0" w:color="auto"/>
          </w:divBdr>
        </w:div>
        <w:div w:id="1847551098">
          <w:marLeft w:val="0"/>
          <w:marRight w:val="0"/>
          <w:marTop w:val="0"/>
          <w:marBottom w:val="0"/>
          <w:divBdr>
            <w:top w:val="none" w:sz="0" w:space="0" w:color="auto"/>
            <w:left w:val="none" w:sz="0" w:space="0" w:color="auto"/>
            <w:bottom w:val="none" w:sz="0" w:space="0" w:color="auto"/>
            <w:right w:val="none" w:sz="0" w:space="0" w:color="auto"/>
          </w:divBdr>
        </w:div>
        <w:div w:id="2129158150">
          <w:marLeft w:val="0"/>
          <w:marRight w:val="0"/>
          <w:marTop w:val="0"/>
          <w:marBottom w:val="0"/>
          <w:divBdr>
            <w:top w:val="none" w:sz="0" w:space="0" w:color="auto"/>
            <w:left w:val="none" w:sz="0" w:space="0" w:color="auto"/>
            <w:bottom w:val="none" w:sz="0" w:space="0" w:color="auto"/>
            <w:right w:val="none" w:sz="0" w:space="0" w:color="auto"/>
          </w:divBdr>
        </w:div>
      </w:divsChild>
    </w:div>
    <w:div w:id="420175522">
      <w:bodyDiv w:val="1"/>
      <w:marLeft w:val="0"/>
      <w:marRight w:val="0"/>
      <w:marTop w:val="0"/>
      <w:marBottom w:val="0"/>
      <w:divBdr>
        <w:top w:val="none" w:sz="0" w:space="0" w:color="auto"/>
        <w:left w:val="none" w:sz="0" w:space="0" w:color="auto"/>
        <w:bottom w:val="none" w:sz="0" w:space="0" w:color="auto"/>
        <w:right w:val="none" w:sz="0" w:space="0" w:color="auto"/>
      </w:divBdr>
      <w:divsChild>
        <w:div w:id="998194200">
          <w:marLeft w:val="0"/>
          <w:marRight w:val="0"/>
          <w:marTop w:val="100"/>
          <w:marBottom w:val="0"/>
          <w:divBdr>
            <w:top w:val="none" w:sz="0" w:space="0" w:color="auto"/>
            <w:left w:val="none" w:sz="0" w:space="0" w:color="auto"/>
            <w:bottom w:val="none" w:sz="0" w:space="0" w:color="auto"/>
            <w:right w:val="none" w:sz="0" w:space="0" w:color="auto"/>
          </w:divBdr>
        </w:div>
        <w:div w:id="2068607612">
          <w:marLeft w:val="0"/>
          <w:marRight w:val="0"/>
          <w:marTop w:val="0"/>
          <w:marBottom w:val="0"/>
          <w:divBdr>
            <w:top w:val="none" w:sz="0" w:space="0" w:color="auto"/>
            <w:left w:val="none" w:sz="0" w:space="0" w:color="auto"/>
            <w:bottom w:val="none" w:sz="0" w:space="0" w:color="auto"/>
            <w:right w:val="none" w:sz="0" w:space="0" w:color="auto"/>
          </w:divBdr>
          <w:divsChild>
            <w:div w:id="543760880">
              <w:marLeft w:val="0"/>
              <w:marRight w:val="0"/>
              <w:marTop w:val="0"/>
              <w:marBottom w:val="0"/>
              <w:divBdr>
                <w:top w:val="none" w:sz="0" w:space="0" w:color="auto"/>
                <w:left w:val="none" w:sz="0" w:space="0" w:color="auto"/>
                <w:bottom w:val="none" w:sz="0" w:space="0" w:color="auto"/>
                <w:right w:val="none" w:sz="0" w:space="0" w:color="auto"/>
              </w:divBdr>
              <w:divsChild>
                <w:div w:id="18843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768238">
      <w:bodyDiv w:val="1"/>
      <w:marLeft w:val="0"/>
      <w:marRight w:val="0"/>
      <w:marTop w:val="0"/>
      <w:marBottom w:val="0"/>
      <w:divBdr>
        <w:top w:val="none" w:sz="0" w:space="0" w:color="auto"/>
        <w:left w:val="none" w:sz="0" w:space="0" w:color="auto"/>
        <w:bottom w:val="none" w:sz="0" w:space="0" w:color="auto"/>
        <w:right w:val="none" w:sz="0" w:space="0" w:color="auto"/>
      </w:divBdr>
    </w:div>
    <w:div w:id="705908654">
      <w:bodyDiv w:val="1"/>
      <w:marLeft w:val="0"/>
      <w:marRight w:val="0"/>
      <w:marTop w:val="0"/>
      <w:marBottom w:val="0"/>
      <w:divBdr>
        <w:top w:val="none" w:sz="0" w:space="0" w:color="auto"/>
        <w:left w:val="none" w:sz="0" w:space="0" w:color="auto"/>
        <w:bottom w:val="none" w:sz="0" w:space="0" w:color="auto"/>
        <w:right w:val="none" w:sz="0" w:space="0" w:color="auto"/>
      </w:divBdr>
    </w:div>
    <w:div w:id="1026252353">
      <w:bodyDiv w:val="1"/>
      <w:marLeft w:val="0"/>
      <w:marRight w:val="0"/>
      <w:marTop w:val="0"/>
      <w:marBottom w:val="0"/>
      <w:divBdr>
        <w:top w:val="none" w:sz="0" w:space="0" w:color="auto"/>
        <w:left w:val="none" w:sz="0" w:space="0" w:color="auto"/>
        <w:bottom w:val="none" w:sz="0" w:space="0" w:color="auto"/>
        <w:right w:val="none" w:sz="0" w:space="0" w:color="auto"/>
      </w:divBdr>
      <w:divsChild>
        <w:div w:id="1924871742">
          <w:marLeft w:val="0"/>
          <w:marRight w:val="0"/>
          <w:marTop w:val="0"/>
          <w:marBottom w:val="0"/>
          <w:divBdr>
            <w:top w:val="none" w:sz="0" w:space="0" w:color="auto"/>
            <w:left w:val="none" w:sz="0" w:space="0" w:color="auto"/>
            <w:bottom w:val="none" w:sz="0" w:space="0" w:color="auto"/>
            <w:right w:val="none" w:sz="0" w:space="0" w:color="auto"/>
          </w:divBdr>
          <w:divsChild>
            <w:div w:id="962732648">
              <w:marLeft w:val="0"/>
              <w:marRight w:val="0"/>
              <w:marTop w:val="0"/>
              <w:marBottom w:val="0"/>
              <w:divBdr>
                <w:top w:val="none" w:sz="0" w:space="0" w:color="auto"/>
                <w:left w:val="none" w:sz="0" w:space="0" w:color="auto"/>
                <w:bottom w:val="none" w:sz="0" w:space="0" w:color="auto"/>
                <w:right w:val="none" w:sz="0" w:space="0" w:color="auto"/>
              </w:divBdr>
              <w:divsChild>
                <w:div w:id="1721203647">
                  <w:marLeft w:val="0"/>
                  <w:marRight w:val="0"/>
                  <w:marTop w:val="0"/>
                  <w:marBottom w:val="0"/>
                  <w:divBdr>
                    <w:top w:val="none" w:sz="0" w:space="0" w:color="auto"/>
                    <w:left w:val="none" w:sz="0" w:space="0" w:color="auto"/>
                    <w:bottom w:val="none" w:sz="0" w:space="0" w:color="auto"/>
                    <w:right w:val="none" w:sz="0" w:space="0" w:color="auto"/>
                  </w:divBdr>
                  <w:divsChild>
                    <w:div w:id="1676304990">
                      <w:marLeft w:val="0"/>
                      <w:marRight w:val="0"/>
                      <w:marTop w:val="0"/>
                      <w:marBottom w:val="0"/>
                      <w:divBdr>
                        <w:top w:val="none" w:sz="0" w:space="0" w:color="auto"/>
                        <w:left w:val="none" w:sz="0" w:space="0" w:color="auto"/>
                        <w:bottom w:val="none" w:sz="0" w:space="0" w:color="auto"/>
                        <w:right w:val="none" w:sz="0" w:space="0" w:color="auto"/>
                      </w:divBdr>
                    </w:div>
                  </w:divsChild>
                </w:div>
                <w:div w:id="936719398">
                  <w:marLeft w:val="0"/>
                  <w:marRight w:val="0"/>
                  <w:marTop w:val="0"/>
                  <w:marBottom w:val="0"/>
                  <w:divBdr>
                    <w:top w:val="none" w:sz="0" w:space="0" w:color="auto"/>
                    <w:left w:val="none" w:sz="0" w:space="0" w:color="auto"/>
                    <w:bottom w:val="none" w:sz="0" w:space="0" w:color="auto"/>
                    <w:right w:val="none" w:sz="0" w:space="0" w:color="auto"/>
                  </w:divBdr>
                  <w:divsChild>
                    <w:div w:id="515392305">
                      <w:marLeft w:val="375"/>
                      <w:marRight w:val="0"/>
                      <w:marTop w:val="0"/>
                      <w:marBottom w:val="0"/>
                      <w:divBdr>
                        <w:top w:val="none" w:sz="0" w:space="0" w:color="auto"/>
                        <w:left w:val="none" w:sz="0" w:space="0" w:color="auto"/>
                        <w:bottom w:val="none" w:sz="0" w:space="0" w:color="auto"/>
                        <w:right w:val="none" w:sz="0" w:space="0" w:color="auto"/>
                      </w:divBdr>
                      <w:divsChild>
                        <w:div w:id="2272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51606">
              <w:marLeft w:val="0"/>
              <w:marRight w:val="0"/>
              <w:marTop w:val="0"/>
              <w:marBottom w:val="0"/>
              <w:divBdr>
                <w:top w:val="none" w:sz="0" w:space="0" w:color="auto"/>
                <w:left w:val="none" w:sz="0" w:space="0" w:color="auto"/>
                <w:bottom w:val="none" w:sz="0" w:space="0" w:color="auto"/>
                <w:right w:val="none" w:sz="0" w:space="0" w:color="auto"/>
              </w:divBdr>
              <w:divsChild>
                <w:div w:id="2128305854">
                  <w:marLeft w:val="0"/>
                  <w:marRight w:val="0"/>
                  <w:marTop w:val="0"/>
                  <w:marBottom w:val="0"/>
                  <w:divBdr>
                    <w:top w:val="none" w:sz="0" w:space="0" w:color="auto"/>
                    <w:left w:val="none" w:sz="0" w:space="0" w:color="auto"/>
                    <w:bottom w:val="none" w:sz="0" w:space="0" w:color="auto"/>
                    <w:right w:val="none" w:sz="0" w:space="0" w:color="auto"/>
                  </w:divBdr>
                  <w:divsChild>
                    <w:div w:id="1080326813">
                      <w:marLeft w:val="0"/>
                      <w:marRight w:val="0"/>
                      <w:marTop w:val="0"/>
                      <w:marBottom w:val="0"/>
                      <w:divBdr>
                        <w:top w:val="none" w:sz="0" w:space="0" w:color="auto"/>
                        <w:left w:val="none" w:sz="0" w:space="0" w:color="auto"/>
                        <w:bottom w:val="none" w:sz="0" w:space="0" w:color="auto"/>
                        <w:right w:val="none" w:sz="0" w:space="0" w:color="auto"/>
                      </w:divBdr>
                      <w:divsChild>
                        <w:div w:id="70082531">
                          <w:marLeft w:val="0"/>
                          <w:marRight w:val="0"/>
                          <w:marTop w:val="0"/>
                          <w:marBottom w:val="0"/>
                          <w:divBdr>
                            <w:top w:val="none" w:sz="0" w:space="0" w:color="auto"/>
                            <w:left w:val="none" w:sz="0" w:space="0" w:color="auto"/>
                            <w:bottom w:val="none" w:sz="0" w:space="0" w:color="auto"/>
                            <w:right w:val="none" w:sz="0" w:space="0" w:color="auto"/>
                          </w:divBdr>
                        </w:div>
                        <w:div w:id="421294680">
                          <w:marLeft w:val="0"/>
                          <w:marRight w:val="0"/>
                          <w:marTop w:val="0"/>
                          <w:marBottom w:val="0"/>
                          <w:divBdr>
                            <w:top w:val="none" w:sz="0" w:space="0" w:color="auto"/>
                            <w:left w:val="none" w:sz="0" w:space="0" w:color="auto"/>
                            <w:bottom w:val="none" w:sz="0" w:space="0" w:color="auto"/>
                            <w:right w:val="none" w:sz="0" w:space="0" w:color="auto"/>
                          </w:divBdr>
                          <w:divsChild>
                            <w:div w:id="1862893317">
                              <w:marLeft w:val="0"/>
                              <w:marRight w:val="300"/>
                              <w:marTop w:val="180"/>
                              <w:marBottom w:val="0"/>
                              <w:divBdr>
                                <w:top w:val="none" w:sz="0" w:space="0" w:color="auto"/>
                                <w:left w:val="none" w:sz="0" w:space="0" w:color="auto"/>
                                <w:bottom w:val="none" w:sz="0" w:space="0" w:color="auto"/>
                                <w:right w:val="none" w:sz="0" w:space="0" w:color="auto"/>
                              </w:divBdr>
                              <w:divsChild>
                                <w:div w:id="74129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317077">
              <w:marLeft w:val="0"/>
              <w:marRight w:val="60"/>
              <w:marTop w:val="0"/>
              <w:marBottom w:val="0"/>
              <w:divBdr>
                <w:top w:val="none" w:sz="0" w:space="0" w:color="auto"/>
                <w:left w:val="none" w:sz="0" w:space="0" w:color="auto"/>
                <w:bottom w:val="none" w:sz="0" w:space="0" w:color="auto"/>
                <w:right w:val="none" w:sz="0" w:space="0" w:color="auto"/>
              </w:divBdr>
              <w:divsChild>
                <w:div w:id="18163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65895">
          <w:marLeft w:val="0"/>
          <w:marRight w:val="0"/>
          <w:marTop w:val="0"/>
          <w:marBottom w:val="0"/>
          <w:divBdr>
            <w:top w:val="none" w:sz="0" w:space="0" w:color="auto"/>
            <w:left w:val="none" w:sz="0" w:space="0" w:color="auto"/>
            <w:bottom w:val="none" w:sz="0" w:space="0" w:color="auto"/>
            <w:right w:val="none" w:sz="0" w:space="0" w:color="auto"/>
          </w:divBdr>
          <w:divsChild>
            <w:div w:id="2128573339">
              <w:marLeft w:val="0"/>
              <w:marRight w:val="0"/>
              <w:marTop w:val="0"/>
              <w:marBottom w:val="0"/>
              <w:divBdr>
                <w:top w:val="none" w:sz="0" w:space="0" w:color="auto"/>
                <w:left w:val="none" w:sz="0" w:space="0" w:color="auto"/>
                <w:bottom w:val="none" w:sz="0" w:space="0" w:color="auto"/>
                <w:right w:val="none" w:sz="0" w:space="0" w:color="auto"/>
              </w:divBdr>
              <w:divsChild>
                <w:div w:id="1765758658">
                  <w:marLeft w:val="0"/>
                  <w:marRight w:val="0"/>
                  <w:marTop w:val="0"/>
                  <w:marBottom w:val="0"/>
                  <w:divBdr>
                    <w:top w:val="none" w:sz="0" w:space="0" w:color="auto"/>
                    <w:left w:val="none" w:sz="0" w:space="0" w:color="auto"/>
                    <w:bottom w:val="none" w:sz="0" w:space="0" w:color="auto"/>
                    <w:right w:val="none" w:sz="0" w:space="0" w:color="auto"/>
                  </w:divBdr>
                  <w:divsChild>
                    <w:div w:id="1155417142">
                      <w:marLeft w:val="0"/>
                      <w:marRight w:val="0"/>
                      <w:marTop w:val="0"/>
                      <w:marBottom w:val="0"/>
                      <w:divBdr>
                        <w:top w:val="none" w:sz="0" w:space="0" w:color="auto"/>
                        <w:left w:val="none" w:sz="0" w:space="0" w:color="auto"/>
                        <w:bottom w:val="none" w:sz="0" w:space="0" w:color="auto"/>
                        <w:right w:val="none" w:sz="0" w:space="0" w:color="auto"/>
                      </w:divBdr>
                      <w:divsChild>
                        <w:div w:id="18621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126780505">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 w:id="20123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380054990">
                              <w:marLeft w:val="0"/>
                              <w:marRight w:val="0"/>
                              <w:marTop w:val="0"/>
                              <w:marBottom w:val="0"/>
                              <w:divBdr>
                                <w:top w:val="none" w:sz="0" w:space="0" w:color="auto"/>
                                <w:left w:val="none" w:sz="0" w:space="0" w:color="auto"/>
                                <w:bottom w:val="none" w:sz="0" w:space="0" w:color="auto"/>
                                <w:right w:val="none" w:sz="0" w:space="0" w:color="auto"/>
                              </w:divBdr>
                            </w:div>
                            <w:div w:id="14138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725101877">
                                      <w:marLeft w:val="0"/>
                                      <w:marRight w:val="0"/>
                                      <w:marTop w:val="0"/>
                                      <w:marBottom w:val="0"/>
                                      <w:divBdr>
                                        <w:top w:val="none" w:sz="0" w:space="0" w:color="auto"/>
                                        <w:left w:val="none" w:sz="0" w:space="0" w:color="auto"/>
                                        <w:bottom w:val="none" w:sz="0" w:space="0" w:color="auto"/>
                                        <w:right w:val="none" w:sz="0" w:space="0" w:color="auto"/>
                                      </w:divBdr>
                                      <w:divsChild>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6953344">
                                          <w:marLeft w:val="0"/>
                                          <w:marRight w:val="0"/>
                                          <w:marTop w:val="750"/>
                                          <w:marBottom w:val="600"/>
                                          <w:divBdr>
                                            <w:top w:val="none" w:sz="0" w:space="0" w:color="auto"/>
                                            <w:left w:val="none" w:sz="0" w:space="0" w:color="auto"/>
                                            <w:bottom w:val="none" w:sz="0" w:space="0" w:color="auto"/>
                                            <w:right w:val="none" w:sz="0" w:space="0" w:color="auto"/>
                                          </w:divBdr>
                                        </w:div>
                                        <w:div w:id="1233127218">
                                          <w:marLeft w:val="0"/>
                                          <w:marRight w:val="0"/>
                                          <w:marTop w:val="0"/>
                                          <w:marBottom w:val="0"/>
                                          <w:divBdr>
                                            <w:top w:val="none" w:sz="0" w:space="0" w:color="auto"/>
                                            <w:left w:val="none" w:sz="0" w:space="0" w:color="auto"/>
                                            <w:bottom w:val="none" w:sz="0" w:space="0" w:color="auto"/>
                                            <w:right w:val="none" w:sz="0" w:space="0" w:color="auto"/>
                                          </w:divBdr>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318284">
      <w:bodyDiv w:val="1"/>
      <w:marLeft w:val="0"/>
      <w:marRight w:val="0"/>
      <w:marTop w:val="0"/>
      <w:marBottom w:val="0"/>
      <w:divBdr>
        <w:top w:val="none" w:sz="0" w:space="0" w:color="auto"/>
        <w:left w:val="none" w:sz="0" w:space="0" w:color="auto"/>
        <w:bottom w:val="none" w:sz="0" w:space="0" w:color="auto"/>
        <w:right w:val="none" w:sz="0" w:space="0" w:color="auto"/>
      </w:divBdr>
      <w:divsChild>
        <w:div w:id="2076077365">
          <w:marLeft w:val="0"/>
          <w:marRight w:val="0"/>
          <w:marTop w:val="0"/>
          <w:marBottom w:val="0"/>
          <w:divBdr>
            <w:top w:val="none" w:sz="0" w:space="0" w:color="auto"/>
            <w:left w:val="none" w:sz="0" w:space="0" w:color="auto"/>
            <w:bottom w:val="none" w:sz="0" w:space="0" w:color="auto"/>
            <w:right w:val="none" w:sz="0" w:space="0" w:color="auto"/>
          </w:divBdr>
          <w:divsChild>
            <w:div w:id="888687851">
              <w:marLeft w:val="0"/>
              <w:marRight w:val="0"/>
              <w:marTop w:val="0"/>
              <w:marBottom w:val="0"/>
              <w:divBdr>
                <w:top w:val="none" w:sz="0" w:space="0" w:color="auto"/>
                <w:left w:val="none" w:sz="0" w:space="0" w:color="auto"/>
                <w:bottom w:val="none" w:sz="0" w:space="0" w:color="auto"/>
                <w:right w:val="none" w:sz="0" w:space="0" w:color="auto"/>
              </w:divBdr>
              <w:divsChild>
                <w:div w:id="1541242863">
                  <w:marLeft w:val="0"/>
                  <w:marRight w:val="0"/>
                  <w:marTop w:val="0"/>
                  <w:marBottom w:val="0"/>
                  <w:divBdr>
                    <w:top w:val="none" w:sz="0" w:space="0" w:color="auto"/>
                    <w:left w:val="none" w:sz="0" w:space="0" w:color="auto"/>
                    <w:bottom w:val="none" w:sz="0" w:space="0" w:color="auto"/>
                    <w:right w:val="none" w:sz="0" w:space="0" w:color="auto"/>
                  </w:divBdr>
                  <w:divsChild>
                    <w:div w:id="1968855976">
                      <w:marLeft w:val="0"/>
                      <w:marRight w:val="0"/>
                      <w:marTop w:val="0"/>
                      <w:marBottom w:val="0"/>
                      <w:divBdr>
                        <w:top w:val="none" w:sz="0" w:space="0" w:color="auto"/>
                        <w:left w:val="none" w:sz="0" w:space="0" w:color="auto"/>
                        <w:bottom w:val="none" w:sz="0" w:space="0" w:color="auto"/>
                        <w:right w:val="none" w:sz="0" w:space="0" w:color="auto"/>
                      </w:divBdr>
                      <w:divsChild>
                        <w:div w:id="2003045580">
                          <w:marLeft w:val="0"/>
                          <w:marRight w:val="0"/>
                          <w:marTop w:val="0"/>
                          <w:marBottom w:val="0"/>
                          <w:divBdr>
                            <w:top w:val="none" w:sz="0" w:space="0" w:color="auto"/>
                            <w:left w:val="none" w:sz="0" w:space="0" w:color="auto"/>
                            <w:bottom w:val="none" w:sz="0" w:space="0" w:color="auto"/>
                            <w:right w:val="none" w:sz="0" w:space="0" w:color="auto"/>
                          </w:divBdr>
                          <w:divsChild>
                            <w:div w:id="45566374">
                              <w:marLeft w:val="0"/>
                              <w:marRight w:val="300"/>
                              <w:marTop w:val="180"/>
                              <w:marBottom w:val="0"/>
                              <w:divBdr>
                                <w:top w:val="none" w:sz="0" w:space="0" w:color="auto"/>
                                <w:left w:val="none" w:sz="0" w:space="0" w:color="auto"/>
                                <w:bottom w:val="none" w:sz="0" w:space="0" w:color="auto"/>
                                <w:right w:val="none" w:sz="0" w:space="0" w:color="auto"/>
                              </w:divBdr>
                              <w:divsChild>
                                <w:div w:id="2217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7278">
          <w:marLeft w:val="0"/>
          <w:marRight w:val="0"/>
          <w:marTop w:val="0"/>
          <w:marBottom w:val="0"/>
          <w:divBdr>
            <w:top w:val="none" w:sz="0" w:space="0" w:color="auto"/>
            <w:left w:val="none" w:sz="0" w:space="0" w:color="auto"/>
            <w:bottom w:val="none" w:sz="0" w:space="0" w:color="auto"/>
            <w:right w:val="none" w:sz="0" w:space="0" w:color="auto"/>
          </w:divBdr>
          <w:divsChild>
            <w:div w:id="931166133">
              <w:marLeft w:val="0"/>
              <w:marRight w:val="0"/>
              <w:marTop w:val="0"/>
              <w:marBottom w:val="0"/>
              <w:divBdr>
                <w:top w:val="none" w:sz="0" w:space="0" w:color="auto"/>
                <w:left w:val="none" w:sz="0" w:space="0" w:color="auto"/>
                <w:bottom w:val="none" w:sz="0" w:space="0" w:color="auto"/>
                <w:right w:val="none" w:sz="0" w:space="0" w:color="auto"/>
              </w:divBdr>
              <w:divsChild>
                <w:div w:id="1010137221">
                  <w:marLeft w:val="0"/>
                  <w:marRight w:val="0"/>
                  <w:marTop w:val="0"/>
                  <w:marBottom w:val="0"/>
                  <w:divBdr>
                    <w:top w:val="none" w:sz="0" w:space="0" w:color="auto"/>
                    <w:left w:val="none" w:sz="0" w:space="0" w:color="auto"/>
                    <w:bottom w:val="none" w:sz="0" w:space="0" w:color="auto"/>
                    <w:right w:val="none" w:sz="0" w:space="0" w:color="auto"/>
                  </w:divBdr>
                  <w:divsChild>
                    <w:div w:id="1205559127">
                      <w:marLeft w:val="0"/>
                      <w:marRight w:val="0"/>
                      <w:marTop w:val="0"/>
                      <w:marBottom w:val="0"/>
                      <w:divBdr>
                        <w:top w:val="none" w:sz="0" w:space="0" w:color="auto"/>
                        <w:left w:val="none" w:sz="0" w:space="0" w:color="auto"/>
                        <w:bottom w:val="none" w:sz="0" w:space="0" w:color="auto"/>
                        <w:right w:val="none" w:sz="0" w:space="0" w:color="auto"/>
                      </w:divBdr>
                      <w:divsChild>
                        <w:div w:id="9143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853415">
      <w:bodyDiv w:val="1"/>
      <w:marLeft w:val="0"/>
      <w:marRight w:val="0"/>
      <w:marTop w:val="0"/>
      <w:marBottom w:val="0"/>
      <w:divBdr>
        <w:top w:val="none" w:sz="0" w:space="0" w:color="auto"/>
        <w:left w:val="none" w:sz="0" w:space="0" w:color="auto"/>
        <w:bottom w:val="none" w:sz="0" w:space="0" w:color="auto"/>
        <w:right w:val="none" w:sz="0" w:space="0" w:color="auto"/>
      </w:divBdr>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733699649">
      <w:bodyDiv w:val="1"/>
      <w:marLeft w:val="0"/>
      <w:marRight w:val="0"/>
      <w:marTop w:val="0"/>
      <w:marBottom w:val="0"/>
      <w:divBdr>
        <w:top w:val="none" w:sz="0" w:space="0" w:color="auto"/>
        <w:left w:val="none" w:sz="0" w:space="0" w:color="auto"/>
        <w:bottom w:val="none" w:sz="0" w:space="0" w:color="auto"/>
        <w:right w:val="none" w:sz="0" w:space="0" w:color="auto"/>
      </w:divBdr>
      <w:divsChild>
        <w:div w:id="68577037">
          <w:marLeft w:val="0"/>
          <w:marRight w:val="0"/>
          <w:marTop w:val="0"/>
          <w:marBottom w:val="0"/>
          <w:divBdr>
            <w:top w:val="none" w:sz="0" w:space="0" w:color="auto"/>
            <w:left w:val="none" w:sz="0" w:space="0" w:color="auto"/>
            <w:bottom w:val="none" w:sz="0" w:space="0" w:color="auto"/>
            <w:right w:val="none" w:sz="0" w:space="0" w:color="auto"/>
          </w:divBdr>
          <w:divsChild>
            <w:div w:id="622543089">
              <w:marLeft w:val="0"/>
              <w:marRight w:val="0"/>
              <w:marTop w:val="0"/>
              <w:marBottom w:val="0"/>
              <w:divBdr>
                <w:top w:val="none" w:sz="0" w:space="0" w:color="auto"/>
                <w:left w:val="none" w:sz="0" w:space="0" w:color="auto"/>
                <w:bottom w:val="none" w:sz="0" w:space="0" w:color="auto"/>
                <w:right w:val="none" w:sz="0" w:space="0" w:color="auto"/>
              </w:divBdr>
              <w:divsChild>
                <w:div w:id="452797587">
                  <w:marLeft w:val="0"/>
                  <w:marRight w:val="0"/>
                  <w:marTop w:val="0"/>
                  <w:marBottom w:val="0"/>
                  <w:divBdr>
                    <w:top w:val="none" w:sz="0" w:space="0" w:color="auto"/>
                    <w:left w:val="none" w:sz="0" w:space="0" w:color="auto"/>
                    <w:bottom w:val="none" w:sz="0" w:space="0" w:color="auto"/>
                    <w:right w:val="none" w:sz="0" w:space="0" w:color="auto"/>
                  </w:divBdr>
                </w:div>
              </w:divsChild>
            </w:div>
            <w:div w:id="1472358814">
              <w:marLeft w:val="0"/>
              <w:marRight w:val="0"/>
              <w:marTop w:val="0"/>
              <w:marBottom w:val="0"/>
              <w:divBdr>
                <w:top w:val="none" w:sz="0" w:space="0" w:color="auto"/>
                <w:left w:val="none" w:sz="0" w:space="0" w:color="auto"/>
                <w:bottom w:val="none" w:sz="0" w:space="0" w:color="auto"/>
                <w:right w:val="none" w:sz="0" w:space="0" w:color="auto"/>
              </w:divBdr>
              <w:divsChild>
                <w:div w:id="1802845874">
                  <w:marLeft w:val="0"/>
                  <w:marRight w:val="0"/>
                  <w:marTop w:val="0"/>
                  <w:marBottom w:val="0"/>
                  <w:divBdr>
                    <w:top w:val="none" w:sz="0" w:space="0" w:color="auto"/>
                    <w:left w:val="none" w:sz="0" w:space="0" w:color="auto"/>
                    <w:bottom w:val="none" w:sz="0" w:space="0" w:color="auto"/>
                    <w:right w:val="none" w:sz="0" w:space="0" w:color="auto"/>
                  </w:divBdr>
                  <w:divsChild>
                    <w:div w:id="1700205749">
                      <w:marLeft w:val="0"/>
                      <w:marRight w:val="0"/>
                      <w:marTop w:val="0"/>
                      <w:marBottom w:val="0"/>
                      <w:divBdr>
                        <w:top w:val="none" w:sz="0" w:space="0" w:color="auto"/>
                        <w:left w:val="none" w:sz="0" w:space="0" w:color="auto"/>
                        <w:bottom w:val="none" w:sz="0" w:space="0" w:color="auto"/>
                        <w:right w:val="none" w:sz="0" w:space="0" w:color="auto"/>
                      </w:divBdr>
                      <w:divsChild>
                        <w:div w:id="2126078948">
                          <w:marLeft w:val="0"/>
                          <w:marRight w:val="0"/>
                          <w:marTop w:val="0"/>
                          <w:marBottom w:val="0"/>
                          <w:divBdr>
                            <w:top w:val="none" w:sz="0" w:space="0" w:color="auto"/>
                            <w:left w:val="none" w:sz="0" w:space="0" w:color="auto"/>
                            <w:bottom w:val="none" w:sz="0" w:space="0" w:color="auto"/>
                            <w:right w:val="none" w:sz="0" w:space="0" w:color="auto"/>
                          </w:divBdr>
                        </w:div>
                        <w:div w:id="987903833">
                          <w:marLeft w:val="0"/>
                          <w:marRight w:val="0"/>
                          <w:marTop w:val="0"/>
                          <w:marBottom w:val="0"/>
                          <w:divBdr>
                            <w:top w:val="none" w:sz="0" w:space="0" w:color="auto"/>
                            <w:left w:val="none" w:sz="0" w:space="0" w:color="auto"/>
                            <w:bottom w:val="none" w:sz="0" w:space="0" w:color="auto"/>
                            <w:right w:val="none" w:sz="0" w:space="0" w:color="auto"/>
                          </w:divBdr>
                          <w:divsChild>
                            <w:div w:id="785200667">
                              <w:marLeft w:val="0"/>
                              <w:marRight w:val="300"/>
                              <w:marTop w:val="180"/>
                              <w:marBottom w:val="0"/>
                              <w:divBdr>
                                <w:top w:val="none" w:sz="0" w:space="0" w:color="auto"/>
                                <w:left w:val="none" w:sz="0" w:space="0" w:color="auto"/>
                                <w:bottom w:val="none" w:sz="0" w:space="0" w:color="auto"/>
                                <w:right w:val="none" w:sz="0" w:space="0" w:color="auto"/>
                              </w:divBdr>
                              <w:divsChild>
                                <w:div w:id="144954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261400">
          <w:marLeft w:val="0"/>
          <w:marRight w:val="0"/>
          <w:marTop w:val="0"/>
          <w:marBottom w:val="0"/>
          <w:divBdr>
            <w:top w:val="none" w:sz="0" w:space="0" w:color="auto"/>
            <w:left w:val="none" w:sz="0" w:space="0" w:color="auto"/>
            <w:bottom w:val="none" w:sz="0" w:space="0" w:color="auto"/>
            <w:right w:val="none" w:sz="0" w:space="0" w:color="auto"/>
          </w:divBdr>
          <w:divsChild>
            <w:div w:id="378937650">
              <w:marLeft w:val="0"/>
              <w:marRight w:val="0"/>
              <w:marTop w:val="0"/>
              <w:marBottom w:val="0"/>
              <w:divBdr>
                <w:top w:val="none" w:sz="0" w:space="0" w:color="auto"/>
                <w:left w:val="none" w:sz="0" w:space="0" w:color="auto"/>
                <w:bottom w:val="none" w:sz="0" w:space="0" w:color="auto"/>
                <w:right w:val="none" w:sz="0" w:space="0" w:color="auto"/>
              </w:divBdr>
              <w:divsChild>
                <w:div w:id="1011183154">
                  <w:marLeft w:val="0"/>
                  <w:marRight w:val="0"/>
                  <w:marTop w:val="0"/>
                  <w:marBottom w:val="0"/>
                  <w:divBdr>
                    <w:top w:val="none" w:sz="0" w:space="0" w:color="auto"/>
                    <w:left w:val="none" w:sz="0" w:space="0" w:color="auto"/>
                    <w:bottom w:val="none" w:sz="0" w:space="0" w:color="auto"/>
                    <w:right w:val="none" w:sz="0" w:space="0" w:color="auto"/>
                  </w:divBdr>
                  <w:divsChild>
                    <w:div w:id="672224030">
                      <w:marLeft w:val="0"/>
                      <w:marRight w:val="0"/>
                      <w:marTop w:val="0"/>
                      <w:marBottom w:val="0"/>
                      <w:divBdr>
                        <w:top w:val="none" w:sz="0" w:space="0" w:color="auto"/>
                        <w:left w:val="none" w:sz="0" w:space="0" w:color="auto"/>
                        <w:bottom w:val="none" w:sz="0" w:space="0" w:color="auto"/>
                        <w:right w:val="none" w:sz="0" w:space="0" w:color="auto"/>
                      </w:divBdr>
                      <w:divsChild>
                        <w:div w:id="3161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lidetodoc.com/inscription-des-cultures-croles-au-patrimoine-culturel-immatriel/" TargetMode="External"/><Relationship Id="rId18" Type="http://schemas.openxmlformats.org/officeDocument/2006/relationships/hyperlink" Target="https://europa.eu/capacity4dev/creoles-cultures-kiltir-kreol-cultures-cr-oles" TargetMode="External"/><Relationship Id="rId26" Type="http://schemas.openxmlformats.org/officeDocument/2006/relationships/image" Target="media/image5.jpg"/><Relationship Id="rId39"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1" Type="http://schemas.openxmlformats.org/officeDocument/2006/relationships/hyperlink" Target="https://www.slideshare.net/MarcLINTS/pp-masa-2020-fr-230301475" TargetMode="External"/><Relationship Id="rId34" Type="http://schemas.openxmlformats.org/officeDocument/2006/relationships/image" Target="media/image10.jpeg"/><Relationship Id="rId42" Type="http://schemas.openxmlformats.org/officeDocument/2006/relationships/image" Target="media/image12.jpeg"/><Relationship Id="rId47" Type="http://schemas.openxmlformats.org/officeDocument/2006/relationships/theme" Target="theme/theme1.xml"/><Relationship Id="rId7" Type="http://schemas.openxmlformats.org/officeDocument/2006/relationships/hyperlink" Target="https://www.linkedin.com/groups/8259466" TargetMode="External"/><Relationship Id="rId2" Type="http://schemas.openxmlformats.org/officeDocument/2006/relationships/styles" Target="styles.xml"/><Relationship Id="rId16" Type="http://schemas.openxmlformats.org/officeDocument/2006/relationships/hyperlink" Target="https://www.linkedin.com/groups/8259466" TargetMode="External"/><Relationship Id="rId29" Type="http://schemas.openxmlformats.org/officeDocument/2006/relationships/hyperlink" Target="https://www.youscribe.com/catalogue/documents/actualite-et-debat-de-societe/actualite-evenements/mouvement-cultures-creoles-3252267?ni=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culturexchange.eu/group/25/stream" TargetMode="External"/><Relationship Id="rId32" Type="http://schemas.openxmlformats.org/officeDocument/2006/relationships/image" Target="media/image9.jpg"/><Relationship Id="rId37" Type="http://schemas.openxmlformats.org/officeDocument/2006/relationships/hyperlink" Target="https://www.youtube.com/watch?v=SirZVXPSUhs&amp;ab_channel=FestivalIMATERIAL" TargetMode="External"/><Relationship Id="rId40"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slideshare.net/MarcLINTS/pp-clcri-2020-en-230283668" TargetMode="External"/><Relationship Id="rId23" Type="http://schemas.openxmlformats.org/officeDocument/2006/relationships/hyperlink" Target="http://www.acp.int/fr/content/organisation-african-caribbean-and-pacific-states-hosts-extraordinary-intersessional-summit-" TargetMode="External"/><Relationship Id="rId28" Type="http://schemas.openxmlformats.org/officeDocument/2006/relationships/image" Target="media/image7.jpg"/><Relationship Id="rId36" Type="http://schemas.openxmlformats.org/officeDocument/2006/relationships/image" Target="media/image11.jpeg"/><Relationship Id="rId10" Type="http://schemas.openxmlformats.org/officeDocument/2006/relationships/hyperlink" Target="https://www.youscribe.com/catalogue/documents/actualite-et-debat-de-societe/debats-et-polemiques/inscription-of-creole-cultures-to-the-intangible-cultural-heritage-3334337?ni=1" TargetMode="External"/><Relationship Id="rId19" Type="http://schemas.openxmlformats.org/officeDocument/2006/relationships/hyperlink" Target="https://culturexchange.eu/group/25/stream" TargetMode="External"/><Relationship Id="rId31" Type="http://schemas.openxmlformats.org/officeDocument/2006/relationships/hyperlink" Target="https://www.youtube.com/watch?v=o26q5td5q8E" TargetMode="External"/><Relationship Id="rId44" Type="http://schemas.openxmlformats.org/officeDocument/2006/relationships/hyperlink" Target="https://www.nation.sc/articles/15616/-rencontres-croles-de-victoria-"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europa.eu/capacity4dev/creoles-cultures-kiltir-kreol-cultures-cr-oles"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image" Target="media/image8.jpeg"/><Relationship Id="rId35" Type="http://schemas.openxmlformats.org/officeDocument/2006/relationships/hyperlink" Target="https://presidencia.cv/arquivo/7479" TargetMode="External"/><Relationship Id="rId43" Type="http://schemas.openxmlformats.org/officeDocument/2006/relationships/hyperlink" Target="https://www.facebook.com/watch/?v=458566066377789&amp;extid=NS-UNK-UNK-UNK-AN_GK0T-GK1C&amp;ref=sharing"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fr.slideshare.net/MarcLINTS/pp-dominica-2019-edited" TargetMode="External"/><Relationship Id="rId17" Type="http://schemas.openxmlformats.org/officeDocument/2006/relationships/hyperlink" Target="https://www.linkedin.com/groups/8259466" TargetMode="External"/><Relationship Id="rId25" Type="http://schemas.openxmlformats.org/officeDocument/2006/relationships/image" Target="media/image4.png"/><Relationship Id="rId33" Type="http://schemas.openxmlformats.org/officeDocument/2006/relationships/hyperlink" Target="https://www.tcv.cv/noticia/noticia-details?id=9043" TargetMode="External"/><Relationship Id="rId38" Type="http://schemas.openxmlformats.org/officeDocument/2006/relationships/hyperlink" Target="https://www.facebook.com/festivalimaterial?__cft__%5b0%5d=AZWd-exg49XomJaKfb9ee8S-5Sa020RT6NADFsx4MBVP3KfiCM9dYCX7Yg9vNfKbAjhs6Zu5MfgX-_u_QgR0fpu9cqtaIQSEjyfItO-3fgf3Hk24sfdJird2YzceGKvhCu1CnqXvTDHpmySEL2fQWSTsdg9Tui3o9N1xMtfQ9hCJBw&amp;__tn__=-%5dC%2CP-R" TargetMode="External"/><Relationship Id="rId46" Type="http://schemas.openxmlformats.org/officeDocument/2006/relationships/fontTable" Target="fontTable.xml"/><Relationship Id="rId20" Type="http://schemas.openxmlformats.org/officeDocument/2006/relationships/hyperlink" Target="http://www.fr.masa.ci/" TargetMode="External"/><Relationship Id="rId41"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3790</Words>
  <Characters>20847</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dc:description/>
  <cp:lastModifiedBy>marc lints</cp:lastModifiedBy>
  <cp:revision>2</cp:revision>
  <cp:lastPrinted>2019-08-26T10:07:00Z</cp:lastPrinted>
  <dcterms:created xsi:type="dcterms:W3CDTF">2022-11-02T04:07:00Z</dcterms:created>
  <dcterms:modified xsi:type="dcterms:W3CDTF">2022-11-02T04:07:00Z</dcterms:modified>
</cp:coreProperties>
</file>