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407D" w14:textId="5146D77D" w:rsidR="00280C1A" w:rsidRPr="00280C1A" w:rsidRDefault="00280C1A" w:rsidP="00280C1A">
      <w:pPr>
        <w:jc w:val="center"/>
        <w:rPr>
          <w:rFonts w:ascii="Georgia Pro" w:hAnsi="Georgia Pro" w:cs="Calibri"/>
          <w:b/>
          <w:bCs/>
          <w:lang w:val="pt-PT"/>
        </w:rPr>
      </w:pPr>
      <w:r w:rsidRPr="00280C1A">
        <w:rPr>
          <w:rFonts w:ascii="Georgia Pro" w:hAnsi="Georgia Pro" w:cs="Calibri"/>
          <w:b/>
          <w:bCs/>
          <w:lang w:val="pt-PT"/>
        </w:rPr>
        <w:t>Discurso de Sua Excelência, por ocasião do Encerramento do Leadership Summit</w:t>
      </w:r>
    </w:p>
    <w:p w14:paraId="294E6AB4" w14:textId="24E46C52" w:rsidR="00280C1A" w:rsidRDefault="00280C1A" w:rsidP="00280C1A">
      <w:pPr>
        <w:rPr>
          <w:rFonts w:ascii="Georgia Pro" w:hAnsi="Georgia Pro" w:cs="Calibri"/>
          <w:lang w:val="pt-PT"/>
        </w:rPr>
      </w:pPr>
      <w:r>
        <w:rPr>
          <w:noProof/>
        </w:rPr>
        <w:drawing>
          <wp:inline distT="0" distB="0" distL="0" distR="0" wp14:anchorId="6A1C3C56" wp14:editId="58439212">
            <wp:extent cx="3497580" cy="1097280"/>
            <wp:effectExtent l="0" t="0" r="7620" b="762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7580" cy="1097280"/>
                    </a:xfrm>
                    <a:prstGeom prst="rect">
                      <a:avLst/>
                    </a:prstGeom>
                    <a:noFill/>
                    <a:ln>
                      <a:noFill/>
                    </a:ln>
                  </pic:spPr>
                </pic:pic>
              </a:graphicData>
            </a:graphic>
          </wp:inline>
        </w:drawing>
      </w:r>
    </w:p>
    <w:p w14:paraId="28C21C63" w14:textId="1699E762" w:rsidR="00280C1A" w:rsidRPr="00927376" w:rsidRDefault="00280C1A" w:rsidP="00280C1A">
      <w:pPr>
        <w:rPr>
          <w:rFonts w:ascii="Montserrat Medium" w:hAnsi="Montserrat Medium" w:cs="Calibri"/>
          <w:lang w:val="pt-PT"/>
        </w:rPr>
      </w:pPr>
      <w:r w:rsidRPr="00927376">
        <w:rPr>
          <w:rFonts w:ascii="Montserrat Medium" w:hAnsi="Montserrat Medium" w:cs="Calibri"/>
          <w:lang w:val="pt-PT"/>
        </w:rPr>
        <w:t>No seu recente e celebrado livro “Mega-Ameaças” (2022), Nouriel Roubine apresenta-nos 10 grandes mega-ameaças que nos apoquentam na atualidade. “Ao juntá-las no mesmo sítio, conseguimos perceber como se sobrepõem e se reforçam mutuamente. Há ligações entre acumulação da dívida e ciladas de dívida, dinheiro fácil e crises financeiras, inteligência artificial (IA) e automação do emprego, desglobalização, conflitos geopolíticos entre grandes potências, inflação e estagflação, colapso de moedas, desigualdade de salários e populismo, pandemias globais e alterações climáticas. Tudo isso dificulta a nossa capacidade de dar resposta às outras. Uma única ameaça parece inquietante. Dez mega-ameaças a acontecer ao mesmo tempo são muito pior, muito pior”.</w:t>
      </w:r>
    </w:p>
    <w:p w14:paraId="39C7BAFC" w14:textId="77777777" w:rsidR="00280C1A" w:rsidRPr="00927376" w:rsidRDefault="00280C1A" w:rsidP="00280C1A">
      <w:pPr>
        <w:rPr>
          <w:rFonts w:ascii="Montserrat Medium" w:hAnsi="Montserrat Medium" w:cs="Calibri"/>
          <w:lang w:val="pt-PT"/>
        </w:rPr>
      </w:pPr>
    </w:p>
    <w:p w14:paraId="3E5D3827" w14:textId="77777777" w:rsidR="00280C1A" w:rsidRPr="00927376" w:rsidRDefault="00280C1A" w:rsidP="00280C1A">
      <w:pPr>
        <w:rPr>
          <w:rFonts w:ascii="Montserrat Medium" w:hAnsi="Montserrat Medium" w:cs="Calibri"/>
          <w:lang w:val="pt-PT"/>
        </w:rPr>
      </w:pPr>
      <w:r w:rsidRPr="00927376">
        <w:rPr>
          <w:rFonts w:ascii="Montserrat Medium" w:hAnsi="Montserrat Medium" w:cs="Calibri"/>
          <w:lang w:val="pt-PT"/>
        </w:rPr>
        <w:t>Na expressão seminal de Daniel Innerarity vivemos “tempos gasosos”. Nestes tempos, como escrevi no meu livro Nos Tempos de Pandemia (2020), “o mundo precisa de líderes amantes da liberdade, da tolerância e da moderação, da natureza e da vida. Líderes idealistas, inteligentes e transformadores, que sonham com um mundo melhor para todos e, com todos, num quadro de pluralismo, trabalham para a sua concretização. O ineditismo dos tempos próximos, a volatilidade e a ambiguidade da ecologia política e económica exigem sobretudo inteligência adaptativa dos líderes. Só lideres dotados de capacidade para aprender, em cada momento, as mudanças, e, na mesma velocidade, tomar as medidas que garantam a necessária adequação dos atores, das estruturas e das políticas terão sucesso”.</w:t>
      </w:r>
    </w:p>
    <w:p w14:paraId="19400B82" w14:textId="77777777" w:rsidR="00280C1A" w:rsidRPr="00927376" w:rsidRDefault="00280C1A" w:rsidP="00280C1A">
      <w:pPr>
        <w:rPr>
          <w:rFonts w:ascii="Montserrat Medium" w:hAnsi="Montserrat Medium" w:cs="Calibri"/>
          <w:lang w:val="pt-PT"/>
        </w:rPr>
      </w:pPr>
    </w:p>
    <w:p w14:paraId="49063DD0" w14:textId="77777777" w:rsidR="00280C1A" w:rsidRPr="00927376" w:rsidRDefault="00280C1A" w:rsidP="00280C1A">
      <w:pPr>
        <w:rPr>
          <w:rFonts w:ascii="Montserrat Medium" w:hAnsi="Montserrat Medium" w:cs="Calibri"/>
          <w:lang w:val="pt-PT"/>
        </w:rPr>
      </w:pPr>
      <w:r w:rsidRPr="00927376">
        <w:rPr>
          <w:rFonts w:ascii="Montserrat Medium" w:hAnsi="Montserrat Medium" w:cs="Calibri"/>
          <w:lang w:val="pt-PT"/>
        </w:rPr>
        <w:t>Nos seus 50 anos de independência, Cabo Verde fez razoavelmente bem o que tinha que fazer. Agora é tempo de dar o salto, de modernizar o país, de sofisticar a formação das políticas e de acelerar os processos de execução. Isto só é possível de formos capazes de transformar as vantagens comparativas e fontes de vantagens competitivas. Só com lideranças visionárias, estratégicas, inclusivas e catalisadoras de processos transformacionais poderemos realizar tais desiderandos. Somos um estado oceânico, temos enormes e inesgotáveis reservas de energias verdes, se fizermos a revolução digital e transformarmos Cabo Verde num Ciber Islands, podemos com certeza construir a ponte para o futuro e mobilizar todas as capacidades materiais e espirituais desta nação diaspórica para realizarmos a nosso sonho e cumprir Cabo Verde.</w:t>
      </w:r>
    </w:p>
    <w:p w14:paraId="0F7E2843" w14:textId="77777777" w:rsidR="00280C1A" w:rsidRPr="00927376" w:rsidRDefault="00280C1A" w:rsidP="00280C1A">
      <w:pPr>
        <w:rPr>
          <w:rFonts w:ascii="Montserrat Medium" w:hAnsi="Montserrat Medium" w:cs="Calibri"/>
          <w:lang w:val="pt-PT"/>
        </w:rPr>
      </w:pPr>
    </w:p>
    <w:p w14:paraId="75DB41B1" w14:textId="77777777" w:rsidR="00280C1A" w:rsidRPr="00927376" w:rsidRDefault="00280C1A" w:rsidP="00280C1A">
      <w:pPr>
        <w:rPr>
          <w:rFonts w:ascii="Montserrat Medium" w:hAnsi="Montserrat Medium" w:cs="Calibri"/>
          <w:lang w:val="pt-PT"/>
        </w:rPr>
      </w:pPr>
      <w:r w:rsidRPr="00927376">
        <w:rPr>
          <w:rFonts w:ascii="Montserrat Medium" w:hAnsi="Montserrat Medium" w:cs="Calibri"/>
          <w:lang w:val="pt-PT"/>
        </w:rPr>
        <w:t>Muito obrigado.</w:t>
      </w:r>
    </w:p>
    <w:p w14:paraId="77741BB5" w14:textId="77777777" w:rsidR="00280C1A" w:rsidRPr="00927376" w:rsidRDefault="00280C1A" w:rsidP="00280C1A">
      <w:pPr>
        <w:rPr>
          <w:rFonts w:ascii="Montserrat Medium" w:hAnsi="Montserrat Medium" w:cs="Calibri"/>
          <w:lang w:val="pt-PT"/>
        </w:rPr>
      </w:pPr>
      <w:hyperlink r:id="rId8" w:history="1">
        <w:r w:rsidRPr="00927376">
          <w:rPr>
            <w:rStyle w:val="Lienhypertexte"/>
            <w:rFonts w:ascii="Montserrat Medium" w:hAnsi="Montserrat Medium" w:cs="Calibri"/>
            <w:lang w:val="pt-PT"/>
          </w:rPr>
          <w:t>https://presidencia.cv/arqu</w:t>
        </w:r>
        <w:r w:rsidRPr="00927376">
          <w:rPr>
            <w:rStyle w:val="Lienhypertexte"/>
            <w:rFonts w:ascii="Montserrat Medium" w:hAnsi="Montserrat Medium" w:cs="Calibri"/>
            <w:lang w:val="pt-PT"/>
          </w:rPr>
          <w:t>ivo/8488</w:t>
        </w:r>
      </w:hyperlink>
    </w:p>
    <w:p w14:paraId="3C57EB0F" w14:textId="77777777" w:rsidR="00280C1A" w:rsidRPr="00927376" w:rsidRDefault="00280C1A" w:rsidP="00280C1A">
      <w:pPr>
        <w:rPr>
          <w:rStyle w:val="DefaultFontHxMailStyle"/>
          <w:lang w:val="pt-PT"/>
        </w:rPr>
      </w:pPr>
    </w:p>
    <w:p w14:paraId="69496DBB" w14:textId="77777777" w:rsidR="00280C1A" w:rsidRDefault="00280C1A" w:rsidP="00280C1A">
      <w:pPr>
        <w:rPr>
          <w:rStyle w:val="DefaultFontHxMailStyle"/>
          <w:rFonts w:cs="Calibri"/>
        </w:rPr>
      </w:pPr>
      <w:r w:rsidRPr="00927376">
        <w:rPr>
          <w:rStyle w:val="DefaultFontHxMailStyle"/>
          <w:rFonts w:cs="Calibri"/>
        </w:rPr>
        <w:t>Dans son récent et célèbre ouvrage "</w:t>
      </w:r>
      <w:proofErr w:type="spellStart"/>
      <w:r w:rsidRPr="00927376">
        <w:rPr>
          <w:rStyle w:val="DefaultFontHxMailStyle"/>
          <w:rFonts w:cs="Calibri"/>
        </w:rPr>
        <w:t>Mega-Threats</w:t>
      </w:r>
      <w:proofErr w:type="spellEnd"/>
      <w:r w:rsidRPr="00927376">
        <w:rPr>
          <w:rStyle w:val="DefaultFontHxMailStyle"/>
          <w:rFonts w:cs="Calibri"/>
        </w:rPr>
        <w:t xml:space="preserve">" (2022), </w:t>
      </w:r>
      <w:proofErr w:type="spellStart"/>
      <w:r w:rsidRPr="00927376">
        <w:rPr>
          <w:rStyle w:val="DefaultFontHxMailStyle"/>
          <w:rFonts w:cs="Calibri"/>
        </w:rPr>
        <w:t>Nouriel</w:t>
      </w:r>
      <w:proofErr w:type="spellEnd"/>
      <w:r w:rsidRPr="00927376">
        <w:rPr>
          <w:rStyle w:val="DefaultFontHxMailStyle"/>
          <w:rFonts w:cs="Calibri"/>
        </w:rPr>
        <w:t xml:space="preserve"> Roubine nous présente 10 grandes méga-menaces qui nous préoccupent aujourd'hui. "En les rassemblant au même endroit, nous pouvons voir comment elles se chevauchent et se renforcent les unes les autres. Il existe des liens entre l'accumulation de la dette et les pièges de la dette, l'argent facile et les crises financières, l'intelligence artificielle (IA) et l'automatisation des emplois, la démondialisation</w:t>
      </w:r>
      <w:r>
        <w:rPr>
          <w:rStyle w:val="DefaultFontHxMailStyle"/>
          <w:rFonts w:cs="Calibri"/>
        </w:rPr>
        <w:t>, les conflits géopolitiques entre grandes puissances, l'inflation et la stagflation, l'effondrement des monnaies, l'inégalité salariale et le populisme, les pandémies mondiales et le changement climatique. Tous ces facteurs entravent notre capacité à répondre aux autres. Une seule menace semble inquiétante. Dix méga-menaces se produisant en même temps sont beaucoup, beaucoup plus graves".</w:t>
      </w:r>
    </w:p>
    <w:p w14:paraId="410388BC" w14:textId="77777777" w:rsidR="00280C1A" w:rsidRDefault="00280C1A" w:rsidP="00280C1A">
      <w:pPr>
        <w:rPr>
          <w:rStyle w:val="DefaultFontHxMailStyle"/>
          <w:rFonts w:cs="Calibri"/>
        </w:rPr>
      </w:pPr>
    </w:p>
    <w:p w14:paraId="3FA15A0E" w14:textId="77777777" w:rsidR="00280C1A" w:rsidRDefault="00280C1A" w:rsidP="00280C1A">
      <w:pPr>
        <w:rPr>
          <w:rStyle w:val="DefaultFontHxMailStyle"/>
          <w:rFonts w:cs="Calibri"/>
        </w:rPr>
      </w:pPr>
      <w:r>
        <w:rPr>
          <w:rStyle w:val="DefaultFontHxMailStyle"/>
          <w:rFonts w:cs="Calibri"/>
        </w:rPr>
        <w:t xml:space="preserve">Pour reprendre l'expression séminale de Daniel </w:t>
      </w:r>
      <w:proofErr w:type="spellStart"/>
      <w:r>
        <w:rPr>
          <w:rStyle w:val="DefaultFontHxMailStyle"/>
          <w:rFonts w:cs="Calibri"/>
        </w:rPr>
        <w:t>Innerarity</w:t>
      </w:r>
      <w:proofErr w:type="spellEnd"/>
      <w:r>
        <w:rPr>
          <w:rStyle w:val="DefaultFontHxMailStyle"/>
          <w:rFonts w:cs="Calibri"/>
        </w:rPr>
        <w:t xml:space="preserve">, nous vivons à une "époque gazeuse". Comme je l'ai écrit dans mon livre In </w:t>
      </w:r>
      <w:proofErr w:type="spellStart"/>
      <w:r>
        <w:rPr>
          <w:rStyle w:val="DefaultFontHxMailStyle"/>
          <w:rFonts w:cs="Calibri"/>
        </w:rPr>
        <w:t>Pandemic</w:t>
      </w:r>
      <w:proofErr w:type="spellEnd"/>
      <w:r>
        <w:rPr>
          <w:rStyle w:val="DefaultFontHxMailStyle"/>
          <w:rFonts w:cs="Calibri"/>
        </w:rPr>
        <w:t xml:space="preserve"> Times (2020), "le monde a besoin de dirigeants qui aiment la liberté, la tolérance et la modération, la nature et la vie. Des dirigeants idéalistes, intelligents et transformateurs qui rêvent d'un monde meilleur pour tous et qui, avec tous, dans le cadre du pluralisme, œuvrent à sa réalisation. L'imprévisibilité des temps à venir, la volatilité et l'ambiguïté de l'écologie politique et économique exigent, avant tout, une intelligence adaptative de la part des dirigeants. Seuls les dirigeants dotés de la capacité de s'informer sur les changements à tout moment et, à la même vitesse, de prendre des mesures pour assurer l'adaptation nécessaire des acteurs, des structures et des politiques, réussiront.</w:t>
      </w:r>
    </w:p>
    <w:p w14:paraId="2C08A90C" w14:textId="77777777" w:rsidR="00280C1A" w:rsidRDefault="00280C1A" w:rsidP="00280C1A">
      <w:pPr>
        <w:rPr>
          <w:rStyle w:val="DefaultFontHxMailStyle"/>
          <w:rFonts w:cs="Calibri"/>
        </w:rPr>
      </w:pPr>
    </w:p>
    <w:p w14:paraId="634A02A8" w14:textId="77777777" w:rsidR="00280C1A" w:rsidRDefault="00280C1A" w:rsidP="00280C1A">
      <w:pPr>
        <w:rPr>
          <w:rStyle w:val="DefaultFontHxMailStyle"/>
          <w:rFonts w:cs="Calibri"/>
        </w:rPr>
      </w:pPr>
      <w:r>
        <w:rPr>
          <w:rStyle w:val="DefaultFontHxMailStyle"/>
          <w:rFonts w:cs="Calibri"/>
        </w:rPr>
        <w:t xml:space="preserve">Au cours de ses 50 années d'indépendance, le Cap-Vert a fait raisonnablement bien ce qu'il avait à faire. Le moment est venu de faire le grand saut, de moderniser le pays, de perfectionner l'élaboration des politiques et d'accélérer les processus de mise en œuvre. Cela n'est possible que si nous sommes capables de transformer les avantages comparatifs et les sources d'avantages concurrentiels. Ce n'est qu'avec des dirigeants visionnaires, stratégiques et inclusifs et des catalyseurs de processus de transformation que nous pourrons atteindre ces objectifs. Nous sommes un État océanique, nous avons d'énormes et inépuisables réserves d'énergie verte, si nous faisons la révolution numérique et transformons le Cap-Vert en une cyber-île, nous pouvons certainement construire un pont vers l'avenir et mobiliser toutes les capacités matérielles et spirituelles de cette nation </w:t>
      </w:r>
      <w:proofErr w:type="gramStart"/>
      <w:r>
        <w:rPr>
          <w:rStyle w:val="DefaultFontHxMailStyle"/>
          <w:rFonts w:cs="Calibri"/>
        </w:rPr>
        <w:t>diasporique</w:t>
      </w:r>
      <w:proofErr w:type="gramEnd"/>
      <w:r>
        <w:rPr>
          <w:rStyle w:val="DefaultFontHxMailStyle"/>
          <w:rFonts w:cs="Calibri"/>
        </w:rPr>
        <w:t xml:space="preserve"> pour réaliser notre rêve et accomplir le Cap-Vert.</w:t>
      </w:r>
    </w:p>
    <w:p w14:paraId="2954C3F2" w14:textId="77777777" w:rsidR="00280C1A" w:rsidRDefault="00280C1A" w:rsidP="00280C1A">
      <w:pPr>
        <w:rPr>
          <w:rStyle w:val="DefaultFontHxMailStyle"/>
          <w:rFonts w:cs="Calibri"/>
        </w:rPr>
      </w:pPr>
    </w:p>
    <w:p w14:paraId="33EDD762" w14:textId="3B60826B" w:rsidR="00280C1A" w:rsidRDefault="00280C1A" w:rsidP="00280C1A">
      <w:pPr>
        <w:rPr>
          <w:rStyle w:val="DefaultFontHxMailStyle"/>
          <w:rFonts w:cs="Calibri"/>
        </w:rPr>
      </w:pPr>
      <w:r>
        <w:rPr>
          <w:rStyle w:val="DefaultFontHxMailStyle"/>
          <w:rFonts w:cs="Calibri"/>
        </w:rPr>
        <w:t>Je vous remercie de votre attention.</w:t>
      </w:r>
    </w:p>
    <w:p w14:paraId="00780423" w14:textId="77777777" w:rsidR="00927376" w:rsidRDefault="00927376" w:rsidP="00280C1A">
      <w:pPr>
        <w:rPr>
          <w:rStyle w:val="DefaultFontHxMailStyle"/>
          <w:rFonts w:cs="Calibri"/>
        </w:rPr>
      </w:pPr>
    </w:p>
    <w:p w14:paraId="6470D992" w14:textId="5857ABAD" w:rsidR="00280C1A" w:rsidRDefault="00280C1A" w:rsidP="00280C1A">
      <w:pPr>
        <w:rPr>
          <w:rStyle w:val="DefaultFontHxMailStyle"/>
          <w:rFonts w:cs="Calibri"/>
        </w:rPr>
      </w:pPr>
    </w:p>
    <w:p w14:paraId="747D34FB" w14:textId="77777777" w:rsidR="00280C1A" w:rsidRPr="00280C1A" w:rsidRDefault="00280C1A" w:rsidP="00280C1A">
      <w:pPr>
        <w:rPr>
          <w:rStyle w:val="DefaultFontHxMailStyle"/>
          <w:rFonts w:cs="Calibri"/>
          <w:lang w:val="en-US"/>
        </w:rPr>
      </w:pPr>
      <w:r w:rsidRPr="00280C1A">
        <w:rPr>
          <w:rStyle w:val="DefaultFontHxMailStyle"/>
          <w:rFonts w:cs="Calibri"/>
          <w:lang w:val="en-US"/>
        </w:rPr>
        <w:lastRenderedPageBreak/>
        <w:t xml:space="preserve">In his recent and celebrated book "Mega-Threats" (2022), </w:t>
      </w:r>
      <w:proofErr w:type="spellStart"/>
      <w:r w:rsidRPr="00280C1A">
        <w:rPr>
          <w:rStyle w:val="DefaultFontHxMailStyle"/>
          <w:rFonts w:cs="Calibri"/>
          <w:lang w:val="en-US"/>
        </w:rPr>
        <w:t>Nouriel</w:t>
      </w:r>
      <w:proofErr w:type="spellEnd"/>
      <w:r w:rsidRPr="00280C1A">
        <w:rPr>
          <w:rStyle w:val="DefaultFontHxMailStyle"/>
          <w:rFonts w:cs="Calibri"/>
          <w:lang w:val="en-US"/>
        </w:rPr>
        <w:t xml:space="preserve"> </w:t>
      </w:r>
      <w:proofErr w:type="spellStart"/>
      <w:r w:rsidRPr="00280C1A">
        <w:rPr>
          <w:rStyle w:val="DefaultFontHxMailStyle"/>
          <w:rFonts w:cs="Calibri"/>
          <w:lang w:val="en-US"/>
        </w:rPr>
        <w:t>Roubine</w:t>
      </w:r>
      <w:proofErr w:type="spellEnd"/>
      <w:r w:rsidRPr="00280C1A">
        <w:rPr>
          <w:rStyle w:val="DefaultFontHxMailStyle"/>
          <w:rFonts w:cs="Calibri"/>
          <w:lang w:val="en-US"/>
        </w:rPr>
        <w:t xml:space="preserve"> presents us with 10 major mega-threats that trouble us today. "By putting them together in the same place, we can see how they overlap and reinforce each other. There are links between debt accumulation and debt pitfalls, easy money and financial crises, artificial intelligence (AI) and job automation, de-</w:t>
      </w:r>
      <w:proofErr w:type="spellStart"/>
      <w:r w:rsidRPr="00280C1A">
        <w:rPr>
          <w:rStyle w:val="DefaultFontHxMailStyle"/>
          <w:rFonts w:cs="Calibri"/>
          <w:lang w:val="en-US"/>
        </w:rPr>
        <w:t>globalisation</w:t>
      </w:r>
      <w:proofErr w:type="spellEnd"/>
      <w:r w:rsidRPr="00280C1A">
        <w:rPr>
          <w:rStyle w:val="DefaultFontHxMailStyle"/>
          <w:rFonts w:cs="Calibri"/>
          <w:lang w:val="en-US"/>
        </w:rPr>
        <w:t xml:space="preserve">, geopolitical conflicts between great powers, inflation and stagflation, currency collapse, wage inequality and populism, global </w:t>
      </w:r>
      <w:proofErr w:type="gramStart"/>
      <w:r w:rsidRPr="00280C1A">
        <w:rPr>
          <w:rStyle w:val="DefaultFontHxMailStyle"/>
          <w:rFonts w:cs="Calibri"/>
          <w:lang w:val="en-US"/>
        </w:rPr>
        <w:t>pandemics</w:t>
      </w:r>
      <w:proofErr w:type="gramEnd"/>
      <w:r w:rsidRPr="00280C1A">
        <w:rPr>
          <w:rStyle w:val="DefaultFontHxMailStyle"/>
          <w:rFonts w:cs="Calibri"/>
          <w:lang w:val="en-US"/>
        </w:rPr>
        <w:t xml:space="preserve"> and climate change. All </w:t>
      </w:r>
      <w:proofErr w:type="gramStart"/>
      <w:r w:rsidRPr="00280C1A">
        <w:rPr>
          <w:rStyle w:val="DefaultFontHxMailStyle"/>
          <w:rFonts w:cs="Calibri"/>
          <w:lang w:val="en-US"/>
        </w:rPr>
        <w:t>these hamper</w:t>
      </w:r>
      <w:proofErr w:type="gramEnd"/>
      <w:r w:rsidRPr="00280C1A">
        <w:rPr>
          <w:rStyle w:val="DefaultFontHxMailStyle"/>
          <w:rFonts w:cs="Calibri"/>
          <w:lang w:val="en-US"/>
        </w:rPr>
        <w:t xml:space="preserve"> our ability to respond to others. A single threat seems unsettling. Ten mega-threats happening at the same time are much, much worse."</w:t>
      </w:r>
    </w:p>
    <w:p w14:paraId="026667FD" w14:textId="77777777" w:rsidR="00280C1A" w:rsidRPr="00280C1A" w:rsidRDefault="00280C1A" w:rsidP="00280C1A">
      <w:pPr>
        <w:rPr>
          <w:rStyle w:val="DefaultFontHxMailStyle"/>
          <w:rFonts w:cs="Calibri"/>
          <w:lang w:val="en-US"/>
        </w:rPr>
      </w:pPr>
    </w:p>
    <w:p w14:paraId="2DB0107B" w14:textId="77777777" w:rsidR="00280C1A" w:rsidRPr="00280C1A" w:rsidRDefault="00280C1A" w:rsidP="00280C1A">
      <w:pPr>
        <w:rPr>
          <w:rStyle w:val="DefaultFontHxMailStyle"/>
          <w:rFonts w:cs="Calibri"/>
          <w:lang w:val="en-US"/>
        </w:rPr>
      </w:pPr>
      <w:r w:rsidRPr="00280C1A">
        <w:rPr>
          <w:rStyle w:val="DefaultFontHxMailStyle"/>
          <w:rFonts w:cs="Calibri"/>
          <w:lang w:val="en-US"/>
        </w:rPr>
        <w:t xml:space="preserve">In Daniel </w:t>
      </w:r>
      <w:proofErr w:type="spellStart"/>
      <w:r w:rsidRPr="00280C1A">
        <w:rPr>
          <w:rStyle w:val="DefaultFontHxMailStyle"/>
          <w:rFonts w:cs="Calibri"/>
          <w:lang w:val="en-US"/>
        </w:rPr>
        <w:t>Innerarity's</w:t>
      </w:r>
      <w:proofErr w:type="spellEnd"/>
      <w:r w:rsidRPr="00280C1A">
        <w:rPr>
          <w:rStyle w:val="DefaultFontHxMailStyle"/>
          <w:rFonts w:cs="Calibri"/>
          <w:lang w:val="en-US"/>
        </w:rPr>
        <w:t xml:space="preserve"> seminal </w:t>
      </w:r>
      <w:proofErr w:type="gramStart"/>
      <w:r w:rsidRPr="00280C1A">
        <w:rPr>
          <w:rStyle w:val="DefaultFontHxMailStyle"/>
          <w:rFonts w:cs="Calibri"/>
          <w:lang w:val="en-US"/>
        </w:rPr>
        <w:t>expression</w:t>
      </w:r>
      <w:proofErr w:type="gramEnd"/>
      <w:r w:rsidRPr="00280C1A">
        <w:rPr>
          <w:rStyle w:val="DefaultFontHxMailStyle"/>
          <w:rFonts w:cs="Calibri"/>
          <w:lang w:val="en-US"/>
        </w:rPr>
        <w:t xml:space="preserve"> we live in "gaseous times". In these times, as I wrote in my book In Pandemic Times (2020), "the world needs leaders who love freedom, tolerance and moderation, nature and life. Idealistic, </w:t>
      </w:r>
      <w:proofErr w:type="gramStart"/>
      <w:r w:rsidRPr="00280C1A">
        <w:rPr>
          <w:rStyle w:val="DefaultFontHxMailStyle"/>
          <w:rFonts w:cs="Calibri"/>
          <w:lang w:val="en-US"/>
        </w:rPr>
        <w:t>intelligent</w:t>
      </w:r>
      <w:proofErr w:type="gramEnd"/>
      <w:r w:rsidRPr="00280C1A">
        <w:rPr>
          <w:rStyle w:val="DefaultFontHxMailStyle"/>
          <w:rFonts w:cs="Calibri"/>
          <w:lang w:val="en-US"/>
        </w:rPr>
        <w:t xml:space="preserve"> and transformative leaders who dream of a better world for all and, with all, within a framework of pluralism, work towards its </w:t>
      </w:r>
      <w:proofErr w:type="spellStart"/>
      <w:r w:rsidRPr="00280C1A">
        <w:rPr>
          <w:rStyle w:val="DefaultFontHxMailStyle"/>
          <w:rFonts w:cs="Calibri"/>
          <w:lang w:val="en-US"/>
        </w:rPr>
        <w:t>realisation</w:t>
      </w:r>
      <w:proofErr w:type="spellEnd"/>
      <w:r w:rsidRPr="00280C1A">
        <w:rPr>
          <w:rStyle w:val="DefaultFontHxMailStyle"/>
          <w:rFonts w:cs="Calibri"/>
          <w:lang w:val="en-US"/>
        </w:rPr>
        <w:t xml:space="preserve">. The unpredictability of the times to come, the volatility and ambiguity of the political and economic ecology demand, above all, adaptive intelligence from leaders. Only leaders endowed with the ability to learn about changes at any given moment and, at the same speed, take measures to ensure the necessary adaptation of actors, </w:t>
      </w:r>
      <w:proofErr w:type="gramStart"/>
      <w:r w:rsidRPr="00280C1A">
        <w:rPr>
          <w:rStyle w:val="DefaultFontHxMailStyle"/>
          <w:rFonts w:cs="Calibri"/>
          <w:lang w:val="en-US"/>
        </w:rPr>
        <w:t>structures</w:t>
      </w:r>
      <w:proofErr w:type="gramEnd"/>
      <w:r w:rsidRPr="00280C1A">
        <w:rPr>
          <w:rStyle w:val="DefaultFontHxMailStyle"/>
          <w:rFonts w:cs="Calibri"/>
          <w:lang w:val="en-US"/>
        </w:rPr>
        <w:t xml:space="preserve"> and policies, will succeed.</w:t>
      </w:r>
    </w:p>
    <w:p w14:paraId="567501AC" w14:textId="77777777" w:rsidR="00280C1A" w:rsidRPr="00280C1A" w:rsidRDefault="00280C1A" w:rsidP="00280C1A">
      <w:pPr>
        <w:rPr>
          <w:rStyle w:val="DefaultFontHxMailStyle"/>
          <w:rFonts w:cs="Calibri"/>
          <w:lang w:val="en-US"/>
        </w:rPr>
      </w:pPr>
    </w:p>
    <w:p w14:paraId="61CDFCCC" w14:textId="77777777" w:rsidR="00280C1A" w:rsidRPr="00280C1A" w:rsidRDefault="00280C1A" w:rsidP="00280C1A">
      <w:pPr>
        <w:rPr>
          <w:rStyle w:val="DefaultFontHxMailStyle"/>
          <w:rFonts w:cs="Calibri"/>
          <w:lang w:val="en-US"/>
        </w:rPr>
      </w:pPr>
      <w:r w:rsidRPr="00280C1A">
        <w:rPr>
          <w:rStyle w:val="DefaultFontHxMailStyle"/>
          <w:rFonts w:cs="Calibri"/>
          <w:lang w:val="en-US"/>
        </w:rPr>
        <w:t xml:space="preserve">In its 50 years of independence, Cape Verde has done reasonably well what it had to do. Now is the time to make the leap, to </w:t>
      </w:r>
      <w:proofErr w:type="spellStart"/>
      <w:r w:rsidRPr="00280C1A">
        <w:rPr>
          <w:rStyle w:val="DefaultFontHxMailStyle"/>
          <w:rFonts w:cs="Calibri"/>
          <w:lang w:val="en-US"/>
        </w:rPr>
        <w:t>modernise</w:t>
      </w:r>
      <w:proofErr w:type="spellEnd"/>
      <w:r w:rsidRPr="00280C1A">
        <w:rPr>
          <w:rStyle w:val="DefaultFontHxMailStyle"/>
          <w:rFonts w:cs="Calibri"/>
          <w:lang w:val="en-US"/>
        </w:rPr>
        <w:t xml:space="preserve"> the country, to sophisticate policy formation and to speed up implementation processes. This is only possible if we </w:t>
      </w:r>
      <w:proofErr w:type="gramStart"/>
      <w:r w:rsidRPr="00280C1A">
        <w:rPr>
          <w:rStyle w:val="DefaultFontHxMailStyle"/>
          <w:rFonts w:cs="Calibri"/>
          <w:lang w:val="en-US"/>
        </w:rPr>
        <w:t>are able to</w:t>
      </w:r>
      <w:proofErr w:type="gramEnd"/>
      <w:r w:rsidRPr="00280C1A">
        <w:rPr>
          <w:rStyle w:val="DefaultFontHxMailStyle"/>
          <w:rFonts w:cs="Calibri"/>
          <w:lang w:val="en-US"/>
        </w:rPr>
        <w:t xml:space="preserve"> transform comparative advantages and sources of competitive advantages. Only with visionary, strategic, inclusive leaderships and catalysts of transformational processes can we achieve such desiderata. We are an oceanic state, we have enormous and inexhaustible reserves of green energy, if we make the digital revolution and transform Cape Verde into a Cyber Island, we can certainly build a bridge to the future and </w:t>
      </w:r>
      <w:proofErr w:type="spellStart"/>
      <w:r w:rsidRPr="00280C1A">
        <w:rPr>
          <w:rStyle w:val="DefaultFontHxMailStyle"/>
          <w:rFonts w:cs="Calibri"/>
          <w:lang w:val="en-US"/>
        </w:rPr>
        <w:t>mobilise</w:t>
      </w:r>
      <w:proofErr w:type="spellEnd"/>
      <w:r w:rsidRPr="00280C1A">
        <w:rPr>
          <w:rStyle w:val="DefaultFontHxMailStyle"/>
          <w:rFonts w:cs="Calibri"/>
          <w:lang w:val="en-US"/>
        </w:rPr>
        <w:t xml:space="preserve"> all the material and spiritual capacities of this diasporic nation to </w:t>
      </w:r>
      <w:proofErr w:type="spellStart"/>
      <w:r w:rsidRPr="00280C1A">
        <w:rPr>
          <w:rStyle w:val="DefaultFontHxMailStyle"/>
          <w:rFonts w:cs="Calibri"/>
          <w:lang w:val="en-US"/>
        </w:rPr>
        <w:t>realise</w:t>
      </w:r>
      <w:proofErr w:type="spellEnd"/>
      <w:r w:rsidRPr="00280C1A">
        <w:rPr>
          <w:rStyle w:val="DefaultFontHxMailStyle"/>
          <w:rFonts w:cs="Calibri"/>
          <w:lang w:val="en-US"/>
        </w:rPr>
        <w:t xml:space="preserve"> our dream and fulfil Cape Verde.</w:t>
      </w:r>
    </w:p>
    <w:p w14:paraId="36680BBB" w14:textId="77777777" w:rsidR="00280C1A" w:rsidRPr="00280C1A" w:rsidRDefault="00280C1A" w:rsidP="00280C1A">
      <w:pPr>
        <w:rPr>
          <w:rStyle w:val="DefaultFontHxMailStyle"/>
          <w:rFonts w:cs="Calibri"/>
          <w:lang w:val="en-US"/>
        </w:rPr>
      </w:pPr>
    </w:p>
    <w:p w14:paraId="5096D4CE" w14:textId="77777777" w:rsidR="00280C1A" w:rsidRPr="00280C1A" w:rsidRDefault="00280C1A" w:rsidP="00280C1A">
      <w:pPr>
        <w:rPr>
          <w:rStyle w:val="DefaultFontHxMailStyle"/>
          <w:rFonts w:cs="Calibri"/>
          <w:lang w:val="en-US"/>
        </w:rPr>
      </w:pPr>
      <w:r w:rsidRPr="00280C1A">
        <w:rPr>
          <w:rStyle w:val="DefaultFontHxMailStyle"/>
          <w:rFonts w:cs="Calibri"/>
          <w:lang w:val="en-US"/>
        </w:rPr>
        <w:t>Thank you very much.</w:t>
      </w:r>
    </w:p>
    <w:p w14:paraId="456ED4CD" w14:textId="77777777" w:rsidR="00280C1A" w:rsidRPr="00280C1A" w:rsidRDefault="00280C1A" w:rsidP="00280C1A">
      <w:pPr>
        <w:rPr>
          <w:rStyle w:val="DefaultFontHxMailStyle"/>
          <w:rFonts w:cs="Calibri"/>
          <w:lang w:val="en-US"/>
        </w:rPr>
      </w:pPr>
    </w:p>
    <w:p w14:paraId="4E891045" w14:textId="77777777" w:rsidR="00280C1A" w:rsidRDefault="00280C1A" w:rsidP="00280C1A">
      <w:pPr>
        <w:rPr>
          <w:rStyle w:val="DefaultFontHxMailStyle"/>
          <w:rFonts w:cs="Calibri"/>
        </w:rPr>
      </w:pPr>
      <w:r>
        <w:rPr>
          <w:rStyle w:val="DefaultFontHxMailStyle"/>
          <w:rFonts w:cs="Calibri"/>
        </w:rPr>
        <w:t>Traduit avec www.DeepL.com/Translator (version gratuite)</w:t>
      </w:r>
    </w:p>
    <w:p w14:paraId="7B41FBE2" w14:textId="77777777" w:rsidR="00280C1A" w:rsidRDefault="00280C1A" w:rsidP="00280C1A">
      <w:pPr>
        <w:rPr>
          <w:rStyle w:val="DefaultFontHxMailStyle"/>
          <w:rFonts w:cs="Calibri"/>
        </w:rPr>
      </w:pPr>
    </w:p>
    <w:p w14:paraId="2D68FE9F" w14:textId="77777777" w:rsidR="00280C1A" w:rsidRDefault="00280C1A" w:rsidP="00280C1A">
      <w:pPr>
        <w:rPr>
          <w:rStyle w:val="DefaultFontHxMailStyle"/>
          <w:rFonts w:cs="Calibri"/>
        </w:rPr>
      </w:pPr>
    </w:p>
    <w:p w14:paraId="642EFD2F" w14:textId="77777777" w:rsidR="00D450BD" w:rsidRPr="00264A7E" w:rsidRDefault="00D450BD" w:rsidP="00264A7E"/>
    <w:sectPr w:rsidR="00D450BD" w:rsidRPr="00264A7E">
      <w:pgSz w:w="11906" w:h="16838"/>
      <w:pgMar w:top="56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5DBA" w14:textId="77777777" w:rsidR="005E5E21" w:rsidRDefault="005E5E21" w:rsidP="003D36FE">
      <w:pPr>
        <w:spacing w:after="0" w:line="240" w:lineRule="auto"/>
      </w:pPr>
      <w:r>
        <w:separator/>
      </w:r>
    </w:p>
  </w:endnote>
  <w:endnote w:type="continuationSeparator" w:id="0">
    <w:p w14:paraId="49B41CE1" w14:textId="77777777" w:rsidR="005E5E21" w:rsidRDefault="005E5E21"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ontserrat Medium">
    <w:altName w:val="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726D" w14:textId="77777777" w:rsidR="005E5E21" w:rsidRDefault="005E5E21" w:rsidP="003D36FE">
      <w:pPr>
        <w:spacing w:after="0" w:line="240" w:lineRule="auto"/>
      </w:pPr>
      <w:r>
        <w:separator/>
      </w:r>
    </w:p>
  </w:footnote>
  <w:footnote w:type="continuationSeparator" w:id="0">
    <w:p w14:paraId="184ECAF8" w14:textId="77777777" w:rsidR="005E5E21" w:rsidRDefault="005E5E21"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20400">
    <w:abstractNumId w:val="2"/>
  </w:num>
  <w:num w:numId="2" w16cid:durableId="843664347">
    <w:abstractNumId w:val="0"/>
  </w:num>
  <w:num w:numId="3" w16cid:durableId="1851918096">
    <w:abstractNumId w:val="1"/>
  </w:num>
  <w:num w:numId="4" w16cid:durableId="1814365835">
    <w:abstractNumId w:val="4"/>
  </w:num>
  <w:num w:numId="5" w16cid:durableId="438332471">
    <w:abstractNumId w:val="6"/>
  </w:num>
  <w:num w:numId="6" w16cid:durableId="803691759">
    <w:abstractNumId w:val="3"/>
  </w:num>
  <w:num w:numId="7" w16cid:durableId="1461000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7428E"/>
    <w:rsid w:val="000957E0"/>
    <w:rsid w:val="000A42D2"/>
    <w:rsid w:val="000E4B3A"/>
    <w:rsid w:val="000F3FE1"/>
    <w:rsid w:val="001310F1"/>
    <w:rsid w:val="00134FC9"/>
    <w:rsid w:val="00187673"/>
    <w:rsid w:val="001934A3"/>
    <w:rsid w:val="001A2A9D"/>
    <w:rsid w:val="001B60B2"/>
    <w:rsid w:val="001C24BA"/>
    <w:rsid w:val="001C2747"/>
    <w:rsid w:val="001E5D97"/>
    <w:rsid w:val="002213CB"/>
    <w:rsid w:val="00224CEC"/>
    <w:rsid w:val="00251A3B"/>
    <w:rsid w:val="00264A7E"/>
    <w:rsid w:val="00270DE8"/>
    <w:rsid w:val="00280C1A"/>
    <w:rsid w:val="002C0326"/>
    <w:rsid w:val="00302892"/>
    <w:rsid w:val="00315811"/>
    <w:rsid w:val="00350753"/>
    <w:rsid w:val="00356E99"/>
    <w:rsid w:val="00357751"/>
    <w:rsid w:val="003A438B"/>
    <w:rsid w:val="003A6B05"/>
    <w:rsid w:val="003D36FE"/>
    <w:rsid w:val="003D3855"/>
    <w:rsid w:val="003F4306"/>
    <w:rsid w:val="004433F9"/>
    <w:rsid w:val="004507E0"/>
    <w:rsid w:val="004660A6"/>
    <w:rsid w:val="00493B0B"/>
    <w:rsid w:val="004C265B"/>
    <w:rsid w:val="004C4C5D"/>
    <w:rsid w:val="004D47E8"/>
    <w:rsid w:val="004D5C0D"/>
    <w:rsid w:val="00525AB9"/>
    <w:rsid w:val="00541D34"/>
    <w:rsid w:val="00593458"/>
    <w:rsid w:val="005A68A2"/>
    <w:rsid w:val="005B072A"/>
    <w:rsid w:val="005E5E21"/>
    <w:rsid w:val="00625DEB"/>
    <w:rsid w:val="00641D43"/>
    <w:rsid w:val="006477FA"/>
    <w:rsid w:val="0068345F"/>
    <w:rsid w:val="00690C3B"/>
    <w:rsid w:val="006970A9"/>
    <w:rsid w:val="006A24B2"/>
    <w:rsid w:val="006B0196"/>
    <w:rsid w:val="006B0783"/>
    <w:rsid w:val="006E34E3"/>
    <w:rsid w:val="006E76CC"/>
    <w:rsid w:val="006E78E6"/>
    <w:rsid w:val="006F3467"/>
    <w:rsid w:val="006F6605"/>
    <w:rsid w:val="006F6D6E"/>
    <w:rsid w:val="007139A7"/>
    <w:rsid w:val="00725FB6"/>
    <w:rsid w:val="00727D52"/>
    <w:rsid w:val="007319F9"/>
    <w:rsid w:val="007355E6"/>
    <w:rsid w:val="00740C40"/>
    <w:rsid w:val="0074517A"/>
    <w:rsid w:val="00764327"/>
    <w:rsid w:val="00771CE2"/>
    <w:rsid w:val="007867FF"/>
    <w:rsid w:val="007A0DF2"/>
    <w:rsid w:val="007D4869"/>
    <w:rsid w:val="007D6012"/>
    <w:rsid w:val="00800AAE"/>
    <w:rsid w:val="008115BE"/>
    <w:rsid w:val="00813B58"/>
    <w:rsid w:val="00823328"/>
    <w:rsid w:val="00836C22"/>
    <w:rsid w:val="00842946"/>
    <w:rsid w:val="00846660"/>
    <w:rsid w:val="008712BC"/>
    <w:rsid w:val="008E2E8A"/>
    <w:rsid w:val="008E3014"/>
    <w:rsid w:val="009243C9"/>
    <w:rsid w:val="00927376"/>
    <w:rsid w:val="00950A54"/>
    <w:rsid w:val="009939AD"/>
    <w:rsid w:val="00993CEF"/>
    <w:rsid w:val="009A2092"/>
    <w:rsid w:val="009B770C"/>
    <w:rsid w:val="009F0586"/>
    <w:rsid w:val="00A1506F"/>
    <w:rsid w:val="00A16CDB"/>
    <w:rsid w:val="00A2735F"/>
    <w:rsid w:val="00A807E4"/>
    <w:rsid w:val="00A84798"/>
    <w:rsid w:val="00A85D17"/>
    <w:rsid w:val="00AC2192"/>
    <w:rsid w:val="00B26E98"/>
    <w:rsid w:val="00B41511"/>
    <w:rsid w:val="00B44713"/>
    <w:rsid w:val="00B5770E"/>
    <w:rsid w:val="00B60BFD"/>
    <w:rsid w:val="00B6717A"/>
    <w:rsid w:val="00B801FC"/>
    <w:rsid w:val="00B85379"/>
    <w:rsid w:val="00BA2E11"/>
    <w:rsid w:val="00BD14A1"/>
    <w:rsid w:val="00BE2985"/>
    <w:rsid w:val="00C816E4"/>
    <w:rsid w:val="00CC4770"/>
    <w:rsid w:val="00CE06B7"/>
    <w:rsid w:val="00CF72C3"/>
    <w:rsid w:val="00D150BF"/>
    <w:rsid w:val="00D21AE8"/>
    <w:rsid w:val="00D23C6B"/>
    <w:rsid w:val="00D326CC"/>
    <w:rsid w:val="00D450BD"/>
    <w:rsid w:val="00D52F8E"/>
    <w:rsid w:val="00D56002"/>
    <w:rsid w:val="00D56E39"/>
    <w:rsid w:val="00DA34F5"/>
    <w:rsid w:val="00DA6530"/>
    <w:rsid w:val="00DD648E"/>
    <w:rsid w:val="00DE492D"/>
    <w:rsid w:val="00E146E3"/>
    <w:rsid w:val="00E152A6"/>
    <w:rsid w:val="00E25F4B"/>
    <w:rsid w:val="00E3375B"/>
    <w:rsid w:val="00E66CFB"/>
    <w:rsid w:val="00E7668A"/>
    <w:rsid w:val="00EA1072"/>
    <w:rsid w:val="00EA373A"/>
    <w:rsid w:val="00EA690F"/>
    <w:rsid w:val="00EB7566"/>
    <w:rsid w:val="00ED1269"/>
    <w:rsid w:val="00EE4FDD"/>
    <w:rsid w:val="00EE511E"/>
    <w:rsid w:val="00F12570"/>
    <w:rsid w:val="00F36A6D"/>
    <w:rsid w:val="00F62E40"/>
    <w:rsid w:val="00F63C20"/>
    <w:rsid w:val="00F75032"/>
    <w:rsid w:val="00F84747"/>
    <w:rsid w:val="00FA4023"/>
    <w:rsid w:val="00FB24DA"/>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Standard">
    <w:name w:val="Standard"/>
    <w:rsid w:val="00CC4770"/>
    <w:pPr>
      <w:suppressAutoHyphens/>
      <w:autoSpaceDN w:val="0"/>
      <w:spacing w:after="160" w:line="251" w:lineRule="auto"/>
      <w:textAlignment w:val="baseline"/>
    </w:pPr>
    <w:rPr>
      <w:rFonts w:ascii="Calibri" w:eastAsia="SimSun" w:hAnsi="Calibri" w:cs="F"/>
      <w:kern w:val="3"/>
      <w:lang w:val="en-US"/>
    </w:rPr>
  </w:style>
  <w:style w:type="character" w:customStyle="1" w:styleId="DefaultFontHxMailStyle">
    <w:name w:val="Default Font HxMail Style"/>
    <w:basedOn w:val="Policepardfaut"/>
    <w:rsid w:val="00280C1A"/>
    <w:rPr>
      <w:rFonts w:ascii="Montserrat Medium" w:hAnsi="Montserrat Medium"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826">
      <w:bodyDiv w:val="1"/>
      <w:marLeft w:val="0"/>
      <w:marRight w:val="0"/>
      <w:marTop w:val="0"/>
      <w:marBottom w:val="0"/>
      <w:divBdr>
        <w:top w:val="none" w:sz="0" w:space="0" w:color="auto"/>
        <w:left w:val="none" w:sz="0" w:space="0" w:color="auto"/>
        <w:bottom w:val="none" w:sz="0" w:space="0" w:color="auto"/>
        <w:right w:val="none" w:sz="0" w:space="0" w:color="auto"/>
      </w:divBdr>
      <w:divsChild>
        <w:div w:id="1308316246">
          <w:marLeft w:val="0"/>
          <w:marRight w:val="0"/>
          <w:marTop w:val="0"/>
          <w:marBottom w:val="0"/>
          <w:divBdr>
            <w:top w:val="none" w:sz="0" w:space="0" w:color="auto"/>
            <w:left w:val="none" w:sz="0" w:space="0" w:color="auto"/>
            <w:bottom w:val="none" w:sz="0" w:space="0" w:color="auto"/>
            <w:right w:val="none" w:sz="0" w:space="0" w:color="auto"/>
          </w:divBdr>
          <w:divsChild>
            <w:div w:id="1778671531">
              <w:marLeft w:val="0"/>
              <w:marRight w:val="0"/>
              <w:marTop w:val="0"/>
              <w:marBottom w:val="0"/>
              <w:divBdr>
                <w:top w:val="none" w:sz="0" w:space="0" w:color="auto"/>
                <w:left w:val="none" w:sz="0" w:space="0" w:color="auto"/>
                <w:bottom w:val="none" w:sz="0" w:space="0" w:color="auto"/>
                <w:right w:val="none" w:sz="0" w:space="0" w:color="auto"/>
              </w:divBdr>
              <w:divsChild>
                <w:div w:id="1654095260">
                  <w:marLeft w:val="0"/>
                  <w:marRight w:val="0"/>
                  <w:marTop w:val="0"/>
                  <w:marBottom w:val="0"/>
                  <w:divBdr>
                    <w:top w:val="none" w:sz="0" w:space="0" w:color="auto"/>
                    <w:left w:val="none" w:sz="0" w:space="0" w:color="auto"/>
                    <w:bottom w:val="none" w:sz="0" w:space="0" w:color="auto"/>
                    <w:right w:val="none" w:sz="0" w:space="0" w:color="auto"/>
                  </w:divBdr>
                  <w:divsChild>
                    <w:div w:id="1982267948">
                      <w:marLeft w:val="0"/>
                      <w:marRight w:val="0"/>
                      <w:marTop w:val="0"/>
                      <w:marBottom w:val="0"/>
                      <w:divBdr>
                        <w:top w:val="none" w:sz="0" w:space="0" w:color="auto"/>
                        <w:left w:val="none" w:sz="0" w:space="0" w:color="auto"/>
                        <w:bottom w:val="none" w:sz="0" w:space="0" w:color="auto"/>
                        <w:right w:val="none" w:sz="0" w:space="0" w:color="auto"/>
                      </w:divBdr>
                      <w:divsChild>
                        <w:div w:id="1642730140">
                          <w:marLeft w:val="0"/>
                          <w:marRight w:val="0"/>
                          <w:marTop w:val="0"/>
                          <w:marBottom w:val="0"/>
                          <w:divBdr>
                            <w:top w:val="none" w:sz="0" w:space="0" w:color="auto"/>
                            <w:left w:val="none" w:sz="0" w:space="0" w:color="auto"/>
                            <w:bottom w:val="none" w:sz="0" w:space="0" w:color="auto"/>
                            <w:right w:val="none" w:sz="0" w:space="0" w:color="auto"/>
                          </w:divBdr>
                          <w:divsChild>
                            <w:div w:id="706224950">
                              <w:marLeft w:val="0"/>
                              <w:marRight w:val="0"/>
                              <w:marTop w:val="0"/>
                              <w:marBottom w:val="0"/>
                              <w:divBdr>
                                <w:top w:val="none" w:sz="0" w:space="0" w:color="auto"/>
                                <w:left w:val="none" w:sz="0" w:space="0" w:color="auto"/>
                                <w:bottom w:val="none" w:sz="0" w:space="0" w:color="auto"/>
                                <w:right w:val="none" w:sz="0" w:space="0" w:color="auto"/>
                              </w:divBdr>
                              <w:divsChild>
                                <w:div w:id="1245458636">
                                  <w:marLeft w:val="0"/>
                                  <w:marRight w:val="0"/>
                                  <w:marTop w:val="0"/>
                                  <w:marBottom w:val="0"/>
                                  <w:divBdr>
                                    <w:top w:val="none" w:sz="0" w:space="0" w:color="auto"/>
                                    <w:left w:val="none" w:sz="0" w:space="0" w:color="auto"/>
                                    <w:bottom w:val="none" w:sz="0" w:space="0" w:color="auto"/>
                                    <w:right w:val="none" w:sz="0" w:space="0" w:color="auto"/>
                                  </w:divBdr>
                                  <w:divsChild>
                                    <w:div w:id="1924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4920">
          <w:marLeft w:val="0"/>
          <w:marRight w:val="0"/>
          <w:marTop w:val="90"/>
          <w:marBottom w:val="0"/>
          <w:divBdr>
            <w:top w:val="none" w:sz="0" w:space="0" w:color="auto"/>
            <w:left w:val="none" w:sz="0" w:space="0" w:color="auto"/>
            <w:bottom w:val="none" w:sz="0" w:space="0" w:color="auto"/>
            <w:right w:val="none" w:sz="0" w:space="0" w:color="auto"/>
          </w:divBdr>
        </w:div>
      </w:divsChild>
    </w:div>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162359517">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026252353">
      <w:bodyDiv w:val="1"/>
      <w:marLeft w:val="0"/>
      <w:marRight w:val="0"/>
      <w:marTop w:val="0"/>
      <w:marBottom w:val="0"/>
      <w:divBdr>
        <w:top w:val="none" w:sz="0" w:space="0" w:color="auto"/>
        <w:left w:val="none" w:sz="0" w:space="0" w:color="auto"/>
        <w:bottom w:val="none" w:sz="0" w:space="0" w:color="auto"/>
        <w:right w:val="none" w:sz="0" w:space="0" w:color="auto"/>
      </w:divBdr>
      <w:divsChild>
        <w:div w:id="1924871742">
          <w:marLeft w:val="0"/>
          <w:marRight w:val="0"/>
          <w:marTop w:val="0"/>
          <w:marBottom w:val="0"/>
          <w:divBdr>
            <w:top w:val="none" w:sz="0" w:space="0" w:color="auto"/>
            <w:left w:val="none" w:sz="0" w:space="0" w:color="auto"/>
            <w:bottom w:val="none" w:sz="0" w:space="0" w:color="auto"/>
            <w:right w:val="none" w:sz="0" w:space="0" w:color="auto"/>
          </w:divBdr>
          <w:divsChild>
            <w:div w:id="962732648">
              <w:marLeft w:val="0"/>
              <w:marRight w:val="0"/>
              <w:marTop w:val="0"/>
              <w:marBottom w:val="0"/>
              <w:divBdr>
                <w:top w:val="none" w:sz="0" w:space="0" w:color="auto"/>
                <w:left w:val="none" w:sz="0" w:space="0" w:color="auto"/>
                <w:bottom w:val="none" w:sz="0" w:space="0" w:color="auto"/>
                <w:right w:val="none" w:sz="0" w:space="0" w:color="auto"/>
              </w:divBdr>
              <w:divsChild>
                <w:div w:id="1721203647">
                  <w:marLeft w:val="0"/>
                  <w:marRight w:val="0"/>
                  <w:marTop w:val="0"/>
                  <w:marBottom w:val="0"/>
                  <w:divBdr>
                    <w:top w:val="none" w:sz="0" w:space="0" w:color="auto"/>
                    <w:left w:val="none" w:sz="0" w:space="0" w:color="auto"/>
                    <w:bottom w:val="none" w:sz="0" w:space="0" w:color="auto"/>
                    <w:right w:val="none" w:sz="0" w:space="0" w:color="auto"/>
                  </w:divBdr>
                  <w:divsChild>
                    <w:div w:id="1676304990">
                      <w:marLeft w:val="0"/>
                      <w:marRight w:val="0"/>
                      <w:marTop w:val="0"/>
                      <w:marBottom w:val="0"/>
                      <w:divBdr>
                        <w:top w:val="none" w:sz="0" w:space="0" w:color="auto"/>
                        <w:left w:val="none" w:sz="0" w:space="0" w:color="auto"/>
                        <w:bottom w:val="none" w:sz="0" w:space="0" w:color="auto"/>
                        <w:right w:val="none" w:sz="0" w:space="0" w:color="auto"/>
                      </w:divBdr>
                    </w:div>
                  </w:divsChild>
                </w:div>
                <w:div w:id="936719398">
                  <w:marLeft w:val="0"/>
                  <w:marRight w:val="0"/>
                  <w:marTop w:val="0"/>
                  <w:marBottom w:val="0"/>
                  <w:divBdr>
                    <w:top w:val="none" w:sz="0" w:space="0" w:color="auto"/>
                    <w:left w:val="none" w:sz="0" w:space="0" w:color="auto"/>
                    <w:bottom w:val="none" w:sz="0" w:space="0" w:color="auto"/>
                    <w:right w:val="none" w:sz="0" w:space="0" w:color="auto"/>
                  </w:divBdr>
                  <w:divsChild>
                    <w:div w:id="515392305">
                      <w:marLeft w:val="375"/>
                      <w:marRight w:val="0"/>
                      <w:marTop w:val="0"/>
                      <w:marBottom w:val="0"/>
                      <w:divBdr>
                        <w:top w:val="none" w:sz="0" w:space="0" w:color="auto"/>
                        <w:left w:val="none" w:sz="0" w:space="0" w:color="auto"/>
                        <w:bottom w:val="none" w:sz="0" w:space="0" w:color="auto"/>
                        <w:right w:val="none" w:sz="0" w:space="0" w:color="auto"/>
                      </w:divBdr>
                      <w:divsChild>
                        <w:div w:id="2272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606">
              <w:marLeft w:val="0"/>
              <w:marRight w:val="0"/>
              <w:marTop w:val="0"/>
              <w:marBottom w:val="0"/>
              <w:divBdr>
                <w:top w:val="none" w:sz="0" w:space="0" w:color="auto"/>
                <w:left w:val="none" w:sz="0" w:space="0" w:color="auto"/>
                <w:bottom w:val="none" w:sz="0" w:space="0" w:color="auto"/>
                <w:right w:val="none" w:sz="0" w:space="0" w:color="auto"/>
              </w:divBdr>
              <w:divsChild>
                <w:div w:id="2128305854">
                  <w:marLeft w:val="0"/>
                  <w:marRight w:val="0"/>
                  <w:marTop w:val="0"/>
                  <w:marBottom w:val="0"/>
                  <w:divBdr>
                    <w:top w:val="none" w:sz="0" w:space="0" w:color="auto"/>
                    <w:left w:val="none" w:sz="0" w:space="0" w:color="auto"/>
                    <w:bottom w:val="none" w:sz="0" w:space="0" w:color="auto"/>
                    <w:right w:val="none" w:sz="0" w:space="0" w:color="auto"/>
                  </w:divBdr>
                  <w:divsChild>
                    <w:div w:id="1080326813">
                      <w:marLeft w:val="0"/>
                      <w:marRight w:val="0"/>
                      <w:marTop w:val="0"/>
                      <w:marBottom w:val="0"/>
                      <w:divBdr>
                        <w:top w:val="none" w:sz="0" w:space="0" w:color="auto"/>
                        <w:left w:val="none" w:sz="0" w:space="0" w:color="auto"/>
                        <w:bottom w:val="none" w:sz="0" w:space="0" w:color="auto"/>
                        <w:right w:val="none" w:sz="0" w:space="0" w:color="auto"/>
                      </w:divBdr>
                      <w:divsChild>
                        <w:div w:id="70082531">
                          <w:marLeft w:val="0"/>
                          <w:marRight w:val="0"/>
                          <w:marTop w:val="0"/>
                          <w:marBottom w:val="0"/>
                          <w:divBdr>
                            <w:top w:val="none" w:sz="0" w:space="0" w:color="auto"/>
                            <w:left w:val="none" w:sz="0" w:space="0" w:color="auto"/>
                            <w:bottom w:val="none" w:sz="0" w:space="0" w:color="auto"/>
                            <w:right w:val="none" w:sz="0" w:space="0" w:color="auto"/>
                          </w:divBdr>
                        </w:div>
                        <w:div w:id="421294680">
                          <w:marLeft w:val="0"/>
                          <w:marRight w:val="0"/>
                          <w:marTop w:val="0"/>
                          <w:marBottom w:val="0"/>
                          <w:divBdr>
                            <w:top w:val="none" w:sz="0" w:space="0" w:color="auto"/>
                            <w:left w:val="none" w:sz="0" w:space="0" w:color="auto"/>
                            <w:bottom w:val="none" w:sz="0" w:space="0" w:color="auto"/>
                            <w:right w:val="none" w:sz="0" w:space="0" w:color="auto"/>
                          </w:divBdr>
                          <w:divsChild>
                            <w:div w:id="1862893317">
                              <w:marLeft w:val="0"/>
                              <w:marRight w:val="300"/>
                              <w:marTop w:val="180"/>
                              <w:marBottom w:val="0"/>
                              <w:divBdr>
                                <w:top w:val="none" w:sz="0" w:space="0" w:color="auto"/>
                                <w:left w:val="none" w:sz="0" w:space="0" w:color="auto"/>
                                <w:bottom w:val="none" w:sz="0" w:space="0" w:color="auto"/>
                                <w:right w:val="none" w:sz="0" w:space="0" w:color="auto"/>
                              </w:divBdr>
                              <w:divsChild>
                                <w:div w:id="741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077">
              <w:marLeft w:val="0"/>
              <w:marRight w:val="60"/>
              <w:marTop w:val="0"/>
              <w:marBottom w:val="0"/>
              <w:divBdr>
                <w:top w:val="none" w:sz="0" w:space="0" w:color="auto"/>
                <w:left w:val="none" w:sz="0" w:space="0" w:color="auto"/>
                <w:bottom w:val="none" w:sz="0" w:space="0" w:color="auto"/>
                <w:right w:val="none" w:sz="0" w:space="0" w:color="auto"/>
              </w:divBdr>
              <w:divsChild>
                <w:div w:id="1816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895">
          <w:marLeft w:val="0"/>
          <w:marRight w:val="0"/>
          <w:marTop w:val="0"/>
          <w:marBottom w:val="0"/>
          <w:divBdr>
            <w:top w:val="none" w:sz="0" w:space="0" w:color="auto"/>
            <w:left w:val="none" w:sz="0" w:space="0" w:color="auto"/>
            <w:bottom w:val="none" w:sz="0" w:space="0" w:color="auto"/>
            <w:right w:val="none" w:sz="0" w:space="0" w:color="auto"/>
          </w:divBdr>
          <w:divsChild>
            <w:div w:id="2128573339">
              <w:marLeft w:val="0"/>
              <w:marRight w:val="0"/>
              <w:marTop w:val="0"/>
              <w:marBottom w:val="0"/>
              <w:divBdr>
                <w:top w:val="none" w:sz="0" w:space="0" w:color="auto"/>
                <w:left w:val="none" w:sz="0" w:space="0" w:color="auto"/>
                <w:bottom w:val="none" w:sz="0" w:space="0" w:color="auto"/>
                <w:right w:val="none" w:sz="0" w:space="0" w:color="auto"/>
              </w:divBdr>
              <w:divsChild>
                <w:div w:id="1765758658">
                  <w:marLeft w:val="0"/>
                  <w:marRight w:val="0"/>
                  <w:marTop w:val="0"/>
                  <w:marBottom w:val="0"/>
                  <w:divBdr>
                    <w:top w:val="none" w:sz="0" w:space="0" w:color="auto"/>
                    <w:left w:val="none" w:sz="0" w:space="0" w:color="auto"/>
                    <w:bottom w:val="none" w:sz="0" w:space="0" w:color="auto"/>
                    <w:right w:val="none" w:sz="0" w:space="0" w:color="auto"/>
                  </w:divBdr>
                  <w:divsChild>
                    <w:div w:id="1155417142">
                      <w:marLeft w:val="0"/>
                      <w:marRight w:val="0"/>
                      <w:marTop w:val="0"/>
                      <w:marBottom w:val="0"/>
                      <w:divBdr>
                        <w:top w:val="none" w:sz="0" w:space="0" w:color="auto"/>
                        <w:left w:val="none" w:sz="0" w:space="0" w:color="auto"/>
                        <w:bottom w:val="none" w:sz="0" w:space="0" w:color="auto"/>
                        <w:right w:val="none" w:sz="0" w:space="0" w:color="auto"/>
                      </w:divBdr>
                      <w:divsChild>
                        <w:div w:id="1862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318284">
      <w:bodyDiv w:val="1"/>
      <w:marLeft w:val="0"/>
      <w:marRight w:val="0"/>
      <w:marTop w:val="0"/>
      <w:marBottom w:val="0"/>
      <w:divBdr>
        <w:top w:val="none" w:sz="0" w:space="0" w:color="auto"/>
        <w:left w:val="none" w:sz="0" w:space="0" w:color="auto"/>
        <w:bottom w:val="none" w:sz="0" w:space="0" w:color="auto"/>
        <w:right w:val="none" w:sz="0" w:space="0" w:color="auto"/>
      </w:divBdr>
      <w:divsChild>
        <w:div w:id="2076077365">
          <w:marLeft w:val="0"/>
          <w:marRight w:val="0"/>
          <w:marTop w:val="0"/>
          <w:marBottom w:val="0"/>
          <w:divBdr>
            <w:top w:val="none" w:sz="0" w:space="0" w:color="auto"/>
            <w:left w:val="none" w:sz="0" w:space="0" w:color="auto"/>
            <w:bottom w:val="none" w:sz="0" w:space="0" w:color="auto"/>
            <w:right w:val="none" w:sz="0" w:space="0" w:color="auto"/>
          </w:divBdr>
          <w:divsChild>
            <w:div w:id="888687851">
              <w:marLeft w:val="0"/>
              <w:marRight w:val="0"/>
              <w:marTop w:val="0"/>
              <w:marBottom w:val="0"/>
              <w:divBdr>
                <w:top w:val="none" w:sz="0" w:space="0" w:color="auto"/>
                <w:left w:val="none" w:sz="0" w:space="0" w:color="auto"/>
                <w:bottom w:val="none" w:sz="0" w:space="0" w:color="auto"/>
                <w:right w:val="none" w:sz="0" w:space="0" w:color="auto"/>
              </w:divBdr>
              <w:divsChild>
                <w:div w:id="1541242863">
                  <w:marLeft w:val="0"/>
                  <w:marRight w:val="0"/>
                  <w:marTop w:val="0"/>
                  <w:marBottom w:val="0"/>
                  <w:divBdr>
                    <w:top w:val="none" w:sz="0" w:space="0" w:color="auto"/>
                    <w:left w:val="none" w:sz="0" w:space="0" w:color="auto"/>
                    <w:bottom w:val="none" w:sz="0" w:space="0" w:color="auto"/>
                    <w:right w:val="none" w:sz="0" w:space="0" w:color="auto"/>
                  </w:divBdr>
                  <w:divsChild>
                    <w:div w:id="1968855976">
                      <w:marLeft w:val="0"/>
                      <w:marRight w:val="0"/>
                      <w:marTop w:val="0"/>
                      <w:marBottom w:val="0"/>
                      <w:divBdr>
                        <w:top w:val="none" w:sz="0" w:space="0" w:color="auto"/>
                        <w:left w:val="none" w:sz="0" w:space="0" w:color="auto"/>
                        <w:bottom w:val="none" w:sz="0" w:space="0" w:color="auto"/>
                        <w:right w:val="none" w:sz="0" w:space="0" w:color="auto"/>
                      </w:divBdr>
                      <w:divsChild>
                        <w:div w:id="2003045580">
                          <w:marLeft w:val="0"/>
                          <w:marRight w:val="0"/>
                          <w:marTop w:val="0"/>
                          <w:marBottom w:val="0"/>
                          <w:divBdr>
                            <w:top w:val="none" w:sz="0" w:space="0" w:color="auto"/>
                            <w:left w:val="none" w:sz="0" w:space="0" w:color="auto"/>
                            <w:bottom w:val="none" w:sz="0" w:space="0" w:color="auto"/>
                            <w:right w:val="none" w:sz="0" w:space="0" w:color="auto"/>
                          </w:divBdr>
                          <w:divsChild>
                            <w:div w:id="45566374">
                              <w:marLeft w:val="0"/>
                              <w:marRight w:val="300"/>
                              <w:marTop w:val="180"/>
                              <w:marBottom w:val="0"/>
                              <w:divBdr>
                                <w:top w:val="none" w:sz="0" w:space="0" w:color="auto"/>
                                <w:left w:val="none" w:sz="0" w:space="0" w:color="auto"/>
                                <w:bottom w:val="none" w:sz="0" w:space="0" w:color="auto"/>
                                <w:right w:val="none" w:sz="0" w:space="0" w:color="auto"/>
                              </w:divBdr>
                              <w:divsChild>
                                <w:div w:id="221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7278">
          <w:marLeft w:val="0"/>
          <w:marRight w:val="0"/>
          <w:marTop w:val="0"/>
          <w:marBottom w:val="0"/>
          <w:divBdr>
            <w:top w:val="none" w:sz="0" w:space="0" w:color="auto"/>
            <w:left w:val="none" w:sz="0" w:space="0" w:color="auto"/>
            <w:bottom w:val="none" w:sz="0" w:space="0" w:color="auto"/>
            <w:right w:val="none" w:sz="0" w:space="0" w:color="auto"/>
          </w:divBdr>
          <w:divsChild>
            <w:div w:id="931166133">
              <w:marLeft w:val="0"/>
              <w:marRight w:val="0"/>
              <w:marTop w:val="0"/>
              <w:marBottom w:val="0"/>
              <w:divBdr>
                <w:top w:val="none" w:sz="0" w:space="0" w:color="auto"/>
                <w:left w:val="none" w:sz="0" w:space="0" w:color="auto"/>
                <w:bottom w:val="none" w:sz="0" w:space="0" w:color="auto"/>
                <w:right w:val="none" w:sz="0" w:space="0" w:color="auto"/>
              </w:divBdr>
              <w:divsChild>
                <w:div w:id="1010137221">
                  <w:marLeft w:val="0"/>
                  <w:marRight w:val="0"/>
                  <w:marTop w:val="0"/>
                  <w:marBottom w:val="0"/>
                  <w:divBdr>
                    <w:top w:val="none" w:sz="0" w:space="0" w:color="auto"/>
                    <w:left w:val="none" w:sz="0" w:space="0" w:color="auto"/>
                    <w:bottom w:val="none" w:sz="0" w:space="0" w:color="auto"/>
                    <w:right w:val="none" w:sz="0" w:space="0" w:color="auto"/>
                  </w:divBdr>
                  <w:divsChild>
                    <w:div w:id="1205559127">
                      <w:marLeft w:val="0"/>
                      <w:marRight w:val="0"/>
                      <w:marTop w:val="0"/>
                      <w:marBottom w:val="0"/>
                      <w:divBdr>
                        <w:top w:val="none" w:sz="0" w:space="0" w:color="auto"/>
                        <w:left w:val="none" w:sz="0" w:space="0" w:color="auto"/>
                        <w:bottom w:val="none" w:sz="0" w:space="0" w:color="auto"/>
                        <w:right w:val="none" w:sz="0" w:space="0" w:color="auto"/>
                      </w:divBdr>
                      <w:divsChild>
                        <w:div w:id="914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74023">
      <w:bodyDiv w:val="1"/>
      <w:marLeft w:val="0"/>
      <w:marRight w:val="0"/>
      <w:marTop w:val="0"/>
      <w:marBottom w:val="0"/>
      <w:divBdr>
        <w:top w:val="none" w:sz="0" w:space="0" w:color="auto"/>
        <w:left w:val="none" w:sz="0" w:space="0" w:color="auto"/>
        <w:bottom w:val="none" w:sz="0" w:space="0" w:color="auto"/>
        <w:right w:val="none" w:sz="0" w:space="0" w:color="auto"/>
      </w:divBdr>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733699649">
      <w:bodyDiv w:val="1"/>
      <w:marLeft w:val="0"/>
      <w:marRight w:val="0"/>
      <w:marTop w:val="0"/>
      <w:marBottom w:val="0"/>
      <w:divBdr>
        <w:top w:val="none" w:sz="0" w:space="0" w:color="auto"/>
        <w:left w:val="none" w:sz="0" w:space="0" w:color="auto"/>
        <w:bottom w:val="none" w:sz="0" w:space="0" w:color="auto"/>
        <w:right w:val="none" w:sz="0" w:space="0" w:color="auto"/>
      </w:divBdr>
      <w:divsChild>
        <w:div w:id="68577037">
          <w:marLeft w:val="0"/>
          <w:marRight w:val="0"/>
          <w:marTop w:val="0"/>
          <w:marBottom w:val="0"/>
          <w:divBdr>
            <w:top w:val="none" w:sz="0" w:space="0" w:color="auto"/>
            <w:left w:val="none" w:sz="0" w:space="0" w:color="auto"/>
            <w:bottom w:val="none" w:sz="0" w:space="0" w:color="auto"/>
            <w:right w:val="none" w:sz="0" w:space="0" w:color="auto"/>
          </w:divBdr>
          <w:divsChild>
            <w:div w:id="622543089">
              <w:marLeft w:val="0"/>
              <w:marRight w:val="0"/>
              <w:marTop w:val="0"/>
              <w:marBottom w:val="0"/>
              <w:divBdr>
                <w:top w:val="none" w:sz="0" w:space="0" w:color="auto"/>
                <w:left w:val="none" w:sz="0" w:space="0" w:color="auto"/>
                <w:bottom w:val="none" w:sz="0" w:space="0" w:color="auto"/>
                <w:right w:val="none" w:sz="0" w:space="0" w:color="auto"/>
              </w:divBdr>
              <w:divsChild>
                <w:div w:id="452797587">
                  <w:marLeft w:val="0"/>
                  <w:marRight w:val="0"/>
                  <w:marTop w:val="0"/>
                  <w:marBottom w:val="0"/>
                  <w:divBdr>
                    <w:top w:val="none" w:sz="0" w:space="0" w:color="auto"/>
                    <w:left w:val="none" w:sz="0" w:space="0" w:color="auto"/>
                    <w:bottom w:val="none" w:sz="0" w:space="0" w:color="auto"/>
                    <w:right w:val="none" w:sz="0" w:space="0" w:color="auto"/>
                  </w:divBdr>
                </w:div>
              </w:divsChild>
            </w:div>
            <w:div w:id="1472358814">
              <w:marLeft w:val="0"/>
              <w:marRight w:val="0"/>
              <w:marTop w:val="0"/>
              <w:marBottom w:val="0"/>
              <w:divBdr>
                <w:top w:val="none" w:sz="0" w:space="0" w:color="auto"/>
                <w:left w:val="none" w:sz="0" w:space="0" w:color="auto"/>
                <w:bottom w:val="none" w:sz="0" w:space="0" w:color="auto"/>
                <w:right w:val="none" w:sz="0" w:space="0" w:color="auto"/>
              </w:divBdr>
              <w:divsChild>
                <w:div w:id="1802845874">
                  <w:marLeft w:val="0"/>
                  <w:marRight w:val="0"/>
                  <w:marTop w:val="0"/>
                  <w:marBottom w:val="0"/>
                  <w:divBdr>
                    <w:top w:val="none" w:sz="0" w:space="0" w:color="auto"/>
                    <w:left w:val="none" w:sz="0" w:space="0" w:color="auto"/>
                    <w:bottom w:val="none" w:sz="0" w:space="0" w:color="auto"/>
                    <w:right w:val="none" w:sz="0" w:space="0" w:color="auto"/>
                  </w:divBdr>
                  <w:divsChild>
                    <w:div w:id="1700205749">
                      <w:marLeft w:val="0"/>
                      <w:marRight w:val="0"/>
                      <w:marTop w:val="0"/>
                      <w:marBottom w:val="0"/>
                      <w:divBdr>
                        <w:top w:val="none" w:sz="0" w:space="0" w:color="auto"/>
                        <w:left w:val="none" w:sz="0" w:space="0" w:color="auto"/>
                        <w:bottom w:val="none" w:sz="0" w:space="0" w:color="auto"/>
                        <w:right w:val="none" w:sz="0" w:space="0" w:color="auto"/>
                      </w:divBdr>
                      <w:divsChild>
                        <w:div w:id="2126078948">
                          <w:marLeft w:val="0"/>
                          <w:marRight w:val="0"/>
                          <w:marTop w:val="0"/>
                          <w:marBottom w:val="0"/>
                          <w:divBdr>
                            <w:top w:val="none" w:sz="0" w:space="0" w:color="auto"/>
                            <w:left w:val="none" w:sz="0" w:space="0" w:color="auto"/>
                            <w:bottom w:val="none" w:sz="0" w:space="0" w:color="auto"/>
                            <w:right w:val="none" w:sz="0" w:space="0" w:color="auto"/>
                          </w:divBdr>
                        </w:div>
                        <w:div w:id="987903833">
                          <w:marLeft w:val="0"/>
                          <w:marRight w:val="0"/>
                          <w:marTop w:val="0"/>
                          <w:marBottom w:val="0"/>
                          <w:divBdr>
                            <w:top w:val="none" w:sz="0" w:space="0" w:color="auto"/>
                            <w:left w:val="none" w:sz="0" w:space="0" w:color="auto"/>
                            <w:bottom w:val="none" w:sz="0" w:space="0" w:color="auto"/>
                            <w:right w:val="none" w:sz="0" w:space="0" w:color="auto"/>
                          </w:divBdr>
                          <w:divsChild>
                            <w:div w:id="785200667">
                              <w:marLeft w:val="0"/>
                              <w:marRight w:val="300"/>
                              <w:marTop w:val="180"/>
                              <w:marBottom w:val="0"/>
                              <w:divBdr>
                                <w:top w:val="none" w:sz="0" w:space="0" w:color="auto"/>
                                <w:left w:val="none" w:sz="0" w:space="0" w:color="auto"/>
                                <w:bottom w:val="none" w:sz="0" w:space="0" w:color="auto"/>
                                <w:right w:val="none" w:sz="0" w:space="0" w:color="auto"/>
                              </w:divBdr>
                              <w:divsChild>
                                <w:div w:id="14495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261400">
          <w:marLeft w:val="0"/>
          <w:marRight w:val="0"/>
          <w:marTop w:val="0"/>
          <w:marBottom w:val="0"/>
          <w:divBdr>
            <w:top w:val="none" w:sz="0" w:space="0" w:color="auto"/>
            <w:left w:val="none" w:sz="0" w:space="0" w:color="auto"/>
            <w:bottom w:val="none" w:sz="0" w:space="0" w:color="auto"/>
            <w:right w:val="none" w:sz="0" w:space="0" w:color="auto"/>
          </w:divBdr>
          <w:divsChild>
            <w:div w:id="378937650">
              <w:marLeft w:val="0"/>
              <w:marRight w:val="0"/>
              <w:marTop w:val="0"/>
              <w:marBottom w:val="0"/>
              <w:divBdr>
                <w:top w:val="none" w:sz="0" w:space="0" w:color="auto"/>
                <w:left w:val="none" w:sz="0" w:space="0" w:color="auto"/>
                <w:bottom w:val="none" w:sz="0" w:space="0" w:color="auto"/>
                <w:right w:val="none" w:sz="0" w:space="0" w:color="auto"/>
              </w:divBdr>
              <w:divsChild>
                <w:div w:id="1011183154">
                  <w:marLeft w:val="0"/>
                  <w:marRight w:val="0"/>
                  <w:marTop w:val="0"/>
                  <w:marBottom w:val="0"/>
                  <w:divBdr>
                    <w:top w:val="none" w:sz="0" w:space="0" w:color="auto"/>
                    <w:left w:val="none" w:sz="0" w:space="0" w:color="auto"/>
                    <w:bottom w:val="none" w:sz="0" w:space="0" w:color="auto"/>
                    <w:right w:val="none" w:sz="0" w:space="0" w:color="auto"/>
                  </w:divBdr>
                  <w:divsChild>
                    <w:div w:id="672224030">
                      <w:marLeft w:val="0"/>
                      <w:marRight w:val="0"/>
                      <w:marTop w:val="0"/>
                      <w:marBottom w:val="0"/>
                      <w:divBdr>
                        <w:top w:val="none" w:sz="0" w:space="0" w:color="auto"/>
                        <w:left w:val="none" w:sz="0" w:space="0" w:color="auto"/>
                        <w:bottom w:val="none" w:sz="0" w:space="0" w:color="auto"/>
                        <w:right w:val="none" w:sz="0" w:space="0" w:color="auto"/>
                      </w:divBdr>
                      <w:divsChild>
                        <w:div w:id="316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presidencia.cv%2Farquivo%2F8488&amp;data=05%7C01%7C%7C0637e7f77b15407e48b808db2c6ed175%7C84df9e7fe9f640afb435aaaaaaaaaaaa%7C1%7C0%7C638152626690311060%7CUnknown%7CTWFpbGZsb3d8eyJWIjoiMC4wLjAwMDAiLCJQIjoiV2luMzIiLCJBTiI6Ik1haWwiLCJXVCI6Mn0%3D%7C3000%7C%7C%7C&amp;sdata=eVzr65oXumPSbD%2Fa8JJH28C3e59yxb1xBYbBbqgW8m0%3D&amp;reserve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2</cp:revision>
  <cp:lastPrinted>2019-08-26T10:07:00Z</cp:lastPrinted>
  <dcterms:created xsi:type="dcterms:W3CDTF">2023-03-26T13:44:00Z</dcterms:created>
  <dcterms:modified xsi:type="dcterms:W3CDTF">2023-03-26T13:44:00Z</dcterms:modified>
</cp:coreProperties>
</file>