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917" w:rsidRDefault="00542917" w:rsidP="00192DC6">
      <w:pPr>
        <w:pBdr>
          <w:top w:val="single" w:sz="4" w:space="1" w:color="auto"/>
          <w:left w:val="single" w:sz="4" w:space="1" w:color="auto"/>
          <w:bottom w:val="single" w:sz="4" w:space="1" w:color="auto"/>
          <w:right w:val="single" w:sz="4" w:space="1" w:color="auto"/>
        </w:pBdr>
        <w:shd w:val="clear" w:color="auto" w:fill="C2D69B"/>
        <w:spacing w:after="0" w:line="240" w:lineRule="auto"/>
        <w:jc w:val="center"/>
        <w:rPr>
          <w:rFonts w:ascii="Arial" w:eastAsia="Times New Roman" w:hAnsi="Arial" w:cs="Arial"/>
          <w:b/>
          <w:color w:val="000000"/>
          <w:lang w:val="en-GB"/>
        </w:rPr>
      </w:pPr>
    </w:p>
    <w:p w:rsidR="00D31444" w:rsidRPr="00D31444" w:rsidRDefault="00D31444" w:rsidP="00192DC6">
      <w:pPr>
        <w:pBdr>
          <w:top w:val="single" w:sz="4" w:space="1" w:color="auto"/>
          <w:left w:val="single" w:sz="4" w:space="1" w:color="auto"/>
          <w:bottom w:val="single" w:sz="4" w:space="1" w:color="auto"/>
          <w:right w:val="single" w:sz="4" w:space="1" w:color="auto"/>
        </w:pBdr>
        <w:shd w:val="clear" w:color="auto" w:fill="C2D69B"/>
        <w:spacing w:after="0" w:line="240" w:lineRule="auto"/>
        <w:jc w:val="center"/>
        <w:rPr>
          <w:rFonts w:ascii="Arial" w:eastAsia="Times New Roman" w:hAnsi="Arial" w:cs="Arial"/>
          <w:b/>
          <w:color w:val="000000"/>
          <w:lang w:val="en-GB"/>
        </w:rPr>
      </w:pPr>
      <w:r w:rsidRPr="00D31444">
        <w:rPr>
          <w:rFonts w:ascii="Arial" w:eastAsia="Times New Roman" w:hAnsi="Arial" w:cs="Arial"/>
          <w:b/>
          <w:color w:val="000000"/>
          <w:lang w:val="en-GB"/>
        </w:rPr>
        <w:t>LAUNCH OF THE MONTPELLIER REPORT</w:t>
      </w:r>
    </w:p>
    <w:p w:rsidR="00D31444" w:rsidRDefault="00D31444" w:rsidP="00192DC6">
      <w:pPr>
        <w:pBdr>
          <w:top w:val="single" w:sz="4" w:space="1" w:color="auto"/>
          <w:left w:val="single" w:sz="4" w:space="1" w:color="auto"/>
          <w:bottom w:val="single" w:sz="4" w:space="1" w:color="auto"/>
          <w:right w:val="single" w:sz="4" w:space="1" w:color="auto"/>
        </w:pBdr>
        <w:shd w:val="clear" w:color="auto" w:fill="C2D69B"/>
        <w:spacing w:after="0" w:line="240" w:lineRule="auto"/>
        <w:jc w:val="center"/>
        <w:rPr>
          <w:rFonts w:ascii="Arial" w:hAnsi="Arial" w:cs="Arial"/>
          <w:b/>
        </w:rPr>
      </w:pPr>
      <w:r w:rsidRPr="00D31444">
        <w:rPr>
          <w:rFonts w:ascii="Arial" w:hAnsi="Arial" w:cs="Arial"/>
          <w:b/>
        </w:rPr>
        <w:t>Sustainable Intensification: A New Paradigm for African Agriculture</w:t>
      </w:r>
    </w:p>
    <w:p w:rsidR="00830DE2" w:rsidRPr="00830DE2" w:rsidRDefault="00192DC6" w:rsidP="00192DC6">
      <w:pPr>
        <w:pBdr>
          <w:top w:val="single" w:sz="4" w:space="1" w:color="auto"/>
          <w:left w:val="single" w:sz="4" w:space="1" w:color="auto"/>
          <w:bottom w:val="single" w:sz="4" w:space="1" w:color="auto"/>
          <w:right w:val="single" w:sz="4" w:space="1" w:color="auto"/>
        </w:pBdr>
        <w:shd w:val="clear" w:color="auto" w:fill="C2D69B"/>
        <w:spacing w:after="0" w:line="240" w:lineRule="auto"/>
        <w:jc w:val="center"/>
        <w:rPr>
          <w:rFonts w:ascii="Arial" w:eastAsia="Times New Roman" w:hAnsi="Arial" w:cs="Arial"/>
          <w:i/>
          <w:spacing w:val="3"/>
          <w:sz w:val="20"/>
          <w:szCs w:val="20"/>
        </w:rPr>
      </w:pPr>
      <w:r w:rsidRPr="00830DE2">
        <w:rPr>
          <w:rFonts w:ascii="Arial" w:eastAsia="Times New Roman" w:hAnsi="Arial" w:cs="Arial"/>
          <w:i/>
          <w:spacing w:val="3"/>
          <w:sz w:val="20"/>
          <w:szCs w:val="20"/>
        </w:rPr>
        <w:t xml:space="preserve">European Commission, </w:t>
      </w:r>
      <w:r w:rsidR="00830DE2" w:rsidRPr="00830DE2">
        <w:rPr>
          <w:rFonts w:ascii="Arial" w:eastAsia="Times New Roman" w:hAnsi="Arial" w:cs="Arial"/>
          <w:i/>
          <w:spacing w:val="3"/>
          <w:sz w:val="20"/>
          <w:szCs w:val="20"/>
        </w:rPr>
        <w:t xml:space="preserve">Building Breydel2,  </w:t>
      </w:r>
      <w:r w:rsidR="00830DE2">
        <w:rPr>
          <w:rFonts w:ascii="Arial" w:eastAsia="Times New Roman" w:hAnsi="Arial" w:cs="Arial"/>
          <w:i/>
          <w:spacing w:val="3"/>
          <w:sz w:val="20"/>
          <w:szCs w:val="20"/>
        </w:rPr>
        <w:t>Avenue d'Auderghem 19, 1000 Brussels</w:t>
      </w:r>
      <w:r w:rsidR="00CD2BCA">
        <w:rPr>
          <w:rFonts w:ascii="Arial" w:eastAsia="Times New Roman" w:hAnsi="Arial" w:cs="Arial"/>
          <w:i/>
          <w:spacing w:val="3"/>
          <w:sz w:val="20"/>
          <w:szCs w:val="20"/>
        </w:rPr>
        <w:t xml:space="preserve">, </w:t>
      </w:r>
    </w:p>
    <w:p w:rsidR="00192DC6" w:rsidRPr="006075ED" w:rsidRDefault="00192DC6" w:rsidP="00192DC6">
      <w:pPr>
        <w:pBdr>
          <w:top w:val="single" w:sz="4" w:space="1" w:color="auto"/>
          <w:left w:val="single" w:sz="4" w:space="1" w:color="auto"/>
          <w:bottom w:val="single" w:sz="4" w:space="1" w:color="auto"/>
          <w:right w:val="single" w:sz="4" w:space="1" w:color="auto"/>
        </w:pBdr>
        <w:shd w:val="clear" w:color="auto" w:fill="C2D69B"/>
        <w:spacing w:after="0" w:line="240" w:lineRule="auto"/>
        <w:jc w:val="center"/>
        <w:rPr>
          <w:rFonts w:ascii="Arial" w:eastAsia="Times New Roman" w:hAnsi="Arial" w:cs="Arial"/>
          <w:i/>
          <w:spacing w:val="3"/>
          <w:sz w:val="20"/>
          <w:szCs w:val="20"/>
        </w:rPr>
      </w:pPr>
      <w:r w:rsidRPr="006075ED">
        <w:rPr>
          <w:rFonts w:ascii="Arial" w:eastAsia="Times New Roman" w:hAnsi="Arial" w:cs="Arial"/>
          <w:i/>
          <w:spacing w:val="3"/>
          <w:sz w:val="20"/>
          <w:szCs w:val="20"/>
        </w:rPr>
        <w:t>28</w:t>
      </w:r>
      <w:r w:rsidRPr="006075ED">
        <w:rPr>
          <w:rFonts w:ascii="Arial" w:eastAsia="Times New Roman" w:hAnsi="Arial" w:cs="Arial"/>
          <w:i/>
          <w:spacing w:val="3"/>
          <w:sz w:val="20"/>
          <w:szCs w:val="20"/>
          <w:vertAlign w:val="superscript"/>
        </w:rPr>
        <w:t>th</w:t>
      </w:r>
      <w:r w:rsidRPr="006075ED">
        <w:rPr>
          <w:rFonts w:ascii="Arial" w:eastAsia="Times New Roman" w:hAnsi="Arial" w:cs="Arial"/>
          <w:i/>
          <w:spacing w:val="3"/>
          <w:sz w:val="20"/>
          <w:szCs w:val="20"/>
        </w:rPr>
        <w:t xml:space="preserve"> May 2013, 14h30-16h30</w:t>
      </w:r>
      <w:r w:rsidR="00CD2BCA">
        <w:rPr>
          <w:rFonts w:ascii="Arial" w:eastAsia="Times New Roman" w:hAnsi="Arial" w:cs="Arial"/>
          <w:i/>
          <w:spacing w:val="3"/>
          <w:sz w:val="20"/>
          <w:szCs w:val="20"/>
        </w:rPr>
        <w:t>, Auditorium Room</w:t>
      </w:r>
    </w:p>
    <w:p w:rsidR="00192DC6" w:rsidRDefault="00192DC6" w:rsidP="00192DC6">
      <w:pPr>
        <w:pBdr>
          <w:top w:val="single" w:sz="4" w:space="1" w:color="auto"/>
          <w:left w:val="single" w:sz="4" w:space="1" w:color="auto"/>
          <w:bottom w:val="single" w:sz="4" w:space="1" w:color="auto"/>
          <w:right w:val="single" w:sz="4" w:space="1" w:color="auto"/>
        </w:pBdr>
        <w:shd w:val="clear" w:color="auto" w:fill="C2D69B"/>
        <w:spacing w:after="0" w:line="240" w:lineRule="auto"/>
        <w:jc w:val="both"/>
        <w:rPr>
          <w:rFonts w:ascii="Arial" w:eastAsia="Times New Roman" w:hAnsi="Arial" w:cs="Arial"/>
          <w:spacing w:val="3"/>
          <w:sz w:val="20"/>
          <w:szCs w:val="20"/>
        </w:rPr>
      </w:pPr>
    </w:p>
    <w:p w:rsidR="00192DC6" w:rsidRDefault="00192DC6" w:rsidP="00192DC6">
      <w:pPr>
        <w:pBdr>
          <w:top w:val="single" w:sz="4" w:space="1" w:color="auto"/>
          <w:left w:val="single" w:sz="4" w:space="1" w:color="auto"/>
          <w:bottom w:val="single" w:sz="4" w:space="1" w:color="auto"/>
          <w:right w:val="single" w:sz="4" w:space="1" w:color="auto"/>
        </w:pBdr>
        <w:shd w:val="clear" w:color="auto" w:fill="C2D69B"/>
        <w:spacing w:after="0" w:line="240" w:lineRule="auto"/>
        <w:jc w:val="center"/>
        <w:rPr>
          <w:rFonts w:ascii="Arial" w:hAnsi="Arial" w:cs="Arial"/>
          <w:b/>
        </w:rPr>
      </w:pPr>
      <w:r w:rsidRPr="006075ED">
        <w:rPr>
          <w:rFonts w:ascii="Arial" w:eastAsia="Times New Roman" w:hAnsi="Arial" w:cs="Arial"/>
          <w:b/>
          <w:spacing w:val="3"/>
          <w:sz w:val="20"/>
          <w:szCs w:val="20"/>
        </w:rPr>
        <w:t>E</w:t>
      </w:r>
      <w:r w:rsidRPr="00D31444">
        <w:rPr>
          <w:rFonts w:ascii="Arial" w:eastAsia="Times New Roman" w:hAnsi="Arial" w:cs="Arial"/>
          <w:b/>
          <w:spacing w:val="3"/>
          <w:sz w:val="20"/>
          <w:szCs w:val="20"/>
        </w:rPr>
        <w:t xml:space="preserve">vent jointly hosted by the </w:t>
      </w:r>
      <w:r w:rsidRPr="006075ED">
        <w:rPr>
          <w:rFonts w:ascii="Arial" w:eastAsia="Times New Roman" w:hAnsi="Arial" w:cs="Arial"/>
          <w:b/>
          <w:spacing w:val="3"/>
          <w:sz w:val="20"/>
          <w:szCs w:val="20"/>
        </w:rPr>
        <w:t xml:space="preserve">European </w:t>
      </w:r>
      <w:r w:rsidRPr="00D31444">
        <w:rPr>
          <w:rFonts w:ascii="Arial" w:eastAsia="Times New Roman" w:hAnsi="Arial" w:cs="Arial"/>
          <w:b/>
          <w:spacing w:val="3"/>
          <w:sz w:val="20"/>
          <w:szCs w:val="20"/>
        </w:rPr>
        <w:t xml:space="preserve">Commission and </w:t>
      </w:r>
      <w:hyperlink r:id="rId8" w:tgtFrame="_blank" w:tooltip="CTA link opens in a new window" w:history="1">
        <w:r w:rsidRPr="006075ED">
          <w:rPr>
            <w:rFonts w:ascii="Arial" w:eastAsia="Times New Roman" w:hAnsi="Arial" w:cs="Arial"/>
            <w:b/>
            <w:spacing w:val="3"/>
            <w:sz w:val="20"/>
            <w:szCs w:val="20"/>
          </w:rPr>
          <w:t>CTA</w:t>
        </w:r>
      </w:hyperlink>
    </w:p>
    <w:p w:rsidR="00542917" w:rsidRPr="00D31444" w:rsidRDefault="00542917" w:rsidP="00192DC6">
      <w:pPr>
        <w:pBdr>
          <w:top w:val="single" w:sz="4" w:space="1" w:color="auto"/>
          <w:left w:val="single" w:sz="4" w:space="1" w:color="auto"/>
          <w:bottom w:val="single" w:sz="4" w:space="1" w:color="auto"/>
          <w:right w:val="single" w:sz="4" w:space="1" w:color="auto"/>
        </w:pBdr>
        <w:shd w:val="clear" w:color="auto" w:fill="C2D69B"/>
        <w:spacing w:after="0" w:line="240" w:lineRule="auto"/>
        <w:jc w:val="center"/>
        <w:rPr>
          <w:rFonts w:ascii="Arial" w:hAnsi="Arial" w:cs="Arial"/>
          <w:b/>
        </w:rPr>
      </w:pPr>
    </w:p>
    <w:p w:rsidR="00D31444" w:rsidRDefault="00D31444" w:rsidP="00192DC6">
      <w:pPr>
        <w:spacing w:after="0" w:line="240" w:lineRule="auto"/>
        <w:jc w:val="both"/>
        <w:rPr>
          <w:rFonts w:ascii="Arial" w:eastAsia="Times New Roman" w:hAnsi="Arial" w:cs="Arial"/>
          <w:spacing w:val="3"/>
          <w:sz w:val="20"/>
          <w:szCs w:val="20"/>
        </w:rPr>
      </w:pPr>
    </w:p>
    <w:p w:rsidR="00351E96" w:rsidRDefault="00351E96" w:rsidP="00351E96">
      <w:pPr>
        <w:spacing w:after="0" w:line="240" w:lineRule="auto"/>
        <w:jc w:val="both"/>
        <w:rPr>
          <w:rFonts w:ascii="Arial" w:eastAsia="Times New Roman" w:hAnsi="Arial" w:cs="Arial"/>
          <w:spacing w:val="3"/>
          <w:sz w:val="20"/>
          <w:szCs w:val="20"/>
        </w:rPr>
      </w:pPr>
    </w:p>
    <w:p w:rsidR="00351E96" w:rsidRPr="00351E96" w:rsidRDefault="00351E96" w:rsidP="00351E96">
      <w:pPr>
        <w:spacing w:after="0" w:line="240" w:lineRule="auto"/>
        <w:jc w:val="both"/>
        <w:rPr>
          <w:rFonts w:ascii="Arial" w:eastAsia="Times New Roman" w:hAnsi="Arial" w:cs="Arial"/>
          <w:spacing w:val="3"/>
          <w:sz w:val="20"/>
          <w:szCs w:val="20"/>
        </w:rPr>
      </w:pPr>
      <w:r w:rsidRPr="00351E96">
        <w:rPr>
          <w:rFonts w:ascii="Arial" w:eastAsia="Times New Roman" w:hAnsi="Arial" w:cs="Arial"/>
          <w:spacing w:val="3"/>
          <w:sz w:val="20"/>
          <w:szCs w:val="20"/>
        </w:rPr>
        <w:t xml:space="preserve">Today, the world is searching for solutions to a series of global challenges unprecedented in their scale and complexity--food insecurity, malnutrition, climate change, rural poverty and environmental degradation . Sub-Saharan Africa is particularly vulnerable, with both supply and demand challenges putting pressure on an already fragile food system. </w:t>
      </w:r>
    </w:p>
    <w:p w:rsidR="00351E96" w:rsidRPr="00351E96" w:rsidRDefault="00351E96" w:rsidP="00351E96">
      <w:pPr>
        <w:spacing w:after="0" w:line="240" w:lineRule="auto"/>
        <w:jc w:val="both"/>
        <w:rPr>
          <w:rFonts w:ascii="Arial" w:eastAsia="Times New Roman" w:hAnsi="Arial" w:cs="Arial"/>
          <w:spacing w:val="3"/>
          <w:sz w:val="20"/>
          <w:szCs w:val="20"/>
        </w:rPr>
      </w:pPr>
      <w:r>
        <w:rPr>
          <w:noProof/>
        </w:rPr>
        <w:drawing>
          <wp:anchor distT="0" distB="0" distL="114300" distR="114300" simplePos="0" relativeHeight="251657728" behindDoc="1" locked="0" layoutInCell="1" allowOverlap="1">
            <wp:simplePos x="0" y="0"/>
            <wp:positionH relativeFrom="column">
              <wp:posOffset>61595</wp:posOffset>
            </wp:positionH>
            <wp:positionV relativeFrom="paragraph">
              <wp:posOffset>61595</wp:posOffset>
            </wp:positionV>
            <wp:extent cx="1674495" cy="1304925"/>
            <wp:effectExtent l="19050" t="0" r="1905" b="0"/>
            <wp:wrapTight wrapText="bothSides">
              <wp:wrapPolygon edited="0">
                <wp:start x="-246" y="0"/>
                <wp:lineTo x="-246" y="21442"/>
                <wp:lineTo x="21625" y="21442"/>
                <wp:lineTo x="21625" y="0"/>
                <wp:lineTo x="-246" y="0"/>
              </wp:wrapPolygon>
            </wp:wrapTight>
            <wp:docPr id="2" name="Picture 2" descr="far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rming"/>
                    <pic:cNvPicPr>
                      <a:picLocks noChangeAspect="1" noChangeArrowheads="1"/>
                    </pic:cNvPicPr>
                  </pic:nvPicPr>
                  <pic:blipFill>
                    <a:blip r:embed="rId9" r:link="rId10" cstate="print"/>
                    <a:srcRect/>
                    <a:stretch>
                      <a:fillRect/>
                    </a:stretch>
                  </pic:blipFill>
                  <pic:spPr bwMode="auto">
                    <a:xfrm>
                      <a:off x="0" y="0"/>
                      <a:ext cx="1674495" cy="1304925"/>
                    </a:xfrm>
                    <a:prstGeom prst="rect">
                      <a:avLst/>
                    </a:prstGeom>
                    <a:noFill/>
                    <a:ln w="9525">
                      <a:noFill/>
                      <a:miter lim="800000"/>
                      <a:headEnd/>
                      <a:tailEnd/>
                    </a:ln>
                  </pic:spPr>
                </pic:pic>
              </a:graphicData>
            </a:graphic>
          </wp:anchor>
        </w:drawing>
      </w:r>
      <w:r w:rsidRPr="00351E96">
        <w:rPr>
          <w:rFonts w:ascii="Arial" w:eastAsia="Times New Roman" w:hAnsi="Arial" w:cs="Arial"/>
          <w:spacing w:val="3"/>
          <w:sz w:val="20"/>
          <w:szCs w:val="20"/>
        </w:rPr>
        <w:t xml:space="preserve">In recent years, the term “Sustainable Intensification” – producing more outputs with more efficient use of all inputs on a durable basis, while reducing environmental damage and building resilience, natural capital and the flow of environmental services – has come to take on a highly charged and politicised meaning, becoming synonymous with big, industrial agriculture. As we strive to feed a population expected to reach nine billion by 2050 sustainably, the risk is that we may lose sight of the term’s scientific value and its potential relevance to all types of agricultural systems, including for smallholder farmers in Africa. </w:t>
      </w:r>
    </w:p>
    <w:p w:rsidR="00351E96" w:rsidRPr="00351E96" w:rsidRDefault="00351E96" w:rsidP="00351E96">
      <w:pPr>
        <w:spacing w:after="0" w:line="240" w:lineRule="auto"/>
        <w:jc w:val="both"/>
        <w:rPr>
          <w:rFonts w:ascii="Arial" w:eastAsia="Times New Roman" w:hAnsi="Arial" w:cs="Arial"/>
          <w:spacing w:val="3"/>
          <w:sz w:val="20"/>
          <w:szCs w:val="20"/>
        </w:rPr>
      </w:pPr>
      <w:r w:rsidRPr="00351E96">
        <w:rPr>
          <w:rFonts w:ascii="Arial" w:eastAsia="Times New Roman" w:hAnsi="Arial" w:cs="Arial"/>
          <w:spacing w:val="3"/>
          <w:sz w:val="20"/>
          <w:szCs w:val="20"/>
        </w:rPr>
        <w:t xml:space="preserve">The </w:t>
      </w:r>
      <w:r w:rsidRPr="00351E96">
        <w:rPr>
          <w:rStyle w:val="Hyperlink"/>
        </w:rPr>
        <w:t>Montpellier report</w:t>
      </w:r>
      <w:r w:rsidRPr="00351E96">
        <w:rPr>
          <w:rFonts w:ascii="Arial" w:eastAsia="Times New Roman" w:hAnsi="Arial" w:cs="Arial"/>
          <w:spacing w:val="3"/>
          <w:sz w:val="20"/>
          <w:szCs w:val="20"/>
        </w:rPr>
        <w:t xml:space="preserve"> provides innovative thinking and examples of the way in which the techniques of Sustainable Intensification are being used by smallholder farmers in Africa to address the continent’s food and nutrition crisis. It begins by examining the process and elements of intensification itself, before considering how we ensure that the intensification is sustainable, and concludes with practical solutions being practised today across the African continent, that underline the positive impacts the approach can produce if scaled up effectively.</w:t>
      </w:r>
    </w:p>
    <w:p w:rsidR="00542917" w:rsidRPr="00D31444" w:rsidRDefault="00542917" w:rsidP="00542917">
      <w:pPr>
        <w:spacing w:after="0" w:line="240" w:lineRule="auto"/>
        <w:jc w:val="center"/>
        <w:rPr>
          <w:rFonts w:ascii="Arial" w:hAnsi="Arial" w:cs="Arial"/>
          <w:sz w:val="20"/>
          <w:szCs w:val="20"/>
        </w:rPr>
      </w:pPr>
      <w:r>
        <w:rPr>
          <w:rFonts w:ascii="Arial" w:hAnsi="Arial" w:cs="Arial"/>
          <w:sz w:val="20"/>
          <w:szCs w:val="20"/>
        </w:rPr>
        <w:t>__________________</w:t>
      </w:r>
    </w:p>
    <w:p w:rsidR="000213FD" w:rsidRDefault="000213FD" w:rsidP="000042BF">
      <w:pPr>
        <w:spacing w:after="0" w:line="240" w:lineRule="auto"/>
        <w:rPr>
          <w:rFonts w:ascii="Arial" w:eastAsia="Times New Roman" w:hAnsi="Arial" w:cs="Arial"/>
          <w:b/>
          <w:color w:val="000000"/>
          <w:sz w:val="20"/>
          <w:szCs w:val="20"/>
          <w:u w:val="single"/>
        </w:rPr>
      </w:pPr>
      <w:r>
        <w:rPr>
          <w:rFonts w:ascii="Arial" w:eastAsia="Times New Roman" w:hAnsi="Arial" w:cs="Arial"/>
          <w:b/>
          <w:color w:val="000000"/>
          <w:sz w:val="20"/>
          <w:szCs w:val="20"/>
          <w:u w:val="single"/>
        </w:rPr>
        <w:t xml:space="preserve">Event </w:t>
      </w:r>
      <w:r w:rsidRPr="000213FD">
        <w:rPr>
          <w:rFonts w:ascii="Arial" w:eastAsia="Times New Roman" w:hAnsi="Arial" w:cs="Arial"/>
          <w:b/>
          <w:color w:val="000000"/>
          <w:sz w:val="20"/>
          <w:szCs w:val="20"/>
          <w:u w:val="single"/>
        </w:rPr>
        <w:t xml:space="preserve">Programme </w:t>
      </w:r>
    </w:p>
    <w:p w:rsidR="002A7F52" w:rsidRDefault="002A7F52" w:rsidP="00192DC6">
      <w:pPr>
        <w:spacing w:after="120" w:line="240" w:lineRule="auto"/>
        <w:rPr>
          <w:rFonts w:ascii="Arial" w:eastAsia="Times New Roman" w:hAnsi="Arial" w:cs="Arial"/>
          <w:color w:val="000000"/>
          <w:sz w:val="20"/>
          <w:szCs w:val="20"/>
        </w:rPr>
      </w:pPr>
    </w:p>
    <w:p w:rsidR="000213FD" w:rsidRPr="000213FD" w:rsidRDefault="00192DC6" w:rsidP="00192DC6">
      <w:pPr>
        <w:spacing w:after="120" w:line="240" w:lineRule="auto"/>
        <w:rPr>
          <w:rFonts w:ascii="Arial" w:eastAsia="Times New Roman" w:hAnsi="Arial" w:cs="Arial"/>
          <w:b/>
          <w:color w:val="000000"/>
          <w:sz w:val="20"/>
          <w:szCs w:val="20"/>
        </w:rPr>
      </w:pPr>
      <w:r w:rsidRPr="000213FD">
        <w:rPr>
          <w:rFonts w:ascii="Arial" w:eastAsia="Times New Roman" w:hAnsi="Arial" w:cs="Arial"/>
          <w:color w:val="000000"/>
          <w:sz w:val="20"/>
          <w:szCs w:val="20"/>
        </w:rPr>
        <w:t xml:space="preserve">14:30-14:45  </w:t>
      </w:r>
      <w:r>
        <w:rPr>
          <w:rFonts w:ascii="Arial" w:eastAsia="Times New Roman" w:hAnsi="Arial" w:cs="Arial"/>
          <w:color w:val="000000"/>
          <w:sz w:val="20"/>
          <w:szCs w:val="20"/>
        </w:rPr>
        <w:tab/>
      </w:r>
      <w:r w:rsidR="000213FD" w:rsidRPr="000213FD">
        <w:rPr>
          <w:rFonts w:ascii="Arial" w:eastAsia="Times New Roman" w:hAnsi="Arial" w:cs="Arial"/>
          <w:b/>
          <w:color w:val="000000"/>
          <w:sz w:val="20"/>
          <w:szCs w:val="20"/>
        </w:rPr>
        <w:t>Introduction</w:t>
      </w:r>
      <w:r w:rsidR="008F0117">
        <w:rPr>
          <w:rFonts w:ascii="Arial" w:eastAsia="Times New Roman" w:hAnsi="Arial" w:cs="Arial"/>
          <w:b/>
          <w:color w:val="000000"/>
          <w:sz w:val="20"/>
          <w:szCs w:val="20"/>
        </w:rPr>
        <w:t xml:space="preserve">: </w:t>
      </w:r>
      <w:r w:rsidR="008F0117" w:rsidRPr="00483464">
        <w:rPr>
          <w:rFonts w:ascii="Arial" w:hAnsi="Arial" w:cs="Arial"/>
          <w:b/>
          <w:color w:val="000000"/>
          <w:sz w:val="20"/>
          <w:szCs w:val="20"/>
          <w:shd w:val="clear" w:color="auto" w:fill="FFFFFF"/>
        </w:rPr>
        <w:t>Michael Hailu</w:t>
      </w:r>
      <w:r w:rsidR="008F0117">
        <w:rPr>
          <w:rFonts w:ascii="Arial" w:hAnsi="Arial" w:cs="Arial"/>
          <w:color w:val="000000"/>
          <w:sz w:val="20"/>
          <w:szCs w:val="20"/>
          <w:shd w:val="clear" w:color="auto" w:fill="FFFFFF"/>
        </w:rPr>
        <w:t>, Director, CTA</w:t>
      </w:r>
    </w:p>
    <w:p w:rsidR="000213FD" w:rsidRPr="000213FD" w:rsidRDefault="000213FD" w:rsidP="00192DC6">
      <w:pPr>
        <w:spacing w:after="120" w:line="240" w:lineRule="auto"/>
        <w:ind w:left="1440" w:hanging="1440"/>
        <w:rPr>
          <w:rFonts w:ascii="Arial" w:eastAsia="Times New Roman" w:hAnsi="Arial" w:cs="Arial"/>
          <w:color w:val="000000"/>
          <w:sz w:val="20"/>
          <w:szCs w:val="20"/>
        </w:rPr>
      </w:pPr>
      <w:r>
        <w:rPr>
          <w:rFonts w:ascii="Arial" w:eastAsia="Times New Roman" w:hAnsi="Arial" w:cs="Arial"/>
          <w:color w:val="000000"/>
          <w:sz w:val="20"/>
          <w:szCs w:val="20"/>
        </w:rPr>
        <w:tab/>
      </w:r>
      <w:r w:rsidRPr="000213FD">
        <w:rPr>
          <w:rFonts w:ascii="Arial" w:hAnsi="Arial" w:cs="Arial"/>
          <w:b/>
          <w:color w:val="000000"/>
          <w:sz w:val="20"/>
          <w:szCs w:val="20"/>
          <w:shd w:val="clear" w:color="auto" w:fill="FFFFFF"/>
        </w:rPr>
        <w:t>Jean-Pierre Halkin</w:t>
      </w:r>
      <w:r>
        <w:rPr>
          <w:rFonts w:ascii="Arial" w:hAnsi="Arial" w:cs="Arial"/>
          <w:b/>
          <w:color w:val="000000"/>
          <w:sz w:val="20"/>
          <w:szCs w:val="20"/>
          <w:shd w:val="clear" w:color="auto" w:fill="FFFFFF"/>
        </w:rPr>
        <w:t xml:space="preserve"> </w:t>
      </w:r>
      <w:r w:rsidRPr="000213FD">
        <w:rPr>
          <w:rFonts w:ascii="Arial" w:hAnsi="Arial" w:cs="Arial"/>
          <w:color w:val="000000"/>
          <w:sz w:val="20"/>
          <w:szCs w:val="20"/>
          <w:shd w:val="clear" w:color="auto" w:fill="FFFFFF"/>
        </w:rPr>
        <w:t>(Co-chair), Head of Unit, Rural Development, Food Security &amp; Nutrition, DG for Development and Cooperation</w:t>
      </w:r>
      <w:r w:rsidRPr="000213FD">
        <w:rPr>
          <w:rFonts w:ascii="Arial" w:hAnsi="Arial" w:cs="Arial"/>
          <w:color w:val="505050"/>
          <w:sz w:val="20"/>
          <w:szCs w:val="20"/>
        </w:rPr>
        <w:t xml:space="preserve">, </w:t>
      </w:r>
      <w:r w:rsidRPr="000213FD">
        <w:rPr>
          <w:rFonts w:ascii="Arial" w:hAnsi="Arial" w:cs="Arial"/>
          <w:color w:val="000000"/>
          <w:sz w:val="20"/>
          <w:szCs w:val="20"/>
          <w:shd w:val="clear" w:color="auto" w:fill="FFFFFF"/>
        </w:rPr>
        <w:t>EuropeAid,</w:t>
      </w:r>
      <w:r w:rsidRPr="000213FD">
        <w:rPr>
          <w:rStyle w:val="apple-converted-space"/>
          <w:rFonts w:ascii="Arial" w:hAnsi="Arial" w:cs="Arial"/>
          <w:color w:val="000000"/>
          <w:sz w:val="20"/>
          <w:szCs w:val="20"/>
          <w:shd w:val="clear" w:color="auto" w:fill="FFFFFF"/>
        </w:rPr>
        <w:t> </w:t>
      </w:r>
      <w:r w:rsidRPr="000213FD">
        <w:rPr>
          <w:rFonts w:ascii="Arial" w:hAnsi="Arial" w:cs="Arial"/>
          <w:color w:val="000000"/>
          <w:sz w:val="20"/>
          <w:szCs w:val="20"/>
          <w:shd w:val="clear" w:color="auto" w:fill="FFFFFF"/>
        </w:rPr>
        <w:t>European Commission </w:t>
      </w:r>
    </w:p>
    <w:p w:rsidR="000213FD" w:rsidRDefault="000213FD" w:rsidP="00192DC6">
      <w:pPr>
        <w:spacing w:after="120" w:line="240" w:lineRule="auto"/>
        <w:rPr>
          <w:rFonts w:ascii="Arial" w:eastAsia="Times New Roman" w:hAnsi="Arial" w:cs="Arial"/>
          <w:b/>
          <w:color w:val="000000"/>
          <w:sz w:val="20"/>
          <w:szCs w:val="20"/>
        </w:rPr>
      </w:pPr>
      <w:r w:rsidRPr="000213FD">
        <w:rPr>
          <w:rFonts w:ascii="Arial" w:eastAsia="Times New Roman" w:hAnsi="Arial" w:cs="Arial"/>
          <w:b/>
          <w:color w:val="000000"/>
          <w:sz w:val="20"/>
          <w:szCs w:val="20"/>
        </w:rPr>
        <w:t xml:space="preserve">Presentations from speakers </w:t>
      </w:r>
    </w:p>
    <w:p w:rsidR="002A7F52" w:rsidRPr="000042BF" w:rsidRDefault="002A7F52" w:rsidP="002A7F52">
      <w:pPr>
        <w:spacing w:after="0" w:line="240" w:lineRule="auto"/>
        <w:rPr>
          <w:rFonts w:ascii="Arial" w:eastAsia="Times New Roman" w:hAnsi="Arial" w:cs="Arial"/>
          <w:color w:val="000000"/>
          <w:sz w:val="20"/>
          <w:szCs w:val="20"/>
        </w:rPr>
      </w:pPr>
      <w:r w:rsidRPr="000042BF">
        <w:rPr>
          <w:rFonts w:ascii="Arial" w:eastAsia="Times New Roman" w:hAnsi="Arial" w:cs="Arial"/>
          <w:color w:val="000000"/>
          <w:sz w:val="20"/>
          <w:szCs w:val="20"/>
        </w:rPr>
        <w:t>The Montpellier panel members will present the</w:t>
      </w:r>
      <w:r>
        <w:rPr>
          <w:rFonts w:ascii="Arial" w:eastAsia="Times New Roman" w:hAnsi="Arial" w:cs="Arial"/>
          <w:color w:val="000000"/>
          <w:sz w:val="20"/>
          <w:szCs w:val="20"/>
        </w:rPr>
        <w:t xml:space="preserve"> </w:t>
      </w:r>
      <w:r w:rsidRPr="000042BF">
        <w:rPr>
          <w:rFonts w:ascii="Arial" w:eastAsia="Times New Roman" w:hAnsi="Arial" w:cs="Arial"/>
          <w:color w:val="000000"/>
          <w:sz w:val="20"/>
          <w:szCs w:val="20"/>
        </w:rPr>
        <w:t>report</w:t>
      </w:r>
      <w:r>
        <w:rPr>
          <w:rFonts w:ascii="Arial" w:eastAsia="Times New Roman" w:hAnsi="Arial" w:cs="Arial"/>
          <w:color w:val="000000"/>
          <w:sz w:val="20"/>
          <w:szCs w:val="20"/>
        </w:rPr>
        <w:t>. The Ambassadors from Malawi and Burkina Faso will respond by bringing the perspective from their country and region.</w:t>
      </w:r>
    </w:p>
    <w:p w:rsidR="002A7F52" w:rsidRDefault="002A7F52" w:rsidP="00192DC6">
      <w:pPr>
        <w:spacing w:after="120" w:line="240" w:lineRule="auto"/>
        <w:rPr>
          <w:rFonts w:ascii="Arial" w:eastAsia="Times New Roman" w:hAnsi="Arial" w:cs="Arial"/>
          <w:b/>
          <w:color w:val="000000"/>
          <w:sz w:val="20"/>
          <w:szCs w:val="20"/>
        </w:rPr>
      </w:pPr>
    </w:p>
    <w:p w:rsidR="000213FD" w:rsidRPr="000213FD" w:rsidRDefault="000213FD" w:rsidP="00192DC6">
      <w:pPr>
        <w:spacing w:after="120" w:line="240" w:lineRule="auto"/>
        <w:ind w:left="1440" w:hanging="1440"/>
        <w:rPr>
          <w:rFonts w:ascii="Arial" w:hAnsi="Arial" w:cs="Arial"/>
          <w:color w:val="000000"/>
          <w:sz w:val="20"/>
          <w:szCs w:val="20"/>
          <w:shd w:val="clear" w:color="auto" w:fill="FFFFFF"/>
        </w:rPr>
      </w:pPr>
      <w:r w:rsidRPr="000213FD">
        <w:rPr>
          <w:rFonts w:ascii="Arial" w:hAnsi="Arial" w:cs="Arial"/>
          <w:color w:val="000000"/>
          <w:sz w:val="20"/>
          <w:szCs w:val="20"/>
          <w:shd w:val="clear" w:color="auto" w:fill="FFFFFF"/>
        </w:rPr>
        <w:t xml:space="preserve">14:45-14:55 </w:t>
      </w:r>
      <w:r w:rsidRPr="000213FD">
        <w:rPr>
          <w:rFonts w:ascii="Arial" w:hAnsi="Arial" w:cs="Arial"/>
          <w:color w:val="000000"/>
          <w:sz w:val="20"/>
          <w:szCs w:val="20"/>
          <w:shd w:val="clear" w:color="auto" w:fill="FFFFFF"/>
        </w:rPr>
        <w:tab/>
      </w:r>
      <w:r w:rsidRPr="000213FD">
        <w:rPr>
          <w:rFonts w:ascii="Arial" w:hAnsi="Arial" w:cs="Arial"/>
          <w:b/>
          <w:color w:val="000000"/>
          <w:sz w:val="20"/>
          <w:szCs w:val="20"/>
          <w:shd w:val="clear" w:color="auto" w:fill="FFFFFF"/>
        </w:rPr>
        <w:t>David Radcliffe,</w:t>
      </w:r>
      <w:r w:rsidRPr="000213FD">
        <w:rPr>
          <w:rFonts w:ascii="Arial" w:hAnsi="Arial" w:cs="Arial"/>
          <w:color w:val="000000"/>
          <w:sz w:val="20"/>
          <w:szCs w:val="20"/>
          <w:shd w:val="clear" w:color="auto" w:fill="FFFFFF"/>
        </w:rPr>
        <w:t xml:space="preserve"> Montpellier Panel member and Senior Advisor, Agricultural Research for Development, DG Development and Cooperation, European Commission</w:t>
      </w:r>
    </w:p>
    <w:p w:rsidR="00AB4580" w:rsidRPr="00B16E9B" w:rsidRDefault="000213FD" w:rsidP="00AB4580">
      <w:pPr>
        <w:spacing w:after="120" w:line="240" w:lineRule="auto"/>
        <w:ind w:left="1440" w:hanging="1440"/>
        <w:rPr>
          <w:rFonts w:ascii="Arial" w:hAnsi="Arial" w:cs="Arial"/>
          <w:color w:val="000000"/>
          <w:sz w:val="20"/>
          <w:szCs w:val="20"/>
          <w:shd w:val="clear" w:color="auto" w:fill="FFFFFF"/>
        </w:rPr>
      </w:pPr>
      <w:r w:rsidRPr="00B16E9B">
        <w:rPr>
          <w:rFonts w:ascii="Arial" w:hAnsi="Arial" w:cs="Arial"/>
          <w:color w:val="000000"/>
          <w:sz w:val="20"/>
          <w:szCs w:val="20"/>
          <w:shd w:val="clear" w:color="auto" w:fill="FFFFFF"/>
        </w:rPr>
        <w:t>14:55-15:05</w:t>
      </w:r>
      <w:r w:rsidRPr="00B16E9B">
        <w:rPr>
          <w:rFonts w:ascii="Arial" w:hAnsi="Arial" w:cs="Arial"/>
          <w:color w:val="000000"/>
          <w:sz w:val="20"/>
          <w:szCs w:val="20"/>
          <w:shd w:val="clear" w:color="auto" w:fill="FFFFFF"/>
        </w:rPr>
        <w:tab/>
      </w:r>
      <w:r w:rsidR="00AB4580" w:rsidRPr="00B16E9B">
        <w:rPr>
          <w:rFonts w:ascii="Arial" w:hAnsi="Arial" w:cs="Arial"/>
          <w:b/>
          <w:color w:val="000000"/>
          <w:sz w:val="20"/>
          <w:szCs w:val="20"/>
          <w:shd w:val="clear" w:color="auto" w:fill="FFFFFF"/>
        </w:rPr>
        <w:t xml:space="preserve">Peter Hazell, </w:t>
      </w:r>
      <w:r w:rsidR="00AB4580" w:rsidRPr="00B16E9B">
        <w:rPr>
          <w:rFonts w:ascii="Arial" w:hAnsi="Arial" w:cs="Arial"/>
          <w:color w:val="000000"/>
          <w:sz w:val="20"/>
          <w:szCs w:val="20"/>
          <w:shd w:val="clear" w:color="auto" w:fill="FFFFFF"/>
        </w:rPr>
        <w:t>Montpellier Panel member and Visiting Professor, Imperial College London</w:t>
      </w:r>
    </w:p>
    <w:p w:rsidR="000213FD" w:rsidRPr="00B16E9B" w:rsidRDefault="000213FD" w:rsidP="00192DC6">
      <w:pPr>
        <w:spacing w:after="120" w:line="240" w:lineRule="auto"/>
        <w:ind w:left="1440" w:hanging="1440"/>
        <w:rPr>
          <w:rFonts w:ascii="Arial" w:hAnsi="Arial" w:cs="Arial"/>
          <w:color w:val="000000"/>
          <w:sz w:val="20"/>
          <w:szCs w:val="20"/>
          <w:shd w:val="clear" w:color="auto" w:fill="FFFFFF"/>
        </w:rPr>
      </w:pPr>
      <w:r w:rsidRPr="00B16E9B">
        <w:rPr>
          <w:rFonts w:ascii="Arial" w:hAnsi="Arial" w:cs="Arial"/>
          <w:color w:val="000000"/>
          <w:sz w:val="20"/>
          <w:szCs w:val="20"/>
          <w:shd w:val="clear" w:color="auto" w:fill="FFFFFF"/>
        </w:rPr>
        <w:t>15:05-15:15</w:t>
      </w:r>
      <w:r w:rsidRPr="00B16E9B">
        <w:rPr>
          <w:rFonts w:ascii="Arial" w:hAnsi="Arial" w:cs="Arial"/>
          <w:color w:val="000000"/>
          <w:sz w:val="20"/>
          <w:szCs w:val="20"/>
          <w:shd w:val="clear" w:color="auto" w:fill="FFFFFF"/>
        </w:rPr>
        <w:tab/>
      </w:r>
      <w:r w:rsidR="00AB4580" w:rsidRPr="00B16E9B">
        <w:rPr>
          <w:rFonts w:ascii="Arial" w:hAnsi="Arial" w:cs="Arial"/>
          <w:b/>
          <w:color w:val="000000"/>
          <w:sz w:val="20"/>
          <w:szCs w:val="20"/>
          <w:shd w:val="clear" w:color="auto" w:fill="FFFFFF"/>
        </w:rPr>
        <w:t xml:space="preserve">Tom Arnold, </w:t>
      </w:r>
      <w:r w:rsidR="00AB4580" w:rsidRPr="00B16E9B">
        <w:rPr>
          <w:rFonts w:ascii="Arial" w:hAnsi="Arial" w:cs="Arial"/>
          <w:color w:val="000000"/>
          <w:sz w:val="20"/>
          <w:szCs w:val="20"/>
          <w:shd w:val="clear" w:color="auto" w:fill="FFFFFF"/>
        </w:rPr>
        <w:t>Montpellier Panel member, former CEO of Concern Worldwide, Chair of the Convention of the Irish Constitution</w:t>
      </w:r>
    </w:p>
    <w:p w:rsidR="00AB4580" w:rsidRPr="00B16E9B" w:rsidRDefault="000213FD" w:rsidP="00AB4580">
      <w:pPr>
        <w:spacing w:after="120" w:line="240" w:lineRule="auto"/>
        <w:ind w:left="1440" w:hanging="1440"/>
        <w:rPr>
          <w:rFonts w:ascii="Arial" w:hAnsi="Arial" w:cs="Arial"/>
          <w:color w:val="000000"/>
          <w:sz w:val="20"/>
          <w:szCs w:val="20"/>
          <w:shd w:val="clear" w:color="auto" w:fill="FFFFFF"/>
        </w:rPr>
      </w:pPr>
      <w:r w:rsidRPr="00B16E9B">
        <w:rPr>
          <w:rFonts w:ascii="Arial" w:hAnsi="Arial" w:cs="Arial"/>
          <w:color w:val="000000"/>
          <w:sz w:val="20"/>
          <w:szCs w:val="20"/>
          <w:shd w:val="clear" w:color="auto" w:fill="FFFFFF"/>
        </w:rPr>
        <w:t>15:15-15:25</w:t>
      </w:r>
      <w:r w:rsidRPr="00B16E9B">
        <w:rPr>
          <w:rFonts w:ascii="Arial" w:hAnsi="Arial" w:cs="Arial"/>
          <w:color w:val="000000"/>
          <w:sz w:val="20"/>
          <w:szCs w:val="20"/>
          <w:shd w:val="clear" w:color="auto" w:fill="FFFFFF"/>
        </w:rPr>
        <w:tab/>
      </w:r>
      <w:r w:rsidR="00AB4580" w:rsidRPr="00B16E9B">
        <w:rPr>
          <w:rFonts w:ascii="Arial" w:hAnsi="Arial" w:cs="Arial"/>
          <w:b/>
          <w:color w:val="000000"/>
          <w:sz w:val="20"/>
          <w:szCs w:val="20"/>
          <w:shd w:val="clear" w:color="auto" w:fill="FFFFFF"/>
        </w:rPr>
        <w:t>H.E.</w:t>
      </w:r>
      <w:r w:rsidR="00AB4580" w:rsidRPr="00B16E9B">
        <w:rPr>
          <w:rStyle w:val="apple-converted-space"/>
          <w:rFonts w:ascii="Arial" w:hAnsi="Arial" w:cs="Arial"/>
          <w:b/>
          <w:color w:val="000000"/>
          <w:sz w:val="20"/>
          <w:szCs w:val="20"/>
          <w:shd w:val="clear" w:color="auto" w:fill="FFFFFF"/>
        </w:rPr>
        <w:t> </w:t>
      </w:r>
      <w:r w:rsidR="00AB4580" w:rsidRPr="00B16E9B">
        <w:rPr>
          <w:rStyle w:val="Emphasis"/>
          <w:rFonts w:ascii="Arial" w:hAnsi="Arial" w:cs="Arial"/>
          <w:b/>
          <w:bCs/>
          <w:i w:val="0"/>
          <w:color w:val="000000"/>
          <w:sz w:val="20"/>
          <w:szCs w:val="20"/>
          <w:shd w:val="clear" w:color="auto" w:fill="FFFFFF"/>
        </w:rPr>
        <w:t>Brave</w:t>
      </w:r>
      <w:r w:rsidR="00AB4580" w:rsidRPr="00B16E9B">
        <w:rPr>
          <w:rStyle w:val="apple-converted-space"/>
          <w:rFonts w:ascii="Arial" w:hAnsi="Arial" w:cs="Arial"/>
          <w:b/>
          <w:i/>
          <w:color w:val="000000"/>
          <w:sz w:val="20"/>
          <w:szCs w:val="20"/>
          <w:shd w:val="clear" w:color="auto" w:fill="FFFFFF"/>
        </w:rPr>
        <w:t> </w:t>
      </w:r>
      <w:r w:rsidR="00AB4580" w:rsidRPr="00B16E9B">
        <w:rPr>
          <w:rFonts w:ascii="Arial" w:hAnsi="Arial" w:cs="Arial"/>
          <w:b/>
          <w:color w:val="000000"/>
          <w:sz w:val="20"/>
          <w:szCs w:val="20"/>
          <w:shd w:val="clear" w:color="auto" w:fill="FFFFFF"/>
        </w:rPr>
        <w:t>R.</w:t>
      </w:r>
      <w:r w:rsidR="00AB4580" w:rsidRPr="00B16E9B">
        <w:rPr>
          <w:rStyle w:val="apple-converted-space"/>
          <w:rFonts w:ascii="Arial" w:hAnsi="Arial" w:cs="Arial"/>
          <w:b/>
          <w:color w:val="000000"/>
          <w:sz w:val="20"/>
          <w:szCs w:val="20"/>
          <w:shd w:val="clear" w:color="auto" w:fill="FFFFFF"/>
        </w:rPr>
        <w:t> </w:t>
      </w:r>
      <w:r w:rsidR="00AB4580" w:rsidRPr="00B16E9B">
        <w:rPr>
          <w:rStyle w:val="Emphasis"/>
          <w:rFonts w:ascii="Arial" w:hAnsi="Arial" w:cs="Arial"/>
          <w:b/>
          <w:bCs/>
          <w:i w:val="0"/>
          <w:color w:val="000000"/>
          <w:sz w:val="20"/>
          <w:szCs w:val="20"/>
          <w:shd w:val="clear" w:color="auto" w:fill="FFFFFF"/>
        </w:rPr>
        <w:t>Ndisale</w:t>
      </w:r>
      <w:r w:rsidR="00AB4580" w:rsidRPr="00B16E9B">
        <w:rPr>
          <w:rFonts w:ascii="Arial" w:hAnsi="Arial" w:cs="Arial"/>
          <w:i/>
          <w:color w:val="000000"/>
          <w:sz w:val="20"/>
          <w:szCs w:val="20"/>
          <w:shd w:val="clear" w:color="auto" w:fill="FFFFFF"/>
        </w:rPr>
        <w:t>,</w:t>
      </w:r>
      <w:r w:rsidR="00AB4580" w:rsidRPr="00B16E9B">
        <w:rPr>
          <w:rStyle w:val="apple-converted-space"/>
          <w:rFonts w:ascii="Arial" w:hAnsi="Arial" w:cs="Arial"/>
          <w:i/>
          <w:color w:val="000000"/>
          <w:sz w:val="20"/>
          <w:szCs w:val="20"/>
          <w:shd w:val="clear" w:color="auto" w:fill="FFFFFF"/>
        </w:rPr>
        <w:t> </w:t>
      </w:r>
      <w:r w:rsidR="00AB4580" w:rsidRPr="00B16E9B">
        <w:rPr>
          <w:rStyle w:val="Emphasis"/>
          <w:rFonts w:ascii="Arial" w:hAnsi="Arial" w:cs="Arial"/>
          <w:bCs/>
          <w:i w:val="0"/>
          <w:color w:val="000000"/>
          <w:sz w:val="20"/>
          <w:szCs w:val="20"/>
          <w:shd w:val="clear" w:color="auto" w:fill="FFFFFF"/>
        </w:rPr>
        <w:t>Ambassador</w:t>
      </w:r>
      <w:r w:rsidR="00AB4580" w:rsidRPr="00B16E9B">
        <w:rPr>
          <w:rStyle w:val="apple-converted-space"/>
          <w:rFonts w:ascii="Arial" w:hAnsi="Arial" w:cs="Arial"/>
          <w:i/>
          <w:color w:val="000000"/>
          <w:sz w:val="20"/>
          <w:szCs w:val="20"/>
          <w:shd w:val="clear" w:color="auto" w:fill="FFFFFF"/>
        </w:rPr>
        <w:t> </w:t>
      </w:r>
      <w:r w:rsidR="00AB4580" w:rsidRPr="00B16E9B">
        <w:rPr>
          <w:rFonts w:ascii="Arial" w:hAnsi="Arial" w:cs="Arial"/>
          <w:color w:val="000000"/>
          <w:sz w:val="20"/>
          <w:szCs w:val="20"/>
          <w:shd w:val="clear" w:color="auto" w:fill="FFFFFF"/>
        </w:rPr>
        <w:t>of Malawi</w:t>
      </w:r>
      <w:r w:rsidR="00AB4580" w:rsidRPr="00B16E9B">
        <w:rPr>
          <w:rFonts w:ascii="Arial" w:hAnsi="Arial" w:cs="Arial"/>
          <w:color w:val="000000"/>
          <w:sz w:val="20"/>
          <w:szCs w:val="20"/>
        </w:rPr>
        <w:t xml:space="preserve"> </w:t>
      </w:r>
    </w:p>
    <w:p w:rsidR="00AB4580" w:rsidRPr="00B16E9B" w:rsidRDefault="000213FD" w:rsidP="00AB4580">
      <w:pPr>
        <w:spacing w:after="120" w:line="240" w:lineRule="auto"/>
        <w:ind w:left="1440" w:hanging="1440"/>
        <w:rPr>
          <w:rFonts w:ascii="Arial" w:hAnsi="Arial" w:cs="Arial"/>
          <w:color w:val="000000"/>
          <w:sz w:val="20"/>
          <w:szCs w:val="20"/>
          <w:shd w:val="clear" w:color="auto" w:fill="FFFFFF"/>
        </w:rPr>
      </w:pPr>
      <w:r w:rsidRPr="00B16E9B">
        <w:rPr>
          <w:rFonts w:ascii="Arial" w:hAnsi="Arial" w:cs="Arial"/>
          <w:color w:val="000000"/>
          <w:sz w:val="20"/>
          <w:szCs w:val="20"/>
          <w:shd w:val="clear" w:color="auto" w:fill="FFFFFF"/>
        </w:rPr>
        <w:t>15:25-15:35</w:t>
      </w:r>
      <w:r w:rsidRPr="00B16E9B">
        <w:rPr>
          <w:rFonts w:ascii="Arial" w:hAnsi="Arial" w:cs="Arial"/>
          <w:color w:val="000000"/>
          <w:sz w:val="20"/>
          <w:szCs w:val="20"/>
          <w:shd w:val="clear" w:color="auto" w:fill="FFFFFF"/>
        </w:rPr>
        <w:tab/>
      </w:r>
      <w:r w:rsidR="00AB4580" w:rsidRPr="00B16E9B">
        <w:rPr>
          <w:rFonts w:ascii="Arial" w:hAnsi="Arial" w:cs="Arial"/>
          <w:b/>
          <w:color w:val="000000"/>
          <w:sz w:val="20"/>
          <w:szCs w:val="20"/>
          <w:shd w:val="clear" w:color="auto" w:fill="FFFFFF"/>
        </w:rPr>
        <w:t xml:space="preserve">H.E. </w:t>
      </w:r>
      <w:r w:rsidR="00AB4580" w:rsidRPr="00B16E9B">
        <w:rPr>
          <w:rStyle w:val="st"/>
          <w:rFonts w:ascii="Arial" w:hAnsi="Arial" w:cs="Arial"/>
          <w:b/>
          <w:color w:val="222222"/>
          <w:sz w:val="20"/>
          <w:szCs w:val="20"/>
        </w:rPr>
        <w:t>Frédéric Assomption Korsaga</w:t>
      </w:r>
      <w:r w:rsidR="00AB4580" w:rsidRPr="00B16E9B">
        <w:rPr>
          <w:rStyle w:val="st"/>
          <w:rFonts w:ascii="Arial" w:hAnsi="Arial" w:cs="Arial"/>
          <w:color w:val="222222"/>
          <w:sz w:val="20"/>
          <w:szCs w:val="20"/>
        </w:rPr>
        <w:t xml:space="preserve">, </w:t>
      </w:r>
      <w:r w:rsidR="00AB4580">
        <w:rPr>
          <w:rFonts w:ascii="Arial" w:hAnsi="Arial" w:cs="Arial"/>
          <w:color w:val="000000"/>
          <w:sz w:val="20"/>
          <w:szCs w:val="20"/>
          <w:shd w:val="clear" w:color="auto" w:fill="FFFFFF"/>
        </w:rPr>
        <w:t xml:space="preserve">Ambassador of Burkina Faso </w:t>
      </w:r>
    </w:p>
    <w:p w:rsidR="000213FD" w:rsidRPr="000213FD" w:rsidRDefault="000213FD" w:rsidP="00192DC6">
      <w:pPr>
        <w:spacing w:after="120" w:line="240" w:lineRule="auto"/>
        <w:ind w:left="1440" w:hanging="1440"/>
        <w:rPr>
          <w:rFonts w:ascii="Arial" w:hAnsi="Arial" w:cs="Arial"/>
          <w:color w:val="000000"/>
          <w:sz w:val="20"/>
          <w:szCs w:val="20"/>
          <w:shd w:val="clear" w:color="auto" w:fill="FFFFFF"/>
        </w:rPr>
      </w:pPr>
      <w:r w:rsidRPr="000213FD">
        <w:rPr>
          <w:rFonts w:ascii="Arial" w:hAnsi="Arial" w:cs="Arial"/>
          <w:color w:val="000000"/>
          <w:sz w:val="20"/>
          <w:szCs w:val="20"/>
          <w:shd w:val="clear" w:color="auto" w:fill="FFFFFF"/>
        </w:rPr>
        <w:t>15:35-</w:t>
      </w:r>
      <w:r>
        <w:rPr>
          <w:rFonts w:ascii="Arial" w:hAnsi="Arial" w:cs="Arial"/>
          <w:color w:val="000000"/>
          <w:sz w:val="20"/>
          <w:szCs w:val="20"/>
          <w:shd w:val="clear" w:color="auto" w:fill="FFFFFF"/>
        </w:rPr>
        <w:t>16:15</w:t>
      </w:r>
      <w:r w:rsidRPr="000213FD">
        <w:rPr>
          <w:rFonts w:ascii="Arial" w:hAnsi="Arial" w:cs="Arial"/>
          <w:color w:val="000000"/>
          <w:sz w:val="20"/>
          <w:szCs w:val="20"/>
          <w:shd w:val="clear" w:color="auto" w:fill="FFFFFF"/>
        </w:rPr>
        <w:tab/>
        <w:t xml:space="preserve"> </w:t>
      </w:r>
      <w:r>
        <w:rPr>
          <w:rFonts w:ascii="Arial" w:hAnsi="Arial" w:cs="Arial"/>
          <w:color w:val="000000"/>
          <w:sz w:val="20"/>
          <w:szCs w:val="20"/>
          <w:shd w:val="clear" w:color="auto" w:fill="FFFFFF"/>
        </w:rPr>
        <w:t xml:space="preserve">Q &amp; A Session moderated by </w:t>
      </w:r>
      <w:r w:rsidRPr="00483464">
        <w:rPr>
          <w:rFonts w:ascii="Arial" w:hAnsi="Arial" w:cs="Arial"/>
          <w:b/>
          <w:color w:val="000000"/>
          <w:sz w:val="20"/>
          <w:szCs w:val="20"/>
          <w:shd w:val="clear" w:color="auto" w:fill="FFFFFF"/>
        </w:rPr>
        <w:t>Michael Hailu</w:t>
      </w:r>
      <w:r>
        <w:rPr>
          <w:rFonts w:ascii="Arial" w:hAnsi="Arial" w:cs="Arial"/>
          <w:color w:val="000000"/>
          <w:sz w:val="20"/>
          <w:szCs w:val="20"/>
          <w:shd w:val="clear" w:color="auto" w:fill="FFFFFF"/>
        </w:rPr>
        <w:t xml:space="preserve">, Director, CTA </w:t>
      </w:r>
    </w:p>
    <w:p w:rsidR="000213FD" w:rsidRPr="000213FD" w:rsidRDefault="000213FD" w:rsidP="00192DC6">
      <w:pPr>
        <w:spacing w:after="120" w:line="240" w:lineRule="auto"/>
        <w:rPr>
          <w:rFonts w:ascii="Arial" w:hAnsi="Arial" w:cs="Arial"/>
          <w:b/>
          <w:color w:val="000000"/>
          <w:sz w:val="20"/>
          <w:szCs w:val="20"/>
          <w:shd w:val="clear" w:color="auto" w:fill="FFFFFF"/>
        </w:rPr>
      </w:pPr>
      <w:r w:rsidRPr="000213FD">
        <w:rPr>
          <w:rFonts w:ascii="Arial" w:hAnsi="Arial" w:cs="Arial"/>
          <w:b/>
          <w:color w:val="000000"/>
          <w:sz w:val="20"/>
          <w:szCs w:val="20"/>
          <w:shd w:val="clear" w:color="auto" w:fill="FFFFFF"/>
        </w:rPr>
        <w:t xml:space="preserve">Conclusion </w:t>
      </w:r>
    </w:p>
    <w:p w:rsidR="000213FD" w:rsidRPr="000213FD" w:rsidRDefault="000213FD" w:rsidP="00192DC6">
      <w:pPr>
        <w:spacing w:after="120" w:line="240" w:lineRule="auto"/>
        <w:ind w:left="1440" w:hanging="1440"/>
        <w:rPr>
          <w:rFonts w:ascii="Arial" w:eastAsia="Times New Roman" w:hAnsi="Arial" w:cs="Arial"/>
          <w:b/>
          <w:color w:val="000000"/>
          <w:sz w:val="20"/>
          <w:szCs w:val="20"/>
        </w:rPr>
      </w:pPr>
      <w:r w:rsidRPr="000213FD">
        <w:rPr>
          <w:rFonts w:ascii="Arial" w:hAnsi="Arial" w:cs="Arial"/>
          <w:color w:val="000000"/>
          <w:sz w:val="20"/>
          <w:szCs w:val="20"/>
          <w:shd w:val="clear" w:color="auto" w:fill="FFFFFF"/>
        </w:rPr>
        <w:lastRenderedPageBreak/>
        <w:t xml:space="preserve">16:15-16:30 </w:t>
      </w:r>
      <w:r w:rsidRPr="000213FD">
        <w:rPr>
          <w:rFonts w:ascii="Arial" w:hAnsi="Arial" w:cs="Arial"/>
          <w:color w:val="000000"/>
          <w:sz w:val="20"/>
          <w:szCs w:val="20"/>
          <w:shd w:val="clear" w:color="auto" w:fill="FFFFFF"/>
        </w:rPr>
        <w:tab/>
      </w:r>
      <w:hyperlink r:id="rId11" w:tgtFrame="_blank" w:tooltip="Yemi Akinbamijo link opens in a new window" w:history="1">
        <w:r w:rsidRPr="000213FD">
          <w:rPr>
            <w:rStyle w:val="Hyperlink"/>
            <w:rFonts w:ascii="Arial" w:hAnsi="Arial" w:cs="Arial"/>
            <w:b/>
            <w:color w:val="000000"/>
            <w:sz w:val="20"/>
            <w:szCs w:val="20"/>
            <w:shd w:val="clear" w:color="auto" w:fill="FFFFFF"/>
          </w:rPr>
          <w:t>Yemi Akinbamijo</w:t>
        </w:r>
      </w:hyperlink>
      <w:r w:rsidRPr="000213FD">
        <w:rPr>
          <w:rFonts w:ascii="Arial" w:hAnsi="Arial" w:cs="Arial"/>
          <w:sz w:val="20"/>
          <w:szCs w:val="20"/>
        </w:rPr>
        <w:t xml:space="preserve"> (Co-Chair)</w:t>
      </w:r>
      <w:r w:rsidRPr="000213FD">
        <w:rPr>
          <w:rFonts w:ascii="Arial" w:hAnsi="Arial" w:cs="Arial"/>
          <w:b/>
          <w:color w:val="000000"/>
          <w:sz w:val="20"/>
          <w:szCs w:val="20"/>
        </w:rPr>
        <w:t xml:space="preserve">, </w:t>
      </w:r>
      <w:r w:rsidRPr="000213FD">
        <w:rPr>
          <w:rFonts w:ascii="Arial" w:hAnsi="Arial" w:cs="Arial"/>
          <w:color w:val="000000"/>
          <w:sz w:val="20"/>
          <w:szCs w:val="20"/>
        </w:rPr>
        <w:t>Executive Director,</w:t>
      </w:r>
      <w:r w:rsidRPr="000213FD">
        <w:rPr>
          <w:rFonts w:ascii="Arial" w:eastAsia="Times New Roman" w:hAnsi="Arial" w:cs="Arial"/>
          <w:color w:val="000000"/>
          <w:sz w:val="20"/>
          <w:szCs w:val="20"/>
        </w:rPr>
        <w:t xml:space="preserve"> Forum for Agricultural Research in Africa (FARA).</w:t>
      </w:r>
      <w:r w:rsidR="00192DC6" w:rsidRPr="000213FD">
        <w:rPr>
          <w:rFonts w:ascii="Arial" w:eastAsia="Times New Roman" w:hAnsi="Arial" w:cs="Arial"/>
          <w:b/>
          <w:color w:val="000000"/>
          <w:sz w:val="20"/>
          <w:szCs w:val="20"/>
        </w:rPr>
        <w:t xml:space="preserve"> </w:t>
      </w:r>
    </w:p>
    <w:sectPr w:rsidR="000213FD" w:rsidRPr="000213FD" w:rsidSect="002012F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852" w:rsidRDefault="00043852" w:rsidP="006075ED">
      <w:pPr>
        <w:spacing w:after="0" w:line="240" w:lineRule="auto"/>
      </w:pPr>
      <w:r>
        <w:separator/>
      </w:r>
    </w:p>
  </w:endnote>
  <w:endnote w:type="continuationSeparator" w:id="0">
    <w:p w:rsidR="00043852" w:rsidRDefault="00043852" w:rsidP="006075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852" w:rsidRDefault="00043852" w:rsidP="006075ED">
      <w:pPr>
        <w:spacing w:after="0" w:line="240" w:lineRule="auto"/>
      </w:pPr>
      <w:r>
        <w:separator/>
      </w:r>
    </w:p>
  </w:footnote>
  <w:footnote w:type="continuationSeparator" w:id="0">
    <w:p w:rsidR="00043852" w:rsidRDefault="00043852" w:rsidP="006075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E43C64"/>
    <w:multiLevelType w:val="hybridMultilevel"/>
    <w:tmpl w:val="9A7C0A36"/>
    <w:lvl w:ilvl="0" w:tplc="A71EA1BE">
      <w:start w:val="2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grammar="clean"/>
  <w:defaultTabStop w:val="720"/>
  <w:characterSpacingControl w:val="doNotCompress"/>
  <w:footnotePr>
    <w:footnote w:id="-1"/>
    <w:footnote w:id="0"/>
  </w:footnotePr>
  <w:endnotePr>
    <w:endnote w:id="-1"/>
    <w:endnote w:id="0"/>
  </w:endnotePr>
  <w:compat/>
  <w:rsids>
    <w:rsidRoot w:val="00D31444"/>
    <w:rsid w:val="000042BF"/>
    <w:rsid w:val="000069FB"/>
    <w:rsid w:val="000213FD"/>
    <w:rsid w:val="00043852"/>
    <w:rsid w:val="000F2BB3"/>
    <w:rsid w:val="00173709"/>
    <w:rsid w:val="00186141"/>
    <w:rsid w:val="00192DC6"/>
    <w:rsid w:val="002012F7"/>
    <w:rsid w:val="002A7F52"/>
    <w:rsid w:val="003100A3"/>
    <w:rsid w:val="00351E96"/>
    <w:rsid w:val="00431051"/>
    <w:rsid w:val="00483464"/>
    <w:rsid w:val="00487BFC"/>
    <w:rsid w:val="004A1FAD"/>
    <w:rsid w:val="00542917"/>
    <w:rsid w:val="00565D55"/>
    <w:rsid w:val="005C621F"/>
    <w:rsid w:val="006075ED"/>
    <w:rsid w:val="00736365"/>
    <w:rsid w:val="00830DE2"/>
    <w:rsid w:val="008871AF"/>
    <w:rsid w:val="008F0117"/>
    <w:rsid w:val="009C1F82"/>
    <w:rsid w:val="00AB4580"/>
    <w:rsid w:val="00B16E9B"/>
    <w:rsid w:val="00CD2BCA"/>
    <w:rsid w:val="00D31444"/>
    <w:rsid w:val="00D44E58"/>
    <w:rsid w:val="00DF17AF"/>
    <w:rsid w:val="00F3710B"/>
    <w:rsid w:val="00F73D95"/>
    <w:rsid w:val="00FA3B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2F7"/>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1444"/>
    <w:rPr>
      <w:strike w:val="0"/>
      <w:dstrike w:val="0"/>
      <w:color w:val="44B6D0"/>
      <w:u w:val="none"/>
      <w:effect w:val="none"/>
    </w:rPr>
  </w:style>
  <w:style w:type="paragraph" w:styleId="BalloonText">
    <w:name w:val="Balloon Text"/>
    <w:basedOn w:val="Normal"/>
    <w:link w:val="BalloonTextChar"/>
    <w:uiPriority w:val="99"/>
    <w:semiHidden/>
    <w:unhideWhenUsed/>
    <w:rsid w:val="00D314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444"/>
    <w:rPr>
      <w:rFonts w:ascii="Tahoma" w:hAnsi="Tahoma" w:cs="Tahoma"/>
      <w:sz w:val="16"/>
      <w:szCs w:val="16"/>
    </w:rPr>
  </w:style>
  <w:style w:type="paragraph" w:styleId="ListParagraph">
    <w:name w:val="List Paragraph"/>
    <w:basedOn w:val="Normal"/>
    <w:uiPriority w:val="34"/>
    <w:qFormat/>
    <w:rsid w:val="00D31444"/>
    <w:pPr>
      <w:ind w:left="720"/>
      <w:contextualSpacing/>
    </w:pPr>
  </w:style>
  <w:style w:type="character" w:styleId="Strong">
    <w:name w:val="Strong"/>
    <w:basedOn w:val="DefaultParagraphFont"/>
    <w:uiPriority w:val="22"/>
    <w:qFormat/>
    <w:rsid w:val="00D31444"/>
    <w:rPr>
      <w:b/>
      <w:bCs/>
    </w:rPr>
  </w:style>
  <w:style w:type="paragraph" w:styleId="FootnoteText">
    <w:name w:val="footnote text"/>
    <w:basedOn w:val="Normal"/>
    <w:link w:val="FootnoteTextChar"/>
    <w:uiPriority w:val="99"/>
    <w:semiHidden/>
    <w:unhideWhenUsed/>
    <w:rsid w:val="006075ED"/>
    <w:rPr>
      <w:sz w:val="20"/>
      <w:szCs w:val="20"/>
    </w:rPr>
  </w:style>
  <w:style w:type="character" w:customStyle="1" w:styleId="FootnoteTextChar">
    <w:name w:val="Footnote Text Char"/>
    <w:basedOn w:val="DefaultParagraphFont"/>
    <w:link w:val="FootnoteText"/>
    <w:uiPriority w:val="99"/>
    <w:semiHidden/>
    <w:rsid w:val="006075ED"/>
  </w:style>
  <w:style w:type="character" w:styleId="FootnoteReference">
    <w:name w:val="footnote reference"/>
    <w:basedOn w:val="DefaultParagraphFont"/>
    <w:uiPriority w:val="99"/>
    <w:semiHidden/>
    <w:unhideWhenUsed/>
    <w:rsid w:val="006075ED"/>
    <w:rPr>
      <w:vertAlign w:val="superscript"/>
    </w:rPr>
  </w:style>
  <w:style w:type="character" w:customStyle="1" w:styleId="apple-converted-space">
    <w:name w:val="apple-converted-space"/>
    <w:basedOn w:val="DefaultParagraphFont"/>
    <w:rsid w:val="000213FD"/>
  </w:style>
  <w:style w:type="character" w:styleId="Emphasis">
    <w:name w:val="Emphasis"/>
    <w:basedOn w:val="DefaultParagraphFont"/>
    <w:uiPriority w:val="20"/>
    <w:qFormat/>
    <w:rsid w:val="000213FD"/>
    <w:rPr>
      <w:i/>
      <w:iCs/>
    </w:rPr>
  </w:style>
  <w:style w:type="character" w:customStyle="1" w:styleId="st">
    <w:name w:val="st"/>
    <w:basedOn w:val="DefaultParagraphFont"/>
    <w:rsid w:val="00B16E9B"/>
  </w:style>
</w:styles>
</file>

<file path=word/webSettings.xml><?xml version="1.0" encoding="utf-8"?>
<w:webSettings xmlns:r="http://schemas.openxmlformats.org/officeDocument/2006/relationships" xmlns:w="http://schemas.openxmlformats.org/wordprocessingml/2006/main">
  <w:divs>
    <w:div w:id="1091044570">
      <w:bodyDiv w:val="1"/>
      <w:marLeft w:val="0"/>
      <w:marRight w:val="0"/>
      <w:marTop w:val="0"/>
      <w:marBottom w:val="0"/>
      <w:divBdr>
        <w:top w:val="none" w:sz="0" w:space="0" w:color="auto"/>
        <w:left w:val="none" w:sz="0" w:space="0" w:color="auto"/>
        <w:bottom w:val="none" w:sz="0" w:space="0" w:color="auto"/>
        <w:right w:val="none" w:sz="0" w:space="0" w:color="auto"/>
      </w:divBdr>
      <w:divsChild>
        <w:div w:id="1589072209">
          <w:marLeft w:val="0"/>
          <w:marRight w:val="0"/>
          <w:marTop w:val="0"/>
          <w:marBottom w:val="0"/>
          <w:divBdr>
            <w:top w:val="none" w:sz="0" w:space="0" w:color="auto"/>
            <w:left w:val="none" w:sz="0" w:space="0" w:color="auto"/>
            <w:bottom w:val="none" w:sz="0" w:space="0" w:color="auto"/>
            <w:right w:val="none" w:sz="0" w:space="0" w:color="auto"/>
          </w:divBdr>
          <w:divsChild>
            <w:div w:id="2003310149">
              <w:marLeft w:val="0"/>
              <w:marRight w:val="0"/>
              <w:marTop w:val="0"/>
              <w:marBottom w:val="0"/>
              <w:divBdr>
                <w:top w:val="none" w:sz="0" w:space="0" w:color="auto"/>
                <w:left w:val="none" w:sz="0" w:space="0" w:color="auto"/>
                <w:bottom w:val="none" w:sz="0" w:space="0" w:color="auto"/>
                <w:right w:val="none" w:sz="0" w:space="0" w:color="auto"/>
              </w:divBdr>
              <w:divsChild>
                <w:div w:id="336273003">
                  <w:marLeft w:val="-144"/>
                  <w:marRight w:val="0"/>
                  <w:marTop w:val="0"/>
                  <w:marBottom w:val="0"/>
                  <w:divBdr>
                    <w:top w:val="none" w:sz="0" w:space="0" w:color="auto"/>
                    <w:left w:val="none" w:sz="0" w:space="0" w:color="auto"/>
                    <w:bottom w:val="none" w:sz="0" w:space="0" w:color="auto"/>
                    <w:right w:val="none" w:sz="0" w:space="0" w:color="auto"/>
                  </w:divBdr>
                  <w:divsChild>
                    <w:div w:id="49580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710463">
      <w:bodyDiv w:val="1"/>
      <w:marLeft w:val="0"/>
      <w:marRight w:val="0"/>
      <w:marTop w:val="0"/>
      <w:marBottom w:val="0"/>
      <w:divBdr>
        <w:top w:val="none" w:sz="0" w:space="0" w:color="auto"/>
        <w:left w:val="none" w:sz="0" w:space="0" w:color="auto"/>
        <w:bottom w:val="none" w:sz="0" w:space="0" w:color="auto"/>
        <w:right w:val="none" w:sz="0" w:space="0" w:color="auto"/>
      </w:divBdr>
      <w:divsChild>
        <w:div w:id="1409309788">
          <w:marLeft w:val="0"/>
          <w:marRight w:val="0"/>
          <w:marTop w:val="0"/>
          <w:marBottom w:val="0"/>
          <w:divBdr>
            <w:top w:val="none" w:sz="0" w:space="0" w:color="auto"/>
            <w:left w:val="none" w:sz="0" w:space="0" w:color="auto"/>
            <w:bottom w:val="none" w:sz="0" w:space="0" w:color="auto"/>
            <w:right w:val="none" w:sz="0" w:space="0" w:color="auto"/>
          </w:divBdr>
          <w:divsChild>
            <w:div w:id="1433932426">
              <w:marLeft w:val="0"/>
              <w:marRight w:val="0"/>
              <w:marTop w:val="0"/>
              <w:marBottom w:val="0"/>
              <w:divBdr>
                <w:top w:val="none" w:sz="0" w:space="0" w:color="auto"/>
                <w:left w:val="none" w:sz="0" w:space="0" w:color="auto"/>
                <w:bottom w:val="none" w:sz="0" w:space="0" w:color="auto"/>
                <w:right w:val="none" w:sz="0" w:space="0" w:color="auto"/>
              </w:divBdr>
              <w:divsChild>
                <w:div w:id="70546919">
                  <w:marLeft w:val="-144"/>
                  <w:marRight w:val="0"/>
                  <w:marTop w:val="0"/>
                  <w:marBottom w:val="0"/>
                  <w:divBdr>
                    <w:top w:val="none" w:sz="0" w:space="0" w:color="auto"/>
                    <w:left w:val="none" w:sz="0" w:space="0" w:color="auto"/>
                    <w:bottom w:val="none" w:sz="0" w:space="0" w:color="auto"/>
                    <w:right w:val="none" w:sz="0" w:space="0" w:color="auto"/>
                  </w:divBdr>
                  <w:divsChild>
                    <w:div w:id="488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295158">
      <w:bodyDiv w:val="1"/>
      <w:marLeft w:val="0"/>
      <w:marRight w:val="0"/>
      <w:marTop w:val="0"/>
      <w:marBottom w:val="0"/>
      <w:divBdr>
        <w:top w:val="none" w:sz="0" w:space="0" w:color="auto"/>
        <w:left w:val="none" w:sz="0" w:space="0" w:color="auto"/>
        <w:bottom w:val="none" w:sz="0" w:space="0" w:color="auto"/>
        <w:right w:val="none" w:sz="0" w:space="0" w:color="auto"/>
      </w:divBdr>
      <w:divsChild>
        <w:div w:id="1964649684">
          <w:marLeft w:val="0"/>
          <w:marRight w:val="0"/>
          <w:marTop w:val="0"/>
          <w:marBottom w:val="0"/>
          <w:divBdr>
            <w:top w:val="none" w:sz="0" w:space="0" w:color="auto"/>
            <w:left w:val="none" w:sz="0" w:space="0" w:color="auto"/>
            <w:bottom w:val="none" w:sz="0" w:space="0" w:color="auto"/>
            <w:right w:val="none" w:sz="0" w:space="0" w:color="auto"/>
          </w:divBdr>
          <w:divsChild>
            <w:div w:id="703021837">
              <w:marLeft w:val="0"/>
              <w:marRight w:val="0"/>
              <w:marTop w:val="0"/>
              <w:marBottom w:val="0"/>
              <w:divBdr>
                <w:top w:val="none" w:sz="0" w:space="0" w:color="auto"/>
                <w:left w:val="none" w:sz="0" w:space="0" w:color="auto"/>
                <w:bottom w:val="none" w:sz="0" w:space="0" w:color="auto"/>
                <w:right w:val="none" w:sz="0" w:space="0" w:color="auto"/>
              </w:divBdr>
              <w:divsChild>
                <w:div w:id="1396121126">
                  <w:marLeft w:val="0"/>
                  <w:marRight w:val="0"/>
                  <w:marTop w:val="0"/>
                  <w:marBottom w:val="0"/>
                  <w:divBdr>
                    <w:top w:val="none" w:sz="0" w:space="0" w:color="auto"/>
                    <w:left w:val="none" w:sz="0" w:space="0" w:color="auto"/>
                    <w:bottom w:val="none" w:sz="0" w:space="0" w:color="auto"/>
                    <w:right w:val="none" w:sz="0" w:space="0" w:color="auto"/>
                  </w:divBdr>
                  <w:divsChild>
                    <w:div w:id="1013337506">
                      <w:marLeft w:val="0"/>
                      <w:marRight w:val="0"/>
                      <w:marTop w:val="0"/>
                      <w:marBottom w:val="0"/>
                      <w:divBdr>
                        <w:top w:val="none" w:sz="0" w:space="0" w:color="auto"/>
                        <w:left w:val="none" w:sz="0" w:space="0" w:color="auto"/>
                        <w:bottom w:val="none" w:sz="0" w:space="0" w:color="auto"/>
                        <w:right w:val="none" w:sz="0" w:space="0" w:color="auto"/>
                      </w:divBdr>
                      <w:divsChild>
                        <w:div w:id="319503549">
                          <w:marLeft w:val="0"/>
                          <w:marRight w:val="0"/>
                          <w:marTop w:val="0"/>
                          <w:marBottom w:val="0"/>
                          <w:divBdr>
                            <w:top w:val="none" w:sz="0" w:space="0" w:color="auto"/>
                            <w:left w:val="none" w:sz="0" w:space="0" w:color="auto"/>
                            <w:bottom w:val="none" w:sz="0" w:space="0" w:color="auto"/>
                            <w:right w:val="none" w:sz="0" w:space="0" w:color="auto"/>
                          </w:divBdr>
                          <w:divsChild>
                            <w:div w:id="378748756">
                              <w:marLeft w:val="0"/>
                              <w:marRight w:val="0"/>
                              <w:marTop w:val="0"/>
                              <w:marBottom w:val="0"/>
                              <w:divBdr>
                                <w:top w:val="none" w:sz="0" w:space="0" w:color="auto"/>
                                <w:left w:val="none" w:sz="0" w:space="0" w:color="auto"/>
                                <w:bottom w:val="none" w:sz="0" w:space="0" w:color="auto"/>
                                <w:right w:val="none" w:sz="0" w:space="0" w:color="auto"/>
                              </w:divBdr>
                              <w:divsChild>
                                <w:div w:id="804666026">
                                  <w:marLeft w:val="0"/>
                                  <w:marRight w:val="0"/>
                                  <w:marTop w:val="0"/>
                                  <w:marBottom w:val="0"/>
                                  <w:divBdr>
                                    <w:top w:val="none" w:sz="0" w:space="0" w:color="auto"/>
                                    <w:left w:val="none" w:sz="0" w:space="0" w:color="auto"/>
                                    <w:bottom w:val="none" w:sz="0" w:space="0" w:color="auto"/>
                                    <w:right w:val="none" w:sz="0" w:space="0" w:color="auto"/>
                                  </w:divBdr>
                                  <w:divsChild>
                                    <w:div w:id="156187456">
                                      <w:marLeft w:val="0"/>
                                      <w:marRight w:val="0"/>
                                      <w:marTop w:val="0"/>
                                      <w:marBottom w:val="0"/>
                                      <w:divBdr>
                                        <w:top w:val="none" w:sz="0" w:space="0" w:color="auto"/>
                                        <w:left w:val="none" w:sz="0" w:space="0" w:color="auto"/>
                                        <w:bottom w:val="none" w:sz="0" w:space="0" w:color="auto"/>
                                        <w:right w:val="none" w:sz="0" w:space="0" w:color="auto"/>
                                      </w:divBdr>
                                      <w:divsChild>
                                        <w:div w:id="902445357">
                                          <w:marLeft w:val="0"/>
                                          <w:marRight w:val="0"/>
                                          <w:marTop w:val="0"/>
                                          <w:marBottom w:val="0"/>
                                          <w:divBdr>
                                            <w:top w:val="none" w:sz="0" w:space="0" w:color="auto"/>
                                            <w:left w:val="none" w:sz="0" w:space="0" w:color="auto"/>
                                            <w:bottom w:val="none" w:sz="0" w:space="0" w:color="auto"/>
                                            <w:right w:val="none" w:sz="0" w:space="0" w:color="auto"/>
                                          </w:divBdr>
                                          <w:divsChild>
                                            <w:div w:id="736585413">
                                              <w:marLeft w:val="0"/>
                                              <w:marRight w:val="0"/>
                                              <w:marTop w:val="0"/>
                                              <w:marBottom w:val="0"/>
                                              <w:divBdr>
                                                <w:top w:val="none" w:sz="0" w:space="0" w:color="auto"/>
                                                <w:left w:val="none" w:sz="0" w:space="0" w:color="auto"/>
                                                <w:bottom w:val="none" w:sz="0" w:space="0" w:color="auto"/>
                                                <w:right w:val="none" w:sz="0" w:space="0" w:color="auto"/>
                                              </w:divBdr>
                                              <w:divsChild>
                                                <w:div w:id="1330913664">
                                                  <w:marLeft w:val="0"/>
                                                  <w:marRight w:val="0"/>
                                                  <w:marTop w:val="0"/>
                                                  <w:marBottom w:val="0"/>
                                                  <w:divBdr>
                                                    <w:top w:val="none" w:sz="0" w:space="0" w:color="auto"/>
                                                    <w:left w:val="none" w:sz="0" w:space="0" w:color="auto"/>
                                                    <w:bottom w:val="none" w:sz="0" w:space="0" w:color="auto"/>
                                                    <w:right w:val="none" w:sz="0" w:space="0" w:color="auto"/>
                                                  </w:divBdr>
                                                  <w:divsChild>
                                                    <w:div w:id="1968778265">
                                                      <w:marLeft w:val="0"/>
                                                      <w:marRight w:val="0"/>
                                                      <w:marTop w:val="0"/>
                                                      <w:marBottom w:val="0"/>
                                                      <w:divBdr>
                                                        <w:top w:val="none" w:sz="0" w:space="0" w:color="auto"/>
                                                        <w:left w:val="none" w:sz="0" w:space="0" w:color="auto"/>
                                                        <w:bottom w:val="none" w:sz="0" w:space="0" w:color="auto"/>
                                                        <w:right w:val="none" w:sz="0" w:space="0" w:color="auto"/>
                                                      </w:divBdr>
                                                      <w:divsChild>
                                                        <w:div w:id="1791850210">
                                                          <w:marLeft w:val="0"/>
                                                          <w:marRight w:val="0"/>
                                                          <w:marTop w:val="0"/>
                                                          <w:marBottom w:val="0"/>
                                                          <w:divBdr>
                                                            <w:top w:val="none" w:sz="0" w:space="0" w:color="auto"/>
                                                            <w:left w:val="none" w:sz="0" w:space="0" w:color="auto"/>
                                                            <w:bottom w:val="none" w:sz="0" w:space="0" w:color="auto"/>
                                                            <w:right w:val="none" w:sz="0" w:space="0" w:color="auto"/>
                                                          </w:divBdr>
                                                          <w:divsChild>
                                                            <w:div w:id="1073163613">
                                                              <w:marLeft w:val="0"/>
                                                              <w:marRight w:val="150"/>
                                                              <w:marTop w:val="0"/>
                                                              <w:marBottom w:val="150"/>
                                                              <w:divBdr>
                                                                <w:top w:val="none" w:sz="0" w:space="0" w:color="auto"/>
                                                                <w:left w:val="none" w:sz="0" w:space="0" w:color="auto"/>
                                                                <w:bottom w:val="none" w:sz="0" w:space="0" w:color="auto"/>
                                                                <w:right w:val="none" w:sz="0" w:space="0" w:color="auto"/>
                                                              </w:divBdr>
                                                              <w:divsChild>
                                                                <w:div w:id="1519153845">
                                                                  <w:marLeft w:val="0"/>
                                                                  <w:marRight w:val="0"/>
                                                                  <w:marTop w:val="0"/>
                                                                  <w:marBottom w:val="0"/>
                                                                  <w:divBdr>
                                                                    <w:top w:val="none" w:sz="0" w:space="0" w:color="auto"/>
                                                                    <w:left w:val="none" w:sz="0" w:space="0" w:color="auto"/>
                                                                    <w:bottom w:val="none" w:sz="0" w:space="0" w:color="auto"/>
                                                                    <w:right w:val="none" w:sz="0" w:space="0" w:color="auto"/>
                                                                  </w:divBdr>
                                                                  <w:divsChild>
                                                                    <w:div w:id="1646546722">
                                                                      <w:marLeft w:val="0"/>
                                                                      <w:marRight w:val="0"/>
                                                                      <w:marTop w:val="0"/>
                                                                      <w:marBottom w:val="0"/>
                                                                      <w:divBdr>
                                                                        <w:top w:val="none" w:sz="0" w:space="0" w:color="auto"/>
                                                                        <w:left w:val="none" w:sz="0" w:space="0" w:color="auto"/>
                                                                        <w:bottom w:val="none" w:sz="0" w:space="0" w:color="auto"/>
                                                                        <w:right w:val="none" w:sz="0" w:space="0" w:color="auto"/>
                                                                      </w:divBdr>
                                                                      <w:divsChild>
                                                                        <w:div w:id="1730349176">
                                                                          <w:marLeft w:val="0"/>
                                                                          <w:marRight w:val="0"/>
                                                                          <w:marTop w:val="0"/>
                                                                          <w:marBottom w:val="0"/>
                                                                          <w:divBdr>
                                                                            <w:top w:val="none" w:sz="0" w:space="0" w:color="auto"/>
                                                                            <w:left w:val="none" w:sz="0" w:space="0" w:color="auto"/>
                                                                            <w:bottom w:val="none" w:sz="0" w:space="0" w:color="auto"/>
                                                                            <w:right w:val="none" w:sz="0" w:space="0" w:color="auto"/>
                                                                          </w:divBdr>
                                                                          <w:divsChild>
                                                                            <w:div w:id="766846811">
                                                                              <w:marLeft w:val="0"/>
                                                                              <w:marRight w:val="0"/>
                                                                              <w:marTop w:val="0"/>
                                                                              <w:marBottom w:val="0"/>
                                                                              <w:divBdr>
                                                                                <w:top w:val="none" w:sz="0" w:space="0" w:color="auto"/>
                                                                                <w:left w:val="none" w:sz="0" w:space="0" w:color="auto"/>
                                                                                <w:bottom w:val="none" w:sz="0" w:space="0" w:color="auto"/>
                                                                                <w:right w:val="none" w:sz="0" w:space="0" w:color="auto"/>
                                                                              </w:divBdr>
                                                                              <w:divsChild>
                                                                                <w:div w:id="2101870830">
                                                                                  <w:marLeft w:val="0"/>
                                                                                  <w:marRight w:val="0"/>
                                                                                  <w:marTop w:val="0"/>
                                                                                  <w:marBottom w:val="0"/>
                                                                                  <w:divBdr>
                                                                                    <w:top w:val="none" w:sz="0" w:space="0" w:color="auto"/>
                                                                                    <w:left w:val="none" w:sz="0" w:space="0" w:color="auto"/>
                                                                                    <w:bottom w:val="none" w:sz="0" w:space="0" w:color="auto"/>
                                                                                    <w:right w:val="none" w:sz="0" w:space="0" w:color="auto"/>
                                                                                  </w:divBdr>
                                                                                  <w:divsChild>
                                                                                    <w:div w:id="390663965">
                                                                                      <w:marLeft w:val="0"/>
                                                                                      <w:marRight w:val="0"/>
                                                                                      <w:marTop w:val="0"/>
                                                                                      <w:marBottom w:val="0"/>
                                                                                      <w:divBdr>
                                                                                        <w:top w:val="none" w:sz="0" w:space="0" w:color="auto"/>
                                                                                        <w:left w:val="none" w:sz="0" w:space="0" w:color="auto"/>
                                                                                        <w:bottom w:val="none" w:sz="0" w:space="0" w:color="auto"/>
                                                                                        <w:right w:val="none" w:sz="0" w:space="0" w:color="auto"/>
                                                                                      </w:divBdr>
                                                                                    </w:div>
                                                                                    <w:div w:id="518472762">
                                                                                      <w:marLeft w:val="0"/>
                                                                                      <w:marRight w:val="0"/>
                                                                                      <w:marTop w:val="0"/>
                                                                                      <w:marBottom w:val="0"/>
                                                                                      <w:divBdr>
                                                                                        <w:top w:val="none" w:sz="0" w:space="0" w:color="auto"/>
                                                                                        <w:left w:val="none" w:sz="0" w:space="0" w:color="auto"/>
                                                                                        <w:bottom w:val="none" w:sz="0" w:space="0" w:color="auto"/>
                                                                                        <w:right w:val="none" w:sz="0" w:space="0" w:color="auto"/>
                                                                                      </w:divBdr>
                                                                                      <w:divsChild>
                                                                                        <w:div w:id="1428036674">
                                                                                          <w:marLeft w:val="0"/>
                                                                                          <w:marRight w:val="0"/>
                                                                                          <w:marTop w:val="0"/>
                                                                                          <w:marBottom w:val="0"/>
                                                                                          <w:divBdr>
                                                                                            <w:top w:val="none" w:sz="0" w:space="0" w:color="auto"/>
                                                                                            <w:left w:val="none" w:sz="0" w:space="0" w:color="auto"/>
                                                                                            <w:bottom w:val="none" w:sz="0" w:space="0" w:color="auto"/>
                                                                                            <w:right w:val="none" w:sz="0" w:space="0" w:color="auto"/>
                                                                                          </w:divBdr>
                                                                                        </w:div>
                                                                                      </w:divsChild>
                                                                                    </w:div>
                                                                                    <w:div w:id="1303080233">
                                                                                      <w:marLeft w:val="0"/>
                                                                                      <w:marRight w:val="0"/>
                                                                                      <w:marTop w:val="0"/>
                                                                                      <w:marBottom w:val="0"/>
                                                                                      <w:divBdr>
                                                                                        <w:top w:val="none" w:sz="0" w:space="0" w:color="auto"/>
                                                                                        <w:left w:val="none" w:sz="0" w:space="0" w:color="auto"/>
                                                                                        <w:bottom w:val="none" w:sz="0" w:space="0" w:color="auto"/>
                                                                                        <w:right w:val="none" w:sz="0" w:space="0" w:color="auto"/>
                                                                                      </w:divBdr>
                                                                                    </w:div>
                                                                                    <w:div w:id="1330255620">
                                                                                      <w:marLeft w:val="0"/>
                                                                                      <w:marRight w:val="0"/>
                                                                                      <w:marTop w:val="0"/>
                                                                                      <w:marBottom w:val="0"/>
                                                                                      <w:divBdr>
                                                                                        <w:top w:val="none" w:sz="0" w:space="0" w:color="auto"/>
                                                                                        <w:left w:val="none" w:sz="0" w:space="0" w:color="auto"/>
                                                                                        <w:bottom w:val="none" w:sz="0" w:space="0" w:color="auto"/>
                                                                                        <w:right w:val="none" w:sz="0" w:space="0" w:color="auto"/>
                                                                                      </w:divBdr>
                                                                                    </w:div>
                                                                                    <w:div w:id="1570386143">
                                                                                      <w:marLeft w:val="0"/>
                                                                                      <w:marRight w:val="0"/>
                                                                                      <w:marTop w:val="0"/>
                                                                                      <w:marBottom w:val="0"/>
                                                                                      <w:divBdr>
                                                                                        <w:top w:val="none" w:sz="0" w:space="0" w:color="auto"/>
                                                                                        <w:left w:val="none" w:sz="0" w:space="0" w:color="auto"/>
                                                                                        <w:bottom w:val="none" w:sz="0" w:space="0" w:color="auto"/>
                                                                                        <w:right w:val="none" w:sz="0" w:space="0" w:color="auto"/>
                                                                                      </w:divBdr>
                                                                                    </w:div>
                                                                                    <w:div w:id="1606113473">
                                                                                      <w:marLeft w:val="0"/>
                                                                                      <w:marRight w:val="0"/>
                                                                                      <w:marTop w:val="0"/>
                                                                                      <w:marBottom w:val="0"/>
                                                                                      <w:divBdr>
                                                                                        <w:top w:val="none" w:sz="0" w:space="0" w:color="auto"/>
                                                                                        <w:left w:val="none" w:sz="0" w:space="0" w:color="auto"/>
                                                                                        <w:bottom w:val="none" w:sz="0" w:space="0" w:color="auto"/>
                                                                                        <w:right w:val="none" w:sz="0" w:space="0" w:color="auto"/>
                                                                                      </w:divBdr>
                                                                                    </w:div>
                                                                                    <w:div w:id="1800296229">
                                                                                      <w:marLeft w:val="0"/>
                                                                                      <w:marRight w:val="0"/>
                                                                                      <w:marTop w:val="0"/>
                                                                                      <w:marBottom w:val="0"/>
                                                                                      <w:divBdr>
                                                                                        <w:top w:val="none" w:sz="0" w:space="0" w:color="auto"/>
                                                                                        <w:left w:val="none" w:sz="0" w:space="0" w:color="auto"/>
                                                                                        <w:bottom w:val="none" w:sz="0" w:space="0" w:color="auto"/>
                                                                                        <w:right w:val="none" w:sz="0" w:space="0" w:color="auto"/>
                                                                                      </w:divBdr>
                                                                                    </w:div>
                                                                                    <w:div w:id="213124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9891069">
      <w:bodyDiv w:val="1"/>
      <w:marLeft w:val="0"/>
      <w:marRight w:val="0"/>
      <w:marTop w:val="0"/>
      <w:marBottom w:val="0"/>
      <w:divBdr>
        <w:top w:val="none" w:sz="0" w:space="0" w:color="auto"/>
        <w:left w:val="none" w:sz="0" w:space="0" w:color="auto"/>
        <w:bottom w:val="none" w:sz="0" w:space="0" w:color="auto"/>
        <w:right w:val="none" w:sz="0" w:space="0" w:color="auto"/>
      </w:divBdr>
      <w:divsChild>
        <w:div w:id="345599150">
          <w:marLeft w:val="0"/>
          <w:marRight w:val="0"/>
          <w:marTop w:val="0"/>
          <w:marBottom w:val="0"/>
          <w:divBdr>
            <w:top w:val="none" w:sz="0" w:space="0" w:color="auto"/>
            <w:left w:val="none" w:sz="0" w:space="0" w:color="auto"/>
            <w:bottom w:val="none" w:sz="0" w:space="0" w:color="auto"/>
            <w:right w:val="none" w:sz="0" w:space="0" w:color="auto"/>
          </w:divBdr>
          <w:divsChild>
            <w:div w:id="1262371612">
              <w:marLeft w:val="0"/>
              <w:marRight w:val="0"/>
              <w:marTop w:val="0"/>
              <w:marBottom w:val="0"/>
              <w:divBdr>
                <w:top w:val="none" w:sz="0" w:space="0" w:color="auto"/>
                <w:left w:val="none" w:sz="0" w:space="0" w:color="auto"/>
                <w:bottom w:val="none" w:sz="0" w:space="0" w:color="auto"/>
                <w:right w:val="none" w:sz="0" w:space="0" w:color="auto"/>
              </w:divBdr>
              <w:divsChild>
                <w:div w:id="1760177480">
                  <w:marLeft w:val="-144"/>
                  <w:marRight w:val="0"/>
                  <w:marTop w:val="0"/>
                  <w:marBottom w:val="0"/>
                  <w:divBdr>
                    <w:top w:val="none" w:sz="0" w:space="0" w:color="auto"/>
                    <w:left w:val="none" w:sz="0" w:space="0" w:color="auto"/>
                    <w:bottom w:val="none" w:sz="0" w:space="0" w:color="auto"/>
                    <w:right w:val="none" w:sz="0" w:space="0" w:color="auto"/>
                  </w:divBdr>
                  <w:divsChild>
                    <w:div w:id="94747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ta.i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ri-executive.com/announcements" TargetMode="External"/><Relationship Id="rId5" Type="http://schemas.openxmlformats.org/officeDocument/2006/relationships/webSettings" Target="webSettings.xml"/><Relationship Id="rId10" Type="http://schemas.openxmlformats.org/officeDocument/2006/relationships/image" Target="http://www3.imperial.ac.uk/icimages?p_imgid=216251"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E55816-B8CF-4970-84DF-4CC35C73F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CTA</Company>
  <LinksUpToDate>false</LinksUpToDate>
  <CharactersWithSpaces>3212</CharactersWithSpaces>
  <SharedDoc>false</SharedDoc>
  <HLinks>
    <vt:vector size="24" baseType="variant">
      <vt:variant>
        <vt:i4>3080291</vt:i4>
      </vt:variant>
      <vt:variant>
        <vt:i4>6</vt:i4>
      </vt:variant>
      <vt:variant>
        <vt:i4>0</vt:i4>
      </vt:variant>
      <vt:variant>
        <vt:i4>5</vt:i4>
      </vt:variant>
      <vt:variant>
        <vt:lpwstr>http://www.sri-executive.com/announcements</vt:lpwstr>
      </vt:variant>
      <vt:variant>
        <vt:lpwstr/>
      </vt:variant>
      <vt:variant>
        <vt:i4>6029399</vt:i4>
      </vt:variant>
      <vt:variant>
        <vt:i4>3</vt:i4>
      </vt:variant>
      <vt:variant>
        <vt:i4>0</vt:i4>
      </vt:variant>
      <vt:variant>
        <vt:i4>5</vt:i4>
      </vt:variant>
      <vt:variant>
        <vt:lpwstr>Montpellier Panel Report 2013 - Sustainable Intensification - A New Paradigm for African Agriculture.pdf</vt:lpwstr>
      </vt:variant>
      <vt:variant>
        <vt:lpwstr/>
      </vt:variant>
      <vt:variant>
        <vt:i4>3407972</vt:i4>
      </vt:variant>
      <vt:variant>
        <vt:i4>0</vt:i4>
      </vt:variant>
      <vt:variant>
        <vt:i4>0</vt:i4>
      </vt:variant>
      <vt:variant>
        <vt:i4>5</vt:i4>
      </vt:variant>
      <vt:variant>
        <vt:lpwstr>http://www.cta.int/</vt:lpwstr>
      </vt:variant>
      <vt:variant>
        <vt:lpwstr/>
      </vt:variant>
      <vt:variant>
        <vt:i4>4391009</vt:i4>
      </vt:variant>
      <vt:variant>
        <vt:i4>-1</vt:i4>
      </vt:variant>
      <vt:variant>
        <vt:i4>1026</vt:i4>
      </vt:variant>
      <vt:variant>
        <vt:i4>1</vt:i4>
      </vt:variant>
      <vt:variant>
        <vt:lpwstr>http://www3.imperial.ac.uk/icimages?p_imgid=216251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boto</dc:creator>
  <cp:lastModifiedBy>Suzanne Claire Phillips</cp:lastModifiedBy>
  <cp:revision>2</cp:revision>
  <cp:lastPrinted>2013-05-22T13:21:00Z</cp:lastPrinted>
  <dcterms:created xsi:type="dcterms:W3CDTF">2013-05-24T09:02:00Z</dcterms:created>
  <dcterms:modified xsi:type="dcterms:W3CDTF">2013-05-24T09:02:00Z</dcterms:modified>
</cp:coreProperties>
</file>