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76A" w:rsidRDefault="0051476A" w:rsidP="00192DC6">
      <w:pPr>
        <w:pBdr>
          <w:top w:val="single" w:sz="4" w:space="1" w:color="auto"/>
          <w:left w:val="single" w:sz="4" w:space="1" w:color="auto"/>
          <w:bottom w:val="single" w:sz="4" w:space="1" w:color="auto"/>
          <w:right w:val="single" w:sz="4" w:space="1" w:color="auto"/>
        </w:pBdr>
        <w:shd w:val="clear" w:color="auto" w:fill="C2D69B"/>
        <w:spacing w:after="0" w:line="240" w:lineRule="auto"/>
        <w:jc w:val="center"/>
        <w:rPr>
          <w:rFonts w:ascii="Arial" w:hAnsi="Arial" w:cs="Arial"/>
          <w:b/>
          <w:color w:val="333333"/>
          <w:lang w:val="fr-FR"/>
        </w:rPr>
      </w:pPr>
    </w:p>
    <w:p w:rsidR="00C04BCE" w:rsidRDefault="0051476A" w:rsidP="00C04BCE">
      <w:pPr>
        <w:pBdr>
          <w:top w:val="single" w:sz="4" w:space="1" w:color="auto"/>
          <w:left w:val="single" w:sz="4" w:space="1" w:color="auto"/>
          <w:bottom w:val="single" w:sz="4" w:space="1" w:color="auto"/>
          <w:right w:val="single" w:sz="4" w:space="1" w:color="auto"/>
        </w:pBdr>
        <w:shd w:val="clear" w:color="auto" w:fill="C2D69B"/>
        <w:spacing w:after="0" w:line="240" w:lineRule="auto"/>
        <w:jc w:val="center"/>
        <w:rPr>
          <w:rFonts w:ascii="Arial" w:hAnsi="Arial" w:cs="Arial"/>
          <w:color w:val="333333"/>
          <w:sz w:val="20"/>
          <w:szCs w:val="20"/>
          <w:lang w:val="fr-FR"/>
        </w:rPr>
      </w:pPr>
      <w:r w:rsidRPr="0051476A">
        <w:rPr>
          <w:rFonts w:ascii="Arial" w:hAnsi="Arial" w:cs="Arial"/>
          <w:b/>
          <w:color w:val="333333"/>
          <w:lang w:val="fr-FR"/>
        </w:rPr>
        <w:t>LANCEMENT DU RAPPORT DE MONTPELLIER</w:t>
      </w:r>
      <w:r w:rsidRPr="0051476A">
        <w:rPr>
          <w:rFonts w:ascii="Arial" w:hAnsi="Arial" w:cs="Arial"/>
          <w:b/>
          <w:color w:val="333333"/>
          <w:lang w:val="fr-FR"/>
        </w:rPr>
        <w:br/>
        <w:t>Intensification durable: un nouveau paradigme pour l'agriculture africaine</w:t>
      </w:r>
      <w:r>
        <w:rPr>
          <w:rFonts w:ascii="Arial" w:hAnsi="Arial" w:cs="Arial"/>
          <w:color w:val="333333"/>
          <w:lang w:val="fr-FR"/>
        </w:rPr>
        <w:br/>
      </w:r>
    </w:p>
    <w:p w:rsidR="00C04BCE" w:rsidRPr="00C04BCE" w:rsidRDefault="0051476A" w:rsidP="00C04BCE">
      <w:pPr>
        <w:pBdr>
          <w:top w:val="single" w:sz="4" w:space="1" w:color="auto"/>
          <w:left w:val="single" w:sz="4" w:space="1" w:color="auto"/>
          <w:bottom w:val="single" w:sz="4" w:space="1" w:color="auto"/>
          <w:right w:val="single" w:sz="4" w:space="1" w:color="auto"/>
        </w:pBdr>
        <w:shd w:val="clear" w:color="auto" w:fill="C2D69B"/>
        <w:spacing w:after="0" w:line="240" w:lineRule="auto"/>
        <w:jc w:val="center"/>
        <w:rPr>
          <w:rFonts w:ascii="Arial" w:eastAsia="Times New Roman" w:hAnsi="Arial" w:cs="Arial"/>
          <w:i/>
          <w:spacing w:val="3"/>
          <w:sz w:val="20"/>
          <w:szCs w:val="20"/>
          <w:lang w:val="fr-FR"/>
        </w:rPr>
      </w:pPr>
      <w:r w:rsidRPr="00C04BCE">
        <w:rPr>
          <w:rFonts w:ascii="Arial" w:hAnsi="Arial" w:cs="Arial"/>
          <w:i/>
          <w:color w:val="333333"/>
          <w:sz w:val="20"/>
          <w:szCs w:val="20"/>
          <w:lang w:val="fr-FR"/>
        </w:rPr>
        <w:t xml:space="preserve">Commission européenne, </w:t>
      </w:r>
      <w:r w:rsidR="00C04BCE" w:rsidRPr="00C04BCE">
        <w:rPr>
          <w:rFonts w:ascii="Arial" w:hAnsi="Arial" w:cs="Arial"/>
          <w:i/>
          <w:color w:val="333333"/>
          <w:sz w:val="20"/>
          <w:szCs w:val="20"/>
          <w:lang w:val="fr-FR"/>
        </w:rPr>
        <w:t xml:space="preserve">Bâtiment </w:t>
      </w:r>
      <w:proofErr w:type="spellStart"/>
      <w:r w:rsidR="00C04BCE" w:rsidRPr="00C04BCE">
        <w:rPr>
          <w:rFonts w:ascii="Arial" w:eastAsia="Times New Roman" w:hAnsi="Arial" w:cs="Arial"/>
          <w:i/>
          <w:spacing w:val="3"/>
          <w:sz w:val="20"/>
          <w:szCs w:val="20"/>
          <w:lang w:val="fr-FR"/>
        </w:rPr>
        <w:t>Breydel</w:t>
      </w:r>
      <w:proofErr w:type="spellEnd"/>
      <w:r w:rsidR="00C04BCE" w:rsidRPr="00C04BCE">
        <w:rPr>
          <w:rFonts w:ascii="Arial" w:eastAsia="Times New Roman" w:hAnsi="Arial" w:cs="Arial"/>
          <w:i/>
          <w:spacing w:val="3"/>
          <w:sz w:val="20"/>
          <w:szCs w:val="20"/>
          <w:lang w:val="fr-FR"/>
        </w:rPr>
        <w:t xml:space="preserve"> 2,  Avenue d'Auderghem 19, 1000 Bruxelles</w:t>
      </w:r>
    </w:p>
    <w:p w:rsidR="0051476A" w:rsidRPr="0051476A" w:rsidRDefault="0051476A" w:rsidP="00192DC6">
      <w:pPr>
        <w:pBdr>
          <w:top w:val="single" w:sz="4" w:space="1" w:color="auto"/>
          <w:left w:val="single" w:sz="4" w:space="1" w:color="auto"/>
          <w:bottom w:val="single" w:sz="4" w:space="1" w:color="auto"/>
          <w:right w:val="single" w:sz="4" w:space="1" w:color="auto"/>
        </w:pBdr>
        <w:shd w:val="clear" w:color="auto" w:fill="C2D69B"/>
        <w:spacing w:after="0" w:line="240" w:lineRule="auto"/>
        <w:jc w:val="center"/>
        <w:rPr>
          <w:rFonts w:ascii="Arial" w:hAnsi="Arial" w:cs="Arial"/>
          <w:b/>
          <w:lang w:val="fr-FR"/>
        </w:rPr>
      </w:pPr>
      <w:r w:rsidRPr="00C04BCE">
        <w:rPr>
          <w:rFonts w:ascii="Arial" w:hAnsi="Arial" w:cs="Arial"/>
          <w:i/>
          <w:color w:val="333333"/>
          <w:sz w:val="20"/>
          <w:szCs w:val="20"/>
          <w:lang w:val="fr-FR"/>
        </w:rPr>
        <w:t>28 mai 2013, 14h30-16h30</w:t>
      </w:r>
      <w:r w:rsidR="008C61AF">
        <w:rPr>
          <w:rFonts w:ascii="Arial" w:hAnsi="Arial" w:cs="Arial"/>
          <w:i/>
          <w:color w:val="333333"/>
          <w:sz w:val="20"/>
          <w:szCs w:val="20"/>
          <w:lang w:val="fr-FR"/>
        </w:rPr>
        <w:t xml:space="preserve">, Salle </w:t>
      </w:r>
      <w:r w:rsidR="008C61AF" w:rsidRPr="008C61AF">
        <w:rPr>
          <w:rFonts w:ascii="Arial" w:eastAsia="Times New Roman" w:hAnsi="Arial" w:cs="Arial"/>
          <w:i/>
          <w:spacing w:val="3"/>
          <w:sz w:val="20"/>
          <w:szCs w:val="20"/>
          <w:lang w:val="fr-FR"/>
        </w:rPr>
        <w:t xml:space="preserve">Auditorium </w:t>
      </w:r>
      <w:r w:rsidRPr="00C04BCE">
        <w:rPr>
          <w:rFonts w:ascii="Arial" w:hAnsi="Arial" w:cs="Arial"/>
          <w:i/>
          <w:color w:val="333333"/>
          <w:lang w:val="fr-FR"/>
        </w:rPr>
        <w:br/>
      </w:r>
      <w:r w:rsidRPr="0051476A">
        <w:rPr>
          <w:rFonts w:ascii="Arial" w:hAnsi="Arial" w:cs="Arial"/>
          <w:b/>
          <w:color w:val="333333"/>
          <w:sz w:val="20"/>
          <w:szCs w:val="20"/>
          <w:lang w:val="fr-FR"/>
        </w:rPr>
        <w:t>Événement organisé conjointement par la Commission européenne et CTA</w:t>
      </w:r>
    </w:p>
    <w:p w:rsidR="00542917" w:rsidRPr="0051476A" w:rsidRDefault="00542917" w:rsidP="00192DC6">
      <w:pPr>
        <w:pBdr>
          <w:top w:val="single" w:sz="4" w:space="1" w:color="auto"/>
          <w:left w:val="single" w:sz="4" w:space="1" w:color="auto"/>
          <w:bottom w:val="single" w:sz="4" w:space="1" w:color="auto"/>
          <w:right w:val="single" w:sz="4" w:space="1" w:color="auto"/>
        </w:pBdr>
        <w:shd w:val="clear" w:color="auto" w:fill="C2D69B"/>
        <w:spacing w:after="0" w:line="240" w:lineRule="auto"/>
        <w:jc w:val="center"/>
        <w:rPr>
          <w:rFonts w:ascii="Arial" w:hAnsi="Arial" w:cs="Arial"/>
          <w:b/>
          <w:lang w:val="fr-FR"/>
        </w:rPr>
      </w:pPr>
    </w:p>
    <w:p w:rsidR="00D31444" w:rsidRPr="0051476A" w:rsidRDefault="00D31444" w:rsidP="00192DC6">
      <w:pPr>
        <w:spacing w:after="0" w:line="240" w:lineRule="auto"/>
        <w:jc w:val="both"/>
        <w:rPr>
          <w:rFonts w:ascii="Arial" w:eastAsia="Times New Roman" w:hAnsi="Arial" w:cs="Arial"/>
          <w:spacing w:val="3"/>
          <w:sz w:val="20"/>
          <w:szCs w:val="20"/>
          <w:lang w:val="fr-FR"/>
        </w:rPr>
      </w:pPr>
    </w:p>
    <w:p w:rsidR="00733C68" w:rsidRPr="00733C68" w:rsidRDefault="00B274E8" w:rsidP="00D31444">
      <w:pPr>
        <w:spacing w:after="0" w:line="240" w:lineRule="auto"/>
        <w:jc w:val="both"/>
        <w:rPr>
          <w:rFonts w:ascii="Arial" w:eastAsia="Times New Roman" w:hAnsi="Arial" w:cs="Arial"/>
          <w:spacing w:val="3"/>
          <w:sz w:val="20"/>
          <w:szCs w:val="20"/>
          <w:lang w:val="fr-FR"/>
        </w:rPr>
      </w:pPr>
      <w:r>
        <w:rPr>
          <w:rFonts w:ascii="Arial" w:hAnsi="Arial" w:cs="Arial"/>
          <w:noProof/>
          <w:sz w:val="20"/>
          <w:szCs w:val="20"/>
        </w:rPr>
        <w:drawing>
          <wp:anchor distT="0" distB="0" distL="114300" distR="114300" simplePos="0" relativeHeight="251657728" behindDoc="1" locked="0" layoutInCell="1" allowOverlap="1">
            <wp:simplePos x="0" y="0"/>
            <wp:positionH relativeFrom="column">
              <wp:posOffset>0</wp:posOffset>
            </wp:positionH>
            <wp:positionV relativeFrom="paragraph">
              <wp:posOffset>468630</wp:posOffset>
            </wp:positionV>
            <wp:extent cx="1674495" cy="1304925"/>
            <wp:effectExtent l="19050" t="0" r="1905" b="0"/>
            <wp:wrapTight wrapText="bothSides">
              <wp:wrapPolygon edited="0">
                <wp:start x="-246" y="0"/>
                <wp:lineTo x="-246" y="21442"/>
                <wp:lineTo x="21625" y="21442"/>
                <wp:lineTo x="21625" y="0"/>
                <wp:lineTo x="-246" y="0"/>
              </wp:wrapPolygon>
            </wp:wrapTight>
            <wp:docPr id="3" name="Picture 3" descr="fa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rming"/>
                    <pic:cNvPicPr>
                      <a:picLocks noChangeAspect="1" noChangeArrowheads="1"/>
                    </pic:cNvPicPr>
                  </pic:nvPicPr>
                  <pic:blipFill>
                    <a:blip r:embed="rId8" r:link="rId9" cstate="print"/>
                    <a:srcRect/>
                    <a:stretch>
                      <a:fillRect/>
                    </a:stretch>
                  </pic:blipFill>
                  <pic:spPr bwMode="auto">
                    <a:xfrm>
                      <a:off x="0" y="0"/>
                      <a:ext cx="1674495" cy="1304925"/>
                    </a:xfrm>
                    <a:prstGeom prst="rect">
                      <a:avLst/>
                    </a:prstGeom>
                    <a:noFill/>
                    <a:ln w="9525">
                      <a:noFill/>
                      <a:miter lim="800000"/>
                      <a:headEnd/>
                      <a:tailEnd/>
                    </a:ln>
                  </pic:spPr>
                </pic:pic>
              </a:graphicData>
            </a:graphic>
          </wp:anchor>
        </w:drawing>
      </w:r>
      <w:r w:rsidR="0051476A" w:rsidRPr="00733C68">
        <w:rPr>
          <w:rFonts w:ascii="Arial" w:hAnsi="Arial" w:cs="Arial"/>
          <w:sz w:val="20"/>
          <w:szCs w:val="20"/>
          <w:lang w:val="fr-FR"/>
        </w:rPr>
        <w:t xml:space="preserve">Aujourd'hui, le monde est à la recherche de solutions à une série de défis mondiaux sans précédent par leur ampleur et de la complexité: l'insécurité alimentaire, la malnutrition, le changement climatique, la pauvreté rurale, la </w:t>
      </w:r>
      <w:r>
        <w:rPr>
          <w:rFonts w:ascii="Arial" w:hAnsi="Arial" w:cs="Arial"/>
          <w:sz w:val="20"/>
          <w:szCs w:val="20"/>
          <w:lang w:val="fr-FR"/>
        </w:rPr>
        <w:t>dégradation</w:t>
      </w:r>
      <w:r w:rsidR="0051476A" w:rsidRPr="00733C68">
        <w:rPr>
          <w:rFonts w:ascii="Arial" w:hAnsi="Arial" w:cs="Arial"/>
          <w:sz w:val="20"/>
          <w:szCs w:val="20"/>
          <w:lang w:val="fr-FR"/>
        </w:rPr>
        <w:t xml:space="preserve"> de l'environnement tout entre eux. L'Afrique subsaharienne est particulièrement vulnérable, à la fois des difficultés d'approvisionnement et la demande en mettant une pression supplémentaire sur un système alimentaire déjà fragile.</w:t>
      </w:r>
      <w:r w:rsidR="00EC5A23">
        <w:rPr>
          <w:rFonts w:ascii="Arial" w:hAnsi="Arial" w:cs="Arial"/>
          <w:sz w:val="20"/>
          <w:szCs w:val="20"/>
          <w:lang w:val="fr-FR"/>
        </w:rPr>
        <w:t xml:space="preserve"> </w:t>
      </w:r>
      <w:r w:rsidR="00733C68" w:rsidRPr="00733C68">
        <w:rPr>
          <w:rFonts w:ascii="Arial" w:hAnsi="Arial" w:cs="Arial"/>
          <w:sz w:val="20"/>
          <w:szCs w:val="20"/>
          <w:lang w:val="fr-FR"/>
        </w:rPr>
        <w:t xml:space="preserve">Au cours des dernières années, le terme «Intensification durable" - produire plus avec une utilisation plus efficace </w:t>
      </w:r>
      <w:r w:rsidR="003745C2">
        <w:rPr>
          <w:rFonts w:ascii="Arial" w:hAnsi="Arial" w:cs="Arial"/>
          <w:sz w:val="20"/>
          <w:szCs w:val="20"/>
          <w:lang w:val="fr-FR"/>
        </w:rPr>
        <w:t>des</w:t>
      </w:r>
      <w:r w:rsidR="00733C68" w:rsidRPr="00733C68">
        <w:rPr>
          <w:rFonts w:ascii="Arial" w:hAnsi="Arial" w:cs="Arial"/>
          <w:sz w:val="20"/>
          <w:szCs w:val="20"/>
          <w:lang w:val="fr-FR"/>
        </w:rPr>
        <w:t xml:space="preserve"> </w:t>
      </w:r>
      <w:r w:rsidR="003745C2">
        <w:rPr>
          <w:rFonts w:ascii="Arial" w:hAnsi="Arial" w:cs="Arial"/>
          <w:sz w:val="20"/>
          <w:szCs w:val="20"/>
          <w:lang w:val="fr-FR"/>
        </w:rPr>
        <w:t>intrants</w:t>
      </w:r>
      <w:r w:rsidR="00733C68" w:rsidRPr="00733C68">
        <w:rPr>
          <w:rFonts w:ascii="Arial" w:hAnsi="Arial" w:cs="Arial"/>
          <w:sz w:val="20"/>
          <w:szCs w:val="20"/>
          <w:lang w:val="fr-FR"/>
        </w:rPr>
        <w:t xml:space="preserve"> sur une base durable, tout en </w:t>
      </w:r>
      <w:r w:rsidR="003745C2">
        <w:rPr>
          <w:rFonts w:ascii="Arial" w:hAnsi="Arial" w:cs="Arial"/>
          <w:sz w:val="20"/>
          <w:szCs w:val="20"/>
          <w:lang w:val="fr-FR"/>
        </w:rPr>
        <w:t>pr</w:t>
      </w:r>
      <w:r w:rsidR="00733C68" w:rsidRPr="00733C68">
        <w:rPr>
          <w:rFonts w:ascii="Arial" w:hAnsi="Arial" w:cs="Arial"/>
          <w:sz w:val="20"/>
          <w:szCs w:val="20"/>
          <w:lang w:val="fr-FR"/>
        </w:rPr>
        <w:t>é</w:t>
      </w:r>
      <w:r w:rsidR="003745C2">
        <w:rPr>
          <w:rFonts w:ascii="Arial" w:hAnsi="Arial" w:cs="Arial"/>
          <w:sz w:val="20"/>
          <w:szCs w:val="20"/>
          <w:lang w:val="fr-FR"/>
        </w:rPr>
        <w:t xml:space="preserve">servant </w:t>
      </w:r>
      <w:r w:rsidR="00733C68" w:rsidRPr="00733C68">
        <w:rPr>
          <w:rFonts w:ascii="Arial" w:hAnsi="Arial" w:cs="Arial"/>
          <w:sz w:val="20"/>
          <w:szCs w:val="20"/>
          <w:lang w:val="fr-FR"/>
        </w:rPr>
        <w:t>l'environnement et</w:t>
      </w:r>
      <w:r w:rsidR="003745C2">
        <w:rPr>
          <w:rFonts w:ascii="Arial" w:hAnsi="Arial" w:cs="Arial"/>
          <w:sz w:val="20"/>
          <w:szCs w:val="20"/>
          <w:lang w:val="fr-FR"/>
        </w:rPr>
        <w:t xml:space="preserve"> renforçant </w:t>
      </w:r>
      <w:r w:rsidR="00733C68" w:rsidRPr="00733C68">
        <w:rPr>
          <w:rFonts w:ascii="Arial" w:hAnsi="Arial" w:cs="Arial"/>
          <w:sz w:val="20"/>
          <w:szCs w:val="20"/>
          <w:lang w:val="fr-FR"/>
        </w:rPr>
        <w:t xml:space="preserve">la résilience, le capital naturel et le flux de services environnementaux </w:t>
      </w:r>
      <w:r w:rsidR="003745C2">
        <w:rPr>
          <w:rFonts w:ascii="Arial" w:hAnsi="Arial" w:cs="Arial"/>
          <w:sz w:val="20"/>
          <w:szCs w:val="20"/>
          <w:lang w:val="fr-FR"/>
        </w:rPr>
        <w:t>–</w:t>
      </w:r>
      <w:r w:rsidR="00733C68" w:rsidRPr="00733C68">
        <w:rPr>
          <w:rFonts w:ascii="Arial" w:hAnsi="Arial" w:cs="Arial"/>
          <w:sz w:val="20"/>
          <w:szCs w:val="20"/>
          <w:lang w:val="fr-FR"/>
        </w:rPr>
        <w:t xml:space="preserve"> </w:t>
      </w:r>
      <w:r w:rsidR="003745C2">
        <w:rPr>
          <w:rFonts w:ascii="Arial" w:hAnsi="Arial" w:cs="Arial"/>
          <w:sz w:val="20"/>
          <w:szCs w:val="20"/>
          <w:lang w:val="fr-FR"/>
        </w:rPr>
        <w:t>est parfois compris comme sy</w:t>
      </w:r>
      <w:r w:rsidR="00733C68" w:rsidRPr="00733C68">
        <w:rPr>
          <w:rFonts w:ascii="Arial" w:hAnsi="Arial" w:cs="Arial"/>
          <w:sz w:val="20"/>
          <w:szCs w:val="20"/>
          <w:lang w:val="fr-FR"/>
        </w:rPr>
        <w:t xml:space="preserve">nonyme  </w:t>
      </w:r>
      <w:r w:rsidR="003745C2">
        <w:rPr>
          <w:rFonts w:ascii="Arial" w:hAnsi="Arial" w:cs="Arial"/>
          <w:sz w:val="20"/>
          <w:szCs w:val="20"/>
          <w:lang w:val="fr-FR"/>
        </w:rPr>
        <w:t>d</w:t>
      </w:r>
      <w:r w:rsidR="00733C68" w:rsidRPr="00733C68">
        <w:rPr>
          <w:rFonts w:ascii="Arial" w:hAnsi="Arial" w:cs="Arial"/>
          <w:sz w:val="20"/>
          <w:szCs w:val="20"/>
          <w:lang w:val="fr-FR"/>
        </w:rPr>
        <w:t>'agriculture industrielle. Comme nous</w:t>
      </w:r>
      <w:r w:rsidR="003745C2">
        <w:rPr>
          <w:rFonts w:ascii="Arial" w:hAnsi="Arial" w:cs="Arial"/>
          <w:sz w:val="20"/>
          <w:szCs w:val="20"/>
          <w:lang w:val="fr-FR"/>
        </w:rPr>
        <w:t xml:space="preserve"> devons</w:t>
      </w:r>
      <w:r w:rsidR="00733C68" w:rsidRPr="00733C68">
        <w:rPr>
          <w:rFonts w:ascii="Arial" w:hAnsi="Arial" w:cs="Arial"/>
          <w:sz w:val="20"/>
          <w:szCs w:val="20"/>
          <w:lang w:val="fr-FR"/>
        </w:rPr>
        <w:t xml:space="preserve"> nourrir</w:t>
      </w:r>
      <w:r w:rsidR="003745C2">
        <w:rPr>
          <w:rFonts w:ascii="Arial" w:hAnsi="Arial" w:cs="Arial"/>
          <w:sz w:val="20"/>
          <w:szCs w:val="20"/>
          <w:lang w:val="fr-FR"/>
        </w:rPr>
        <w:t xml:space="preserve"> de manière durable </w:t>
      </w:r>
      <w:r w:rsidR="00733C68" w:rsidRPr="00733C68">
        <w:rPr>
          <w:rFonts w:ascii="Arial" w:hAnsi="Arial" w:cs="Arial"/>
          <w:sz w:val="20"/>
          <w:szCs w:val="20"/>
          <w:lang w:val="fr-FR"/>
        </w:rPr>
        <w:t xml:space="preserve">une population qui devrait atteindre neuf milliards, le risque </w:t>
      </w:r>
      <w:r w:rsidR="003745C2">
        <w:rPr>
          <w:rFonts w:ascii="Arial" w:hAnsi="Arial" w:cs="Arial"/>
          <w:sz w:val="20"/>
          <w:szCs w:val="20"/>
          <w:lang w:val="fr-FR"/>
        </w:rPr>
        <w:t xml:space="preserve">est de </w:t>
      </w:r>
      <w:r w:rsidR="00733C68" w:rsidRPr="00733C68">
        <w:rPr>
          <w:rFonts w:ascii="Arial" w:hAnsi="Arial" w:cs="Arial"/>
          <w:sz w:val="20"/>
          <w:szCs w:val="20"/>
          <w:lang w:val="fr-FR"/>
        </w:rPr>
        <w:t>perdre de vue la valeur scientifique du terme et son intérêt potentiel pour tous les types de systèmes agricoles, y compris pour les petits agriculteurs en Afrique.</w:t>
      </w:r>
    </w:p>
    <w:p w:rsidR="003745C2" w:rsidRDefault="003745C2" w:rsidP="00D31444">
      <w:pPr>
        <w:spacing w:after="0" w:line="240" w:lineRule="auto"/>
        <w:jc w:val="both"/>
        <w:rPr>
          <w:rFonts w:ascii="Arial" w:hAnsi="Arial" w:cs="Arial"/>
          <w:sz w:val="20"/>
          <w:szCs w:val="20"/>
          <w:lang w:val="fr-FR"/>
        </w:rPr>
      </w:pPr>
      <w:r w:rsidRPr="003745C2">
        <w:rPr>
          <w:rFonts w:ascii="Arial" w:hAnsi="Arial" w:cs="Arial"/>
          <w:sz w:val="20"/>
          <w:szCs w:val="20"/>
          <w:lang w:val="fr-FR"/>
        </w:rPr>
        <w:t xml:space="preserve">Le </w:t>
      </w:r>
      <w:hyperlink r:id="rId10" w:history="1">
        <w:r w:rsidRPr="003745C2">
          <w:rPr>
            <w:rStyle w:val="Hyperlink"/>
            <w:rFonts w:ascii="Arial" w:hAnsi="Arial" w:cs="Arial"/>
            <w:sz w:val="20"/>
            <w:szCs w:val="20"/>
            <w:lang w:val="fr-FR"/>
          </w:rPr>
          <w:t>rapport</w:t>
        </w:r>
      </w:hyperlink>
      <w:r w:rsidR="00BE73A0" w:rsidRPr="00BE73A0">
        <w:rPr>
          <w:lang w:val="fr-FR"/>
        </w:rPr>
        <w:t xml:space="preserve"> </w:t>
      </w:r>
      <w:r w:rsidR="00BE73A0" w:rsidRPr="00BE73A0">
        <w:rPr>
          <w:rStyle w:val="Hyperlink"/>
          <w:rFonts w:ascii="Arial" w:hAnsi="Arial" w:cs="Arial"/>
          <w:sz w:val="20"/>
          <w:szCs w:val="20"/>
          <w:lang w:val="fr-FR"/>
        </w:rPr>
        <w:t xml:space="preserve">de </w:t>
      </w:r>
      <w:r w:rsidR="00BE73A0" w:rsidRPr="00BE73A0">
        <w:rPr>
          <w:rStyle w:val="Hyperlink"/>
          <w:rFonts w:ascii="Arial" w:hAnsi="Arial" w:cs="Arial"/>
          <w:sz w:val="20"/>
          <w:szCs w:val="20"/>
        </w:rPr>
        <w:t>Montpellier</w:t>
      </w:r>
      <w:r w:rsidRPr="003745C2">
        <w:rPr>
          <w:rFonts w:ascii="Arial" w:hAnsi="Arial" w:cs="Arial"/>
          <w:sz w:val="20"/>
          <w:szCs w:val="20"/>
          <w:lang w:val="fr-FR"/>
        </w:rPr>
        <w:t xml:space="preserve"> fournit des idées novatrices et des exemples </w:t>
      </w:r>
      <w:r>
        <w:rPr>
          <w:rFonts w:ascii="Arial" w:hAnsi="Arial" w:cs="Arial"/>
          <w:sz w:val="20"/>
          <w:szCs w:val="20"/>
          <w:lang w:val="fr-FR"/>
        </w:rPr>
        <w:t xml:space="preserve">sur </w:t>
      </w:r>
      <w:r w:rsidRPr="003745C2">
        <w:rPr>
          <w:rFonts w:ascii="Arial" w:hAnsi="Arial" w:cs="Arial"/>
          <w:sz w:val="20"/>
          <w:szCs w:val="20"/>
          <w:lang w:val="fr-FR"/>
        </w:rPr>
        <w:t xml:space="preserve">la manière dont les techniques d'intensification durable sont utilisées par les petits exploitants agricoles en Afrique pour lutter contre la crise alimentaire et nutritionnelle du continent. Il commence par examiner le processus et les éléments de l'intensification </w:t>
      </w:r>
      <w:r>
        <w:rPr>
          <w:rFonts w:ascii="Arial" w:hAnsi="Arial" w:cs="Arial"/>
          <w:sz w:val="20"/>
          <w:szCs w:val="20"/>
          <w:lang w:val="fr-FR"/>
        </w:rPr>
        <w:t>elle</w:t>
      </w:r>
      <w:r w:rsidRPr="003745C2">
        <w:rPr>
          <w:rFonts w:ascii="Arial" w:hAnsi="Arial" w:cs="Arial"/>
          <w:sz w:val="20"/>
          <w:szCs w:val="20"/>
          <w:lang w:val="fr-FR"/>
        </w:rPr>
        <w:t xml:space="preserve">-même, avant d'envisager comment nous </w:t>
      </w:r>
      <w:r>
        <w:rPr>
          <w:rFonts w:ascii="Arial" w:hAnsi="Arial" w:cs="Arial"/>
          <w:sz w:val="20"/>
          <w:szCs w:val="20"/>
          <w:lang w:val="fr-FR"/>
        </w:rPr>
        <w:t xml:space="preserve">nous </w:t>
      </w:r>
      <w:r w:rsidRPr="003745C2">
        <w:rPr>
          <w:rFonts w:ascii="Arial" w:hAnsi="Arial" w:cs="Arial"/>
          <w:sz w:val="20"/>
          <w:szCs w:val="20"/>
          <w:lang w:val="fr-FR"/>
        </w:rPr>
        <w:t xml:space="preserve">assurons que l'intensification est durable, et conclut avec des solutions pratiques </w:t>
      </w:r>
      <w:r>
        <w:rPr>
          <w:rFonts w:ascii="Arial" w:hAnsi="Arial" w:cs="Arial"/>
          <w:sz w:val="20"/>
          <w:szCs w:val="20"/>
          <w:lang w:val="fr-FR"/>
        </w:rPr>
        <w:t xml:space="preserve">appliquées </w:t>
      </w:r>
      <w:r w:rsidRPr="003745C2">
        <w:rPr>
          <w:rFonts w:ascii="Arial" w:hAnsi="Arial" w:cs="Arial"/>
          <w:sz w:val="20"/>
          <w:szCs w:val="20"/>
          <w:lang w:val="fr-FR"/>
        </w:rPr>
        <w:t xml:space="preserve">aujourd'hui à travers le continent africain, qui soulignent les effets positifs </w:t>
      </w:r>
      <w:r w:rsidR="00B274E8">
        <w:rPr>
          <w:rFonts w:ascii="Arial" w:hAnsi="Arial" w:cs="Arial"/>
          <w:sz w:val="20"/>
          <w:szCs w:val="20"/>
          <w:lang w:val="fr-FR"/>
        </w:rPr>
        <w:t>de cette approche</w:t>
      </w:r>
      <w:r w:rsidRPr="003745C2">
        <w:rPr>
          <w:rFonts w:ascii="Arial" w:hAnsi="Arial" w:cs="Arial"/>
          <w:sz w:val="20"/>
          <w:szCs w:val="20"/>
          <w:lang w:val="fr-FR"/>
        </w:rPr>
        <w:t xml:space="preserve"> </w:t>
      </w:r>
      <w:r>
        <w:rPr>
          <w:rFonts w:ascii="Arial" w:hAnsi="Arial" w:cs="Arial"/>
          <w:sz w:val="20"/>
          <w:szCs w:val="20"/>
          <w:lang w:val="fr-FR"/>
        </w:rPr>
        <w:t>si on peut l’appliquer efficacement à une échelle plus grande.</w:t>
      </w:r>
    </w:p>
    <w:p w:rsidR="00542917" w:rsidRPr="00BE73A0" w:rsidRDefault="00542917" w:rsidP="00542917">
      <w:pPr>
        <w:spacing w:after="0" w:line="240" w:lineRule="auto"/>
        <w:jc w:val="center"/>
        <w:rPr>
          <w:rFonts w:ascii="Arial" w:hAnsi="Arial" w:cs="Arial"/>
          <w:sz w:val="20"/>
          <w:szCs w:val="20"/>
          <w:lang w:val="fr-FR"/>
        </w:rPr>
      </w:pPr>
      <w:r w:rsidRPr="00BE73A0">
        <w:rPr>
          <w:rFonts w:ascii="Arial" w:hAnsi="Arial" w:cs="Arial"/>
          <w:sz w:val="20"/>
          <w:szCs w:val="20"/>
          <w:lang w:val="fr-FR"/>
        </w:rPr>
        <w:t>__________________</w:t>
      </w:r>
    </w:p>
    <w:p w:rsidR="000213FD" w:rsidRPr="00BE73A0" w:rsidRDefault="000213FD" w:rsidP="00EC5A23">
      <w:pPr>
        <w:spacing w:after="0" w:line="240" w:lineRule="auto"/>
        <w:rPr>
          <w:rFonts w:ascii="Arial" w:eastAsia="Times New Roman" w:hAnsi="Arial" w:cs="Arial"/>
          <w:b/>
          <w:color w:val="000000"/>
          <w:sz w:val="20"/>
          <w:szCs w:val="20"/>
          <w:u w:val="single"/>
          <w:lang w:val="fr-FR"/>
        </w:rPr>
      </w:pPr>
      <w:r w:rsidRPr="00BE73A0">
        <w:rPr>
          <w:rFonts w:ascii="Arial" w:eastAsia="Times New Roman" w:hAnsi="Arial" w:cs="Arial"/>
          <w:b/>
          <w:color w:val="000000"/>
          <w:sz w:val="20"/>
          <w:szCs w:val="20"/>
          <w:u w:val="single"/>
          <w:lang w:val="fr-FR"/>
        </w:rPr>
        <w:t xml:space="preserve">Programme </w:t>
      </w:r>
    </w:p>
    <w:p w:rsidR="000213FD" w:rsidRDefault="00192DC6" w:rsidP="00EC5A23">
      <w:pPr>
        <w:spacing w:after="0" w:line="240" w:lineRule="auto"/>
        <w:rPr>
          <w:rFonts w:ascii="Arial" w:hAnsi="Arial" w:cs="Arial"/>
          <w:sz w:val="20"/>
          <w:szCs w:val="20"/>
          <w:shd w:val="clear" w:color="auto" w:fill="FFFFFF"/>
          <w:lang w:val="fr-FR"/>
        </w:rPr>
      </w:pPr>
      <w:r w:rsidRPr="00EC5A23">
        <w:rPr>
          <w:rFonts w:ascii="Arial" w:eastAsia="Times New Roman" w:hAnsi="Arial" w:cs="Arial"/>
          <w:sz w:val="20"/>
          <w:szCs w:val="20"/>
          <w:lang w:val="fr-FR"/>
        </w:rPr>
        <w:t xml:space="preserve">14:30-14:45  </w:t>
      </w:r>
      <w:r w:rsidRPr="00EC5A23">
        <w:rPr>
          <w:rFonts w:ascii="Arial" w:eastAsia="Times New Roman" w:hAnsi="Arial" w:cs="Arial"/>
          <w:sz w:val="20"/>
          <w:szCs w:val="20"/>
          <w:lang w:val="fr-FR"/>
        </w:rPr>
        <w:tab/>
      </w:r>
      <w:r w:rsidR="000213FD" w:rsidRPr="00EC5A23">
        <w:rPr>
          <w:rFonts w:ascii="Arial" w:eastAsia="Times New Roman" w:hAnsi="Arial" w:cs="Arial"/>
          <w:b/>
          <w:sz w:val="20"/>
          <w:szCs w:val="20"/>
          <w:lang w:val="fr-FR"/>
        </w:rPr>
        <w:t>Introduction</w:t>
      </w:r>
      <w:r w:rsidR="008F0117" w:rsidRPr="00EC5A23">
        <w:rPr>
          <w:rFonts w:ascii="Arial" w:eastAsia="Times New Roman" w:hAnsi="Arial" w:cs="Arial"/>
          <w:b/>
          <w:sz w:val="20"/>
          <w:szCs w:val="20"/>
          <w:lang w:val="fr-FR"/>
        </w:rPr>
        <w:t xml:space="preserve">: </w:t>
      </w:r>
      <w:r w:rsidR="008F0117" w:rsidRPr="00EC5A23">
        <w:rPr>
          <w:rFonts w:ascii="Arial" w:hAnsi="Arial" w:cs="Arial"/>
          <w:b/>
          <w:sz w:val="20"/>
          <w:szCs w:val="20"/>
          <w:shd w:val="clear" w:color="auto" w:fill="FFFFFF"/>
          <w:lang w:val="fr-FR"/>
        </w:rPr>
        <w:t xml:space="preserve">Michael </w:t>
      </w:r>
      <w:proofErr w:type="spellStart"/>
      <w:r w:rsidR="008F0117" w:rsidRPr="00EC5A23">
        <w:rPr>
          <w:rFonts w:ascii="Arial" w:hAnsi="Arial" w:cs="Arial"/>
          <w:b/>
          <w:sz w:val="20"/>
          <w:szCs w:val="20"/>
          <w:shd w:val="clear" w:color="auto" w:fill="FFFFFF"/>
          <w:lang w:val="fr-FR"/>
        </w:rPr>
        <w:t>Hailu</w:t>
      </w:r>
      <w:proofErr w:type="spellEnd"/>
      <w:r w:rsidR="003745C2" w:rsidRPr="00EC5A23">
        <w:rPr>
          <w:rFonts w:ascii="Arial" w:hAnsi="Arial" w:cs="Arial"/>
          <w:sz w:val="20"/>
          <w:szCs w:val="20"/>
          <w:shd w:val="clear" w:color="auto" w:fill="FFFFFF"/>
          <w:lang w:val="fr-FR"/>
        </w:rPr>
        <w:t>, Directeu</w:t>
      </w:r>
      <w:r w:rsidR="008F0117" w:rsidRPr="00EC5A23">
        <w:rPr>
          <w:rFonts w:ascii="Arial" w:hAnsi="Arial" w:cs="Arial"/>
          <w:sz w:val="20"/>
          <w:szCs w:val="20"/>
          <w:shd w:val="clear" w:color="auto" w:fill="FFFFFF"/>
          <w:lang w:val="fr-FR"/>
        </w:rPr>
        <w:t>r, CTA</w:t>
      </w:r>
    </w:p>
    <w:p w:rsidR="000213FD" w:rsidRPr="00EC5A23" w:rsidRDefault="000213FD" w:rsidP="008A0FB7">
      <w:pPr>
        <w:spacing w:after="0" w:line="240" w:lineRule="auto"/>
        <w:ind w:left="1440" w:hanging="1440"/>
        <w:jc w:val="both"/>
        <w:rPr>
          <w:rFonts w:ascii="Arial" w:eastAsia="Times New Roman" w:hAnsi="Arial" w:cs="Arial"/>
          <w:sz w:val="20"/>
          <w:szCs w:val="20"/>
          <w:lang w:val="fr-FR"/>
        </w:rPr>
      </w:pPr>
      <w:r w:rsidRPr="00EC5A23">
        <w:rPr>
          <w:rFonts w:ascii="Arial" w:eastAsia="Times New Roman" w:hAnsi="Arial" w:cs="Arial"/>
          <w:sz w:val="20"/>
          <w:szCs w:val="20"/>
          <w:lang w:val="fr-FR"/>
        </w:rPr>
        <w:tab/>
      </w:r>
      <w:r w:rsidRPr="00EC5A23">
        <w:rPr>
          <w:rFonts w:ascii="Arial" w:hAnsi="Arial" w:cs="Arial"/>
          <w:b/>
          <w:sz w:val="20"/>
          <w:szCs w:val="20"/>
          <w:shd w:val="clear" w:color="auto" w:fill="FFFFFF"/>
          <w:lang w:val="fr-FR"/>
        </w:rPr>
        <w:t xml:space="preserve">Jean-Pierre </w:t>
      </w:r>
      <w:proofErr w:type="spellStart"/>
      <w:r w:rsidRPr="00EC5A23">
        <w:rPr>
          <w:rFonts w:ascii="Arial" w:hAnsi="Arial" w:cs="Arial"/>
          <w:b/>
          <w:sz w:val="20"/>
          <w:szCs w:val="20"/>
          <w:shd w:val="clear" w:color="auto" w:fill="FFFFFF"/>
          <w:lang w:val="fr-FR"/>
        </w:rPr>
        <w:t>Halkin</w:t>
      </w:r>
      <w:proofErr w:type="spellEnd"/>
      <w:r w:rsidRPr="00EC5A23">
        <w:rPr>
          <w:rFonts w:ascii="Arial" w:hAnsi="Arial" w:cs="Arial"/>
          <w:b/>
          <w:sz w:val="20"/>
          <w:szCs w:val="20"/>
          <w:shd w:val="clear" w:color="auto" w:fill="FFFFFF"/>
          <w:lang w:val="fr-FR"/>
        </w:rPr>
        <w:t xml:space="preserve"> </w:t>
      </w:r>
      <w:r w:rsidRPr="00EC5A23">
        <w:rPr>
          <w:rFonts w:ascii="Arial" w:hAnsi="Arial" w:cs="Arial"/>
          <w:sz w:val="20"/>
          <w:szCs w:val="20"/>
          <w:shd w:val="clear" w:color="auto" w:fill="FFFFFF"/>
          <w:lang w:val="fr-FR"/>
        </w:rPr>
        <w:t>(</w:t>
      </w:r>
      <w:r w:rsidR="003745C2" w:rsidRPr="00EC5A23">
        <w:rPr>
          <w:rFonts w:ascii="Arial" w:hAnsi="Arial" w:cs="Arial"/>
          <w:sz w:val="20"/>
          <w:szCs w:val="20"/>
          <w:lang w:val="fr-FR"/>
        </w:rPr>
        <w:t xml:space="preserve">Co-président), Chef d'unité, le développement rural, la sécurité alimentaire et de nutrition, DG </w:t>
      </w:r>
      <w:proofErr w:type="spellStart"/>
      <w:r w:rsidR="003745C2" w:rsidRPr="00EC5A23">
        <w:rPr>
          <w:rFonts w:ascii="Arial" w:hAnsi="Arial" w:cs="Arial"/>
          <w:sz w:val="20"/>
          <w:szCs w:val="20"/>
          <w:lang w:val="fr-FR"/>
        </w:rPr>
        <w:t>EuropeAid</w:t>
      </w:r>
      <w:proofErr w:type="spellEnd"/>
      <w:r w:rsidR="003745C2" w:rsidRPr="00EC5A23">
        <w:rPr>
          <w:rFonts w:ascii="Arial" w:hAnsi="Arial" w:cs="Arial"/>
          <w:sz w:val="20"/>
          <w:szCs w:val="20"/>
          <w:lang w:val="fr-FR"/>
        </w:rPr>
        <w:t>, Commission européenne</w:t>
      </w:r>
    </w:p>
    <w:p w:rsidR="000213FD" w:rsidRDefault="003745C2" w:rsidP="00EC5A23">
      <w:pPr>
        <w:spacing w:after="0" w:line="240" w:lineRule="auto"/>
        <w:rPr>
          <w:rFonts w:ascii="Arial" w:eastAsia="Times New Roman" w:hAnsi="Arial" w:cs="Arial"/>
          <w:b/>
          <w:sz w:val="20"/>
          <w:szCs w:val="20"/>
          <w:lang w:val="fr-FR"/>
        </w:rPr>
      </w:pPr>
      <w:r w:rsidRPr="00EC5A23">
        <w:rPr>
          <w:rFonts w:ascii="Arial" w:eastAsia="Times New Roman" w:hAnsi="Arial" w:cs="Arial"/>
          <w:b/>
          <w:sz w:val="20"/>
          <w:szCs w:val="20"/>
          <w:lang w:val="fr-FR"/>
        </w:rPr>
        <w:t>Pan</w:t>
      </w:r>
      <w:r w:rsidR="00EC5A23">
        <w:rPr>
          <w:rFonts w:ascii="Arial" w:eastAsia="Times New Roman" w:hAnsi="Arial" w:cs="Arial"/>
          <w:b/>
          <w:sz w:val="20"/>
          <w:szCs w:val="20"/>
          <w:lang w:val="fr-FR"/>
        </w:rPr>
        <w:t>é</w:t>
      </w:r>
      <w:r w:rsidRPr="00EC5A23">
        <w:rPr>
          <w:rFonts w:ascii="Arial" w:eastAsia="Times New Roman" w:hAnsi="Arial" w:cs="Arial"/>
          <w:b/>
          <w:sz w:val="20"/>
          <w:szCs w:val="20"/>
          <w:lang w:val="fr-FR"/>
        </w:rPr>
        <w:t>listes</w:t>
      </w:r>
      <w:r w:rsidR="000213FD" w:rsidRPr="00EC5A23">
        <w:rPr>
          <w:rFonts w:ascii="Arial" w:eastAsia="Times New Roman" w:hAnsi="Arial" w:cs="Arial"/>
          <w:b/>
          <w:sz w:val="20"/>
          <w:szCs w:val="20"/>
          <w:lang w:val="fr-FR"/>
        </w:rPr>
        <w:t xml:space="preserve"> </w:t>
      </w:r>
    </w:p>
    <w:p w:rsidR="008A0FB7" w:rsidRPr="008A0FB7" w:rsidRDefault="008A0FB7" w:rsidP="008A0FB7">
      <w:pPr>
        <w:spacing w:after="0" w:line="240" w:lineRule="auto"/>
        <w:jc w:val="both"/>
        <w:rPr>
          <w:rFonts w:ascii="Arial" w:eastAsia="Times New Roman" w:hAnsi="Arial" w:cs="Arial"/>
          <w:color w:val="000000"/>
          <w:sz w:val="20"/>
          <w:szCs w:val="20"/>
          <w:lang w:val="fr-FR"/>
        </w:rPr>
      </w:pPr>
      <w:r w:rsidRPr="008A0FB7">
        <w:rPr>
          <w:rFonts w:ascii="Arial" w:eastAsia="Times New Roman" w:hAnsi="Arial" w:cs="Arial"/>
          <w:color w:val="000000"/>
          <w:sz w:val="20"/>
          <w:szCs w:val="20"/>
          <w:lang w:val="fr-FR"/>
        </w:rPr>
        <w:t>Les membr</w:t>
      </w:r>
      <w:r>
        <w:rPr>
          <w:rFonts w:ascii="Arial" w:eastAsia="Times New Roman" w:hAnsi="Arial" w:cs="Arial"/>
          <w:color w:val="000000"/>
          <w:sz w:val="20"/>
          <w:szCs w:val="20"/>
          <w:lang w:val="fr-FR"/>
        </w:rPr>
        <w:t>e</w:t>
      </w:r>
      <w:r w:rsidRPr="008A0FB7">
        <w:rPr>
          <w:rFonts w:ascii="Arial" w:eastAsia="Times New Roman" w:hAnsi="Arial" w:cs="Arial"/>
          <w:color w:val="000000"/>
          <w:sz w:val="20"/>
          <w:szCs w:val="20"/>
          <w:lang w:val="fr-FR"/>
        </w:rPr>
        <w:t xml:space="preserve">s du panel de Montpellier présenteront le rapport. Les ambassadeurs du Malawi et du Burkina Faso </w:t>
      </w:r>
      <w:r>
        <w:rPr>
          <w:rFonts w:ascii="Arial" w:eastAsia="Times New Roman" w:hAnsi="Arial" w:cs="Arial"/>
          <w:color w:val="000000"/>
          <w:sz w:val="20"/>
          <w:szCs w:val="20"/>
          <w:lang w:val="fr-FR"/>
        </w:rPr>
        <w:t xml:space="preserve">y </w:t>
      </w:r>
      <w:r w:rsidRPr="008A0FB7">
        <w:rPr>
          <w:rFonts w:ascii="Arial" w:eastAsia="Times New Roman" w:hAnsi="Arial" w:cs="Arial"/>
          <w:color w:val="000000"/>
          <w:sz w:val="20"/>
          <w:szCs w:val="20"/>
          <w:lang w:val="fr-FR"/>
        </w:rPr>
        <w:t>apporteront la perspective de leur pays et de leur r</w:t>
      </w:r>
      <w:r>
        <w:rPr>
          <w:rFonts w:ascii="Arial" w:eastAsia="Times New Roman" w:hAnsi="Arial" w:cs="Arial"/>
          <w:color w:val="000000"/>
          <w:sz w:val="20"/>
          <w:szCs w:val="20"/>
          <w:lang w:val="fr-FR"/>
        </w:rPr>
        <w:t>é</w:t>
      </w:r>
      <w:r w:rsidRPr="008A0FB7">
        <w:rPr>
          <w:rFonts w:ascii="Arial" w:eastAsia="Times New Roman" w:hAnsi="Arial" w:cs="Arial"/>
          <w:color w:val="000000"/>
          <w:sz w:val="20"/>
          <w:szCs w:val="20"/>
          <w:lang w:val="fr-FR"/>
        </w:rPr>
        <w:t>gion.</w:t>
      </w:r>
    </w:p>
    <w:p w:rsidR="008A0FB7" w:rsidRPr="008A0FB7" w:rsidRDefault="008A0FB7" w:rsidP="00EC5A23">
      <w:pPr>
        <w:spacing w:after="0" w:line="240" w:lineRule="auto"/>
        <w:rPr>
          <w:rFonts w:ascii="Arial" w:eastAsia="Times New Roman" w:hAnsi="Arial" w:cs="Arial"/>
          <w:b/>
          <w:sz w:val="20"/>
          <w:szCs w:val="20"/>
          <w:lang w:val="fr-FR"/>
        </w:rPr>
      </w:pPr>
    </w:p>
    <w:p w:rsidR="000213FD" w:rsidRPr="00EC5A23" w:rsidRDefault="000213FD" w:rsidP="008A0FB7">
      <w:pPr>
        <w:spacing w:after="0" w:line="240" w:lineRule="auto"/>
        <w:ind w:left="1440" w:hanging="1440"/>
        <w:jc w:val="both"/>
        <w:rPr>
          <w:rFonts w:ascii="Arial" w:hAnsi="Arial" w:cs="Arial"/>
          <w:sz w:val="20"/>
          <w:szCs w:val="20"/>
          <w:shd w:val="clear" w:color="auto" w:fill="FFFFFF"/>
          <w:lang w:val="fr-FR"/>
        </w:rPr>
      </w:pPr>
      <w:r w:rsidRPr="00EC5A23">
        <w:rPr>
          <w:rFonts w:ascii="Arial" w:hAnsi="Arial" w:cs="Arial"/>
          <w:sz w:val="20"/>
          <w:szCs w:val="20"/>
          <w:shd w:val="clear" w:color="auto" w:fill="FFFFFF"/>
          <w:lang w:val="fr-FR"/>
        </w:rPr>
        <w:t xml:space="preserve">14:45-14:55 </w:t>
      </w:r>
      <w:r w:rsidRPr="00EC5A23">
        <w:rPr>
          <w:rFonts w:ascii="Arial" w:hAnsi="Arial" w:cs="Arial"/>
          <w:sz w:val="20"/>
          <w:szCs w:val="20"/>
          <w:shd w:val="clear" w:color="auto" w:fill="FFFFFF"/>
          <w:lang w:val="fr-FR"/>
        </w:rPr>
        <w:tab/>
      </w:r>
      <w:r w:rsidRPr="00EC5A23">
        <w:rPr>
          <w:rFonts w:ascii="Arial" w:hAnsi="Arial" w:cs="Arial"/>
          <w:b/>
          <w:sz w:val="20"/>
          <w:szCs w:val="20"/>
          <w:shd w:val="clear" w:color="auto" w:fill="FFFFFF"/>
          <w:lang w:val="fr-FR"/>
        </w:rPr>
        <w:t>David Radcliffe,</w:t>
      </w:r>
      <w:r w:rsidRPr="00EC5A23">
        <w:rPr>
          <w:rFonts w:ascii="Arial" w:hAnsi="Arial" w:cs="Arial"/>
          <w:sz w:val="20"/>
          <w:szCs w:val="20"/>
          <w:shd w:val="clear" w:color="auto" w:fill="FFFFFF"/>
          <w:lang w:val="fr-FR"/>
        </w:rPr>
        <w:t xml:space="preserve"> </w:t>
      </w:r>
      <w:r w:rsidR="003745C2" w:rsidRPr="00EC5A23">
        <w:rPr>
          <w:rFonts w:ascii="Arial" w:hAnsi="Arial" w:cs="Arial"/>
          <w:sz w:val="20"/>
          <w:szCs w:val="20"/>
          <w:lang w:val="fr-FR"/>
        </w:rPr>
        <w:t>membre du Panel de Montpellier et conseiller principal en recherche agronomique pour le développement, la DG</w:t>
      </w:r>
      <w:r w:rsidR="00EC5A23">
        <w:rPr>
          <w:rFonts w:ascii="Arial" w:hAnsi="Arial" w:cs="Arial"/>
          <w:sz w:val="20"/>
          <w:szCs w:val="20"/>
          <w:lang w:val="fr-FR"/>
        </w:rPr>
        <w:t xml:space="preserve"> </w:t>
      </w:r>
      <w:proofErr w:type="spellStart"/>
      <w:r w:rsidR="00EC5A23">
        <w:rPr>
          <w:rFonts w:ascii="Arial" w:hAnsi="Arial" w:cs="Arial"/>
          <w:sz w:val="20"/>
          <w:szCs w:val="20"/>
          <w:lang w:val="fr-FR"/>
        </w:rPr>
        <w:t>EuropAid</w:t>
      </w:r>
      <w:proofErr w:type="spellEnd"/>
      <w:r w:rsidR="003745C2" w:rsidRPr="00EC5A23">
        <w:rPr>
          <w:rFonts w:ascii="Arial" w:hAnsi="Arial" w:cs="Arial"/>
          <w:sz w:val="20"/>
          <w:szCs w:val="20"/>
          <w:lang w:val="fr-FR"/>
        </w:rPr>
        <w:t>, Commission européenne</w:t>
      </w:r>
    </w:p>
    <w:p w:rsidR="00EC5A23" w:rsidRPr="00EC5A23" w:rsidRDefault="00EC5A23" w:rsidP="00EC5A23">
      <w:pPr>
        <w:spacing w:after="0" w:line="240" w:lineRule="auto"/>
        <w:ind w:left="1440" w:hanging="1440"/>
        <w:rPr>
          <w:rFonts w:ascii="Arial" w:hAnsi="Arial" w:cs="Arial"/>
          <w:sz w:val="20"/>
          <w:szCs w:val="20"/>
          <w:shd w:val="clear" w:color="auto" w:fill="FFFFFF"/>
          <w:lang w:val="fr-FR"/>
        </w:rPr>
      </w:pPr>
    </w:p>
    <w:p w:rsidR="00DB2494" w:rsidRDefault="000213FD" w:rsidP="008A0FB7">
      <w:pPr>
        <w:spacing w:after="0" w:line="240" w:lineRule="auto"/>
        <w:ind w:left="1440" w:hanging="1440"/>
        <w:jc w:val="both"/>
        <w:rPr>
          <w:rFonts w:ascii="Arial" w:hAnsi="Arial" w:cs="Arial"/>
          <w:sz w:val="20"/>
          <w:szCs w:val="20"/>
          <w:shd w:val="clear" w:color="auto" w:fill="FFFFFF"/>
          <w:lang w:val="fr-FR"/>
        </w:rPr>
      </w:pPr>
      <w:r w:rsidRPr="00EC5A23">
        <w:rPr>
          <w:rFonts w:ascii="Arial" w:hAnsi="Arial" w:cs="Arial"/>
          <w:sz w:val="20"/>
          <w:szCs w:val="20"/>
          <w:shd w:val="clear" w:color="auto" w:fill="FFFFFF"/>
          <w:lang w:val="fr-FR"/>
        </w:rPr>
        <w:t>14:55-15:05</w:t>
      </w:r>
      <w:r w:rsidRPr="00EC5A23">
        <w:rPr>
          <w:rFonts w:ascii="Arial" w:hAnsi="Arial" w:cs="Arial"/>
          <w:sz w:val="20"/>
          <w:szCs w:val="20"/>
          <w:shd w:val="clear" w:color="auto" w:fill="FFFFFF"/>
          <w:lang w:val="fr-FR"/>
        </w:rPr>
        <w:tab/>
      </w:r>
      <w:r w:rsidR="00DB2494" w:rsidRPr="00EC5A23">
        <w:rPr>
          <w:rFonts w:ascii="Arial" w:hAnsi="Arial" w:cs="Arial"/>
          <w:b/>
          <w:sz w:val="20"/>
          <w:szCs w:val="20"/>
          <w:shd w:val="clear" w:color="auto" w:fill="FFFFFF"/>
          <w:lang w:val="fr-FR"/>
        </w:rPr>
        <w:t xml:space="preserve">Peter </w:t>
      </w:r>
      <w:proofErr w:type="spellStart"/>
      <w:r w:rsidR="00DB2494" w:rsidRPr="00EC5A23">
        <w:rPr>
          <w:rFonts w:ascii="Arial" w:hAnsi="Arial" w:cs="Arial"/>
          <w:b/>
          <w:sz w:val="20"/>
          <w:szCs w:val="20"/>
          <w:shd w:val="clear" w:color="auto" w:fill="FFFFFF"/>
          <w:lang w:val="fr-FR"/>
        </w:rPr>
        <w:t>Hazell</w:t>
      </w:r>
      <w:proofErr w:type="spellEnd"/>
      <w:r w:rsidR="00DB2494" w:rsidRPr="00EC5A23">
        <w:rPr>
          <w:rFonts w:ascii="Arial" w:hAnsi="Arial" w:cs="Arial"/>
          <w:b/>
          <w:sz w:val="20"/>
          <w:szCs w:val="20"/>
          <w:shd w:val="clear" w:color="auto" w:fill="FFFFFF"/>
          <w:lang w:val="fr-FR"/>
        </w:rPr>
        <w:t xml:space="preserve">, </w:t>
      </w:r>
      <w:r w:rsidR="00DB2494" w:rsidRPr="00EC5A23">
        <w:rPr>
          <w:rFonts w:ascii="Arial" w:hAnsi="Arial" w:cs="Arial"/>
          <w:sz w:val="20"/>
          <w:szCs w:val="20"/>
          <w:lang w:val="fr-FR"/>
        </w:rPr>
        <w:t>membre du Panel de Montpellier</w:t>
      </w:r>
      <w:r w:rsidR="00D51EAB">
        <w:rPr>
          <w:rFonts w:ascii="Arial" w:hAnsi="Arial" w:cs="Arial"/>
          <w:sz w:val="20"/>
          <w:szCs w:val="20"/>
          <w:lang w:val="fr-FR"/>
        </w:rPr>
        <w:t xml:space="preserve">, </w:t>
      </w:r>
      <w:r w:rsidR="00DB2494" w:rsidRPr="00EC5A23">
        <w:rPr>
          <w:rFonts w:ascii="Arial" w:hAnsi="Arial" w:cs="Arial"/>
          <w:sz w:val="20"/>
          <w:szCs w:val="20"/>
          <w:lang w:val="fr-FR"/>
        </w:rPr>
        <w:t xml:space="preserve">professeur, Imperial </w:t>
      </w:r>
      <w:proofErr w:type="spellStart"/>
      <w:r w:rsidR="00DB2494" w:rsidRPr="00EC5A23">
        <w:rPr>
          <w:rFonts w:ascii="Arial" w:hAnsi="Arial" w:cs="Arial"/>
          <w:sz w:val="20"/>
          <w:szCs w:val="20"/>
          <w:lang w:val="fr-FR"/>
        </w:rPr>
        <w:t>College</w:t>
      </w:r>
      <w:proofErr w:type="spellEnd"/>
      <w:r w:rsidR="00DB2494" w:rsidRPr="00EC5A23">
        <w:rPr>
          <w:rFonts w:ascii="Arial" w:hAnsi="Arial" w:cs="Arial"/>
          <w:sz w:val="20"/>
          <w:szCs w:val="20"/>
          <w:lang w:val="fr-FR"/>
        </w:rPr>
        <w:t xml:space="preserve"> London</w:t>
      </w:r>
      <w:r w:rsidR="00DB2494" w:rsidRPr="00EC5A23">
        <w:rPr>
          <w:rFonts w:ascii="Arial" w:hAnsi="Arial" w:cs="Arial"/>
          <w:sz w:val="20"/>
          <w:szCs w:val="20"/>
          <w:shd w:val="clear" w:color="auto" w:fill="FFFFFF"/>
          <w:lang w:val="fr-FR"/>
        </w:rPr>
        <w:t xml:space="preserve"> </w:t>
      </w:r>
    </w:p>
    <w:p w:rsidR="00EC5A23" w:rsidRPr="00EC5A23" w:rsidRDefault="00EC5A23" w:rsidP="00EC5A23">
      <w:pPr>
        <w:spacing w:after="0" w:line="240" w:lineRule="auto"/>
        <w:ind w:left="1440" w:hanging="1440"/>
        <w:rPr>
          <w:rFonts w:ascii="Arial" w:hAnsi="Arial" w:cs="Arial"/>
          <w:sz w:val="20"/>
          <w:szCs w:val="20"/>
          <w:shd w:val="clear" w:color="auto" w:fill="FFFFFF"/>
          <w:lang w:val="fr-FR"/>
        </w:rPr>
      </w:pPr>
    </w:p>
    <w:p w:rsidR="00EC5A23" w:rsidRDefault="000213FD" w:rsidP="008A0FB7">
      <w:pPr>
        <w:spacing w:after="0" w:line="240" w:lineRule="auto"/>
        <w:ind w:left="1440" w:hanging="1440"/>
        <w:jc w:val="both"/>
        <w:rPr>
          <w:rFonts w:ascii="Arial" w:hAnsi="Arial" w:cs="Arial"/>
          <w:sz w:val="20"/>
          <w:szCs w:val="20"/>
          <w:lang w:val="fr-FR"/>
        </w:rPr>
      </w:pPr>
      <w:r w:rsidRPr="00EC5A23">
        <w:rPr>
          <w:rFonts w:ascii="Arial" w:hAnsi="Arial" w:cs="Arial"/>
          <w:sz w:val="20"/>
          <w:szCs w:val="20"/>
          <w:shd w:val="clear" w:color="auto" w:fill="FFFFFF"/>
          <w:lang w:val="fr-FR"/>
        </w:rPr>
        <w:t>15:05-15:15</w:t>
      </w:r>
      <w:r w:rsidRPr="00EC5A23">
        <w:rPr>
          <w:rFonts w:ascii="Arial" w:hAnsi="Arial" w:cs="Arial"/>
          <w:sz w:val="20"/>
          <w:szCs w:val="20"/>
          <w:shd w:val="clear" w:color="auto" w:fill="FFFFFF"/>
          <w:lang w:val="fr-FR"/>
        </w:rPr>
        <w:tab/>
      </w:r>
      <w:r w:rsidR="00DB2494" w:rsidRPr="00EC5A23">
        <w:rPr>
          <w:rFonts w:ascii="Arial" w:hAnsi="Arial" w:cs="Arial"/>
          <w:b/>
          <w:sz w:val="20"/>
          <w:szCs w:val="20"/>
          <w:shd w:val="clear" w:color="auto" w:fill="FFFFFF"/>
          <w:lang w:val="fr-FR"/>
        </w:rPr>
        <w:t xml:space="preserve">Tom Arnold, </w:t>
      </w:r>
      <w:r w:rsidR="00DB2494" w:rsidRPr="00EC5A23">
        <w:rPr>
          <w:rFonts w:ascii="Arial" w:hAnsi="Arial" w:cs="Arial"/>
          <w:sz w:val="20"/>
          <w:szCs w:val="20"/>
          <w:lang w:val="fr-FR"/>
        </w:rPr>
        <w:t>membre du Panel de Montpel</w:t>
      </w:r>
      <w:r w:rsidR="00DB2494">
        <w:rPr>
          <w:rFonts w:ascii="Arial" w:hAnsi="Arial" w:cs="Arial"/>
          <w:sz w:val="20"/>
          <w:szCs w:val="20"/>
          <w:lang w:val="fr-FR"/>
        </w:rPr>
        <w:t>lier, ancien D</w:t>
      </w:r>
      <w:r w:rsidR="00DB2494" w:rsidRPr="00EC5A23">
        <w:rPr>
          <w:rFonts w:ascii="Arial" w:hAnsi="Arial" w:cs="Arial"/>
          <w:sz w:val="20"/>
          <w:szCs w:val="20"/>
          <w:lang w:val="fr-FR"/>
        </w:rPr>
        <w:t>irecteur</w:t>
      </w:r>
      <w:r w:rsidR="00DB2494">
        <w:rPr>
          <w:rFonts w:ascii="Arial" w:hAnsi="Arial" w:cs="Arial"/>
          <w:sz w:val="20"/>
          <w:szCs w:val="20"/>
          <w:lang w:val="fr-FR"/>
        </w:rPr>
        <w:t xml:space="preserve"> général de </w:t>
      </w:r>
      <w:proofErr w:type="spellStart"/>
      <w:r w:rsidR="00DB2494">
        <w:rPr>
          <w:rFonts w:ascii="Arial" w:hAnsi="Arial" w:cs="Arial"/>
          <w:sz w:val="20"/>
          <w:szCs w:val="20"/>
          <w:lang w:val="fr-FR"/>
        </w:rPr>
        <w:t>Concern</w:t>
      </w:r>
      <w:proofErr w:type="spellEnd"/>
      <w:r w:rsidR="00DB2494">
        <w:rPr>
          <w:rFonts w:ascii="Arial" w:hAnsi="Arial" w:cs="Arial"/>
          <w:sz w:val="20"/>
          <w:szCs w:val="20"/>
          <w:lang w:val="fr-FR"/>
        </w:rPr>
        <w:t xml:space="preserve"> </w:t>
      </w:r>
      <w:proofErr w:type="spellStart"/>
      <w:r w:rsidR="00DB2494">
        <w:rPr>
          <w:rFonts w:ascii="Arial" w:hAnsi="Arial" w:cs="Arial"/>
          <w:sz w:val="20"/>
          <w:szCs w:val="20"/>
          <w:lang w:val="fr-FR"/>
        </w:rPr>
        <w:t>Worldwide</w:t>
      </w:r>
      <w:proofErr w:type="spellEnd"/>
      <w:r w:rsidR="00DB2494">
        <w:rPr>
          <w:rFonts w:ascii="Arial" w:hAnsi="Arial" w:cs="Arial"/>
          <w:sz w:val="20"/>
          <w:szCs w:val="20"/>
          <w:lang w:val="fr-FR"/>
        </w:rPr>
        <w:t>, P</w:t>
      </w:r>
      <w:r w:rsidR="00DB2494" w:rsidRPr="00EC5A23">
        <w:rPr>
          <w:rFonts w:ascii="Arial" w:hAnsi="Arial" w:cs="Arial"/>
          <w:sz w:val="20"/>
          <w:szCs w:val="20"/>
          <w:lang w:val="fr-FR"/>
        </w:rPr>
        <w:t>résident de la Convention de la Constitution irlandaise</w:t>
      </w:r>
    </w:p>
    <w:p w:rsidR="00DB2494" w:rsidRPr="00EC5A23" w:rsidRDefault="00DB2494" w:rsidP="00EC5A23">
      <w:pPr>
        <w:spacing w:after="0" w:line="240" w:lineRule="auto"/>
        <w:ind w:left="1440" w:hanging="1440"/>
        <w:rPr>
          <w:rFonts w:ascii="Arial" w:hAnsi="Arial" w:cs="Arial"/>
          <w:sz w:val="20"/>
          <w:szCs w:val="20"/>
          <w:shd w:val="clear" w:color="auto" w:fill="FFFFFF"/>
          <w:lang w:val="fr-FR"/>
        </w:rPr>
      </w:pPr>
    </w:p>
    <w:p w:rsidR="00DB2494" w:rsidRPr="00EC5A23" w:rsidRDefault="000213FD" w:rsidP="00DB2494">
      <w:pPr>
        <w:spacing w:after="0" w:line="240" w:lineRule="auto"/>
        <w:ind w:left="1440" w:hanging="1440"/>
        <w:rPr>
          <w:rFonts w:ascii="Arial" w:hAnsi="Arial" w:cs="Arial"/>
          <w:sz w:val="20"/>
          <w:szCs w:val="20"/>
          <w:shd w:val="clear" w:color="auto" w:fill="FFFFFF"/>
          <w:lang w:val="fr-FR"/>
        </w:rPr>
      </w:pPr>
      <w:r w:rsidRPr="00EC5A23">
        <w:rPr>
          <w:rFonts w:ascii="Arial" w:hAnsi="Arial" w:cs="Arial"/>
          <w:sz w:val="20"/>
          <w:szCs w:val="20"/>
          <w:shd w:val="clear" w:color="auto" w:fill="FFFFFF"/>
          <w:lang w:val="fr-FR"/>
        </w:rPr>
        <w:t>15:15-15:25</w:t>
      </w:r>
      <w:r w:rsidRPr="00EC5A23">
        <w:rPr>
          <w:rFonts w:ascii="Arial" w:hAnsi="Arial" w:cs="Arial"/>
          <w:sz w:val="20"/>
          <w:szCs w:val="20"/>
          <w:shd w:val="clear" w:color="auto" w:fill="FFFFFF"/>
          <w:lang w:val="fr-FR"/>
        </w:rPr>
        <w:tab/>
      </w:r>
      <w:r w:rsidR="00DB2494" w:rsidRPr="00EC5A23">
        <w:rPr>
          <w:rFonts w:ascii="Arial" w:hAnsi="Arial" w:cs="Arial"/>
          <w:b/>
          <w:sz w:val="20"/>
          <w:szCs w:val="20"/>
          <w:shd w:val="clear" w:color="auto" w:fill="FFFFFF"/>
          <w:lang w:val="fr-FR"/>
        </w:rPr>
        <w:t>H.E.</w:t>
      </w:r>
      <w:r w:rsidR="00DB2494" w:rsidRPr="00EC5A23">
        <w:rPr>
          <w:rStyle w:val="apple-converted-space"/>
          <w:rFonts w:ascii="Arial" w:hAnsi="Arial" w:cs="Arial"/>
          <w:b/>
          <w:sz w:val="20"/>
          <w:szCs w:val="20"/>
          <w:shd w:val="clear" w:color="auto" w:fill="FFFFFF"/>
          <w:lang w:val="fr-FR"/>
        </w:rPr>
        <w:t> </w:t>
      </w:r>
      <w:r w:rsidR="00DB2494" w:rsidRPr="00EC5A23">
        <w:rPr>
          <w:rStyle w:val="Emphasis"/>
          <w:rFonts w:ascii="Arial" w:hAnsi="Arial" w:cs="Arial"/>
          <w:b/>
          <w:bCs/>
          <w:i w:val="0"/>
          <w:sz w:val="20"/>
          <w:szCs w:val="20"/>
          <w:shd w:val="clear" w:color="auto" w:fill="FFFFFF"/>
          <w:lang w:val="fr-FR"/>
        </w:rPr>
        <w:t>Brave</w:t>
      </w:r>
      <w:r w:rsidR="00DB2494" w:rsidRPr="00EC5A23">
        <w:rPr>
          <w:rStyle w:val="apple-converted-space"/>
          <w:rFonts w:ascii="Arial" w:hAnsi="Arial" w:cs="Arial"/>
          <w:b/>
          <w:i/>
          <w:sz w:val="20"/>
          <w:szCs w:val="20"/>
          <w:shd w:val="clear" w:color="auto" w:fill="FFFFFF"/>
          <w:lang w:val="fr-FR"/>
        </w:rPr>
        <w:t> </w:t>
      </w:r>
      <w:r w:rsidR="00DB2494" w:rsidRPr="00EC5A23">
        <w:rPr>
          <w:rFonts w:ascii="Arial" w:hAnsi="Arial" w:cs="Arial"/>
          <w:b/>
          <w:sz w:val="20"/>
          <w:szCs w:val="20"/>
          <w:shd w:val="clear" w:color="auto" w:fill="FFFFFF"/>
          <w:lang w:val="fr-FR"/>
        </w:rPr>
        <w:t>R.</w:t>
      </w:r>
      <w:r w:rsidR="00DB2494" w:rsidRPr="00EC5A23">
        <w:rPr>
          <w:rStyle w:val="apple-converted-space"/>
          <w:rFonts w:ascii="Arial" w:hAnsi="Arial" w:cs="Arial"/>
          <w:b/>
          <w:sz w:val="20"/>
          <w:szCs w:val="20"/>
          <w:shd w:val="clear" w:color="auto" w:fill="FFFFFF"/>
          <w:lang w:val="fr-FR"/>
        </w:rPr>
        <w:t> </w:t>
      </w:r>
      <w:proofErr w:type="spellStart"/>
      <w:r w:rsidR="00DB2494" w:rsidRPr="00EC5A23">
        <w:rPr>
          <w:rStyle w:val="Emphasis"/>
          <w:rFonts w:ascii="Arial" w:hAnsi="Arial" w:cs="Arial"/>
          <w:b/>
          <w:bCs/>
          <w:i w:val="0"/>
          <w:sz w:val="20"/>
          <w:szCs w:val="20"/>
          <w:shd w:val="clear" w:color="auto" w:fill="FFFFFF"/>
          <w:lang w:val="fr-FR"/>
        </w:rPr>
        <w:t>Ndisale</w:t>
      </w:r>
      <w:proofErr w:type="spellEnd"/>
      <w:r w:rsidR="00DB2494" w:rsidRPr="00EC5A23">
        <w:rPr>
          <w:rFonts w:ascii="Arial" w:hAnsi="Arial" w:cs="Arial"/>
          <w:i/>
          <w:sz w:val="20"/>
          <w:szCs w:val="20"/>
          <w:shd w:val="clear" w:color="auto" w:fill="FFFFFF"/>
          <w:lang w:val="fr-FR"/>
        </w:rPr>
        <w:t>,</w:t>
      </w:r>
      <w:r w:rsidR="00DB2494" w:rsidRPr="00EC5A23">
        <w:rPr>
          <w:rStyle w:val="apple-converted-space"/>
          <w:rFonts w:ascii="Arial" w:hAnsi="Arial" w:cs="Arial"/>
          <w:i/>
          <w:sz w:val="20"/>
          <w:szCs w:val="20"/>
          <w:shd w:val="clear" w:color="auto" w:fill="FFFFFF"/>
          <w:lang w:val="fr-FR"/>
        </w:rPr>
        <w:t> </w:t>
      </w:r>
      <w:r w:rsidR="00DB2494" w:rsidRPr="00EC5A23">
        <w:rPr>
          <w:rStyle w:val="Emphasis"/>
          <w:rFonts w:ascii="Arial" w:hAnsi="Arial" w:cs="Arial"/>
          <w:bCs/>
          <w:i w:val="0"/>
          <w:sz w:val="20"/>
          <w:szCs w:val="20"/>
          <w:shd w:val="clear" w:color="auto" w:fill="FFFFFF"/>
          <w:lang w:val="fr-FR"/>
        </w:rPr>
        <w:t>Ambassadeur du</w:t>
      </w:r>
      <w:r w:rsidR="00DB2494" w:rsidRPr="00EC5A23">
        <w:rPr>
          <w:rFonts w:ascii="Arial" w:hAnsi="Arial" w:cs="Arial"/>
          <w:sz w:val="20"/>
          <w:szCs w:val="20"/>
          <w:shd w:val="clear" w:color="auto" w:fill="FFFFFF"/>
          <w:lang w:val="fr-FR"/>
        </w:rPr>
        <w:t xml:space="preserve"> Malawi</w:t>
      </w:r>
      <w:r w:rsidR="00DB2494" w:rsidRPr="00EC5A23">
        <w:rPr>
          <w:rFonts w:ascii="Arial" w:hAnsi="Arial" w:cs="Arial"/>
          <w:sz w:val="20"/>
          <w:szCs w:val="20"/>
          <w:lang w:val="fr-FR"/>
        </w:rPr>
        <w:t xml:space="preserve"> </w:t>
      </w:r>
    </w:p>
    <w:p w:rsidR="00DB2494" w:rsidRDefault="00DB2494" w:rsidP="00EC5A23">
      <w:pPr>
        <w:spacing w:after="0" w:line="240" w:lineRule="auto"/>
        <w:ind w:left="1440" w:hanging="1440"/>
        <w:rPr>
          <w:rFonts w:ascii="Arial" w:hAnsi="Arial" w:cs="Arial"/>
          <w:b/>
          <w:sz w:val="20"/>
          <w:szCs w:val="20"/>
          <w:lang w:val="fr-FR"/>
        </w:rPr>
      </w:pPr>
    </w:p>
    <w:p w:rsidR="00DB2494" w:rsidRPr="00EC5A23" w:rsidRDefault="000213FD" w:rsidP="00DB2494">
      <w:pPr>
        <w:spacing w:after="0" w:line="240" w:lineRule="auto"/>
        <w:ind w:left="1440" w:hanging="1440"/>
        <w:rPr>
          <w:rFonts w:ascii="Arial" w:hAnsi="Arial" w:cs="Arial"/>
          <w:sz w:val="20"/>
          <w:szCs w:val="20"/>
          <w:shd w:val="clear" w:color="auto" w:fill="FFFFFF"/>
          <w:lang w:val="fr-FR"/>
        </w:rPr>
      </w:pPr>
      <w:r w:rsidRPr="00EC5A23">
        <w:rPr>
          <w:rFonts w:ascii="Arial" w:hAnsi="Arial" w:cs="Arial"/>
          <w:sz w:val="20"/>
          <w:szCs w:val="20"/>
          <w:shd w:val="clear" w:color="auto" w:fill="FFFFFF"/>
          <w:lang w:val="fr-FR"/>
        </w:rPr>
        <w:t>15:25-15:35</w:t>
      </w:r>
      <w:r w:rsidRPr="00EC5A23">
        <w:rPr>
          <w:rFonts w:ascii="Arial" w:hAnsi="Arial" w:cs="Arial"/>
          <w:sz w:val="20"/>
          <w:szCs w:val="20"/>
          <w:shd w:val="clear" w:color="auto" w:fill="FFFFFF"/>
          <w:lang w:val="fr-FR"/>
        </w:rPr>
        <w:tab/>
      </w:r>
      <w:r w:rsidR="00DB2494" w:rsidRPr="00EC5A23">
        <w:rPr>
          <w:rFonts w:ascii="Arial" w:hAnsi="Arial" w:cs="Arial"/>
          <w:b/>
          <w:sz w:val="20"/>
          <w:szCs w:val="20"/>
          <w:lang w:val="fr-FR"/>
        </w:rPr>
        <w:t xml:space="preserve">S.E. Frédéric Assomption </w:t>
      </w:r>
      <w:proofErr w:type="spellStart"/>
      <w:r w:rsidR="00DB2494" w:rsidRPr="00EC5A23">
        <w:rPr>
          <w:rFonts w:ascii="Arial" w:hAnsi="Arial" w:cs="Arial"/>
          <w:b/>
          <w:sz w:val="20"/>
          <w:szCs w:val="20"/>
          <w:lang w:val="fr-FR"/>
        </w:rPr>
        <w:t>Korsaga</w:t>
      </w:r>
      <w:proofErr w:type="spellEnd"/>
      <w:r w:rsidR="00DB2494">
        <w:rPr>
          <w:rFonts w:ascii="Arial" w:hAnsi="Arial" w:cs="Arial"/>
          <w:sz w:val="20"/>
          <w:szCs w:val="20"/>
          <w:lang w:val="fr-FR"/>
        </w:rPr>
        <w:t>, A</w:t>
      </w:r>
      <w:r w:rsidR="00DB2494" w:rsidRPr="00EC5A23">
        <w:rPr>
          <w:rFonts w:ascii="Arial" w:hAnsi="Arial" w:cs="Arial"/>
          <w:sz w:val="20"/>
          <w:szCs w:val="20"/>
          <w:lang w:val="fr-FR"/>
        </w:rPr>
        <w:t>mbassade</w:t>
      </w:r>
      <w:r w:rsidR="00DB2494">
        <w:rPr>
          <w:rFonts w:ascii="Arial" w:hAnsi="Arial" w:cs="Arial"/>
          <w:sz w:val="20"/>
          <w:szCs w:val="20"/>
          <w:lang w:val="fr-FR"/>
        </w:rPr>
        <w:t xml:space="preserve">ur du Burkina Faso </w:t>
      </w:r>
      <w:r w:rsidR="00DB2494" w:rsidRPr="00EC5A23">
        <w:rPr>
          <w:rFonts w:ascii="Arial" w:hAnsi="Arial" w:cs="Arial"/>
          <w:sz w:val="20"/>
          <w:szCs w:val="20"/>
          <w:lang w:val="fr-FR"/>
        </w:rPr>
        <w:br/>
      </w:r>
    </w:p>
    <w:p w:rsidR="000213FD" w:rsidRPr="00EC5A23" w:rsidRDefault="000213FD" w:rsidP="00EC5A23">
      <w:pPr>
        <w:spacing w:after="0" w:line="240" w:lineRule="auto"/>
        <w:ind w:left="1440" w:hanging="1440"/>
        <w:rPr>
          <w:rFonts w:ascii="Arial" w:hAnsi="Arial" w:cs="Arial"/>
          <w:sz w:val="20"/>
          <w:szCs w:val="20"/>
          <w:shd w:val="clear" w:color="auto" w:fill="FFFFFF"/>
          <w:lang w:val="fr-FR"/>
        </w:rPr>
      </w:pPr>
      <w:r w:rsidRPr="00EC5A23">
        <w:rPr>
          <w:rFonts w:ascii="Arial" w:hAnsi="Arial" w:cs="Arial"/>
          <w:sz w:val="20"/>
          <w:szCs w:val="20"/>
          <w:shd w:val="clear" w:color="auto" w:fill="FFFFFF"/>
          <w:lang w:val="fr-FR"/>
        </w:rPr>
        <w:t>15:35-16:15</w:t>
      </w:r>
      <w:r w:rsidRPr="00EC5A23">
        <w:rPr>
          <w:rFonts w:ascii="Arial" w:hAnsi="Arial" w:cs="Arial"/>
          <w:sz w:val="20"/>
          <w:szCs w:val="20"/>
          <w:shd w:val="clear" w:color="auto" w:fill="FFFFFF"/>
          <w:lang w:val="fr-FR"/>
        </w:rPr>
        <w:tab/>
      </w:r>
      <w:r w:rsidR="00CF5380">
        <w:rPr>
          <w:rFonts w:ascii="Arial" w:hAnsi="Arial" w:cs="Arial"/>
          <w:sz w:val="20"/>
          <w:szCs w:val="20"/>
          <w:shd w:val="clear" w:color="auto" w:fill="FFFFFF"/>
          <w:lang w:val="fr-FR"/>
        </w:rPr>
        <w:t xml:space="preserve">Débat </w:t>
      </w:r>
      <w:r w:rsidR="00EC5A23" w:rsidRPr="00EC5A23">
        <w:rPr>
          <w:rFonts w:ascii="Arial" w:hAnsi="Arial" w:cs="Arial"/>
          <w:sz w:val="20"/>
          <w:szCs w:val="20"/>
          <w:lang w:val="fr-FR"/>
        </w:rPr>
        <w:t xml:space="preserve">par </w:t>
      </w:r>
      <w:r w:rsidR="00EC5A23" w:rsidRPr="00EC5A23">
        <w:rPr>
          <w:rFonts w:ascii="Arial" w:hAnsi="Arial" w:cs="Arial"/>
          <w:b/>
          <w:sz w:val="20"/>
          <w:szCs w:val="20"/>
          <w:lang w:val="fr-FR"/>
        </w:rPr>
        <w:t xml:space="preserve">Michael </w:t>
      </w:r>
      <w:proofErr w:type="spellStart"/>
      <w:r w:rsidR="00EC5A23" w:rsidRPr="00EC5A23">
        <w:rPr>
          <w:rFonts w:ascii="Arial" w:hAnsi="Arial" w:cs="Arial"/>
          <w:b/>
          <w:sz w:val="20"/>
          <w:szCs w:val="20"/>
          <w:lang w:val="fr-FR"/>
        </w:rPr>
        <w:t>Hailu</w:t>
      </w:r>
      <w:proofErr w:type="spellEnd"/>
      <w:r w:rsidR="00EC5A23" w:rsidRPr="00EC5A23">
        <w:rPr>
          <w:rFonts w:ascii="Arial" w:hAnsi="Arial" w:cs="Arial"/>
          <w:sz w:val="20"/>
          <w:szCs w:val="20"/>
          <w:lang w:val="fr-FR"/>
        </w:rPr>
        <w:t>, Directeur du CTA</w:t>
      </w:r>
      <w:r w:rsidR="00EC5A23" w:rsidRPr="00EC5A23">
        <w:rPr>
          <w:rFonts w:ascii="Arial" w:hAnsi="Arial" w:cs="Arial"/>
          <w:sz w:val="20"/>
          <w:szCs w:val="20"/>
          <w:shd w:val="clear" w:color="auto" w:fill="FFFFFF"/>
          <w:lang w:val="fr-FR"/>
        </w:rPr>
        <w:t xml:space="preserve"> </w:t>
      </w:r>
      <w:r w:rsidRPr="00EC5A23">
        <w:rPr>
          <w:rFonts w:ascii="Arial" w:hAnsi="Arial" w:cs="Arial"/>
          <w:sz w:val="20"/>
          <w:szCs w:val="20"/>
          <w:shd w:val="clear" w:color="auto" w:fill="FFFFFF"/>
          <w:lang w:val="fr-FR"/>
        </w:rPr>
        <w:t xml:space="preserve"> </w:t>
      </w:r>
    </w:p>
    <w:p w:rsidR="00EC5A23" w:rsidRPr="00EC5A23" w:rsidRDefault="00EC5A23" w:rsidP="00EC5A23">
      <w:pPr>
        <w:spacing w:after="0" w:line="240" w:lineRule="auto"/>
        <w:rPr>
          <w:rFonts w:ascii="Arial" w:hAnsi="Arial" w:cs="Arial"/>
          <w:b/>
          <w:sz w:val="20"/>
          <w:szCs w:val="20"/>
          <w:shd w:val="clear" w:color="auto" w:fill="FFFFFF"/>
          <w:lang w:val="fr-FR"/>
        </w:rPr>
      </w:pPr>
    </w:p>
    <w:p w:rsidR="000213FD" w:rsidRPr="00EC5A23" w:rsidRDefault="000213FD" w:rsidP="00EC5A23">
      <w:pPr>
        <w:spacing w:after="0" w:line="240" w:lineRule="auto"/>
        <w:rPr>
          <w:rFonts w:ascii="Arial" w:hAnsi="Arial" w:cs="Arial"/>
          <w:b/>
          <w:sz w:val="20"/>
          <w:szCs w:val="20"/>
          <w:shd w:val="clear" w:color="auto" w:fill="FFFFFF"/>
          <w:lang w:val="fr-FR"/>
        </w:rPr>
      </w:pPr>
      <w:r w:rsidRPr="00EC5A23">
        <w:rPr>
          <w:rFonts w:ascii="Arial" w:hAnsi="Arial" w:cs="Arial"/>
          <w:b/>
          <w:sz w:val="20"/>
          <w:szCs w:val="20"/>
          <w:shd w:val="clear" w:color="auto" w:fill="FFFFFF"/>
          <w:lang w:val="fr-FR"/>
        </w:rPr>
        <w:t>Conclusion</w:t>
      </w:r>
      <w:r w:rsidR="00C04BCE">
        <w:rPr>
          <w:rFonts w:ascii="Arial" w:hAnsi="Arial" w:cs="Arial"/>
          <w:b/>
          <w:sz w:val="20"/>
          <w:szCs w:val="20"/>
          <w:shd w:val="clear" w:color="auto" w:fill="FFFFFF"/>
          <w:lang w:val="fr-FR"/>
        </w:rPr>
        <w:t xml:space="preserve"> : </w:t>
      </w:r>
    </w:p>
    <w:p w:rsidR="000213FD" w:rsidRPr="00EC5A23" w:rsidRDefault="000213FD" w:rsidP="00EC5A23">
      <w:pPr>
        <w:spacing w:after="0" w:line="240" w:lineRule="auto"/>
        <w:ind w:left="1440" w:hanging="1440"/>
        <w:rPr>
          <w:rFonts w:ascii="Arial" w:eastAsia="Times New Roman" w:hAnsi="Arial" w:cs="Arial"/>
          <w:b/>
          <w:sz w:val="20"/>
          <w:szCs w:val="20"/>
          <w:lang w:val="fr-FR"/>
        </w:rPr>
      </w:pPr>
      <w:r w:rsidRPr="00EC5A23">
        <w:rPr>
          <w:rFonts w:ascii="Arial" w:hAnsi="Arial" w:cs="Arial"/>
          <w:sz w:val="20"/>
          <w:szCs w:val="20"/>
          <w:shd w:val="clear" w:color="auto" w:fill="FFFFFF"/>
          <w:lang w:val="fr-FR"/>
        </w:rPr>
        <w:lastRenderedPageBreak/>
        <w:t xml:space="preserve">16:15-16:30 </w:t>
      </w:r>
      <w:r w:rsidRPr="00EC5A23">
        <w:rPr>
          <w:rFonts w:ascii="Arial" w:hAnsi="Arial" w:cs="Arial"/>
          <w:sz w:val="20"/>
          <w:szCs w:val="20"/>
          <w:shd w:val="clear" w:color="auto" w:fill="FFFFFF"/>
          <w:lang w:val="fr-FR"/>
        </w:rPr>
        <w:tab/>
      </w:r>
      <w:hyperlink r:id="rId11" w:tgtFrame="_blank" w:tooltip="Yemi Akinbamijo link opens in a new window" w:history="1">
        <w:proofErr w:type="spellStart"/>
        <w:r w:rsidRPr="00EC5A23">
          <w:rPr>
            <w:rStyle w:val="Hyperlink"/>
            <w:rFonts w:ascii="Arial" w:hAnsi="Arial" w:cs="Arial"/>
            <w:b/>
            <w:color w:val="auto"/>
            <w:sz w:val="20"/>
            <w:szCs w:val="20"/>
            <w:shd w:val="clear" w:color="auto" w:fill="FFFFFF"/>
            <w:lang w:val="fr-FR"/>
          </w:rPr>
          <w:t>Yemi</w:t>
        </w:r>
        <w:proofErr w:type="spellEnd"/>
        <w:r w:rsidRPr="00EC5A23">
          <w:rPr>
            <w:rStyle w:val="Hyperlink"/>
            <w:rFonts w:ascii="Arial" w:hAnsi="Arial" w:cs="Arial"/>
            <w:b/>
            <w:color w:val="auto"/>
            <w:sz w:val="20"/>
            <w:szCs w:val="20"/>
            <w:shd w:val="clear" w:color="auto" w:fill="FFFFFF"/>
            <w:lang w:val="fr-FR"/>
          </w:rPr>
          <w:t xml:space="preserve"> </w:t>
        </w:r>
        <w:proofErr w:type="spellStart"/>
        <w:r w:rsidRPr="00EC5A23">
          <w:rPr>
            <w:rStyle w:val="Hyperlink"/>
            <w:rFonts w:ascii="Arial" w:hAnsi="Arial" w:cs="Arial"/>
            <w:b/>
            <w:color w:val="auto"/>
            <w:sz w:val="20"/>
            <w:szCs w:val="20"/>
            <w:shd w:val="clear" w:color="auto" w:fill="FFFFFF"/>
            <w:lang w:val="fr-FR"/>
          </w:rPr>
          <w:t>Akinbamijo</w:t>
        </w:r>
        <w:proofErr w:type="spellEnd"/>
      </w:hyperlink>
      <w:r w:rsidRPr="00EC5A23">
        <w:rPr>
          <w:rFonts w:ascii="Arial" w:hAnsi="Arial" w:cs="Arial"/>
          <w:sz w:val="20"/>
          <w:szCs w:val="20"/>
          <w:lang w:val="fr-FR"/>
        </w:rPr>
        <w:t xml:space="preserve"> </w:t>
      </w:r>
      <w:proofErr w:type="spellStart"/>
      <w:r w:rsidR="00EC5A23" w:rsidRPr="00EC5A23">
        <w:rPr>
          <w:rFonts w:ascii="Arial" w:hAnsi="Arial" w:cs="Arial"/>
          <w:sz w:val="20"/>
          <w:szCs w:val="20"/>
          <w:lang w:val="fr-FR"/>
        </w:rPr>
        <w:t>Y</w:t>
      </w:r>
      <w:r w:rsidR="00EC5A23">
        <w:rPr>
          <w:rFonts w:ascii="Arial" w:hAnsi="Arial" w:cs="Arial"/>
          <w:sz w:val="20"/>
          <w:szCs w:val="20"/>
          <w:lang w:val="fr-FR"/>
        </w:rPr>
        <w:t>emi</w:t>
      </w:r>
      <w:proofErr w:type="spellEnd"/>
      <w:r w:rsidR="00EC5A23">
        <w:rPr>
          <w:rFonts w:ascii="Arial" w:hAnsi="Arial" w:cs="Arial"/>
          <w:sz w:val="20"/>
          <w:szCs w:val="20"/>
          <w:lang w:val="fr-FR"/>
        </w:rPr>
        <w:t xml:space="preserve"> </w:t>
      </w:r>
      <w:proofErr w:type="spellStart"/>
      <w:r w:rsidR="00EC5A23">
        <w:rPr>
          <w:rFonts w:ascii="Arial" w:hAnsi="Arial" w:cs="Arial"/>
          <w:sz w:val="20"/>
          <w:szCs w:val="20"/>
          <w:lang w:val="fr-FR"/>
        </w:rPr>
        <w:t>Akinbamijo</w:t>
      </w:r>
      <w:proofErr w:type="spellEnd"/>
      <w:r w:rsidR="00EC5A23">
        <w:rPr>
          <w:rFonts w:ascii="Arial" w:hAnsi="Arial" w:cs="Arial"/>
          <w:sz w:val="20"/>
          <w:szCs w:val="20"/>
          <w:lang w:val="fr-FR"/>
        </w:rPr>
        <w:t xml:space="preserve"> (Co-président), D</w:t>
      </w:r>
      <w:r w:rsidR="00EC5A23" w:rsidRPr="00EC5A23">
        <w:rPr>
          <w:rFonts w:ascii="Arial" w:hAnsi="Arial" w:cs="Arial"/>
          <w:sz w:val="20"/>
          <w:szCs w:val="20"/>
          <w:lang w:val="fr-FR"/>
        </w:rPr>
        <w:t>irecteur exécutif du Forum pour la recherche agricole en Afrique (FARA).</w:t>
      </w:r>
    </w:p>
    <w:sectPr w:rsidR="000213FD" w:rsidRPr="00EC5A23" w:rsidSect="002012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EA8" w:rsidRDefault="00865EA8" w:rsidP="006075ED">
      <w:pPr>
        <w:spacing w:after="0" w:line="240" w:lineRule="auto"/>
      </w:pPr>
      <w:r>
        <w:separator/>
      </w:r>
    </w:p>
  </w:endnote>
  <w:endnote w:type="continuationSeparator" w:id="0">
    <w:p w:rsidR="00865EA8" w:rsidRDefault="00865EA8" w:rsidP="006075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EA8" w:rsidRDefault="00865EA8" w:rsidP="006075ED">
      <w:pPr>
        <w:spacing w:after="0" w:line="240" w:lineRule="auto"/>
      </w:pPr>
      <w:r>
        <w:separator/>
      </w:r>
    </w:p>
  </w:footnote>
  <w:footnote w:type="continuationSeparator" w:id="0">
    <w:p w:rsidR="00865EA8" w:rsidRDefault="00865EA8" w:rsidP="006075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43C64"/>
    <w:multiLevelType w:val="hybridMultilevel"/>
    <w:tmpl w:val="9A7C0A36"/>
    <w:lvl w:ilvl="0" w:tplc="A71EA1BE">
      <w:start w:val="2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20"/>
  <w:characterSpacingControl w:val="doNotCompress"/>
  <w:footnotePr>
    <w:footnote w:id="-1"/>
    <w:footnote w:id="0"/>
  </w:footnotePr>
  <w:endnotePr>
    <w:endnote w:id="-1"/>
    <w:endnote w:id="0"/>
  </w:endnotePr>
  <w:compat/>
  <w:rsids>
    <w:rsidRoot w:val="00D31444"/>
    <w:rsid w:val="000069FB"/>
    <w:rsid w:val="000213FD"/>
    <w:rsid w:val="00087630"/>
    <w:rsid w:val="00173709"/>
    <w:rsid w:val="00192DC6"/>
    <w:rsid w:val="002012F7"/>
    <w:rsid w:val="0027232A"/>
    <w:rsid w:val="003745C2"/>
    <w:rsid w:val="00431051"/>
    <w:rsid w:val="00483464"/>
    <w:rsid w:val="004A1FAD"/>
    <w:rsid w:val="0051476A"/>
    <w:rsid w:val="00542917"/>
    <w:rsid w:val="00565D55"/>
    <w:rsid w:val="005E5936"/>
    <w:rsid w:val="006075ED"/>
    <w:rsid w:val="00733C68"/>
    <w:rsid w:val="00736365"/>
    <w:rsid w:val="00826358"/>
    <w:rsid w:val="00865EA8"/>
    <w:rsid w:val="008871AF"/>
    <w:rsid w:val="008A0FB7"/>
    <w:rsid w:val="008C61AF"/>
    <w:rsid w:val="008F0117"/>
    <w:rsid w:val="00A1419E"/>
    <w:rsid w:val="00B16E9B"/>
    <w:rsid w:val="00B274E8"/>
    <w:rsid w:val="00BE73A0"/>
    <w:rsid w:val="00C04BCE"/>
    <w:rsid w:val="00C136C6"/>
    <w:rsid w:val="00C65448"/>
    <w:rsid w:val="00CF5380"/>
    <w:rsid w:val="00D31444"/>
    <w:rsid w:val="00D44E58"/>
    <w:rsid w:val="00D51EAB"/>
    <w:rsid w:val="00D930E6"/>
    <w:rsid w:val="00DB2494"/>
    <w:rsid w:val="00DB54D9"/>
    <w:rsid w:val="00DF0D57"/>
    <w:rsid w:val="00DF17AF"/>
    <w:rsid w:val="00EC5A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2F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444"/>
    <w:rPr>
      <w:strike w:val="0"/>
      <w:dstrike w:val="0"/>
      <w:color w:val="44B6D0"/>
      <w:u w:val="none"/>
      <w:effect w:val="none"/>
    </w:rPr>
  </w:style>
  <w:style w:type="paragraph" w:styleId="BalloonText">
    <w:name w:val="Balloon Text"/>
    <w:basedOn w:val="Normal"/>
    <w:link w:val="BalloonTextChar"/>
    <w:uiPriority w:val="99"/>
    <w:semiHidden/>
    <w:unhideWhenUsed/>
    <w:rsid w:val="00D31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444"/>
    <w:rPr>
      <w:rFonts w:ascii="Tahoma" w:hAnsi="Tahoma" w:cs="Tahoma"/>
      <w:sz w:val="16"/>
      <w:szCs w:val="16"/>
    </w:rPr>
  </w:style>
  <w:style w:type="paragraph" w:styleId="ListParagraph">
    <w:name w:val="List Paragraph"/>
    <w:basedOn w:val="Normal"/>
    <w:uiPriority w:val="34"/>
    <w:qFormat/>
    <w:rsid w:val="00D31444"/>
    <w:pPr>
      <w:ind w:left="720"/>
      <w:contextualSpacing/>
    </w:pPr>
  </w:style>
  <w:style w:type="character" w:styleId="Strong">
    <w:name w:val="Strong"/>
    <w:basedOn w:val="DefaultParagraphFont"/>
    <w:uiPriority w:val="22"/>
    <w:qFormat/>
    <w:rsid w:val="00D31444"/>
    <w:rPr>
      <w:b/>
      <w:bCs/>
    </w:rPr>
  </w:style>
  <w:style w:type="paragraph" w:styleId="FootnoteText">
    <w:name w:val="footnote text"/>
    <w:basedOn w:val="Normal"/>
    <w:link w:val="FootnoteTextChar"/>
    <w:uiPriority w:val="99"/>
    <w:semiHidden/>
    <w:unhideWhenUsed/>
    <w:rsid w:val="006075ED"/>
    <w:rPr>
      <w:sz w:val="20"/>
      <w:szCs w:val="20"/>
    </w:rPr>
  </w:style>
  <w:style w:type="character" w:customStyle="1" w:styleId="FootnoteTextChar">
    <w:name w:val="Footnote Text Char"/>
    <w:basedOn w:val="DefaultParagraphFont"/>
    <w:link w:val="FootnoteText"/>
    <w:uiPriority w:val="99"/>
    <w:semiHidden/>
    <w:rsid w:val="006075ED"/>
  </w:style>
  <w:style w:type="character" w:styleId="FootnoteReference">
    <w:name w:val="footnote reference"/>
    <w:basedOn w:val="DefaultParagraphFont"/>
    <w:uiPriority w:val="99"/>
    <w:semiHidden/>
    <w:unhideWhenUsed/>
    <w:rsid w:val="006075ED"/>
    <w:rPr>
      <w:vertAlign w:val="superscript"/>
    </w:rPr>
  </w:style>
  <w:style w:type="character" w:customStyle="1" w:styleId="apple-converted-space">
    <w:name w:val="apple-converted-space"/>
    <w:basedOn w:val="DefaultParagraphFont"/>
    <w:rsid w:val="000213FD"/>
  </w:style>
  <w:style w:type="character" w:styleId="Emphasis">
    <w:name w:val="Emphasis"/>
    <w:basedOn w:val="DefaultParagraphFont"/>
    <w:uiPriority w:val="20"/>
    <w:qFormat/>
    <w:rsid w:val="000213FD"/>
    <w:rPr>
      <w:i/>
      <w:iCs/>
    </w:rPr>
  </w:style>
  <w:style w:type="character" w:customStyle="1" w:styleId="st">
    <w:name w:val="st"/>
    <w:basedOn w:val="DefaultParagraphFont"/>
    <w:rsid w:val="00B16E9B"/>
  </w:style>
</w:styles>
</file>

<file path=word/webSettings.xml><?xml version="1.0" encoding="utf-8"?>
<w:webSettings xmlns:r="http://schemas.openxmlformats.org/officeDocument/2006/relationships" xmlns:w="http://schemas.openxmlformats.org/wordprocessingml/2006/main">
  <w:divs>
    <w:div w:id="1091044570">
      <w:bodyDiv w:val="1"/>
      <w:marLeft w:val="0"/>
      <w:marRight w:val="0"/>
      <w:marTop w:val="0"/>
      <w:marBottom w:val="0"/>
      <w:divBdr>
        <w:top w:val="none" w:sz="0" w:space="0" w:color="auto"/>
        <w:left w:val="none" w:sz="0" w:space="0" w:color="auto"/>
        <w:bottom w:val="none" w:sz="0" w:space="0" w:color="auto"/>
        <w:right w:val="none" w:sz="0" w:space="0" w:color="auto"/>
      </w:divBdr>
      <w:divsChild>
        <w:div w:id="1589072209">
          <w:marLeft w:val="0"/>
          <w:marRight w:val="0"/>
          <w:marTop w:val="0"/>
          <w:marBottom w:val="0"/>
          <w:divBdr>
            <w:top w:val="none" w:sz="0" w:space="0" w:color="auto"/>
            <w:left w:val="none" w:sz="0" w:space="0" w:color="auto"/>
            <w:bottom w:val="none" w:sz="0" w:space="0" w:color="auto"/>
            <w:right w:val="none" w:sz="0" w:space="0" w:color="auto"/>
          </w:divBdr>
          <w:divsChild>
            <w:div w:id="2003310149">
              <w:marLeft w:val="0"/>
              <w:marRight w:val="0"/>
              <w:marTop w:val="0"/>
              <w:marBottom w:val="0"/>
              <w:divBdr>
                <w:top w:val="none" w:sz="0" w:space="0" w:color="auto"/>
                <w:left w:val="none" w:sz="0" w:space="0" w:color="auto"/>
                <w:bottom w:val="none" w:sz="0" w:space="0" w:color="auto"/>
                <w:right w:val="none" w:sz="0" w:space="0" w:color="auto"/>
              </w:divBdr>
              <w:divsChild>
                <w:div w:id="336273003">
                  <w:marLeft w:val="-144"/>
                  <w:marRight w:val="0"/>
                  <w:marTop w:val="0"/>
                  <w:marBottom w:val="0"/>
                  <w:divBdr>
                    <w:top w:val="none" w:sz="0" w:space="0" w:color="auto"/>
                    <w:left w:val="none" w:sz="0" w:space="0" w:color="auto"/>
                    <w:bottom w:val="none" w:sz="0" w:space="0" w:color="auto"/>
                    <w:right w:val="none" w:sz="0" w:space="0" w:color="auto"/>
                  </w:divBdr>
                  <w:divsChild>
                    <w:div w:id="49580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10463">
      <w:bodyDiv w:val="1"/>
      <w:marLeft w:val="0"/>
      <w:marRight w:val="0"/>
      <w:marTop w:val="0"/>
      <w:marBottom w:val="0"/>
      <w:divBdr>
        <w:top w:val="none" w:sz="0" w:space="0" w:color="auto"/>
        <w:left w:val="none" w:sz="0" w:space="0" w:color="auto"/>
        <w:bottom w:val="none" w:sz="0" w:space="0" w:color="auto"/>
        <w:right w:val="none" w:sz="0" w:space="0" w:color="auto"/>
      </w:divBdr>
      <w:divsChild>
        <w:div w:id="1409309788">
          <w:marLeft w:val="0"/>
          <w:marRight w:val="0"/>
          <w:marTop w:val="0"/>
          <w:marBottom w:val="0"/>
          <w:divBdr>
            <w:top w:val="none" w:sz="0" w:space="0" w:color="auto"/>
            <w:left w:val="none" w:sz="0" w:space="0" w:color="auto"/>
            <w:bottom w:val="none" w:sz="0" w:space="0" w:color="auto"/>
            <w:right w:val="none" w:sz="0" w:space="0" w:color="auto"/>
          </w:divBdr>
          <w:divsChild>
            <w:div w:id="1433932426">
              <w:marLeft w:val="0"/>
              <w:marRight w:val="0"/>
              <w:marTop w:val="0"/>
              <w:marBottom w:val="0"/>
              <w:divBdr>
                <w:top w:val="none" w:sz="0" w:space="0" w:color="auto"/>
                <w:left w:val="none" w:sz="0" w:space="0" w:color="auto"/>
                <w:bottom w:val="none" w:sz="0" w:space="0" w:color="auto"/>
                <w:right w:val="none" w:sz="0" w:space="0" w:color="auto"/>
              </w:divBdr>
              <w:divsChild>
                <w:div w:id="70546919">
                  <w:marLeft w:val="-144"/>
                  <w:marRight w:val="0"/>
                  <w:marTop w:val="0"/>
                  <w:marBottom w:val="0"/>
                  <w:divBdr>
                    <w:top w:val="none" w:sz="0" w:space="0" w:color="auto"/>
                    <w:left w:val="none" w:sz="0" w:space="0" w:color="auto"/>
                    <w:bottom w:val="none" w:sz="0" w:space="0" w:color="auto"/>
                    <w:right w:val="none" w:sz="0" w:space="0" w:color="auto"/>
                  </w:divBdr>
                  <w:divsChild>
                    <w:div w:id="488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95158">
      <w:bodyDiv w:val="1"/>
      <w:marLeft w:val="0"/>
      <w:marRight w:val="0"/>
      <w:marTop w:val="0"/>
      <w:marBottom w:val="0"/>
      <w:divBdr>
        <w:top w:val="none" w:sz="0" w:space="0" w:color="auto"/>
        <w:left w:val="none" w:sz="0" w:space="0" w:color="auto"/>
        <w:bottom w:val="none" w:sz="0" w:space="0" w:color="auto"/>
        <w:right w:val="none" w:sz="0" w:space="0" w:color="auto"/>
      </w:divBdr>
      <w:divsChild>
        <w:div w:id="1964649684">
          <w:marLeft w:val="0"/>
          <w:marRight w:val="0"/>
          <w:marTop w:val="0"/>
          <w:marBottom w:val="0"/>
          <w:divBdr>
            <w:top w:val="none" w:sz="0" w:space="0" w:color="auto"/>
            <w:left w:val="none" w:sz="0" w:space="0" w:color="auto"/>
            <w:bottom w:val="none" w:sz="0" w:space="0" w:color="auto"/>
            <w:right w:val="none" w:sz="0" w:space="0" w:color="auto"/>
          </w:divBdr>
          <w:divsChild>
            <w:div w:id="703021837">
              <w:marLeft w:val="0"/>
              <w:marRight w:val="0"/>
              <w:marTop w:val="0"/>
              <w:marBottom w:val="0"/>
              <w:divBdr>
                <w:top w:val="none" w:sz="0" w:space="0" w:color="auto"/>
                <w:left w:val="none" w:sz="0" w:space="0" w:color="auto"/>
                <w:bottom w:val="none" w:sz="0" w:space="0" w:color="auto"/>
                <w:right w:val="none" w:sz="0" w:space="0" w:color="auto"/>
              </w:divBdr>
              <w:divsChild>
                <w:div w:id="1396121126">
                  <w:marLeft w:val="0"/>
                  <w:marRight w:val="0"/>
                  <w:marTop w:val="0"/>
                  <w:marBottom w:val="0"/>
                  <w:divBdr>
                    <w:top w:val="none" w:sz="0" w:space="0" w:color="auto"/>
                    <w:left w:val="none" w:sz="0" w:space="0" w:color="auto"/>
                    <w:bottom w:val="none" w:sz="0" w:space="0" w:color="auto"/>
                    <w:right w:val="none" w:sz="0" w:space="0" w:color="auto"/>
                  </w:divBdr>
                  <w:divsChild>
                    <w:div w:id="1013337506">
                      <w:marLeft w:val="0"/>
                      <w:marRight w:val="0"/>
                      <w:marTop w:val="0"/>
                      <w:marBottom w:val="0"/>
                      <w:divBdr>
                        <w:top w:val="none" w:sz="0" w:space="0" w:color="auto"/>
                        <w:left w:val="none" w:sz="0" w:space="0" w:color="auto"/>
                        <w:bottom w:val="none" w:sz="0" w:space="0" w:color="auto"/>
                        <w:right w:val="none" w:sz="0" w:space="0" w:color="auto"/>
                      </w:divBdr>
                      <w:divsChild>
                        <w:div w:id="319503549">
                          <w:marLeft w:val="0"/>
                          <w:marRight w:val="0"/>
                          <w:marTop w:val="0"/>
                          <w:marBottom w:val="0"/>
                          <w:divBdr>
                            <w:top w:val="none" w:sz="0" w:space="0" w:color="auto"/>
                            <w:left w:val="none" w:sz="0" w:space="0" w:color="auto"/>
                            <w:bottom w:val="none" w:sz="0" w:space="0" w:color="auto"/>
                            <w:right w:val="none" w:sz="0" w:space="0" w:color="auto"/>
                          </w:divBdr>
                          <w:divsChild>
                            <w:div w:id="378748756">
                              <w:marLeft w:val="0"/>
                              <w:marRight w:val="0"/>
                              <w:marTop w:val="0"/>
                              <w:marBottom w:val="0"/>
                              <w:divBdr>
                                <w:top w:val="none" w:sz="0" w:space="0" w:color="auto"/>
                                <w:left w:val="none" w:sz="0" w:space="0" w:color="auto"/>
                                <w:bottom w:val="none" w:sz="0" w:space="0" w:color="auto"/>
                                <w:right w:val="none" w:sz="0" w:space="0" w:color="auto"/>
                              </w:divBdr>
                              <w:divsChild>
                                <w:div w:id="804666026">
                                  <w:marLeft w:val="0"/>
                                  <w:marRight w:val="0"/>
                                  <w:marTop w:val="0"/>
                                  <w:marBottom w:val="0"/>
                                  <w:divBdr>
                                    <w:top w:val="none" w:sz="0" w:space="0" w:color="auto"/>
                                    <w:left w:val="none" w:sz="0" w:space="0" w:color="auto"/>
                                    <w:bottom w:val="none" w:sz="0" w:space="0" w:color="auto"/>
                                    <w:right w:val="none" w:sz="0" w:space="0" w:color="auto"/>
                                  </w:divBdr>
                                  <w:divsChild>
                                    <w:div w:id="156187456">
                                      <w:marLeft w:val="0"/>
                                      <w:marRight w:val="0"/>
                                      <w:marTop w:val="0"/>
                                      <w:marBottom w:val="0"/>
                                      <w:divBdr>
                                        <w:top w:val="none" w:sz="0" w:space="0" w:color="auto"/>
                                        <w:left w:val="none" w:sz="0" w:space="0" w:color="auto"/>
                                        <w:bottom w:val="none" w:sz="0" w:space="0" w:color="auto"/>
                                        <w:right w:val="none" w:sz="0" w:space="0" w:color="auto"/>
                                      </w:divBdr>
                                      <w:divsChild>
                                        <w:div w:id="902445357">
                                          <w:marLeft w:val="0"/>
                                          <w:marRight w:val="0"/>
                                          <w:marTop w:val="0"/>
                                          <w:marBottom w:val="0"/>
                                          <w:divBdr>
                                            <w:top w:val="none" w:sz="0" w:space="0" w:color="auto"/>
                                            <w:left w:val="none" w:sz="0" w:space="0" w:color="auto"/>
                                            <w:bottom w:val="none" w:sz="0" w:space="0" w:color="auto"/>
                                            <w:right w:val="none" w:sz="0" w:space="0" w:color="auto"/>
                                          </w:divBdr>
                                          <w:divsChild>
                                            <w:div w:id="736585413">
                                              <w:marLeft w:val="0"/>
                                              <w:marRight w:val="0"/>
                                              <w:marTop w:val="0"/>
                                              <w:marBottom w:val="0"/>
                                              <w:divBdr>
                                                <w:top w:val="none" w:sz="0" w:space="0" w:color="auto"/>
                                                <w:left w:val="none" w:sz="0" w:space="0" w:color="auto"/>
                                                <w:bottom w:val="none" w:sz="0" w:space="0" w:color="auto"/>
                                                <w:right w:val="none" w:sz="0" w:space="0" w:color="auto"/>
                                              </w:divBdr>
                                              <w:divsChild>
                                                <w:div w:id="1330913664">
                                                  <w:marLeft w:val="0"/>
                                                  <w:marRight w:val="0"/>
                                                  <w:marTop w:val="0"/>
                                                  <w:marBottom w:val="0"/>
                                                  <w:divBdr>
                                                    <w:top w:val="none" w:sz="0" w:space="0" w:color="auto"/>
                                                    <w:left w:val="none" w:sz="0" w:space="0" w:color="auto"/>
                                                    <w:bottom w:val="none" w:sz="0" w:space="0" w:color="auto"/>
                                                    <w:right w:val="none" w:sz="0" w:space="0" w:color="auto"/>
                                                  </w:divBdr>
                                                  <w:divsChild>
                                                    <w:div w:id="1968778265">
                                                      <w:marLeft w:val="0"/>
                                                      <w:marRight w:val="0"/>
                                                      <w:marTop w:val="0"/>
                                                      <w:marBottom w:val="0"/>
                                                      <w:divBdr>
                                                        <w:top w:val="none" w:sz="0" w:space="0" w:color="auto"/>
                                                        <w:left w:val="none" w:sz="0" w:space="0" w:color="auto"/>
                                                        <w:bottom w:val="none" w:sz="0" w:space="0" w:color="auto"/>
                                                        <w:right w:val="none" w:sz="0" w:space="0" w:color="auto"/>
                                                      </w:divBdr>
                                                      <w:divsChild>
                                                        <w:div w:id="1791850210">
                                                          <w:marLeft w:val="0"/>
                                                          <w:marRight w:val="0"/>
                                                          <w:marTop w:val="0"/>
                                                          <w:marBottom w:val="0"/>
                                                          <w:divBdr>
                                                            <w:top w:val="none" w:sz="0" w:space="0" w:color="auto"/>
                                                            <w:left w:val="none" w:sz="0" w:space="0" w:color="auto"/>
                                                            <w:bottom w:val="none" w:sz="0" w:space="0" w:color="auto"/>
                                                            <w:right w:val="none" w:sz="0" w:space="0" w:color="auto"/>
                                                          </w:divBdr>
                                                          <w:divsChild>
                                                            <w:div w:id="1073163613">
                                                              <w:marLeft w:val="0"/>
                                                              <w:marRight w:val="150"/>
                                                              <w:marTop w:val="0"/>
                                                              <w:marBottom w:val="150"/>
                                                              <w:divBdr>
                                                                <w:top w:val="none" w:sz="0" w:space="0" w:color="auto"/>
                                                                <w:left w:val="none" w:sz="0" w:space="0" w:color="auto"/>
                                                                <w:bottom w:val="none" w:sz="0" w:space="0" w:color="auto"/>
                                                                <w:right w:val="none" w:sz="0" w:space="0" w:color="auto"/>
                                                              </w:divBdr>
                                                              <w:divsChild>
                                                                <w:div w:id="1519153845">
                                                                  <w:marLeft w:val="0"/>
                                                                  <w:marRight w:val="0"/>
                                                                  <w:marTop w:val="0"/>
                                                                  <w:marBottom w:val="0"/>
                                                                  <w:divBdr>
                                                                    <w:top w:val="none" w:sz="0" w:space="0" w:color="auto"/>
                                                                    <w:left w:val="none" w:sz="0" w:space="0" w:color="auto"/>
                                                                    <w:bottom w:val="none" w:sz="0" w:space="0" w:color="auto"/>
                                                                    <w:right w:val="none" w:sz="0" w:space="0" w:color="auto"/>
                                                                  </w:divBdr>
                                                                  <w:divsChild>
                                                                    <w:div w:id="1646546722">
                                                                      <w:marLeft w:val="0"/>
                                                                      <w:marRight w:val="0"/>
                                                                      <w:marTop w:val="0"/>
                                                                      <w:marBottom w:val="0"/>
                                                                      <w:divBdr>
                                                                        <w:top w:val="none" w:sz="0" w:space="0" w:color="auto"/>
                                                                        <w:left w:val="none" w:sz="0" w:space="0" w:color="auto"/>
                                                                        <w:bottom w:val="none" w:sz="0" w:space="0" w:color="auto"/>
                                                                        <w:right w:val="none" w:sz="0" w:space="0" w:color="auto"/>
                                                                      </w:divBdr>
                                                                      <w:divsChild>
                                                                        <w:div w:id="1730349176">
                                                                          <w:marLeft w:val="0"/>
                                                                          <w:marRight w:val="0"/>
                                                                          <w:marTop w:val="0"/>
                                                                          <w:marBottom w:val="0"/>
                                                                          <w:divBdr>
                                                                            <w:top w:val="none" w:sz="0" w:space="0" w:color="auto"/>
                                                                            <w:left w:val="none" w:sz="0" w:space="0" w:color="auto"/>
                                                                            <w:bottom w:val="none" w:sz="0" w:space="0" w:color="auto"/>
                                                                            <w:right w:val="none" w:sz="0" w:space="0" w:color="auto"/>
                                                                          </w:divBdr>
                                                                          <w:divsChild>
                                                                            <w:div w:id="766846811">
                                                                              <w:marLeft w:val="0"/>
                                                                              <w:marRight w:val="0"/>
                                                                              <w:marTop w:val="0"/>
                                                                              <w:marBottom w:val="0"/>
                                                                              <w:divBdr>
                                                                                <w:top w:val="none" w:sz="0" w:space="0" w:color="auto"/>
                                                                                <w:left w:val="none" w:sz="0" w:space="0" w:color="auto"/>
                                                                                <w:bottom w:val="none" w:sz="0" w:space="0" w:color="auto"/>
                                                                                <w:right w:val="none" w:sz="0" w:space="0" w:color="auto"/>
                                                                              </w:divBdr>
                                                                              <w:divsChild>
                                                                                <w:div w:id="2101870830">
                                                                                  <w:marLeft w:val="0"/>
                                                                                  <w:marRight w:val="0"/>
                                                                                  <w:marTop w:val="0"/>
                                                                                  <w:marBottom w:val="0"/>
                                                                                  <w:divBdr>
                                                                                    <w:top w:val="none" w:sz="0" w:space="0" w:color="auto"/>
                                                                                    <w:left w:val="none" w:sz="0" w:space="0" w:color="auto"/>
                                                                                    <w:bottom w:val="none" w:sz="0" w:space="0" w:color="auto"/>
                                                                                    <w:right w:val="none" w:sz="0" w:space="0" w:color="auto"/>
                                                                                  </w:divBdr>
                                                                                  <w:divsChild>
                                                                                    <w:div w:id="390663965">
                                                                                      <w:marLeft w:val="0"/>
                                                                                      <w:marRight w:val="0"/>
                                                                                      <w:marTop w:val="0"/>
                                                                                      <w:marBottom w:val="0"/>
                                                                                      <w:divBdr>
                                                                                        <w:top w:val="none" w:sz="0" w:space="0" w:color="auto"/>
                                                                                        <w:left w:val="none" w:sz="0" w:space="0" w:color="auto"/>
                                                                                        <w:bottom w:val="none" w:sz="0" w:space="0" w:color="auto"/>
                                                                                        <w:right w:val="none" w:sz="0" w:space="0" w:color="auto"/>
                                                                                      </w:divBdr>
                                                                                    </w:div>
                                                                                    <w:div w:id="518472762">
                                                                                      <w:marLeft w:val="0"/>
                                                                                      <w:marRight w:val="0"/>
                                                                                      <w:marTop w:val="0"/>
                                                                                      <w:marBottom w:val="0"/>
                                                                                      <w:divBdr>
                                                                                        <w:top w:val="none" w:sz="0" w:space="0" w:color="auto"/>
                                                                                        <w:left w:val="none" w:sz="0" w:space="0" w:color="auto"/>
                                                                                        <w:bottom w:val="none" w:sz="0" w:space="0" w:color="auto"/>
                                                                                        <w:right w:val="none" w:sz="0" w:space="0" w:color="auto"/>
                                                                                      </w:divBdr>
                                                                                      <w:divsChild>
                                                                                        <w:div w:id="1428036674">
                                                                                          <w:marLeft w:val="0"/>
                                                                                          <w:marRight w:val="0"/>
                                                                                          <w:marTop w:val="0"/>
                                                                                          <w:marBottom w:val="0"/>
                                                                                          <w:divBdr>
                                                                                            <w:top w:val="none" w:sz="0" w:space="0" w:color="auto"/>
                                                                                            <w:left w:val="none" w:sz="0" w:space="0" w:color="auto"/>
                                                                                            <w:bottom w:val="none" w:sz="0" w:space="0" w:color="auto"/>
                                                                                            <w:right w:val="none" w:sz="0" w:space="0" w:color="auto"/>
                                                                                          </w:divBdr>
                                                                                        </w:div>
                                                                                      </w:divsChild>
                                                                                    </w:div>
                                                                                    <w:div w:id="1303080233">
                                                                                      <w:marLeft w:val="0"/>
                                                                                      <w:marRight w:val="0"/>
                                                                                      <w:marTop w:val="0"/>
                                                                                      <w:marBottom w:val="0"/>
                                                                                      <w:divBdr>
                                                                                        <w:top w:val="none" w:sz="0" w:space="0" w:color="auto"/>
                                                                                        <w:left w:val="none" w:sz="0" w:space="0" w:color="auto"/>
                                                                                        <w:bottom w:val="none" w:sz="0" w:space="0" w:color="auto"/>
                                                                                        <w:right w:val="none" w:sz="0" w:space="0" w:color="auto"/>
                                                                                      </w:divBdr>
                                                                                    </w:div>
                                                                                    <w:div w:id="1330255620">
                                                                                      <w:marLeft w:val="0"/>
                                                                                      <w:marRight w:val="0"/>
                                                                                      <w:marTop w:val="0"/>
                                                                                      <w:marBottom w:val="0"/>
                                                                                      <w:divBdr>
                                                                                        <w:top w:val="none" w:sz="0" w:space="0" w:color="auto"/>
                                                                                        <w:left w:val="none" w:sz="0" w:space="0" w:color="auto"/>
                                                                                        <w:bottom w:val="none" w:sz="0" w:space="0" w:color="auto"/>
                                                                                        <w:right w:val="none" w:sz="0" w:space="0" w:color="auto"/>
                                                                                      </w:divBdr>
                                                                                    </w:div>
                                                                                    <w:div w:id="1570386143">
                                                                                      <w:marLeft w:val="0"/>
                                                                                      <w:marRight w:val="0"/>
                                                                                      <w:marTop w:val="0"/>
                                                                                      <w:marBottom w:val="0"/>
                                                                                      <w:divBdr>
                                                                                        <w:top w:val="none" w:sz="0" w:space="0" w:color="auto"/>
                                                                                        <w:left w:val="none" w:sz="0" w:space="0" w:color="auto"/>
                                                                                        <w:bottom w:val="none" w:sz="0" w:space="0" w:color="auto"/>
                                                                                        <w:right w:val="none" w:sz="0" w:space="0" w:color="auto"/>
                                                                                      </w:divBdr>
                                                                                    </w:div>
                                                                                    <w:div w:id="1606113473">
                                                                                      <w:marLeft w:val="0"/>
                                                                                      <w:marRight w:val="0"/>
                                                                                      <w:marTop w:val="0"/>
                                                                                      <w:marBottom w:val="0"/>
                                                                                      <w:divBdr>
                                                                                        <w:top w:val="none" w:sz="0" w:space="0" w:color="auto"/>
                                                                                        <w:left w:val="none" w:sz="0" w:space="0" w:color="auto"/>
                                                                                        <w:bottom w:val="none" w:sz="0" w:space="0" w:color="auto"/>
                                                                                        <w:right w:val="none" w:sz="0" w:space="0" w:color="auto"/>
                                                                                      </w:divBdr>
                                                                                    </w:div>
                                                                                    <w:div w:id="1800296229">
                                                                                      <w:marLeft w:val="0"/>
                                                                                      <w:marRight w:val="0"/>
                                                                                      <w:marTop w:val="0"/>
                                                                                      <w:marBottom w:val="0"/>
                                                                                      <w:divBdr>
                                                                                        <w:top w:val="none" w:sz="0" w:space="0" w:color="auto"/>
                                                                                        <w:left w:val="none" w:sz="0" w:space="0" w:color="auto"/>
                                                                                        <w:bottom w:val="none" w:sz="0" w:space="0" w:color="auto"/>
                                                                                        <w:right w:val="none" w:sz="0" w:space="0" w:color="auto"/>
                                                                                      </w:divBdr>
                                                                                    </w:div>
                                                                                    <w:div w:id="21312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891069">
      <w:bodyDiv w:val="1"/>
      <w:marLeft w:val="0"/>
      <w:marRight w:val="0"/>
      <w:marTop w:val="0"/>
      <w:marBottom w:val="0"/>
      <w:divBdr>
        <w:top w:val="none" w:sz="0" w:space="0" w:color="auto"/>
        <w:left w:val="none" w:sz="0" w:space="0" w:color="auto"/>
        <w:bottom w:val="none" w:sz="0" w:space="0" w:color="auto"/>
        <w:right w:val="none" w:sz="0" w:space="0" w:color="auto"/>
      </w:divBdr>
      <w:divsChild>
        <w:div w:id="345599150">
          <w:marLeft w:val="0"/>
          <w:marRight w:val="0"/>
          <w:marTop w:val="0"/>
          <w:marBottom w:val="0"/>
          <w:divBdr>
            <w:top w:val="none" w:sz="0" w:space="0" w:color="auto"/>
            <w:left w:val="none" w:sz="0" w:space="0" w:color="auto"/>
            <w:bottom w:val="none" w:sz="0" w:space="0" w:color="auto"/>
            <w:right w:val="none" w:sz="0" w:space="0" w:color="auto"/>
          </w:divBdr>
          <w:divsChild>
            <w:div w:id="1262371612">
              <w:marLeft w:val="0"/>
              <w:marRight w:val="0"/>
              <w:marTop w:val="0"/>
              <w:marBottom w:val="0"/>
              <w:divBdr>
                <w:top w:val="none" w:sz="0" w:space="0" w:color="auto"/>
                <w:left w:val="none" w:sz="0" w:space="0" w:color="auto"/>
                <w:bottom w:val="none" w:sz="0" w:space="0" w:color="auto"/>
                <w:right w:val="none" w:sz="0" w:space="0" w:color="auto"/>
              </w:divBdr>
              <w:divsChild>
                <w:div w:id="1760177480">
                  <w:marLeft w:val="-144"/>
                  <w:marRight w:val="0"/>
                  <w:marTop w:val="0"/>
                  <w:marBottom w:val="0"/>
                  <w:divBdr>
                    <w:top w:val="none" w:sz="0" w:space="0" w:color="auto"/>
                    <w:left w:val="none" w:sz="0" w:space="0" w:color="auto"/>
                    <w:bottom w:val="none" w:sz="0" w:space="0" w:color="auto"/>
                    <w:right w:val="none" w:sz="0" w:space="0" w:color="auto"/>
                  </w:divBdr>
                  <w:divsChild>
                    <w:div w:id="94747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ri-executive.com/announcements" TargetMode="External"/><Relationship Id="rId5" Type="http://schemas.openxmlformats.org/officeDocument/2006/relationships/webSettings" Target="webSettings.xml"/><Relationship Id="rId10" Type="http://schemas.openxmlformats.org/officeDocument/2006/relationships/hyperlink" Target="file:///C:\Users\phillips\Downloads\Montpellier%20Panel%20Report%202013%20-%20Sustainable%20Intensification%20-%20A%20New%20Paradigm%20for%20African%20Agriculture.pdf" TargetMode="External"/><Relationship Id="rId4" Type="http://schemas.openxmlformats.org/officeDocument/2006/relationships/settings" Target="settings.xml"/><Relationship Id="rId9" Type="http://schemas.openxmlformats.org/officeDocument/2006/relationships/image" Target="http://www3.imperial.ac.uk/icimages?p_imgid=216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B47C4-CFE9-49B4-B0AF-A62FFDC1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CTA</Company>
  <LinksUpToDate>false</LinksUpToDate>
  <CharactersWithSpaces>3535</CharactersWithSpaces>
  <SharedDoc>false</SharedDoc>
  <HLinks>
    <vt:vector size="18" baseType="variant">
      <vt:variant>
        <vt:i4>3080291</vt:i4>
      </vt:variant>
      <vt:variant>
        <vt:i4>3</vt:i4>
      </vt:variant>
      <vt:variant>
        <vt:i4>0</vt:i4>
      </vt:variant>
      <vt:variant>
        <vt:i4>5</vt:i4>
      </vt:variant>
      <vt:variant>
        <vt:lpwstr>http://www.sri-executive.com/announcements</vt:lpwstr>
      </vt:variant>
      <vt:variant>
        <vt:lpwstr/>
      </vt:variant>
      <vt:variant>
        <vt:i4>6029399</vt:i4>
      </vt:variant>
      <vt:variant>
        <vt:i4>0</vt:i4>
      </vt:variant>
      <vt:variant>
        <vt:i4>0</vt:i4>
      </vt:variant>
      <vt:variant>
        <vt:i4>5</vt:i4>
      </vt:variant>
      <vt:variant>
        <vt:lpwstr>Montpellier Panel Report 2013 - Sustainable Intensification - A New Paradigm for African Agriculture.pdf</vt:lpwstr>
      </vt:variant>
      <vt:variant>
        <vt:lpwstr/>
      </vt:variant>
      <vt:variant>
        <vt:i4>4391009</vt:i4>
      </vt:variant>
      <vt:variant>
        <vt:i4>-1</vt:i4>
      </vt:variant>
      <vt:variant>
        <vt:i4>1027</vt:i4>
      </vt:variant>
      <vt:variant>
        <vt:i4>1</vt:i4>
      </vt:variant>
      <vt:variant>
        <vt:lpwstr>http://www3.imperial.ac.uk/icimages?p_imgid=216251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boto</dc:creator>
  <cp:lastModifiedBy>Suzanne Claire Phillips</cp:lastModifiedBy>
  <cp:revision>3</cp:revision>
  <dcterms:created xsi:type="dcterms:W3CDTF">2013-05-24T09:04:00Z</dcterms:created>
  <dcterms:modified xsi:type="dcterms:W3CDTF">2013-05-24T09:05:00Z</dcterms:modified>
</cp:coreProperties>
</file>