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EE" w:rsidRPr="00307077" w:rsidRDefault="001E1313" w:rsidP="001E1313">
      <w:pPr>
        <w:jc w:val="center"/>
        <w:rPr>
          <w:b/>
          <w:sz w:val="28"/>
          <w:szCs w:val="28"/>
        </w:rPr>
      </w:pPr>
      <w:r w:rsidRPr="00307077">
        <w:rPr>
          <w:b/>
          <w:sz w:val="28"/>
          <w:szCs w:val="28"/>
        </w:rPr>
        <w:t>SEMINARIO REGIONAL</w:t>
      </w:r>
    </w:p>
    <w:p w:rsidR="001E1313" w:rsidRPr="00307077" w:rsidRDefault="001E1313" w:rsidP="001E1313">
      <w:pPr>
        <w:jc w:val="center"/>
        <w:rPr>
          <w:b/>
          <w:sz w:val="28"/>
          <w:szCs w:val="28"/>
        </w:rPr>
      </w:pPr>
      <w:r w:rsidRPr="00307077">
        <w:rPr>
          <w:b/>
          <w:sz w:val="28"/>
          <w:szCs w:val="28"/>
        </w:rPr>
        <w:t>PROYECTO ALFA  VINCULAENTORNO</w:t>
      </w:r>
    </w:p>
    <w:p w:rsidR="001E1313" w:rsidRPr="00307077" w:rsidRDefault="001E1313" w:rsidP="001E1313">
      <w:pPr>
        <w:jc w:val="center"/>
        <w:rPr>
          <w:b/>
          <w:sz w:val="28"/>
          <w:szCs w:val="28"/>
        </w:rPr>
      </w:pPr>
      <w:r w:rsidRPr="00307077">
        <w:rPr>
          <w:b/>
          <w:sz w:val="28"/>
          <w:szCs w:val="28"/>
        </w:rPr>
        <w:t>CIUDAD DE CORDOBA – ARGENTINA</w:t>
      </w:r>
    </w:p>
    <w:p w:rsidR="001E1313" w:rsidRPr="00307077" w:rsidRDefault="00701F21" w:rsidP="001E1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E1313" w:rsidRPr="00307077">
        <w:rPr>
          <w:b/>
          <w:sz w:val="28"/>
          <w:szCs w:val="28"/>
        </w:rPr>
        <w:t xml:space="preserve"> Y </w:t>
      </w:r>
      <w:r>
        <w:rPr>
          <w:b/>
          <w:sz w:val="28"/>
          <w:szCs w:val="28"/>
        </w:rPr>
        <w:t>3</w:t>
      </w:r>
      <w:r w:rsidR="001E1313" w:rsidRPr="00307077">
        <w:rPr>
          <w:b/>
          <w:sz w:val="28"/>
          <w:szCs w:val="28"/>
        </w:rPr>
        <w:t xml:space="preserve"> DE JUNIO DE 2013.-</w:t>
      </w:r>
    </w:p>
    <w:p w:rsidR="001E1313" w:rsidRPr="00307077" w:rsidRDefault="001E1313">
      <w:pPr>
        <w:rPr>
          <w:sz w:val="28"/>
          <w:szCs w:val="28"/>
          <w:vertAlign w:val="superscript"/>
        </w:rPr>
      </w:pPr>
      <w:r w:rsidRPr="00307077">
        <w:rPr>
          <w:sz w:val="28"/>
          <w:szCs w:val="28"/>
        </w:rPr>
        <w:tab/>
        <w:t>Sede del Seminario: Salón del Hotel Sede del evento (a definir)</w:t>
      </w:r>
      <w:r w:rsidR="0022299C" w:rsidRPr="00307077">
        <w:rPr>
          <w:sz w:val="28"/>
          <w:szCs w:val="28"/>
          <w:vertAlign w:val="superscript"/>
        </w:rPr>
        <w:t>11</w:t>
      </w:r>
    </w:p>
    <w:p w:rsidR="004444C4" w:rsidRDefault="00701F21">
      <w:pPr>
        <w:rPr>
          <w:sz w:val="28"/>
          <w:szCs w:val="28"/>
        </w:rPr>
      </w:pPr>
      <w:r>
        <w:rPr>
          <w:sz w:val="28"/>
          <w:szCs w:val="28"/>
        </w:rPr>
        <w:t>Día  Domingo 2 de junio</w:t>
      </w:r>
    </w:p>
    <w:p w:rsidR="00701F21" w:rsidRPr="004444C4" w:rsidRDefault="00701F21" w:rsidP="00701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1E13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Lugar: Salón Hotel Sede del Evento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01F21" w:rsidTr="00CE173C"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</w:tr>
      <w:tr w:rsidR="00701F21" w:rsidTr="00CE173C">
        <w:tc>
          <w:tcPr>
            <w:tcW w:w="2161" w:type="dxa"/>
          </w:tcPr>
          <w:p w:rsidR="00701F21" w:rsidRDefault="00701F21" w:rsidP="00701F21">
            <w:r>
              <w:t>17:30 a 20:00</w:t>
            </w:r>
          </w:p>
        </w:tc>
        <w:tc>
          <w:tcPr>
            <w:tcW w:w="2161" w:type="dxa"/>
          </w:tcPr>
          <w:p w:rsidR="00701F21" w:rsidRDefault="00701F21" w:rsidP="00CE173C">
            <w:r>
              <w:t>Reunión Socios. Evaluación y acciones a seguir</w:t>
            </w:r>
          </w:p>
        </w:tc>
        <w:tc>
          <w:tcPr>
            <w:tcW w:w="2161" w:type="dxa"/>
            <w:shd w:val="clear" w:color="auto" w:fill="92D050"/>
          </w:tcPr>
          <w:p w:rsidR="00701F21" w:rsidRPr="007730D8" w:rsidRDefault="00701F21" w:rsidP="00CE173C">
            <w:pPr>
              <w:rPr>
                <w:strike/>
              </w:rPr>
            </w:pPr>
            <w:r w:rsidRPr="007730D8">
              <w:rPr>
                <w:strike/>
              </w:rPr>
              <w:t xml:space="preserve">Prever </w:t>
            </w:r>
            <w:proofErr w:type="spellStart"/>
            <w:r w:rsidRPr="007730D8">
              <w:rPr>
                <w:strike/>
              </w:rPr>
              <w:t>Coffee</w:t>
            </w:r>
            <w:proofErr w:type="spellEnd"/>
            <w:r w:rsidRPr="007730D8">
              <w:rPr>
                <w:strike/>
              </w:rPr>
              <w:t xml:space="preserve"> break </w:t>
            </w:r>
          </w:p>
        </w:tc>
        <w:tc>
          <w:tcPr>
            <w:tcW w:w="2161" w:type="dxa"/>
          </w:tcPr>
          <w:p w:rsidR="00701F21" w:rsidRDefault="00701F21" w:rsidP="00CE173C"/>
        </w:tc>
      </w:tr>
      <w:tr w:rsidR="00701F21" w:rsidTr="00CE173C">
        <w:tc>
          <w:tcPr>
            <w:tcW w:w="2161" w:type="dxa"/>
          </w:tcPr>
          <w:p w:rsidR="00701F21" w:rsidRDefault="00701F21" w:rsidP="00CE173C">
            <w:r>
              <w:t>21:00</w:t>
            </w:r>
          </w:p>
        </w:tc>
        <w:tc>
          <w:tcPr>
            <w:tcW w:w="2161" w:type="dxa"/>
          </w:tcPr>
          <w:p w:rsidR="00701F21" w:rsidRDefault="00701F21" w:rsidP="00CE173C">
            <w:r>
              <w:t>CENA</w:t>
            </w:r>
          </w:p>
        </w:tc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</w:tr>
      <w:tr w:rsidR="00701F21" w:rsidTr="00CE173C"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  <w:tc>
          <w:tcPr>
            <w:tcW w:w="2161" w:type="dxa"/>
          </w:tcPr>
          <w:p w:rsidR="00701F21" w:rsidRDefault="00701F21" w:rsidP="00CE173C"/>
        </w:tc>
      </w:tr>
    </w:tbl>
    <w:p w:rsidR="00701F21" w:rsidRDefault="00701F21">
      <w:pPr>
        <w:rPr>
          <w:sz w:val="28"/>
          <w:szCs w:val="28"/>
        </w:rPr>
      </w:pPr>
    </w:p>
    <w:p w:rsidR="00701F21" w:rsidRPr="00307077" w:rsidRDefault="00701F21">
      <w:pPr>
        <w:rPr>
          <w:sz w:val="28"/>
          <w:szCs w:val="28"/>
        </w:rPr>
      </w:pPr>
    </w:p>
    <w:p w:rsidR="004444C4" w:rsidRDefault="001E1313">
      <w:r>
        <w:t>Día Lunes 3 de Junio.-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444C4" w:rsidTr="004444C4">
        <w:tc>
          <w:tcPr>
            <w:tcW w:w="2881" w:type="dxa"/>
          </w:tcPr>
          <w:p w:rsidR="004444C4" w:rsidRDefault="004444C4"/>
        </w:tc>
        <w:tc>
          <w:tcPr>
            <w:tcW w:w="2881" w:type="dxa"/>
          </w:tcPr>
          <w:p w:rsidR="004444C4" w:rsidRDefault="004444C4"/>
        </w:tc>
        <w:tc>
          <w:tcPr>
            <w:tcW w:w="2882" w:type="dxa"/>
          </w:tcPr>
          <w:p w:rsidR="004444C4" w:rsidRDefault="004444C4"/>
        </w:tc>
      </w:tr>
      <w:tr w:rsidR="004444C4" w:rsidTr="004444C4">
        <w:tc>
          <w:tcPr>
            <w:tcW w:w="2881" w:type="dxa"/>
          </w:tcPr>
          <w:p w:rsidR="004444C4" w:rsidRDefault="00195D0B">
            <w:r>
              <w:t>9:00 a 9:30</w:t>
            </w:r>
          </w:p>
        </w:tc>
        <w:tc>
          <w:tcPr>
            <w:tcW w:w="2881" w:type="dxa"/>
          </w:tcPr>
          <w:p w:rsidR="004444C4" w:rsidRDefault="00CF2C8C">
            <w:r>
              <w:t>Acreditación</w:t>
            </w:r>
          </w:p>
        </w:tc>
        <w:tc>
          <w:tcPr>
            <w:tcW w:w="2882" w:type="dxa"/>
          </w:tcPr>
          <w:p w:rsidR="004444C4" w:rsidRDefault="00CF2C8C">
            <w:r>
              <w:t>Mesa de recepción y entrega de materiales (definir qué)</w:t>
            </w:r>
          </w:p>
        </w:tc>
      </w:tr>
      <w:tr w:rsidR="00C8297E" w:rsidTr="004444C4">
        <w:tc>
          <w:tcPr>
            <w:tcW w:w="2881" w:type="dxa"/>
          </w:tcPr>
          <w:p w:rsidR="00C8297E" w:rsidRDefault="00C8297E">
            <w:r>
              <w:t>9:30 a 9:40</w:t>
            </w:r>
          </w:p>
        </w:tc>
        <w:tc>
          <w:tcPr>
            <w:tcW w:w="2881" w:type="dxa"/>
          </w:tcPr>
          <w:p w:rsidR="00C8297E" w:rsidRDefault="00C8297E">
            <w:r>
              <w:t>Bienvenida</w:t>
            </w:r>
          </w:p>
        </w:tc>
        <w:tc>
          <w:tcPr>
            <w:tcW w:w="2882" w:type="dxa"/>
          </w:tcPr>
          <w:p w:rsidR="00C8297E" w:rsidRDefault="00C8297E">
            <w:r>
              <w:t>Rector de Chilecito</w:t>
            </w:r>
          </w:p>
        </w:tc>
      </w:tr>
      <w:tr w:rsidR="004444C4" w:rsidTr="004444C4">
        <w:tc>
          <w:tcPr>
            <w:tcW w:w="2881" w:type="dxa"/>
          </w:tcPr>
          <w:p w:rsidR="004444C4" w:rsidRDefault="00195D0B" w:rsidP="00C8297E">
            <w:r>
              <w:t>9:</w:t>
            </w:r>
            <w:r w:rsidR="00C8297E">
              <w:t xml:space="preserve">40 </w:t>
            </w:r>
            <w:r>
              <w:t xml:space="preserve"> a </w:t>
            </w:r>
            <w:r w:rsidR="00C8297E">
              <w:t>10:00</w:t>
            </w:r>
          </w:p>
        </w:tc>
        <w:tc>
          <w:tcPr>
            <w:tcW w:w="2881" w:type="dxa"/>
          </w:tcPr>
          <w:p w:rsidR="004444C4" w:rsidRDefault="00CF2C8C">
            <w:r>
              <w:t xml:space="preserve">Apertura </w:t>
            </w:r>
          </w:p>
          <w:p w:rsidR="00C8297E" w:rsidRDefault="00C8297E">
            <w:r>
              <w:t>Presentación del Proyecto</w:t>
            </w:r>
          </w:p>
          <w:p w:rsidR="00CF2C8C" w:rsidRDefault="00CF2C8C">
            <w:r>
              <w:t>Objetivos del seminario</w:t>
            </w:r>
          </w:p>
          <w:p w:rsidR="00C8297E" w:rsidRDefault="00C8297E"/>
        </w:tc>
        <w:tc>
          <w:tcPr>
            <w:tcW w:w="2882" w:type="dxa"/>
          </w:tcPr>
          <w:p w:rsidR="00CF2C8C" w:rsidRDefault="007730D8">
            <w:r>
              <w:t xml:space="preserve">A cargo de la </w:t>
            </w:r>
            <w:proofErr w:type="spellStart"/>
            <w:r>
              <w:t>UPV</w:t>
            </w:r>
            <w:proofErr w:type="spellEnd"/>
            <w:r>
              <w:t>/EHU</w:t>
            </w:r>
            <w:r w:rsidR="00CF2C8C">
              <w:t xml:space="preserve"> </w:t>
            </w:r>
          </w:p>
        </w:tc>
      </w:tr>
      <w:tr w:rsidR="00C8297E" w:rsidTr="004444C4">
        <w:tc>
          <w:tcPr>
            <w:tcW w:w="2881" w:type="dxa"/>
          </w:tcPr>
          <w:p w:rsidR="00C8297E" w:rsidRDefault="00C8297E">
            <w:r>
              <w:t>10:00 a 10:20</w:t>
            </w:r>
          </w:p>
        </w:tc>
        <w:tc>
          <w:tcPr>
            <w:tcW w:w="2881" w:type="dxa"/>
          </w:tcPr>
          <w:p w:rsidR="00C8297E" w:rsidRDefault="00C8297E">
            <w:r>
              <w:t>Presentación de Resultados Globales del Proyecto</w:t>
            </w:r>
          </w:p>
        </w:tc>
        <w:tc>
          <w:tcPr>
            <w:tcW w:w="2882" w:type="dxa"/>
          </w:tcPr>
          <w:p w:rsidR="00C8297E" w:rsidRDefault="00C8297E">
            <w:r>
              <w:t>María José Vieira</w:t>
            </w:r>
          </w:p>
        </w:tc>
      </w:tr>
      <w:tr w:rsidR="004444C4" w:rsidTr="004444C4">
        <w:tc>
          <w:tcPr>
            <w:tcW w:w="2881" w:type="dxa"/>
          </w:tcPr>
          <w:p w:rsidR="004444C4" w:rsidRDefault="00C8297E">
            <w:r>
              <w:t>10:20 a 11:00</w:t>
            </w:r>
          </w:p>
        </w:tc>
        <w:tc>
          <w:tcPr>
            <w:tcW w:w="2881" w:type="dxa"/>
          </w:tcPr>
          <w:p w:rsidR="004444C4" w:rsidRDefault="00CF2C8C">
            <w:r>
              <w:t>Brasil</w:t>
            </w:r>
          </w:p>
          <w:p w:rsidR="00CF2C8C" w:rsidRDefault="00CF2C8C">
            <w:r>
              <w:t>Paraguay</w:t>
            </w:r>
          </w:p>
          <w:p w:rsidR="00CF2C8C" w:rsidRDefault="00CF2C8C"/>
        </w:tc>
        <w:tc>
          <w:tcPr>
            <w:tcW w:w="2882" w:type="dxa"/>
          </w:tcPr>
          <w:p w:rsidR="004444C4" w:rsidRDefault="00C8297E">
            <w:r>
              <w:t>Exposición de 2</w:t>
            </w:r>
            <w:r w:rsidR="00E81646">
              <w:t xml:space="preserve">0´ </w:t>
            </w:r>
            <w:r w:rsidR="00D452E6">
              <w:rPr>
                <w:rFonts w:ascii="Arial" w:hAnsi="Arial" w:cs="Arial"/>
                <w:color w:val="454545"/>
                <w:sz w:val="17"/>
                <w:szCs w:val="17"/>
                <w:shd w:val="clear" w:color="auto" w:fill="FFFFFF"/>
              </w:rPr>
              <w:t>    Promoción de las actividades de tercera misión entre los participantes</w:t>
            </w:r>
            <w:r w:rsidR="00D452E6">
              <w:rPr>
                <w:rFonts w:ascii="Arial" w:hAnsi="Arial" w:cs="Arial"/>
                <w:color w:val="454545"/>
                <w:sz w:val="17"/>
                <w:szCs w:val="17"/>
              </w:rPr>
              <w:br/>
            </w:r>
            <w:r w:rsidR="00D452E6">
              <w:rPr>
                <w:rFonts w:ascii="Arial" w:hAnsi="Arial" w:cs="Arial"/>
                <w:color w:val="454545"/>
                <w:sz w:val="17"/>
                <w:szCs w:val="17"/>
                <w:shd w:val="clear" w:color="auto" w:fill="FFFFFF"/>
              </w:rPr>
              <w:t>•    Validación de los resultados obtenidos en los Talleres locales y Mapeos nacionales</w:t>
            </w:r>
          </w:p>
        </w:tc>
      </w:tr>
      <w:tr w:rsidR="00CF2C8C" w:rsidTr="00195D0B">
        <w:tc>
          <w:tcPr>
            <w:tcW w:w="2881" w:type="dxa"/>
            <w:shd w:val="clear" w:color="auto" w:fill="92D050"/>
          </w:tcPr>
          <w:p w:rsidR="00CF2C8C" w:rsidRDefault="00C8297E">
            <w:r>
              <w:t>11:00 a 11:15</w:t>
            </w:r>
          </w:p>
        </w:tc>
        <w:tc>
          <w:tcPr>
            <w:tcW w:w="2881" w:type="dxa"/>
            <w:shd w:val="clear" w:color="auto" w:fill="92D050"/>
          </w:tcPr>
          <w:p w:rsidR="00CF2C8C" w:rsidRPr="00CF2C8C" w:rsidRDefault="00CF2C8C">
            <w:proofErr w:type="spellStart"/>
            <w:r w:rsidRPr="00CF2C8C">
              <w:t>Coffee</w:t>
            </w:r>
            <w:proofErr w:type="spellEnd"/>
            <w:r w:rsidRPr="00CF2C8C">
              <w:t xml:space="preserve"> Break</w:t>
            </w:r>
          </w:p>
        </w:tc>
        <w:tc>
          <w:tcPr>
            <w:tcW w:w="2882" w:type="dxa"/>
            <w:shd w:val="clear" w:color="auto" w:fill="92D050"/>
          </w:tcPr>
          <w:p w:rsidR="00CF2C8C" w:rsidRDefault="00CF2C8C"/>
        </w:tc>
      </w:tr>
      <w:tr w:rsidR="00195D0B" w:rsidTr="004444C4">
        <w:tc>
          <w:tcPr>
            <w:tcW w:w="2881" w:type="dxa"/>
          </w:tcPr>
          <w:p w:rsidR="00195D0B" w:rsidRDefault="00195D0B">
            <w:r>
              <w:t>11:</w:t>
            </w:r>
            <w:r w:rsidR="00C8297E">
              <w:t>15 a 11:55</w:t>
            </w:r>
          </w:p>
        </w:tc>
        <w:tc>
          <w:tcPr>
            <w:tcW w:w="2881" w:type="dxa"/>
          </w:tcPr>
          <w:p w:rsidR="00195D0B" w:rsidRDefault="00195D0B">
            <w:r>
              <w:t>Chile</w:t>
            </w:r>
          </w:p>
          <w:p w:rsidR="00195D0B" w:rsidRDefault="00195D0B">
            <w:r>
              <w:t>Argentina</w:t>
            </w:r>
          </w:p>
        </w:tc>
        <w:tc>
          <w:tcPr>
            <w:tcW w:w="2882" w:type="dxa"/>
          </w:tcPr>
          <w:p w:rsidR="00195D0B" w:rsidRDefault="00195D0B" w:rsidP="00742013">
            <w:r>
              <w:t xml:space="preserve">Exposición de 20´ </w:t>
            </w:r>
            <w:r w:rsidR="00701F21">
              <w:rPr>
                <w:rFonts w:ascii="Arial" w:hAnsi="Arial" w:cs="Arial"/>
                <w:color w:val="454545"/>
                <w:sz w:val="17"/>
                <w:szCs w:val="17"/>
                <w:shd w:val="clear" w:color="auto" w:fill="FFFFFF"/>
              </w:rPr>
              <w:t>    Promoción de las actividades de tercera misión entre los participantes</w:t>
            </w:r>
            <w:r w:rsidR="00701F21">
              <w:rPr>
                <w:rFonts w:ascii="Arial" w:hAnsi="Arial" w:cs="Arial"/>
                <w:color w:val="454545"/>
                <w:sz w:val="17"/>
                <w:szCs w:val="17"/>
              </w:rPr>
              <w:br/>
            </w:r>
            <w:r w:rsidR="00701F21">
              <w:rPr>
                <w:rFonts w:ascii="Arial" w:hAnsi="Arial" w:cs="Arial"/>
                <w:color w:val="454545"/>
                <w:sz w:val="17"/>
                <w:szCs w:val="17"/>
                <w:shd w:val="clear" w:color="auto" w:fill="FFFFFF"/>
              </w:rPr>
              <w:t>•    Validación de los resultados obtenidos en los Talleres locales y Mapeos nacionales</w:t>
            </w:r>
          </w:p>
        </w:tc>
      </w:tr>
      <w:tr w:rsidR="004444C4" w:rsidTr="00195D0B">
        <w:tc>
          <w:tcPr>
            <w:tcW w:w="2881" w:type="dxa"/>
            <w:shd w:val="clear" w:color="auto" w:fill="92D050"/>
          </w:tcPr>
          <w:p w:rsidR="004444C4" w:rsidRDefault="00C8297E" w:rsidP="00C8297E">
            <w:r>
              <w:t>11:55</w:t>
            </w:r>
            <w:r w:rsidR="00195D0B">
              <w:t xml:space="preserve"> a 1</w:t>
            </w:r>
            <w:r>
              <w:t>2:10</w:t>
            </w:r>
          </w:p>
        </w:tc>
        <w:tc>
          <w:tcPr>
            <w:tcW w:w="2881" w:type="dxa"/>
            <w:shd w:val="clear" w:color="auto" w:fill="92D050"/>
          </w:tcPr>
          <w:p w:rsidR="004444C4" w:rsidRDefault="00CF2C8C">
            <w:r>
              <w:t>Intervalo</w:t>
            </w:r>
          </w:p>
        </w:tc>
        <w:tc>
          <w:tcPr>
            <w:tcW w:w="2882" w:type="dxa"/>
            <w:shd w:val="clear" w:color="auto" w:fill="92D050"/>
          </w:tcPr>
          <w:p w:rsidR="004444C4" w:rsidRDefault="004444C4"/>
        </w:tc>
      </w:tr>
      <w:tr w:rsidR="004444C4" w:rsidTr="004444C4">
        <w:tc>
          <w:tcPr>
            <w:tcW w:w="2881" w:type="dxa"/>
          </w:tcPr>
          <w:p w:rsidR="004444C4" w:rsidRDefault="00C8297E">
            <w:r>
              <w:t>12:10</w:t>
            </w:r>
            <w:r w:rsidR="00195D0B">
              <w:t xml:space="preserve"> a 12:</w:t>
            </w:r>
            <w:r>
              <w:t>55</w:t>
            </w:r>
          </w:p>
        </w:tc>
        <w:tc>
          <w:tcPr>
            <w:tcW w:w="2881" w:type="dxa"/>
          </w:tcPr>
          <w:p w:rsidR="004444C4" w:rsidRDefault="00CF2C8C">
            <w:r>
              <w:t>Conferencia</w:t>
            </w:r>
          </w:p>
          <w:p w:rsidR="00E81646" w:rsidRDefault="00E81646">
            <w:r>
              <w:t>Titulo a definir y confirmar</w:t>
            </w:r>
          </w:p>
        </w:tc>
        <w:tc>
          <w:tcPr>
            <w:tcW w:w="2882" w:type="dxa"/>
          </w:tcPr>
          <w:p w:rsidR="004444C4" w:rsidRDefault="007730D8" w:rsidP="007730D8">
            <w:r>
              <w:t xml:space="preserve">Walter Robledo: ex-secretario de Vinculación Tecnológica de la provincia </w:t>
            </w:r>
            <w:r>
              <w:lastRenderedPageBreak/>
              <w:t xml:space="preserve">de Córdoba. </w:t>
            </w:r>
          </w:p>
        </w:tc>
      </w:tr>
      <w:tr w:rsidR="004444C4" w:rsidTr="00195D0B">
        <w:tc>
          <w:tcPr>
            <w:tcW w:w="2881" w:type="dxa"/>
            <w:shd w:val="clear" w:color="auto" w:fill="FFFF00"/>
          </w:tcPr>
          <w:p w:rsidR="004444C4" w:rsidRDefault="00C8297E" w:rsidP="00195D0B">
            <w:r>
              <w:lastRenderedPageBreak/>
              <w:t xml:space="preserve">13:00 </w:t>
            </w:r>
            <w:r w:rsidR="00195D0B">
              <w:t>a 14:30</w:t>
            </w:r>
          </w:p>
        </w:tc>
        <w:tc>
          <w:tcPr>
            <w:tcW w:w="2881" w:type="dxa"/>
            <w:shd w:val="clear" w:color="auto" w:fill="FFFF00"/>
          </w:tcPr>
          <w:p w:rsidR="004444C4" w:rsidRDefault="00CF2C8C">
            <w:r>
              <w:t>Almuerzo</w:t>
            </w:r>
          </w:p>
        </w:tc>
        <w:tc>
          <w:tcPr>
            <w:tcW w:w="2882" w:type="dxa"/>
            <w:shd w:val="clear" w:color="auto" w:fill="FFFF00"/>
          </w:tcPr>
          <w:p w:rsidR="004444C4" w:rsidRDefault="004444C4"/>
        </w:tc>
      </w:tr>
      <w:tr w:rsidR="004444C4" w:rsidTr="004444C4">
        <w:tc>
          <w:tcPr>
            <w:tcW w:w="2881" w:type="dxa"/>
          </w:tcPr>
          <w:p w:rsidR="004444C4" w:rsidRDefault="004444C4"/>
        </w:tc>
        <w:tc>
          <w:tcPr>
            <w:tcW w:w="2881" w:type="dxa"/>
          </w:tcPr>
          <w:p w:rsidR="004444C4" w:rsidRDefault="004444C4"/>
        </w:tc>
        <w:tc>
          <w:tcPr>
            <w:tcW w:w="2882" w:type="dxa"/>
          </w:tcPr>
          <w:p w:rsidR="004444C4" w:rsidRDefault="004444C4"/>
        </w:tc>
      </w:tr>
      <w:tr w:rsidR="00C8297E" w:rsidTr="004444C4">
        <w:tc>
          <w:tcPr>
            <w:tcW w:w="2881" w:type="dxa"/>
          </w:tcPr>
          <w:p w:rsidR="00C8297E" w:rsidRDefault="00C8297E" w:rsidP="00E551F7">
            <w:r>
              <w:t>15 : 00 a 16:00</w:t>
            </w:r>
          </w:p>
        </w:tc>
        <w:tc>
          <w:tcPr>
            <w:tcW w:w="2881" w:type="dxa"/>
          </w:tcPr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>Panadería Del Pilar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>Refinería del Centro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Dulcor</w:t>
            </w:r>
            <w:proofErr w:type="spellEnd"/>
          </w:p>
        </w:tc>
        <w:tc>
          <w:tcPr>
            <w:tcW w:w="2882" w:type="dxa"/>
          </w:tcPr>
          <w:p w:rsidR="00C8297E" w:rsidRDefault="00C8297E" w:rsidP="00E551F7">
            <w:r>
              <w:t>Mesa Debate. Le</w:t>
            </w:r>
            <w:r w:rsidR="007730D8">
              <w:t>s</w:t>
            </w:r>
            <w:r>
              <w:t xml:space="preserve"> pediríamos que realicen una pequeña exposición de no más de 20´sobre su experiencia de vinculación con la Universidad. Cómo lo hicieron. Qué les parece que favorecería en el futuro el vínculo?</w:t>
            </w:r>
          </w:p>
        </w:tc>
      </w:tr>
      <w:tr w:rsidR="00C8297E" w:rsidTr="00195D0B">
        <w:tc>
          <w:tcPr>
            <w:tcW w:w="2881" w:type="dxa"/>
            <w:shd w:val="clear" w:color="auto" w:fill="92D050"/>
          </w:tcPr>
          <w:p w:rsidR="00C8297E" w:rsidRDefault="00C8297E" w:rsidP="00E551F7">
            <w:r>
              <w:t>16:00 a 16:30</w:t>
            </w:r>
          </w:p>
        </w:tc>
        <w:tc>
          <w:tcPr>
            <w:tcW w:w="2881" w:type="dxa"/>
            <w:shd w:val="clear" w:color="auto" w:fill="92D050"/>
          </w:tcPr>
          <w:p w:rsidR="00C8297E" w:rsidRDefault="00C8297E" w:rsidP="00E551F7">
            <w:pPr>
              <w:pStyle w:val="Prrafodelista"/>
            </w:pPr>
            <w:proofErr w:type="spellStart"/>
            <w:r w:rsidRPr="00E81646">
              <w:t>Coffee</w:t>
            </w:r>
            <w:proofErr w:type="spellEnd"/>
            <w:r w:rsidRPr="00E81646">
              <w:t xml:space="preserve"> Break</w:t>
            </w:r>
          </w:p>
        </w:tc>
        <w:tc>
          <w:tcPr>
            <w:tcW w:w="2882" w:type="dxa"/>
            <w:shd w:val="clear" w:color="auto" w:fill="92D050"/>
          </w:tcPr>
          <w:p w:rsidR="00C8297E" w:rsidRDefault="00C8297E" w:rsidP="00E551F7"/>
        </w:tc>
      </w:tr>
      <w:tr w:rsidR="00C8297E" w:rsidTr="004444C4">
        <w:tc>
          <w:tcPr>
            <w:tcW w:w="2881" w:type="dxa"/>
          </w:tcPr>
          <w:p w:rsidR="00C8297E" w:rsidRDefault="00C8297E" w:rsidP="00E551F7">
            <w:r>
              <w:t>16:30 a 17:30</w:t>
            </w:r>
          </w:p>
        </w:tc>
        <w:tc>
          <w:tcPr>
            <w:tcW w:w="2881" w:type="dxa"/>
          </w:tcPr>
          <w:p w:rsidR="00C8297E" w:rsidRDefault="00C8297E" w:rsidP="00E551F7">
            <w:pPr>
              <w:pStyle w:val="Prrafodelista"/>
            </w:pP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 xml:space="preserve">ADIX SRL Aditivos para la </w:t>
            </w:r>
            <w:proofErr w:type="spellStart"/>
            <w:r>
              <w:t>ind</w:t>
            </w:r>
            <w:proofErr w:type="spellEnd"/>
            <w:r>
              <w:t>. Alimentación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>Cámara del Maní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>APYMES</w:t>
            </w:r>
          </w:p>
        </w:tc>
        <w:tc>
          <w:tcPr>
            <w:tcW w:w="2882" w:type="dxa"/>
          </w:tcPr>
          <w:p w:rsidR="00C8297E" w:rsidRDefault="00C8297E" w:rsidP="00E551F7">
            <w:r>
              <w:t>Mesa Debate. Le</w:t>
            </w:r>
            <w:r w:rsidR="007730D8">
              <w:t>s</w:t>
            </w:r>
            <w:bookmarkStart w:id="0" w:name="_GoBack"/>
            <w:bookmarkEnd w:id="0"/>
            <w:r>
              <w:t xml:space="preserve"> pediríamos que realicen una pequeña exposición de no más de 20´sobre su experiencia de vinculación con la Universidad. Cómo lo hicieron. Qué les parece que favorecería en el futuro el vínculo?</w:t>
            </w:r>
          </w:p>
        </w:tc>
      </w:tr>
      <w:tr w:rsidR="00C8297E" w:rsidTr="00195D0B">
        <w:tc>
          <w:tcPr>
            <w:tcW w:w="2881" w:type="dxa"/>
            <w:shd w:val="clear" w:color="auto" w:fill="92D050"/>
          </w:tcPr>
          <w:p w:rsidR="00C8297E" w:rsidRDefault="00C8297E" w:rsidP="00E551F7">
            <w:r>
              <w:t>17:30 a 18:00</w:t>
            </w:r>
          </w:p>
        </w:tc>
        <w:tc>
          <w:tcPr>
            <w:tcW w:w="2881" w:type="dxa"/>
            <w:shd w:val="clear" w:color="auto" w:fill="92D050"/>
          </w:tcPr>
          <w:p w:rsidR="00C8297E" w:rsidRDefault="00C8297E" w:rsidP="00E551F7">
            <w:pPr>
              <w:pStyle w:val="Prrafodelista"/>
            </w:pPr>
            <w:proofErr w:type="spellStart"/>
            <w:r w:rsidRPr="00E81646">
              <w:t>Coffee</w:t>
            </w:r>
            <w:proofErr w:type="spellEnd"/>
            <w:r w:rsidRPr="00E81646">
              <w:t xml:space="preserve"> Break</w:t>
            </w:r>
          </w:p>
        </w:tc>
        <w:tc>
          <w:tcPr>
            <w:tcW w:w="2882" w:type="dxa"/>
            <w:shd w:val="clear" w:color="auto" w:fill="92D050"/>
          </w:tcPr>
          <w:p w:rsidR="00C8297E" w:rsidRDefault="00C8297E" w:rsidP="00E551F7"/>
        </w:tc>
      </w:tr>
      <w:tr w:rsidR="00C8297E" w:rsidTr="004444C4">
        <w:tc>
          <w:tcPr>
            <w:tcW w:w="2881" w:type="dxa"/>
          </w:tcPr>
          <w:p w:rsidR="00C8297E" w:rsidRDefault="00C8297E" w:rsidP="00E551F7">
            <w:r>
              <w:t>18:00 a 19:00 hs</w:t>
            </w:r>
          </w:p>
        </w:tc>
        <w:tc>
          <w:tcPr>
            <w:tcW w:w="2881" w:type="dxa"/>
          </w:tcPr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 xml:space="preserve">INTA 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r>
              <w:t>INTI</w:t>
            </w:r>
          </w:p>
          <w:p w:rsidR="00C8297E" w:rsidRDefault="00C8297E" w:rsidP="00E551F7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MCyT</w:t>
            </w:r>
            <w:proofErr w:type="spellEnd"/>
          </w:p>
        </w:tc>
        <w:tc>
          <w:tcPr>
            <w:tcW w:w="2882" w:type="dxa"/>
          </w:tcPr>
          <w:p w:rsidR="00C8297E" w:rsidRDefault="00C8297E" w:rsidP="00E551F7">
            <w:r>
              <w:t>Mesa Debate, vinculación de otros organismos gubernamentales de ciencia y tecnología con la Universidad. Su experiencia, sus instrumentos de vinculación, Que se necesita para favorecer el vínculo?(15´)</w:t>
            </w:r>
          </w:p>
        </w:tc>
      </w:tr>
      <w:tr w:rsidR="00C8297E" w:rsidTr="004444C4">
        <w:tc>
          <w:tcPr>
            <w:tcW w:w="2881" w:type="dxa"/>
          </w:tcPr>
          <w:p w:rsidR="00C8297E" w:rsidRDefault="00C8297E" w:rsidP="00E551F7">
            <w:r>
              <w:t>19:00 hs.</w:t>
            </w:r>
          </w:p>
        </w:tc>
        <w:tc>
          <w:tcPr>
            <w:tcW w:w="2881" w:type="dxa"/>
          </w:tcPr>
          <w:p w:rsidR="00C8297E" w:rsidRDefault="00C8297E" w:rsidP="00E551F7">
            <w:pPr>
              <w:pStyle w:val="Prrafodelista"/>
            </w:pPr>
            <w:r>
              <w:t>cierre</w:t>
            </w:r>
          </w:p>
        </w:tc>
        <w:tc>
          <w:tcPr>
            <w:tcW w:w="2882" w:type="dxa"/>
          </w:tcPr>
          <w:p w:rsidR="00C8297E" w:rsidRDefault="00C8297E" w:rsidP="00E551F7"/>
        </w:tc>
      </w:tr>
      <w:tr w:rsidR="00C8297E" w:rsidTr="004444C4">
        <w:tc>
          <w:tcPr>
            <w:tcW w:w="2881" w:type="dxa"/>
          </w:tcPr>
          <w:p w:rsidR="00C8297E" w:rsidRDefault="00C8297E" w:rsidP="00E551F7">
            <w:r>
              <w:t>21 hs</w:t>
            </w:r>
          </w:p>
        </w:tc>
        <w:tc>
          <w:tcPr>
            <w:tcW w:w="2881" w:type="dxa"/>
          </w:tcPr>
          <w:p w:rsidR="00C8297E" w:rsidRDefault="00C8297E" w:rsidP="00E551F7">
            <w:pPr>
              <w:pStyle w:val="Prrafodelista"/>
            </w:pPr>
            <w:r>
              <w:t>Cena c/show de tango?</w:t>
            </w:r>
          </w:p>
        </w:tc>
        <w:tc>
          <w:tcPr>
            <w:tcW w:w="2882" w:type="dxa"/>
          </w:tcPr>
          <w:p w:rsidR="00C8297E" w:rsidRDefault="00C8297E" w:rsidP="00E551F7"/>
        </w:tc>
      </w:tr>
    </w:tbl>
    <w:p w:rsidR="004444C4" w:rsidRDefault="004444C4"/>
    <w:p w:rsidR="004444C4" w:rsidRDefault="004444C4"/>
    <w:p w:rsidR="004444C4" w:rsidRPr="004444C4" w:rsidRDefault="00E81646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1.- Panadería Del Pilar. S</w:t>
      </w:r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 trata de una cadena de panaderías que la universidad les ayudo a hacer un desarrollo sobre congelados que hoy les ha abierto mucho sus posibilidades de expansión.</w:t>
      </w:r>
    </w:p>
    <w:p w:rsid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2.- Refinería del Centro: se trata de una refinería que en forma continuada acude en búsqueda de soluciones  a problemas o nuevas ideas para desarrollar</w:t>
      </w:r>
    </w:p>
    <w:p w:rsid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444C4" w:rsidRPr="004444C4" w:rsidRDefault="00C8297E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3.-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Dulcor</w:t>
      </w:r>
      <w:proofErr w:type="spellEnd"/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principal </w:t>
      </w:r>
      <w:r w:rsidR="00307077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fábrica</w:t>
      </w:r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dulces de </w:t>
      </w:r>
      <w:proofErr w:type="spellStart"/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cba</w:t>
      </w:r>
      <w:proofErr w:type="spellEnd"/>
      <w:r w:rsidR="004444C4"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 la que le han trabajado sobre diversos aspectos de la gelificación (creo)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4.- APYME asociación de pequeñas y medianas empresas que anualmente piden se les de un ciclo de seminarios sobre nuevas tecnologías o temas específicos que solicitan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4444C4" w:rsidRPr="004444C4" w:rsidRDefault="004444C4" w:rsidP="00C8297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8297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6.-</w:t>
      </w:r>
      <w:r w:rsidR="00C8297E" w:rsidRPr="00C8297E">
        <w:t xml:space="preserve"> </w:t>
      </w:r>
      <w:r w:rsidR="00C8297E">
        <w:t xml:space="preserve">ADIX SRL Aditivos para la industria de la Alimentación: </w:t>
      </w: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Empresa dedi</w:t>
      </w:r>
      <w:r w:rsidR="00C8297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cada a la industria alimenticia </w:t>
      </w: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con el desarrollo de diversos aditivos para la industria alimentaria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7.- Cámara del Maní (cacahuate) desarrollo de formas de control de hongos en almacenamiento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la faz Gubernamental podemos eventualmente contar con: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1.- INTA instituto de investigación experimental dedicada al agro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2.- INTI </w:t>
      </w:r>
      <w:proofErr w:type="spellStart"/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idem</w:t>
      </w:r>
      <w:proofErr w:type="spellEnd"/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pero dedicado a la industria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444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3.- Ministerio de ciencia y tecnología de la provincia de Córdoba</w:t>
      </w:r>
    </w:p>
    <w:p w:rsidR="004444C4" w:rsidRPr="004444C4" w:rsidRDefault="004444C4" w:rsidP="0044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22299C" w:rsidRDefault="0022299C"/>
    <w:p w:rsidR="00C8297E" w:rsidRDefault="00C8297E"/>
    <w:p w:rsidR="00C8297E" w:rsidRDefault="00C8297E"/>
    <w:p w:rsidR="00C8297E" w:rsidRDefault="00C8297E"/>
    <w:p w:rsidR="00C8297E" w:rsidRDefault="00C8297E"/>
    <w:p w:rsidR="0022299C" w:rsidRDefault="0022299C"/>
    <w:p w:rsidR="0022299C" w:rsidRDefault="0022299C">
      <w:r>
        <w:t>HOTELES:</w:t>
      </w:r>
    </w:p>
    <w:p w:rsidR="0022299C" w:rsidRDefault="0022299C">
      <w:r>
        <w:t>Al margen de lo que pudieran hacer y/o buscar desde allí. Algunas cosas para tener en cuenta:</w:t>
      </w:r>
    </w:p>
    <w:p w:rsidR="0022299C" w:rsidRDefault="0022299C">
      <w:r>
        <w:t>Un hotel Lindo y con buenos salones es el HOTEL de La Cañada (tiene como contra que las tres o cuatro cuadras que lo separan de la zona bien céntrica (casco histórico de la ciudad) son medias feas y oscuras de noche.</w:t>
      </w:r>
    </w:p>
    <w:p w:rsidR="0022299C" w:rsidRDefault="0022299C">
      <w:proofErr w:type="spellStart"/>
      <w:r>
        <w:t>Holiday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está muy bueno pero queda retirado del centro de la ciudad.</w:t>
      </w:r>
    </w:p>
    <w:p w:rsidR="0022299C" w:rsidRDefault="0022299C">
      <w:r>
        <w:t xml:space="preserve">Sheraton  </w:t>
      </w:r>
      <w:proofErr w:type="spellStart"/>
      <w:r>
        <w:t>Idem</w:t>
      </w:r>
      <w:proofErr w:type="spellEnd"/>
      <w:r>
        <w:t xml:space="preserve"> anterior aunque está más cerca del centro que </w:t>
      </w:r>
      <w:proofErr w:type="spellStart"/>
      <w:r>
        <w:t>Holiday</w:t>
      </w:r>
      <w:proofErr w:type="spellEnd"/>
      <w:r>
        <w:t>.</w:t>
      </w:r>
    </w:p>
    <w:p w:rsidR="0022299C" w:rsidRDefault="0022299C">
      <w:r>
        <w:t>Windsor en el centro</w:t>
      </w:r>
    </w:p>
    <w:p w:rsidR="0022299C" w:rsidRDefault="0022299C">
      <w:r>
        <w:t xml:space="preserve">Gran Hotel </w:t>
      </w:r>
      <w:r w:rsidR="00307077">
        <w:t>Dora</w:t>
      </w:r>
      <w:r>
        <w:t xml:space="preserve"> en el centro</w:t>
      </w:r>
    </w:p>
    <w:p w:rsidR="0022299C" w:rsidRDefault="00307077">
      <w:r>
        <w:t>Córdoba Plaza Hotel</w:t>
      </w:r>
      <w:r w:rsidR="0022299C">
        <w:t xml:space="preserve"> en el centro</w:t>
      </w:r>
    </w:p>
    <w:p w:rsidR="0022299C" w:rsidRDefault="00307077">
      <w:r>
        <w:t>Amarían</w:t>
      </w:r>
      <w:r w:rsidR="0022299C">
        <w:t xml:space="preserve"> Córdoba  Park en el centro</w:t>
      </w:r>
    </w:p>
    <w:p w:rsidR="00307077" w:rsidRDefault="00307077">
      <w:r>
        <w:t>Ducal Hotel. En el centro</w:t>
      </w:r>
    </w:p>
    <w:p w:rsidR="0022299C" w:rsidRDefault="0022299C">
      <w:r>
        <w:t>Panorama NH</w:t>
      </w:r>
      <w:r w:rsidR="00307077" w:rsidRPr="00307077">
        <w:t xml:space="preserve"> </w:t>
      </w:r>
      <w:r w:rsidR="00307077">
        <w:t>no tan en el centro pero a pocas cuadras</w:t>
      </w:r>
    </w:p>
    <w:p w:rsidR="0022299C" w:rsidRDefault="0022299C">
      <w:r>
        <w:t>URBANO NH</w:t>
      </w:r>
      <w:r w:rsidR="00307077" w:rsidRPr="00307077">
        <w:t xml:space="preserve"> </w:t>
      </w:r>
      <w:r w:rsidR="00307077">
        <w:t>no tan en el centro pero a pocas cuadras</w:t>
      </w:r>
    </w:p>
    <w:p w:rsidR="00307077" w:rsidRDefault="00307077">
      <w:r>
        <w:lastRenderedPageBreak/>
        <w:t>King David Flat no tan en el centro pero a pocas cuadras</w:t>
      </w:r>
    </w:p>
    <w:p w:rsidR="0022299C" w:rsidRDefault="0022299C"/>
    <w:p w:rsidR="0022299C" w:rsidRDefault="0022299C"/>
    <w:p w:rsidR="0022299C" w:rsidRDefault="0022299C"/>
    <w:p w:rsidR="0022299C" w:rsidRDefault="0022299C"/>
    <w:sectPr w:rsidR="0022299C" w:rsidSect="0003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68"/>
    <w:multiLevelType w:val="hybridMultilevel"/>
    <w:tmpl w:val="7C9CE9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21F48"/>
    <w:multiLevelType w:val="hybridMultilevel"/>
    <w:tmpl w:val="7C9CE9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C4"/>
    <w:rsid w:val="000324EE"/>
    <w:rsid w:val="00096B0D"/>
    <w:rsid w:val="00195D0B"/>
    <w:rsid w:val="001D284E"/>
    <w:rsid w:val="001E1313"/>
    <w:rsid w:val="0022299C"/>
    <w:rsid w:val="00307077"/>
    <w:rsid w:val="0037166F"/>
    <w:rsid w:val="004444C4"/>
    <w:rsid w:val="006205E5"/>
    <w:rsid w:val="006603DA"/>
    <w:rsid w:val="00701F21"/>
    <w:rsid w:val="007730D8"/>
    <w:rsid w:val="00B17DBA"/>
    <w:rsid w:val="00C8297E"/>
    <w:rsid w:val="00CF2C8C"/>
    <w:rsid w:val="00D452E6"/>
    <w:rsid w:val="00E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2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2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640</Words>
  <Characters>3525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 Iriarte Ormazabal</cp:lastModifiedBy>
  <cp:revision>2</cp:revision>
  <dcterms:created xsi:type="dcterms:W3CDTF">2013-04-22T16:47:00Z</dcterms:created>
  <dcterms:modified xsi:type="dcterms:W3CDTF">2013-04-22T16:47:00Z</dcterms:modified>
</cp:coreProperties>
</file>