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2C" w:rsidRPr="005D272C" w:rsidRDefault="005D272C" w:rsidP="00C404CB">
      <w:pPr>
        <w:ind w:right="-46"/>
        <w:jc w:val="center"/>
        <w:rPr>
          <w:b/>
          <w:sz w:val="32"/>
          <w:szCs w:val="32"/>
        </w:rPr>
      </w:pPr>
      <w:r w:rsidRPr="005D272C">
        <w:rPr>
          <w:b/>
          <w:sz w:val="32"/>
          <w:szCs w:val="32"/>
        </w:rPr>
        <w:t>CAADP Development Partners Task Team</w:t>
      </w:r>
      <w:r>
        <w:rPr>
          <w:b/>
          <w:sz w:val="32"/>
          <w:szCs w:val="32"/>
        </w:rPr>
        <w:t xml:space="preserve"> (DPTT)</w:t>
      </w:r>
    </w:p>
    <w:p w:rsidR="005D272C" w:rsidRPr="002E44C9" w:rsidRDefault="005D272C" w:rsidP="00C404CB">
      <w:pPr>
        <w:ind w:right="-46"/>
        <w:jc w:val="center"/>
        <w:rPr>
          <w:sz w:val="16"/>
          <w:szCs w:val="16"/>
        </w:rPr>
      </w:pPr>
    </w:p>
    <w:p w:rsidR="00E52647" w:rsidRDefault="00E52647" w:rsidP="00C404CB">
      <w:pPr>
        <w:pStyle w:val="WasafiriNewHeader1B"/>
        <w:ind w:right="-46"/>
        <w:jc w:val="center"/>
        <w:rPr>
          <w:color w:val="auto"/>
        </w:rPr>
      </w:pPr>
      <w:r>
        <w:rPr>
          <w:color w:val="auto"/>
        </w:rPr>
        <w:t xml:space="preserve">Minutes </w:t>
      </w:r>
      <w:r w:rsidR="002C1E7C">
        <w:rPr>
          <w:color w:val="auto"/>
        </w:rPr>
        <w:t>of</w:t>
      </w:r>
      <w:r w:rsidR="00B65CE0">
        <w:rPr>
          <w:color w:val="auto"/>
        </w:rPr>
        <w:t xml:space="preserve"> DPTT teleconference c</w:t>
      </w:r>
      <w:r>
        <w:rPr>
          <w:color w:val="auto"/>
        </w:rPr>
        <w:t>all</w:t>
      </w:r>
    </w:p>
    <w:p w:rsidR="004A1B67" w:rsidRPr="002E44C9" w:rsidRDefault="004A1B67" w:rsidP="00C404CB">
      <w:pPr>
        <w:pStyle w:val="WasafiriNewHeader1B"/>
        <w:ind w:right="-46"/>
        <w:jc w:val="center"/>
        <w:rPr>
          <w:color w:val="auto"/>
          <w:sz w:val="16"/>
          <w:szCs w:val="16"/>
        </w:rPr>
      </w:pPr>
    </w:p>
    <w:p w:rsidR="004A1B67" w:rsidRPr="00E52647" w:rsidRDefault="00B65CE0" w:rsidP="00C404CB">
      <w:pPr>
        <w:pStyle w:val="WasafiriNewHeader1B"/>
        <w:ind w:right="-46"/>
        <w:jc w:val="center"/>
        <w:rPr>
          <w:bCs/>
          <w:color w:val="auto"/>
          <w:sz w:val="24"/>
          <w:szCs w:val="24"/>
        </w:rPr>
      </w:pPr>
      <w:r>
        <w:rPr>
          <w:bCs/>
          <w:color w:val="auto"/>
          <w:sz w:val="24"/>
          <w:szCs w:val="24"/>
        </w:rPr>
        <w:t xml:space="preserve">Thursday </w:t>
      </w:r>
      <w:r w:rsidR="00E52647" w:rsidRPr="00E52647">
        <w:rPr>
          <w:bCs/>
          <w:color w:val="auto"/>
          <w:sz w:val="24"/>
          <w:szCs w:val="24"/>
        </w:rPr>
        <w:t>0</w:t>
      </w:r>
      <w:r w:rsidR="00C404CB">
        <w:rPr>
          <w:bCs/>
          <w:color w:val="auto"/>
          <w:sz w:val="24"/>
          <w:szCs w:val="24"/>
        </w:rPr>
        <w:t>3</w:t>
      </w:r>
      <w:r w:rsidR="00C404CB">
        <w:rPr>
          <w:bCs/>
          <w:color w:val="auto"/>
          <w:sz w:val="24"/>
          <w:szCs w:val="24"/>
          <w:vertAlign w:val="superscript"/>
        </w:rPr>
        <w:t>rd</w:t>
      </w:r>
      <w:r w:rsidR="00C404CB">
        <w:rPr>
          <w:bCs/>
          <w:color w:val="auto"/>
          <w:sz w:val="24"/>
          <w:szCs w:val="24"/>
        </w:rPr>
        <w:t xml:space="preserve"> Octo</w:t>
      </w:r>
      <w:r w:rsidR="00E52647" w:rsidRPr="00E52647">
        <w:rPr>
          <w:bCs/>
          <w:color w:val="auto"/>
          <w:sz w:val="24"/>
          <w:szCs w:val="24"/>
        </w:rPr>
        <w:t>ber 2013</w:t>
      </w:r>
    </w:p>
    <w:p w:rsidR="00EE5725" w:rsidRPr="002E44C9" w:rsidRDefault="00EE5725" w:rsidP="00C404CB">
      <w:pPr>
        <w:pStyle w:val="WasafiriNewHeader1B"/>
        <w:jc w:val="center"/>
        <w:rPr>
          <w:b w:val="0"/>
          <w:color w:val="auto"/>
          <w:sz w:val="16"/>
          <w:szCs w:val="16"/>
          <w:u w:val="single"/>
          <w:lang w:val="en-US"/>
        </w:rPr>
      </w:pPr>
    </w:p>
    <w:p w:rsidR="00804F05" w:rsidRPr="00C404CB" w:rsidRDefault="00804F05" w:rsidP="002E44C9">
      <w:pPr>
        <w:pBdr>
          <w:top w:val="thinThickSmallGap" w:sz="24" w:space="1" w:color="auto"/>
        </w:pBdr>
        <w:rPr>
          <w:color w:val="000000"/>
          <w:sz w:val="16"/>
          <w:szCs w:val="16"/>
        </w:rPr>
      </w:pPr>
    </w:p>
    <w:p w:rsidR="004A1B67" w:rsidRDefault="004A1B67" w:rsidP="002E44C9">
      <w:pPr>
        <w:pStyle w:val="WasafiriNewHeader1B"/>
        <w:jc w:val="both"/>
        <w:rPr>
          <w:color w:val="auto"/>
          <w:sz w:val="20"/>
          <w:szCs w:val="20"/>
        </w:rPr>
      </w:pPr>
      <w:r w:rsidRPr="00EE1C5E">
        <w:rPr>
          <w:color w:val="auto"/>
          <w:sz w:val="20"/>
          <w:szCs w:val="20"/>
        </w:rPr>
        <w:t>Participants:</w:t>
      </w:r>
    </w:p>
    <w:p w:rsidR="00E52647" w:rsidRPr="00C404CB" w:rsidRDefault="00E52647" w:rsidP="002E44C9">
      <w:pPr>
        <w:pStyle w:val="WasafiriNewHeader1B"/>
        <w:jc w:val="both"/>
        <w:rPr>
          <w:b w:val="0"/>
          <w:color w:val="auto"/>
          <w:sz w:val="16"/>
          <w:szCs w:val="16"/>
        </w:rPr>
      </w:pPr>
    </w:p>
    <w:p w:rsidR="00BA274B" w:rsidRPr="00E52647" w:rsidRDefault="00905B33" w:rsidP="002E44C9">
      <w:pPr>
        <w:pStyle w:val="WasafiriNewHeader1B"/>
        <w:jc w:val="both"/>
        <w:rPr>
          <w:b w:val="0"/>
          <w:color w:val="auto"/>
          <w:sz w:val="20"/>
          <w:szCs w:val="20"/>
        </w:rPr>
      </w:pPr>
      <w:r>
        <w:rPr>
          <w:b w:val="0"/>
          <w:color w:val="auto"/>
          <w:sz w:val="20"/>
          <w:szCs w:val="20"/>
        </w:rPr>
        <w:t>Paul Greener</w:t>
      </w:r>
      <w:r w:rsidR="000E65F3">
        <w:rPr>
          <w:b w:val="0"/>
          <w:color w:val="auto"/>
          <w:sz w:val="20"/>
          <w:szCs w:val="20"/>
        </w:rPr>
        <w:t xml:space="preserve"> (</w:t>
      </w:r>
      <w:proofErr w:type="spellStart"/>
      <w:r w:rsidR="000E65F3">
        <w:rPr>
          <w:b w:val="0"/>
          <w:color w:val="auto"/>
          <w:sz w:val="20"/>
          <w:szCs w:val="20"/>
        </w:rPr>
        <w:t>AusAid</w:t>
      </w:r>
      <w:proofErr w:type="spellEnd"/>
      <w:r w:rsidR="000E65F3">
        <w:rPr>
          <w:b w:val="0"/>
          <w:color w:val="auto"/>
          <w:sz w:val="20"/>
          <w:szCs w:val="20"/>
        </w:rPr>
        <w:t xml:space="preserve">); </w:t>
      </w:r>
      <w:r w:rsidR="00E52647" w:rsidRPr="00E52647">
        <w:rPr>
          <w:b w:val="0"/>
          <w:color w:val="auto"/>
          <w:sz w:val="20"/>
          <w:szCs w:val="20"/>
        </w:rPr>
        <w:t xml:space="preserve">Steve </w:t>
      </w:r>
      <w:proofErr w:type="spellStart"/>
      <w:r w:rsidR="00E52647" w:rsidRPr="00E52647">
        <w:rPr>
          <w:rFonts w:cs="Calibri"/>
          <w:b w:val="0"/>
          <w:color w:val="auto"/>
          <w:sz w:val="20"/>
          <w:szCs w:val="20"/>
          <w:lang w:val="en-US"/>
        </w:rPr>
        <w:t>Rothfuchs</w:t>
      </w:r>
      <w:proofErr w:type="spellEnd"/>
      <w:r w:rsidR="00E52647" w:rsidRPr="00E52647">
        <w:rPr>
          <w:rFonts w:cs="Calibri"/>
          <w:b w:val="0"/>
          <w:color w:val="auto"/>
          <w:sz w:val="20"/>
          <w:szCs w:val="20"/>
          <w:lang w:val="en-US"/>
        </w:rPr>
        <w:t xml:space="preserve"> (CIDA);</w:t>
      </w:r>
      <w:r w:rsidR="000E65F3">
        <w:rPr>
          <w:b w:val="0"/>
          <w:color w:val="auto"/>
          <w:sz w:val="20"/>
          <w:szCs w:val="20"/>
        </w:rPr>
        <w:t xml:space="preserve"> </w:t>
      </w:r>
      <w:r w:rsidR="000E65F3" w:rsidRPr="00E52647">
        <w:rPr>
          <w:b w:val="0"/>
          <w:color w:val="auto"/>
          <w:sz w:val="20"/>
          <w:szCs w:val="20"/>
        </w:rPr>
        <w:t xml:space="preserve">Marie Hélène Novak and Bernard Rey (EC – Chair); </w:t>
      </w:r>
      <w:r w:rsidR="000E65F3">
        <w:rPr>
          <w:b w:val="0"/>
          <w:color w:val="auto"/>
          <w:sz w:val="20"/>
          <w:szCs w:val="20"/>
        </w:rPr>
        <w:t xml:space="preserve">Fabien </w:t>
      </w:r>
      <w:proofErr w:type="spellStart"/>
      <w:r w:rsidR="000E65F3">
        <w:rPr>
          <w:b w:val="0"/>
          <w:color w:val="auto"/>
          <w:sz w:val="20"/>
          <w:szCs w:val="20"/>
        </w:rPr>
        <w:t>Tondel</w:t>
      </w:r>
      <w:proofErr w:type="spellEnd"/>
      <w:r w:rsidR="00E52647" w:rsidRPr="00E52647">
        <w:rPr>
          <w:b w:val="0"/>
          <w:color w:val="auto"/>
          <w:sz w:val="20"/>
          <w:szCs w:val="20"/>
        </w:rPr>
        <w:t xml:space="preserve"> (ECDPM); Jean </w:t>
      </w:r>
      <w:proofErr w:type="spellStart"/>
      <w:r w:rsidR="00E52647" w:rsidRPr="00E52647">
        <w:rPr>
          <w:b w:val="0"/>
          <w:color w:val="auto"/>
          <w:sz w:val="20"/>
          <w:szCs w:val="20"/>
        </w:rPr>
        <w:t>Kabahizi</w:t>
      </w:r>
      <w:proofErr w:type="spellEnd"/>
      <w:r w:rsidR="000E65F3">
        <w:rPr>
          <w:b w:val="0"/>
          <w:color w:val="auto"/>
          <w:sz w:val="20"/>
          <w:szCs w:val="20"/>
        </w:rPr>
        <w:t xml:space="preserve"> and James </w:t>
      </w:r>
      <w:proofErr w:type="spellStart"/>
      <w:r w:rsidR="000E65F3">
        <w:rPr>
          <w:b w:val="0"/>
          <w:color w:val="auto"/>
          <w:sz w:val="20"/>
          <w:szCs w:val="20"/>
        </w:rPr>
        <w:t>Tefft</w:t>
      </w:r>
      <w:proofErr w:type="spellEnd"/>
      <w:r w:rsidR="00E52647" w:rsidRPr="00E52647">
        <w:rPr>
          <w:b w:val="0"/>
          <w:color w:val="auto"/>
          <w:sz w:val="20"/>
          <w:szCs w:val="20"/>
        </w:rPr>
        <w:t xml:space="preserve"> (FAO); </w:t>
      </w:r>
      <w:proofErr w:type="spellStart"/>
      <w:r w:rsidR="00E52647" w:rsidRPr="00E52647">
        <w:rPr>
          <w:b w:val="0"/>
          <w:color w:val="auto"/>
          <w:sz w:val="20"/>
          <w:szCs w:val="20"/>
        </w:rPr>
        <w:t>Pascale</w:t>
      </w:r>
      <w:proofErr w:type="spellEnd"/>
      <w:r w:rsidR="00E52647" w:rsidRPr="00E52647">
        <w:rPr>
          <w:b w:val="0"/>
          <w:color w:val="auto"/>
          <w:sz w:val="20"/>
          <w:szCs w:val="20"/>
        </w:rPr>
        <w:t xml:space="preserve"> </w:t>
      </w:r>
      <w:proofErr w:type="spellStart"/>
      <w:r w:rsidR="00E52647" w:rsidRPr="00E52647">
        <w:rPr>
          <w:b w:val="0"/>
          <w:color w:val="auto"/>
          <w:sz w:val="20"/>
          <w:szCs w:val="20"/>
        </w:rPr>
        <w:t>Corbé</w:t>
      </w:r>
      <w:proofErr w:type="spellEnd"/>
      <w:r w:rsidR="00E52647" w:rsidRPr="00E52647">
        <w:rPr>
          <w:b w:val="0"/>
          <w:color w:val="auto"/>
          <w:sz w:val="20"/>
          <w:szCs w:val="20"/>
        </w:rPr>
        <w:t xml:space="preserve"> (GDPRD Secretariat); </w:t>
      </w:r>
      <w:proofErr w:type="spellStart"/>
      <w:r w:rsidR="000E65F3">
        <w:rPr>
          <w:b w:val="0"/>
          <w:color w:val="auto"/>
          <w:sz w:val="20"/>
          <w:szCs w:val="20"/>
        </w:rPr>
        <w:t>Ousmane</w:t>
      </w:r>
      <w:proofErr w:type="spellEnd"/>
      <w:r w:rsidR="000E65F3">
        <w:rPr>
          <w:b w:val="0"/>
          <w:color w:val="auto"/>
          <w:sz w:val="20"/>
          <w:szCs w:val="20"/>
        </w:rPr>
        <w:t xml:space="preserve"> </w:t>
      </w:r>
      <w:proofErr w:type="spellStart"/>
      <w:r w:rsidR="000E65F3">
        <w:rPr>
          <w:b w:val="0"/>
          <w:color w:val="auto"/>
          <w:sz w:val="20"/>
          <w:szCs w:val="20"/>
        </w:rPr>
        <w:t>Djibo</w:t>
      </w:r>
      <w:proofErr w:type="spellEnd"/>
      <w:r w:rsidR="000E65F3">
        <w:rPr>
          <w:b w:val="0"/>
          <w:color w:val="auto"/>
          <w:sz w:val="20"/>
          <w:szCs w:val="20"/>
        </w:rPr>
        <w:t xml:space="preserve"> (</w:t>
      </w:r>
      <w:proofErr w:type="spellStart"/>
      <w:r w:rsidR="000E65F3">
        <w:rPr>
          <w:b w:val="0"/>
          <w:color w:val="auto"/>
          <w:sz w:val="20"/>
          <w:szCs w:val="20"/>
        </w:rPr>
        <w:t>GiZ</w:t>
      </w:r>
      <w:proofErr w:type="spellEnd"/>
      <w:r w:rsidR="000E65F3">
        <w:rPr>
          <w:b w:val="0"/>
          <w:color w:val="auto"/>
          <w:sz w:val="20"/>
          <w:szCs w:val="20"/>
        </w:rPr>
        <w:t xml:space="preserve">); </w:t>
      </w:r>
      <w:proofErr w:type="spellStart"/>
      <w:r w:rsidR="00B33124" w:rsidRPr="00B33124">
        <w:rPr>
          <w:b w:val="0"/>
          <w:color w:val="auto"/>
          <w:sz w:val="20"/>
          <w:szCs w:val="20"/>
        </w:rPr>
        <w:t>Eleonora</w:t>
      </w:r>
      <w:proofErr w:type="spellEnd"/>
      <w:r w:rsidR="00B33124" w:rsidRPr="00B33124">
        <w:rPr>
          <w:b w:val="0"/>
          <w:color w:val="auto"/>
          <w:sz w:val="20"/>
          <w:szCs w:val="20"/>
        </w:rPr>
        <w:t xml:space="preserve"> </w:t>
      </w:r>
      <w:proofErr w:type="spellStart"/>
      <w:r w:rsidR="00B33124" w:rsidRPr="00B33124">
        <w:rPr>
          <w:b w:val="0"/>
          <w:color w:val="auto"/>
          <w:sz w:val="20"/>
          <w:szCs w:val="20"/>
        </w:rPr>
        <w:t>Canigiani</w:t>
      </w:r>
      <w:proofErr w:type="spellEnd"/>
      <w:r w:rsidR="000E65F3" w:rsidRPr="00B33124">
        <w:rPr>
          <w:b w:val="0"/>
          <w:color w:val="auto"/>
          <w:sz w:val="20"/>
          <w:szCs w:val="20"/>
        </w:rPr>
        <w:t xml:space="preserve"> (Global Mechanism);</w:t>
      </w:r>
      <w:r w:rsidR="000E65F3">
        <w:rPr>
          <w:b w:val="0"/>
          <w:color w:val="auto"/>
          <w:sz w:val="20"/>
          <w:szCs w:val="20"/>
        </w:rPr>
        <w:t xml:space="preserve"> </w:t>
      </w:r>
      <w:r w:rsidR="000E65F3">
        <w:rPr>
          <w:rFonts w:cs="Calibri"/>
          <w:b w:val="0"/>
          <w:color w:val="auto"/>
          <w:sz w:val="20"/>
          <w:szCs w:val="20"/>
        </w:rPr>
        <w:t>Michael</w:t>
      </w:r>
      <w:r w:rsidR="00A02136">
        <w:rPr>
          <w:rFonts w:cs="Calibri"/>
          <w:b w:val="0"/>
          <w:color w:val="auto"/>
          <w:sz w:val="20"/>
          <w:szCs w:val="20"/>
        </w:rPr>
        <w:t xml:space="preserve"> </w:t>
      </w:r>
      <w:proofErr w:type="spellStart"/>
      <w:r w:rsidR="00A02136">
        <w:rPr>
          <w:rFonts w:cs="Calibri"/>
          <w:b w:val="0"/>
          <w:color w:val="auto"/>
          <w:sz w:val="20"/>
          <w:szCs w:val="20"/>
        </w:rPr>
        <w:t>Sudarkasa</w:t>
      </w:r>
      <w:proofErr w:type="spellEnd"/>
      <w:r w:rsidR="00E52647" w:rsidRPr="00E52647">
        <w:rPr>
          <w:b w:val="0"/>
          <w:color w:val="auto"/>
          <w:sz w:val="20"/>
          <w:szCs w:val="20"/>
        </w:rPr>
        <w:t xml:space="preserve"> </w:t>
      </w:r>
      <w:r w:rsidR="00E52647" w:rsidRPr="005427A4">
        <w:rPr>
          <w:b w:val="0"/>
          <w:color w:val="auto"/>
          <w:sz w:val="20"/>
          <w:szCs w:val="20"/>
        </w:rPr>
        <w:t>(</w:t>
      </w:r>
      <w:r w:rsidR="000E65F3" w:rsidRPr="005427A4">
        <w:rPr>
          <w:b w:val="0"/>
          <w:color w:val="auto"/>
          <w:sz w:val="20"/>
          <w:szCs w:val="20"/>
        </w:rPr>
        <w:t>AF</w:t>
      </w:r>
      <w:r w:rsidR="005427A4" w:rsidRPr="005427A4">
        <w:rPr>
          <w:b w:val="0"/>
          <w:color w:val="auto"/>
          <w:sz w:val="20"/>
          <w:szCs w:val="20"/>
        </w:rPr>
        <w:t>I</w:t>
      </w:r>
      <w:r w:rsidR="005B6A98">
        <w:rPr>
          <w:b w:val="0"/>
          <w:color w:val="auto"/>
          <w:sz w:val="20"/>
          <w:szCs w:val="20"/>
        </w:rPr>
        <w:t>M</w:t>
      </w:r>
      <w:r w:rsidR="000E65F3" w:rsidRPr="005427A4">
        <w:rPr>
          <w:b w:val="0"/>
          <w:color w:val="auto"/>
          <w:sz w:val="20"/>
          <w:szCs w:val="20"/>
        </w:rPr>
        <w:t>-</w:t>
      </w:r>
      <w:r w:rsidR="00E52647" w:rsidRPr="005427A4">
        <w:rPr>
          <w:b w:val="0"/>
          <w:color w:val="auto"/>
          <w:sz w:val="20"/>
          <w:szCs w:val="20"/>
        </w:rPr>
        <w:t>UNDP);</w:t>
      </w:r>
      <w:r w:rsidR="00E52647" w:rsidRPr="00E52647">
        <w:rPr>
          <w:b w:val="0"/>
          <w:color w:val="auto"/>
          <w:sz w:val="20"/>
          <w:szCs w:val="20"/>
        </w:rPr>
        <w:t xml:space="preserve"> Pa</w:t>
      </w:r>
      <w:r w:rsidR="000E65F3">
        <w:rPr>
          <w:b w:val="0"/>
          <w:color w:val="auto"/>
          <w:sz w:val="20"/>
          <w:szCs w:val="20"/>
        </w:rPr>
        <w:t xml:space="preserve">tterson Brown and Jeff Hill (USAID); </w:t>
      </w:r>
      <w:r w:rsidR="008E51D3">
        <w:rPr>
          <w:b w:val="0"/>
          <w:color w:val="auto"/>
          <w:sz w:val="20"/>
          <w:szCs w:val="20"/>
        </w:rPr>
        <w:t>Tim Robertson</w:t>
      </w:r>
      <w:r w:rsidR="00E52647" w:rsidRPr="00E52647">
        <w:rPr>
          <w:b w:val="0"/>
          <w:color w:val="auto"/>
          <w:sz w:val="20"/>
          <w:szCs w:val="20"/>
        </w:rPr>
        <w:t xml:space="preserve"> </w:t>
      </w:r>
      <w:r w:rsidR="000E65F3">
        <w:rPr>
          <w:b w:val="0"/>
          <w:color w:val="auto"/>
          <w:sz w:val="20"/>
          <w:szCs w:val="20"/>
        </w:rPr>
        <w:t xml:space="preserve">(WB); </w:t>
      </w:r>
      <w:r w:rsidR="00E52647" w:rsidRPr="00E52647">
        <w:rPr>
          <w:b w:val="0"/>
          <w:color w:val="auto"/>
          <w:sz w:val="20"/>
          <w:szCs w:val="20"/>
        </w:rPr>
        <w:t xml:space="preserve">Hubert </w:t>
      </w:r>
      <w:proofErr w:type="spellStart"/>
      <w:r w:rsidR="00E52647" w:rsidRPr="00E52647">
        <w:rPr>
          <w:b w:val="0"/>
          <w:color w:val="auto"/>
          <w:sz w:val="20"/>
          <w:szCs w:val="20"/>
        </w:rPr>
        <w:t>Cathala</w:t>
      </w:r>
      <w:proofErr w:type="spellEnd"/>
      <w:r w:rsidR="00E52647" w:rsidRPr="00E52647">
        <w:rPr>
          <w:b w:val="0"/>
          <w:color w:val="auto"/>
          <w:sz w:val="20"/>
          <w:szCs w:val="20"/>
        </w:rPr>
        <w:t xml:space="preserve"> (TA to EC, </w:t>
      </w:r>
      <w:proofErr w:type="spellStart"/>
      <w:r w:rsidR="00E52647" w:rsidRPr="00E52647">
        <w:rPr>
          <w:b w:val="0"/>
          <w:color w:val="auto"/>
          <w:sz w:val="20"/>
          <w:szCs w:val="20"/>
        </w:rPr>
        <w:t>Cardno</w:t>
      </w:r>
      <w:proofErr w:type="spellEnd"/>
      <w:r w:rsidR="00E52647" w:rsidRPr="00E52647">
        <w:rPr>
          <w:b w:val="0"/>
          <w:color w:val="auto"/>
          <w:sz w:val="20"/>
          <w:szCs w:val="20"/>
        </w:rPr>
        <w:t>)</w:t>
      </w:r>
    </w:p>
    <w:p w:rsidR="00E52647" w:rsidRPr="00C404CB" w:rsidRDefault="00E52647" w:rsidP="002E44C9">
      <w:pPr>
        <w:pStyle w:val="WasafiriNewHeader1B"/>
        <w:jc w:val="both"/>
        <w:rPr>
          <w:b w:val="0"/>
          <w:color w:val="auto"/>
          <w:sz w:val="16"/>
          <w:szCs w:val="16"/>
        </w:rPr>
      </w:pPr>
    </w:p>
    <w:p w:rsidR="004A1B67" w:rsidRPr="00C404CB" w:rsidRDefault="004A1B67" w:rsidP="002E44C9">
      <w:pPr>
        <w:pBdr>
          <w:top w:val="thinThickSmallGap" w:sz="24" w:space="1" w:color="auto"/>
        </w:pBdr>
        <w:rPr>
          <w:color w:val="000000"/>
          <w:sz w:val="16"/>
          <w:szCs w:val="16"/>
        </w:rPr>
      </w:pPr>
    </w:p>
    <w:p w:rsidR="000816EB" w:rsidRPr="00AA08BD" w:rsidRDefault="000816EB" w:rsidP="002E44C9">
      <w:pPr>
        <w:pBdr>
          <w:top w:val="thinThickSmallGap" w:sz="24" w:space="1" w:color="auto"/>
        </w:pBdr>
        <w:spacing w:after="120"/>
        <w:rPr>
          <w:b/>
          <w:color w:val="000000"/>
          <w:szCs w:val="22"/>
          <w:u w:val="single"/>
        </w:rPr>
      </w:pPr>
      <w:r w:rsidRPr="00AA08BD">
        <w:rPr>
          <w:b/>
          <w:color w:val="000000"/>
          <w:szCs w:val="22"/>
          <w:u w:val="single"/>
        </w:rPr>
        <w:t>Summary of main issues and decisions:</w:t>
      </w:r>
    </w:p>
    <w:p w:rsidR="00D36049" w:rsidRPr="00AA08BD" w:rsidRDefault="000816EB"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szCs w:val="22"/>
        </w:rPr>
      </w:pPr>
      <w:r w:rsidRPr="00AA08BD">
        <w:rPr>
          <w:color w:val="000000"/>
          <w:szCs w:val="22"/>
        </w:rPr>
        <w:t xml:space="preserve">- </w:t>
      </w:r>
      <w:r w:rsidR="009F5E92" w:rsidRPr="00AA08BD">
        <w:rPr>
          <w:szCs w:val="22"/>
        </w:rPr>
        <w:t xml:space="preserve">The </w:t>
      </w:r>
      <w:r w:rsidR="00166C94" w:rsidRPr="00AA08BD">
        <w:rPr>
          <w:szCs w:val="22"/>
        </w:rPr>
        <w:t>work plan</w:t>
      </w:r>
      <w:r w:rsidR="00C404CB">
        <w:rPr>
          <w:szCs w:val="22"/>
        </w:rPr>
        <w:t xml:space="preserve"> is</w:t>
      </w:r>
      <w:r w:rsidR="009F5E92" w:rsidRPr="00AA08BD">
        <w:rPr>
          <w:szCs w:val="22"/>
        </w:rPr>
        <w:t xml:space="preserve"> approved though we expect adjustments to it after the Business Meeting.</w:t>
      </w:r>
    </w:p>
    <w:p w:rsidR="005D4A07" w:rsidRPr="00AA08BD" w:rsidRDefault="005D4A07"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color w:val="000000" w:themeColor="text1"/>
          <w:szCs w:val="22"/>
          <w:lang w:val="en-US"/>
        </w:rPr>
      </w:pPr>
      <w:r w:rsidRPr="00AA08BD">
        <w:rPr>
          <w:szCs w:val="22"/>
        </w:rPr>
        <w:t xml:space="preserve">- </w:t>
      </w:r>
      <w:r w:rsidRPr="00AA08BD">
        <w:rPr>
          <w:rFonts w:cs="Arial"/>
          <w:color w:val="000000" w:themeColor="text1"/>
          <w:szCs w:val="22"/>
          <w:lang w:val="en-US"/>
        </w:rPr>
        <w:t>The Non-Charter</w:t>
      </w:r>
      <w:r w:rsidR="00C404CB">
        <w:rPr>
          <w:rFonts w:cs="Arial"/>
          <w:color w:val="000000" w:themeColor="text1"/>
          <w:szCs w:val="22"/>
          <w:lang w:val="en-US"/>
        </w:rPr>
        <w:t xml:space="preserve"> is</w:t>
      </w:r>
      <w:r w:rsidRPr="00AA08BD">
        <w:rPr>
          <w:rFonts w:cs="Arial"/>
          <w:color w:val="000000" w:themeColor="text1"/>
          <w:szCs w:val="22"/>
          <w:lang w:val="en-US"/>
        </w:rPr>
        <w:t xml:space="preserve"> a modus operandi based on</w:t>
      </w:r>
      <w:r w:rsidR="00C404CB">
        <w:rPr>
          <w:rFonts w:cs="Arial"/>
          <w:color w:val="000000" w:themeColor="text1"/>
          <w:szCs w:val="22"/>
          <w:lang w:val="en-US"/>
        </w:rPr>
        <w:t xml:space="preserve"> trust and peer pressure. It</w:t>
      </w:r>
      <w:r w:rsidR="00492B32" w:rsidRPr="00AA08BD">
        <w:rPr>
          <w:rFonts w:cs="Arial"/>
          <w:color w:val="000000" w:themeColor="text1"/>
          <w:szCs w:val="22"/>
          <w:lang w:val="en-US"/>
        </w:rPr>
        <w:t xml:space="preserve"> do</w:t>
      </w:r>
      <w:r w:rsidRPr="00AA08BD">
        <w:rPr>
          <w:rFonts w:cs="Arial"/>
          <w:color w:val="000000" w:themeColor="text1"/>
          <w:szCs w:val="22"/>
          <w:lang w:val="en-US"/>
        </w:rPr>
        <w:t>es not necessitate any formal signature.</w:t>
      </w:r>
    </w:p>
    <w:p w:rsidR="00AA08BD" w:rsidRPr="00ED1824" w:rsidRDefault="00AA08BD"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szCs w:val="22"/>
        </w:rPr>
      </w:pPr>
      <w:r w:rsidRPr="00AA08BD">
        <w:rPr>
          <w:rFonts w:cs="Arial"/>
          <w:color w:val="000000" w:themeColor="text1"/>
          <w:szCs w:val="22"/>
          <w:lang w:val="en-US"/>
        </w:rPr>
        <w:t xml:space="preserve">- </w:t>
      </w:r>
      <w:r w:rsidR="005B6A98">
        <w:rPr>
          <w:szCs w:val="22"/>
        </w:rPr>
        <w:t>It is proposed to fix t</w:t>
      </w:r>
      <w:r w:rsidR="004D3546">
        <w:rPr>
          <w:szCs w:val="22"/>
        </w:rPr>
        <w:t>he term of the DPTT chair</w:t>
      </w:r>
      <w:r w:rsidR="00C404CB">
        <w:rPr>
          <w:szCs w:val="22"/>
        </w:rPr>
        <w:t xml:space="preserve"> as</w:t>
      </w:r>
      <w:r w:rsidRPr="00AA08BD">
        <w:rPr>
          <w:szCs w:val="22"/>
        </w:rPr>
        <w:t xml:space="preserve"> 1 year</w:t>
      </w:r>
      <w:r w:rsidR="005B6A98">
        <w:rPr>
          <w:szCs w:val="22"/>
        </w:rPr>
        <w:t xml:space="preserve"> and to</w:t>
      </w:r>
      <w:r w:rsidR="00C404CB">
        <w:rPr>
          <w:szCs w:val="22"/>
        </w:rPr>
        <w:t xml:space="preserve"> </w:t>
      </w:r>
      <w:r w:rsidR="005B6A98">
        <w:rPr>
          <w:szCs w:val="22"/>
        </w:rPr>
        <w:t>associate the</w:t>
      </w:r>
      <w:r w:rsidRPr="00AA08BD">
        <w:rPr>
          <w:szCs w:val="22"/>
        </w:rPr>
        <w:t xml:space="preserve"> </w:t>
      </w:r>
      <w:r w:rsidR="005B6A98">
        <w:rPr>
          <w:szCs w:val="22"/>
        </w:rPr>
        <w:t xml:space="preserve">chair </w:t>
      </w:r>
      <w:r w:rsidRPr="00AA08BD">
        <w:rPr>
          <w:szCs w:val="22"/>
        </w:rPr>
        <w:t>to a deputy chair who</w:t>
      </w:r>
      <w:r w:rsidR="004D3546">
        <w:rPr>
          <w:szCs w:val="22"/>
        </w:rPr>
        <w:t xml:space="preserve"> would become</w:t>
      </w:r>
      <w:r w:rsidRPr="00AA08BD">
        <w:rPr>
          <w:szCs w:val="22"/>
        </w:rPr>
        <w:t xml:space="preserve"> chair the following year</w:t>
      </w:r>
      <w:r w:rsidR="00C404CB">
        <w:rPr>
          <w:szCs w:val="22"/>
        </w:rPr>
        <w:t>,</w:t>
      </w:r>
      <w:r w:rsidRPr="00AA08BD">
        <w:rPr>
          <w:szCs w:val="22"/>
        </w:rPr>
        <w:t xml:space="preserve"> meani</w:t>
      </w:r>
      <w:r w:rsidR="004D3546">
        <w:rPr>
          <w:szCs w:val="22"/>
        </w:rPr>
        <w:t>ng a chair would be</w:t>
      </w:r>
      <w:r w:rsidRPr="00AA08BD">
        <w:rPr>
          <w:szCs w:val="22"/>
        </w:rPr>
        <w:t xml:space="preserve"> involved 2 years, one year as deputy chair and one </w:t>
      </w:r>
      <w:r w:rsidRPr="00ED1824">
        <w:rPr>
          <w:szCs w:val="22"/>
        </w:rPr>
        <w:t xml:space="preserve">year as </w:t>
      </w:r>
      <w:r w:rsidR="00C404CB">
        <w:rPr>
          <w:szCs w:val="22"/>
        </w:rPr>
        <w:t xml:space="preserve">proper </w:t>
      </w:r>
      <w:r w:rsidRPr="00ED1824">
        <w:rPr>
          <w:szCs w:val="22"/>
        </w:rPr>
        <w:t>chair.</w:t>
      </w:r>
    </w:p>
    <w:p w:rsidR="00ED1824" w:rsidRDefault="00ED1824"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rPr>
      </w:pPr>
      <w:r w:rsidRPr="00ED1824">
        <w:rPr>
          <w:szCs w:val="22"/>
        </w:rPr>
        <w:t xml:space="preserve">- </w:t>
      </w:r>
      <w:r w:rsidRPr="00ED1824">
        <w:rPr>
          <w:rFonts w:cs="Arial"/>
          <w:szCs w:val="22"/>
          <w:lang w:val="en-US"/>
        </w:rPr>
        <w:t>The DPTT chair will send a further annotated version of the P</w:t>
      </w:r>
      <w:r w:rsidR="00C404CB">
        <w:rPr>
          <w:rFonts w:cs="Arial"/>
          <w:szCs w:val="22"/>
          <w:lang w:val="en-US"/>
        </w:rPr>
        <w:t xml:space="preserve">artnership </w:t>
      </w:r>
      <w:r w:rsidRPr="00ED1824">
        <w:rPr>
          <w:rFonts w:cs="Arial"/>
          <w:szCs w:val="22"/>
          <w:lang w:val="en-US"/>
        </w:rPr>
        <w:t>P</w:t>
      </w:r>
      <w:r w:rsidR="00C404CB">
        <w:rPr>
          <w:rFonts w:cs="Arial"/>
          <w:szCs w:val="22"/>
          <w:lang w:val="en-US"/>
        </w:rPr>
        <w:t>aper</w:t>
      </w:r>
      <w:r w:rsidRPr="00ED1824">
        <w:rPr>
          <w:rFonts w:cs="Arial"/>
          <w:szCs w:val="22"/>
          <w:lang w:val="en-US"/>
        </w:rPr>
        <w:t xml:space="preserve"> to the AUC/DREA on Friday 4th October.</w:t>
      </w:r>
    </w:p>
    <w:p w:rsidR="0022357A" w:rsidRPr="0022357A" w:rsidRDefault="0022357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lang w:val="en-US"/>
        </w:rPr>
      </w:pPr>
      <w:r w:rsidRPr="0022357A">
        <w:rPr>
          <w:rFonts w:cs="Arial"/>
          <w:szCs w:val="22"/>
        </w:rPr>
        <w:t>- The DPTT confirms that it wishes</w:t>
      </w:r>
      <w:r w:rsidRPr="0022357A">
        <w:rPr>
          <w:rFonts w:cs="Arial"/>
          <w:szCs w:val="22"/>
          <w:lang w:val="en-US"/>
        </w:rPr>
        <w:t xml:space="preserve"> the </w:t>
      </w:r>
      <w:r w:rsidR="00B67E42">
        <w:rPr>
          <w:rFonts w:cs="Arial"/>
          <w:szCs w:val="22"/>
          <w:lang w:val="en-US"/>
        </w:rPr>
        <w:t xml:space="preserve">Partnership Paper </w:t>
      </w:r>
      <w:r w:rsidRPr="0022357A">
        <w:rPr>
          <w:rFonts w:cs="Arial"/>
          <w:szCs w:val="22"/>
          <w:lang w:val="en-US"/>
        </w:rPr>
        <w:t>document to be</w:t>
      </w:r>
      <w:r w:rsidR="005B6A98">
        <w:rPr>
          <w:rFonts w:cs="Arial"/>
          <w:szCs w:val="22"/>
          <w:lang w:val="en-US"/>
        </w:rPr>
        <w:t xml:space="preserve"> strong enough to be</w:t>
      </w:r>
      <w:r w:rsidRPr="0022357A">
        <w:rPr>
          <w:rFonts w:cs="Arial"/>
          <w:szCs w:val="22"/>
          <w:lang w:val="en-US"/>
        </w:rPr>
        <w:t xml:space="preserve"> endorsed at the next BM despite its likely imperfections.</w:t>
      </w:r>
    </w:p>
    <w:p w:rsidR="00166C94" w:rsidRPr="00166C94" w:rsidRDefault="00166C94"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szCs w:val="22"/>
        </w:rPr>
      </w:pPr>
      <w:r w:rsidRPr="00166C94">
        <w:rPr>
          <w:szCs w:val="22"/>
        </w:rPr>
        <w:t>- The DPTT Meeting will be held on the 29th October</w:t>
      </w:r>
      <w:r w:rsidR="005B6A98">
        <w:rPr>
          <w:szCs w:val="22"/>
        </w:rPr>
        <w:t xml:space="preserve"> just before the Business Meeting on the 30th and 31st October (both events being in Abuja)</w:t>
      </w:r>
      <w:r w:rsidRPr="00166C94">
        <w:rPr>
          <w:szCs w:val="22"/>
        </w:rPr>
        <w:t>.</w:t>
      </w:r>
    </w:p>
    <w:p w:rsidR="0022357A" w:rsidRDefault="0022357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szCs w:val="22"/>
        </w:rPr>
      </w:pPr>
      <w:r w:rsidRPr="00166C94">
        <w:rPr>
          <w:szCs w:val="22"/>
        </w:rPr>
        <w:t>- The</w:t>
      </w:r>
      <w:r w:rsidRPr="0022357A">
        <w:rPr>
          <w:szCs w:val="22"/>
        </w:rPr>
        <w:t xml:space="preserve"> EC chair has received a letter from the NPCA requesting the DPTT designate 15 participants (persons not institutions) to take part in </w:t>
      </w:r>
      <w:r w:rsidRPr="00166C94">
        <w:rPr>
          <w:szCs w:val="22"/>
        </w:rPr>
        <w:t>the BM.</w:t>
      </w:r>
      <w:r w:rsidR="00166C94" w:rsidRPr="00166C94">
        <w:rPr>
          <w:szCs w:val="22"/>
        </w:rPr>
        <w:t xml:space="preserve"> The EC Chair will prepare a tentative list of attendees which will be the basis of further discussion within the DPTT.</w:t>
      </w:r>
    </w:p>
    <w:p w:rsidR="00ED0E87" w:rsidRDefault="00ED0E87"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szCs w:val="22"/>
        </w:rPr>
      </w:pPr>
      <w:r>
        <w:rPr>
          <w:rFonts w:cs="Arial"/>
          <w:szCs w:val="22"/>
        </w:rPr>
        <w:t>- The DPTT secretariat will collect comments on the BM agenda for the next telephone conference (10th October). The DPTT chair will consolidate them and discuss them with the AUC/DREA and the NPCA.</w:t>
      </w:r>
    </w:p>
    <w:p w:rsidR="0022357A" w:rsidRDefault="0022357A"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rPr>
      </w:pPr>
      <w:r>
        <w:rPr>
          <w:szCs w:val="22"/>
        </w:rPr>
        <w:t xml:space="preserve">- </w:t>
      </w:r>
      <w:r>
        <w:rPr>
          <w:rFonts w:cs="Arial"/>
          <w:szCs w:val="22"/>
          <w:lang w:val="en-US" w:eastAsia="fr-FR"/>
        </w:rPr>
        <w:t>The WB agrees to prepare a presentation of the</w:t>
      </w:r>
      <w:r w:rsidRPr="0022357A">
        <w:rPr>
          <w:rFonts w:cs="Arial"/>
          <w:szCs w:val="22"/>
          <w:lang w:val="en-US" w:eastAsia="fr-FR"/>
        </w:rPr>
        <w:t xml:space="preserve"> SD Direct report on "</w:t>
      </w:r>
      <w:r w:rsidRPr="0022357A">
        <w:rPr>
          <w:rFonts w:cs="Arial"/>
          <w:szCs w:val="22"/>
        </w:rPr>
        <w:t>Mapping Investment Flows into African Agriculture"</w:t>
      </w:r>
      <w:r>
        <w:rPr>
          <w:rFonts w:cs="Arial"/>
          <w:szCs w:val="22"/>
        </w:rPr>
        <w:t xml:space="preserve"> for the BM.</w:t>
      </w:r>
    </w:p>
    <w:p w:rsidR="003F62B1" w:rsidRDefault="003F62B1" w:rsidP="002E44C9">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rPr>
          <w:rFonts w:cs="Arial"/>
          <w:szCs w:val="22"/>
        </w:rPr>
      </w:pPr>
      <w:r>
        <w:rPr>
          <w:rFonts w:cs="Arial"/>
          <w:szCs w:val="22"/>
          <w:lang w:val="en-US" w:eastAsia="fr-FR"/>
        </w:rPr>
        <w:t xml:space="preserve">- The next </w:t>
      </w:r>
      <w:proofErr w:type="spellStart"/>
      <w:r>
        <w:rPr>
          <w:rFonts w:cs="Arial"/>
          <w:szCs w:val="22"/>
          <w:lang w:val="en-US" w:eastAsia="fr-FR"/>
        </w:rPr>
        <w:t>telco</w:t>
      </w:r>
      <w:proofErr w:type="spellEnd"/>
      <w:r>
        <w:rPr>
          <w:rFonts w:cs="Arial"/>
          <w:szCs w:val="22"/>
          <w:lang w:val="en-US" w:eastAsia="fr-FR"/>
        </w:rPr>
        <w:t xml:space="preserve"> will be held on Thursday 10th October at 15h00.</w:t>
      </w:r>
    </w:p>
    <w:p w:rsidR="0021366C" w:rsidRPr="00C404CB" w:rsidRDefault="0021366C" w:rsidP="002E44C9">
      <w:pPr>
        <w:spacing w:after="120"/>
        <w:rPr>
          <w:sz w:val="16"/>
          <w:szCs w:val="16"/>
          <w:lang w:val="en-US"/>
        </w:rPr>
      </w:pPr>
    </w:p>
    <w:p w:rsidR="00B33124" w:rsidRPr="00C404CB" w:rsidRDefault="00B33124" w:rsidP="002E44C9">
      <w:pPr>
        <w:pBdr>
          <w:top w:val="thinThickSmallGap" w:sz="24" w:space="1" w:color="auto"/>
        </w:pBdr>
        <w:spacing w:after="120"/>
        <w:rPr>
          <w:color w:val="000000"/>
          <w:sz w:val="16"/>
          <w:szCs w:val="16"/>
        </w:rPr>
      </w:pPr>
    </w:p>
    <w:p w:rsidR="00E52647" w:rsidRDefault="00B33124" w:rsidP="002E44C9">
      <w:pPr>
        <w:pStyle w:val="Title"/>
        <w:spacing w:after="120"/>
        <w:rPr>
          <w:sz w:val="24"/>
          <w:szCs w:val="24"/>
          <w:u w:val="single"/>
        </w:rPr>
      </w:pPr>
      <w:r>
        <w:rPr>
          <w:sz w:val="24"/>
          <w:szCs w:val="24"/>
          <w:u w:val="single"/>
        </w:rPr>
        <w:t>A</w:t>
      </w:r>
      <w:r w:rsidR="00C404CB">
        <w:rPr>
          <w:sz w:val="24"/>
          <w:szCs w:val="24"/>
          <w:u w:val="single"/>
        </w:rPr>
        <w:t>) M</w:t>
      </w:r>
      <w:r w:rsidR="00E52647" w:rsidRPr="00100F80">
        <w:rPr>
          <w:sz w:val="24"/>
          <w:szCs w:val="24"/>
          <w:u w:val="single"/>
        </w:rPr>
        <w:t>ain eve</w:t>
      </w:r>
      <w:r w:rsidR="00100F80">
        <w:rPr>
          <w:sz w:val="24"/>
          <w:szCs w:val="24"/>
          <w:u w:val="single"/>
        </w:rPr>
        <w:t xml:space="preserve">nts since </w:t>
      </w:r>
      <w:r w:rsidR="000816EB">
        <w:rPr>
          <w:sz w:val="24"/>
          <w:szCs w:val="24"/>
          <w:u w:val="single"/>
        </w:rPr>
        <w:t>last DPTT meeting</w:t>
      </w:r>
    </w:p>
    <w:p w:rsidR="00B33124" w:rsidRPr="00AA08BD" w:rsidRDefault="00B33124" w:rsidP="002E44C9">
      <w:pPr>
        <w:spacing w:after="120"/>
        <w:rPr>
          <w:szCs w:val="22"/>
        </w:rPr>
      </w:pPr>
      <w:r w:rsidRPr="00AA08BD">
        <w:rPr>
          <w:szCs w:val="22"/>
          <w:bdr w:val="single" w:sz="4" w:space="0" w:color="auto"/>
        </w:rPr>
        <w:t>1.</w:t>
      </w:r>
      <w:r w:rsidRPr="00AA08BD">
        <w:rPr>
          <w:szCs w:val="22"/>
        </w:rPr>
        <w:t xml:space="preserve"> A quick update </w:t>
      </w:r>
      <w:r w:rsidRPr="00AA08BD">
        <w:rPr>
          <w:rFonts w:cs="Arial"/>
          <w:color w:val="000000"/>
          <w:szCs w:val="22"/>
          <w:lang w:val="en-US" w:eastAsia="fr-FR"/>
        </w:rPr>
        <w:t>on the main events since the last call was offered by FAO and EC:</w:t>
      </w:r>
    </w:p>
    <w:p w:rsidR="00B33124" w:rsidRPr="00AA08BD" w:rsidRDefault="00B33124" w:rsidP="002E44C9">
      <w:pPr>
        <w:tabs>
          <w:tab w:val="clear" w:pos="9072"/>
        </w:tabs>
        <w:spacing w:after="120"/>
        <w:ind w:left="567"/>
        <w:rPr>
          <w:rFonts w:cs="Arial"/>
          <w:szCs w:val="22"/>
          <w:lang w:val="en-US" w:eastAsia="fr-FR"/>
        </w:rPr>
      </w:pPr>
      <w:r w:rsidRPr="00AA08BD">
        <w:rPr>
          <w:rFonts w:cs="Arial"/>
          <w:color w:val="000000"/>
          <w:szCs w:val="22"/>
          <w:lang w:val="en-US" w:eastAsia="fr-FR"/>
        </w:rPr>
        <w:t>- High-level meeting on "Renewed partnership to eradicate hunger in Africa” (Lula foundation): The meeting revolved around how to more effectively implement CAADP investment plans with an approach focused on social protection and how to better target the poor.</w:t>
      </w:r>
      <w:r w:rsidR="0026676D" w:rsidRPr="00AA08BD">
        <w:rPr>
          <w:rFonts w:cs="Arial"/>
          <w:color w:val="000000"/>
          <w:szCs w:val="22"/>
          <w:lang w:val="en-US" w:eastAsia="fr-FR"/>
        </w:rPr>
        <w:t xml:space="preserve"> A declaration was produced and will be discussed in the January 2014 AU heads of state meeting. A roadmap document has also been produced and a discussion is in course with NPCA with respect to how this could be put in place.</w:t>
      </w:r>
    </w:p>
    <w:p w:rsidR="00B33124" w:rsidRPr="00AA08BD" w:rsidRDefault="00B33124" w:rsidP="002E44C9">
      <w:pPr>
        <w:tabs>
          <w:tab w:val="clear" w:pos="9072"/>
        </w:tabs>
        <w:spacing w:after="120"/>
        <w:ind w:left="567"/>
        <w:rPr>
          <w:rFonts w:cs="Arial"/>
          <w:szCs w:val="22"/>
          <w:lang w:val="en-US" w:eastAsia="fr-FR"/>
        </w:rPr>
      </w:pPr>
      <w:r w:rsidRPr="00AA08BD">
        <w:rPr>
          <w:rFonts w:cs="Arial"/>
          <w:color w:val="000000"/>
          <w:szCs w:val="22"/>
          <w:lang w:val="en-US" w:eastAsia="fr-FR"/>
        </w:rPr>
        <w:t>- CTA meeting on "Drivers of Agricultural transformation in Africa"</w:t>
      </w:r>
    </w:p>
    <w:p w:rsidR="00B33124" w:rsidRPr="00AA08BD" w:rsidRDefault="00B33124" w:rsidP="002E44C9">
      <w:pPr>
        <w:tabs>
          <w:tab w:val="clear" w:pos="9072"/>
        </w:tabs>
        <w:spacing w:after="120"/>
        <w:ind w:left="567"/>
        <w:rPr>
          <w:rFonts w:cs="Arial"/>
          <w:szCs w:val="22"/>
          <w:lang w:val="en-US" w:eastAsia="fr-FR"/>
        </w:rPr>
      </w:pPr>
      <w:r w:rsidRPr="00AA08BD">
        <w:rPr>
          <w:rFonts w:cs="Arial"/>
          <w:color w:val="000000"/>
          <w:szCs w:val="22"/>
          <w:lang w:val="en-US" w:eastAsia="fr-FR"/>
        </w:rPr>
        <w:lastRenderedPageBreak/>
        <w:t>- CAADP meeting on the National Agricultural Investment Programme (NAIP) in Liberia, Monrovia, 9th and 10th September, organised by UNDP.</w:t>
      </w:r>
    </w:p>
    <w:p w:rsidR="00AA126C" w:rsidRPr="00AA08BD" w:rsidRDefault="00B33124" w:rsidP="002E44C9">
      <w:pPr>
        <w:tabs>
          <w:tab w:val="clear" w:pos="9072"/>
        </w:tabs>
        <w:spacing w:after="120"/>
        <w:ind w:left="567"/>
        <w:rPr>
          <w:rFonts w:cs="Arial"/>
          <w:color w:val="000000"/>
          <w:szCs w:val="22"/>
          <w:lang w:val="en-US" w:eastAsia="fr-FR"/>
        </w:rPr>
      </w:pPr>
      <w:r w:rsidRPr="00AA08BD">
        <w:rPr>
          <w:rFonts w:cs="Arial"/>
          <w:color w:val="000000"/>
          <w:szCs w:val="22"/>
          <w:lang w:val="en-US" w:eastAsia="fr-FR"/>
        </w:rPr>
        <w:t>- “10 years after the Maputo Declaration: multi-stakeholder dialogue on progress achieved in West Africa” organized by ROPPA and the Government of Liberia (11-14 September), Monrovia</w:t>
      </w:r>
      <w:r w:rsidR="0026676D" w:rsidRPr="00AA08BD">
        <w:rPr>
          <w:rFonts w:cs="Arial"/>
          <w:color w:val="000000"/>
          <w:szCs w:val="22"/>
          <w:lang w:val="en-US" w:eastAsia="fr-FR"/>
        </w:rPr>
        <w:t xml:space="preserve">: The objective of the event was to promote an assessment by FOs and civil society of the commitments of the Maputo Declaration. </w:t>
      </w:r>
      <w:r w:rsidR="00AA126C" w:rsidRPr="00AA08BD">
        <w:rPr>
          <w:rFonts w:cs="Arial"/>
          <w:color w:val="000000"/>
          <w:szCs w:val="22"/>
          <w:lang w:val="en-US" w:eastAsia="fr-FR"/>
        </w:rPr>
        <w:t xml:space="preserve">The main outcome was the formulation of a set of recommendations by ROPPA and all National Farmer Organisations (NFOs) on what policy makers should do to fulfill the commitments of the Maputo declaration: not only to increase financial resources for agriculture but also to improve the quality of policy making and of programming. FOs feel they have been appropriately involved in the CAADP planning process but feel they are left out of the implementation. Following the event ROPPA produced a declaration incorporating these points and took it to the ministerial committee in </w:t>
      </w:r>
      <w:proofErr w:type="spellStart"/>
      <w:r w:rsidR="00AA126C" w:rsidRPr="00AA08BD">
        <w:rPr>
          <w:rFonts w:cs="Arial"/>
          <w:color w:val="000000"/>
          <w:szCs w:val="22"/>
          <w:lang w:val="en-US" w:eastAsia="fr-FR"/>
        </w:rPr>
        <w:t>Lomé</w:t>
      </w:r>
      <w:proofErr w:type="spellEnd"/>
      <w:r w:rsidR="00AA126C" w:rsidRPr="00AA08BD">
        <w:rPr>
          <w:rFonts w:cs="Arial"/>
          <w:color w:val="000000"/>
          <w:szCs w:val="22"/>
          <w:lang w:val="en-US" w:eastAsia="fr-FR"/>
        </w:rPr>
        <w:t xml:space="preserve"> which discusses agricultural policies.</w:t>
      </w:r>
    </w:p>
    <w:p w:rsidR="00905B33" w:rsidRPr="00AA08BD" w:rsidRDefault="00B33124" w:rsidP="002E44C9">
      <w:pPr>
        <w:tabs>
          <w:tab w:val="clear" w:pos="9072"/>
        </w:tabs>
        <w:spacing w:after="120"/>
        <w:ind w:left="567"/>
        <w:rPr>
          <w:rFonts w:cs="Arial"/>
          <w:szCs w:val="22"/>
          <w:lang w:val="en-US" w:eastAsia="fr-FR"/>
        </w:rPr>
      </w:pPr>
      <w:r w:rsidRPr="00AA08BD">
        <w:rPr>
          <w:rFonts w:cs="Arial"/>
          <w:color w:val="000000"/>
          <w:szCs w:val="22"/>
          <w:lang w:val="en-US" w:eastAsia="fr-FR"/>
        </w:rPr>
        <w:t>- “Mainstreaming Land Policy and Governance in the APRM and CAADP: Validation Workshop” organized by the Land Policy Initiative in Addis (2 and 3</w:t>
      </w:r>
      <w:r w:rsidRPr="00AA08BD">
        <w:rPr>
          <w:rFonts w:cs="Arial"/>
          <w:color w:val="000000"/>
          <w:szCs w:val="22"/>
          <w:vertAlign w:val="superscript"/>
          <w:lang w:val="en-US" w:eastAsia="fr-FR"/>
        </w:rPr>
        <w:t>rd</w:t>
      </w:r>
      <w:r w:rsidRPr="00AA08BD">
        <w:rPr>
          <w:rFonts w:cs="Arial"/>
          <w:color w:val="000000"/>
          <w:szCs w:val="22"/>
          <w:lang w:val="en-US" w:eastAsia="fr-FR"/>
        </w:rPr>
        <w:t xml:space="preserve"> October)</w:t>
      </w:r>
      <w:r w:rsidR="00014AD6">
        <w:rPr>
          <w:rFonts w:cs="Arial"/>
          <w:color w:val="000000"/>
          <w:szCs w:val="22"/>
          <w:lang w:val="en-US" w:eastAsia="fr-FR"/>
        </w:rPr>
        <w:t>.</w:t>
      </w:r>
    </w:p>
    <w:p w:rsidR="00E74313" w:rsidRPr="00014AD6" w:rsidRDefault="00014AD6" w:rsidP="002E44C9">
      <w:pPr>
        <w:pStyle w:val="Title"/>
        <w:spacing w:after="120"/>
        <w:rPr>
          <w:u w:val="single"/>
        </w:rPr>
      </w:pPr>
      <w:r w:rsidRPr="00014AD6">
        <w:rPr>
          <w:u w:val="single"/>
        </w:rPr>
        <w:t xml:space="preserve">B) </w:t>
      </w:r>
      <w:r w:rsidR="00E74313" w:rsidRPr="00014AD6">
        <w:rPr>
          <w:u w:val="single"/>
        </w:rPr>
        <w:t xml:space="preserve">The </w:t>
      </w:r>
      <w:r>
        <w:rPr>
          <w:u w:val="single"/>
        </w:rPr>
        <w:t xml:space="preserve">DPTT </w:t>
      </w:r>
      <w:r w:rsidR="00E74313" w:rsidRPr="00014AD6">
        <w:rPr>
          <w:u w:val="single"/>
        </w:rPr>
        <w:t>Work Plan and the Non-Charter</w:t>
      </w:r>
    </w:p>
    <w:p w:rsidR="00E74313" w:rsidRPr="00E74313" w:rsidRDefault="00E74313" w:rsidP="002E44C9">
      <w:pPr>
        <w:pStyle w:val="Title"/>
        <w:spacing w:after="120"/>
        <w:rPr>
          <w:b w:val="0"/>
          <w:sz w:val="22"/>
          <w:szCs w:val="22"/>
        </w:rPr>
      </w:pPr>
      <w:r w:rsidRPr="00AA08BD">
        <w:rPr>
          <w:b w:val="0"/>
          <w:sz w:val="22"/>
          <w:szCs w:val="22"/>
          <w:bdr w:val="single" w:sz="4" w:space="0" w:color="auto"/>
        </w:rPr>
        <w:t>2.</w:t>
      </w:r>
      <w:r w:rsidRPr="00AA08BD">
        <w:rPr>
          <w:b w:val="0"/>
          <w:sz w:val="22"/>
          <w:szCs w:val="22"/>
        </w:rPr>
        <w:t xml:space="preserve"> The </w:t>
      </w:r>
      <w:r w:rsidR="00C404CB" w:rsidRPr="00AA08BD">
        <w:rPr>
          <w:b w:val="0"/>
          <w:sz w:val="22"/>
          <w:szCs w:val="22"/>
        </w:rPr>
        <w:t>work plan</w:t>
      </w:r>
      <w:r w:rsidRPr="00AA08BD">
        <w:rPr>
          <w:b w:val="0"/>
          <w:sz w:val="22"/>
          <w:szCs w:val="22"/>
        </w:rPr>
        <w:t xml:space="preserve"> can be considered as approved though we expect adjustments to it after the Business Meeting.</w:t>
      </w:r>
    </w:p>
    <w:p w:rsidR="009F5E92" w:rsidRPr="00AA08BD" w:rsidRDefault="009F5E92" w:rsidP="002E44C9">
      <w:pPr>
        <w:pStyle w:val="Title"/>
        <w:spacing w:after="120"/>
        <w:rPr>
          <w:b w:val="0"/>
          <w:sz w:val="22"/>
          <w:szCs w:val="22"/>
          <w:u w:val="single"/>
        </w:rPr>
      </w:pPr>
      <w:r w:rsidRPr="00C404CB">
        <w:rPr>
          <w:rFonts w:cs="Arial"/>
          <w:b w:val="0"/>
          <w:color w:val="000000" w:themeColor="text1"/>
          <w:sz w:val="22"/>
          <w:szCs w:val="22"/>
          <w:bdr w:val="single" w:sz="4" w:space="0" w:color="auto"/>
          <w:lang w:val="en-US"/>
        </w:rPr>
        <w:t>3.</w:t>
      </w:r>
      <w:r w:rsidRPr="00AA08BD">
        <w:rPr>
          <w:rFonts w:cs="Arial"/>
          <w:b w:val="0"/>
          <w:color w:val="000000" w:themeColor="text1"/>
          <w:sz w:val="22"/>
          <w:szCs w:val="22"/>
          <w:lang w:val="en-US"/>
        </w:rPr>
        <w:t xml:space="preserve"> The latest version of the Non-Charter was circulated. CIDA, ECDPM, JICA and USAID have come back with comments. Most of which were integrated. An updated version has been produced. However, a limited number of points still remain on the table: </w:t>
      </w:r>
      <w:proofErr w:type="spellStart"/>
      <w:r w:rsidRPr="00AA08BD">
        <w:rPr>
          <w:rFonts w:cs="Arial"/>
          <w:b w:val="0"/>
          <w:color w:val="000000" w:themeColor="text1"/>
          <w:sz w:val="22"/>
          <w:szCs w:val="22"/>
          <w:lang w:val="en-US"/>
        </w:rPr>
        <w:t>i</w:t>
      </w:r>
      <w:proofErr w:type="spellEnd"/>
      <w:r w:rsidRPr="00AA08BD">
        <w:rPr>
          <w:rFonts w:cs="Arial"/>
          <w:b w:val="0"/>
          <w:color w:val="000000" w:themeColor="text1"/>
          <w:sz w:val="22"/>
          <w:szCs w:val="22"/>
          <w:lang w:val="en-US"/>
        </w:rPr>
        <w:t>) D</w:t>
      </w:r>
      <w:r w:rsidR="00EE7D6A" w:rsidRPr="00AA08BD">
        <w:rPr>
          <w:rFonts w:cs="Arial"/>
          <w:b w:val="0"/>
          <w:color w:val="000000" w:themeColor="text1"/>
          <w:sz w:val="22"/>
          <w:szCs w:val="22"/>
          <w:lang w:val="en-US"/>
        </w:rPr>
        <w:t>o we sign up to charter ?; ii) Some wish the g</w:t>
      </w:r>
      <w:r w:rsidRPr="00AA08BD">
        <w:rPr>
          <w:rFonts w:cs="Arial"/>
          <w:b w:val="0"/>
          <w:color w:val="000000" w:themeColor="text1"/>
          <w:sz w:val="22"/>
          <w:szCs w:val="22"/>
          <w:lang w:val="en-US"/>
        </w:rPr>
        <w:t xml:space="preserve">uidelines for donors to intervene </w:t>
      </w:r>
      <w:r w:rsidR="007A189B" w:rsidRPr="00AA08BD">
        <w:rPr>
          <w:rFonts w:cs="Arial"/>
          <w:b w:val="0"/>
          <w:color w:val="000000" w:themeColor="text1"/>
          <w:sz w:val="22"/>
          <w:szCs w:val="22"/>
          <w:lang w:val="en-US"/>
        </w:rPr>
        <w:t>laid</w:t>
      </w:r>
      <w:r w:rsidR="00EE7D6A" w:rsidRPr="00AA08BD">
        <w:rPr>
          <w:rFonts w:cs="Arial"/>
          <w:b w:val="0"/>
          <w:color w:val="000000" w:themeColor="text1"/>
          <w:sz w:val="22"/>
          <w:szCs w:val="22"/>
          <w:lang w:val="en-US"/>
        </w:rPr>
        <w:t xml:space="preserve"> out by AU and NPCA in the Sustaining CAADP Momentum document and presently inserted </w:t>
      </w:r>
      <w:r w:rsidRPr="00AA08BD">
        <w:rPr>
          <w:rFonts w:cs="Arial"/>
          <w:b w:val="0"/>
          <w:color w:val="000000" w:themeColor="text1"/>
          <w:sz w:val="22"/>
          <w:szCs w:val="22"/>
          <w:lang w:val="en-US"/>
        </w:rPr>
        <w:t xml:space="preserve">in </w:t>
      </w:r>
      <w:r w:rsidR="00EE7D6A" w:rsidRPr="00AA08BD">
        <w:rPr>
          <w:rFonts w:cs="Arial"/>
          <w:b w:val="0"/>
          <w:color w:val="000000" w:themeColor="text1"/>
          <w:sz w:val="22"/>
          <w:szCs w:val="22"/>
          <w:lang w:val="en-US"/>
        </w:rPr>
        <w:t xml:space="preserve">the "context" part of the Non-Charter be taken out; iii) the </w:t>
      </w:r>
      <w:r w:rsidRPr="00AA08BD">
        <w:rPr>
          <w:rFonts w:cs="Arial"/>
          <w:b w:val="0"/>
          <w:color w:val="000000" w:themeColor="text1"/>
          <w:sz w:val="22"/>
          <w:szCs w:val="22"/>
          <w:lang w:val="en-US"/>
        </w:rPr>
        <w:t xml:space="preserve">paragraph </w:t>
      </w:r>
      <w:r w:rsidR="00EE7D6A" w:rsidRPr="00AA08BD">
        <w:rPr>
          <w:rFonts w:cs="Arial"/>
          <w:b w:val="0"/>
          <w:color w:val="000000" w:themeColor="text1"/>
          <w:sz w:val="22"/>
          <w:szCs w:val="22"/>
          <w:lang w:val="en-US"/>
        </w:rPr>
        <w:t>on representation should be more precise; iv) we must decide whether the t</w:t>
      </w:r>
      <w:r w:rsidRPr="00AA08BD">
        <w:rPr>
          <w:rFonts w:cs="Arial"/>
          <w:b w:val="0"/>
          <w:color w:val="000000" w:themeColor="text1"/>
          <w:sz w:val="22"/>
          <w:szCs w:val="22"/>
          <w:lang w:val="en-US"/>
        </w:rPr>
        <w:t xml:space="preserve">erm of </w:t>
      </w:r>
      <w:r w:rsidR="00EE7D6A" w:rsidRPr="00AA08BD">
        <w:rPr>
          <w:rFonts w:cs="Arial"/>
          <w:b w:val="0"/>
          <w:color w:val="000000" w:themeColor="text1"/>
          <w:sz w:val="22"/>
          <w:szCs w:val="22"/>
          <w:lang w:val="en-US"/>
        </w:rPr>
        <w:t xml:space="preserve">the </w:t>
      </w:r>
      <w:r w:rsidRPr="00AA08BD">
        <w:rPr>
          <w:rFonts w:cs="Arial"/>
          <w:b w:val="0"/>
          <w:color w:val="000000" w:themeColor="text1"/>
          <w:sz w:val="22"/>
          <w:szCs w:val="22"/>
          <w:lang w:val="en-US"/>
        </w:rPr>
        <w:t>chair</w:t>
      </w:r>
      <w:r w:rsidR="00EE7D6A" w:rsidRPr="00AA08BD">
        <w:rPr>
          <w:rFonts w:cs="Arial"/>
          <w:b w:val="0"/>
          <w:color w:val="000000" w:themeColor="text1"/>
          <w:sz w:val="22"/>
          <w:szCs w:val="22"/>
          <w:lang w:val="en-US"/>
        </w:rPr>
        <w:t xml:space="preserve"> is one or two years.</w:t>
      </w:r>
    </w:p>
    <w:p w:rsidR="009F5E92" w:rsidRPr="00AA08BD" w:rsidRDefault="009F5E92" w:rsidP="002E44C9">
      <w:pPr>
        <w:pStyle w:val="Title"/>
        <w:spacing w:after="120"/>
        <w:rPr>
          <w:rFonts w:cs="Arial"/>
          <w:b w:val="0"/>
          <w:color w:val="000000" w:themeColor="text1"/>
          <w:sz w:val="22"/>
          <w:szCs w:val="22"/>
          <w:lang w:val="en-US"/>
        </w:rPr>
      </w:pPr>
      <w:r w:rsidRPr="00C404CB">
        <w:rPr>
          <w:rFonts w:cs="Arial"/>
          <w:b w:val="0"/>
          <w:color w:val="000000" w:themeColor="text1"/>
          <w:sz w:val="22"/>
          <w:szCs w:val="22"/>
          <w:bdr w:val="single" w:sz="4" w:space="0" w:color="auto"/>
          <w:lang w:val="en-US"/>
        </w:rPr>
        <w:t>4.</w:t>
      </w:r>
      <w:r w:rsidRPr="00AA08BD">
        <w:rPr>
          <w:rFonts w:cs="Arial"/>
          <w:b w:val="0"/>
          <w:color w:val="000000" w:themeColor="text1"/>
          <w:sz w:val="22"/>
          <w:szCs w:val="22"/>
          <w:lang w:val="en-US"/>
        </w:rPr>
        <w:t xml:space="preserve"> The </w:t>
      </w:r>
      <w:r w:rsidR="005D4A07" w:rsidRPr="00AA08BD">
        <w:rPr>
          <w:rFonts w:cs="Arial"/>
          <w:b w:val="0"/>
          <w:color w:val="000000" w:themeColor="text1"/>
          <w:sz w:val="22"/>
          <w:szCs w:val="22"/>
          <w:lang w:val="en-US"/>
        </w:rPr>
        <w:t>Non-C</w:t>
      </w:r>
      <w:r w:rsidRPr="00AA08BD">
        <w:rPr>
          <w:rFonts w:cs="Arial"/>
          <w:b w:val="0"/>
          <w:color w:val="000000" w:themeColor="text1"/>
          <w:sz w:val="22"/>
          <w:szCs w:val="22"/>
          <w:lang w:val="en-US"/>
        </w:rPr>
        <w:t>harter can be considered as a modus operandi based on</w:t>
      </w:r>
      <w:r w:rsidR="003D6D31" w:rsidRPr="00AA08BD">
        <w:rPr>
          <w:rFonts w:cs="Arial"/>
          <w:b w:val="0"/>
          <w:color w:val="000000" w:themeColor="text1"/>
          <w:sz w:val="22"/>
          <w:szCs w:val="22"/>
          <w:lang w:val="en-US"/>
        </w:rPr>
        <w:t xml:space="preserve"> trust and peer pressure and do</w:t>
      </w:r>
      <w:r w:rsidRPr="00AA08BD">
        <w:rPr>
          <w:rFonts w:cs="Arial"/>
          <w:b w:val="0"/>
          <w:color w:val="000000" w:themeColor="text1"/>
          <w:sz w:val="22"/>
          <w:szCs w:val="22"/>
          <w:lang w:val="en-US"/>
        </w:rPr>
        <w:t>es not necessitate any formal signature.</w:t>
      </w:r>
      <w:r w:rsidR="00492B32" w:rsidRPr="00AA08BD">
        <w:rPr>
          <w:rFonts w:cs="Arial"/>
          <w:b w:val="0"/>
          <w:color w:val="000000" w:themeColor="text1"/>
          <w:sz w:val="22"/>
          <w:szCs w:val="22"/>
          <w:lang w:val="en-US"/>
        </w:rPr>
        <w:t xml:space="preserve"> It should be a guide on how development partners (DP) coordinate themselves </w:t>
      </w:r>
      <w:r w:rsidR="00F5345D" w:rsidRPr="00AA08BD">
        <w:rPr>
          <w:rFonts w:cs="Arial"/>
          <w:b w:val="0"/>
          <w:color w:val="000000" w:themeColor="text1"/>
          <w:sz w:val="22"/>
          <w:szCs w:val="22"/>
          <w:lang w:val="en-US"/>
        </w:rPr>
        <w:t>to support African Institutions and CAADP.</w:t>
      </w:r>
      <w:r w:rsidR="00455205" w:rsidRPr="00AA08BD">
        <w:rPr>
          <w:rFonts w:cs="Arial"/>
          <w:b w:val="0"/>
          <w:color w:val="000000" w:themeColor="text1"/>
          <w:sz w:val="22"/>
          <w:szCs w:val="22"/>
          <w:lang w:val="en-US"/>
        </w:rPr>
        <w:t xml:space="preserve"> Moreover, if the document could be known and appreciated within the </w:t>
      </w:r>
      <w:r w:rsidR="00FA1322" w:rsidRPr="00AA08BD">
        <w:rPr>
          <w:rFonts w:cs="Arial"/>
          <w:b w:val="0"/>
          <w:color w:val="000000" w:themeColor="text1"/>
          <w:sz w:val="22"/>
          <w:szCs w:val="22"/>
          <w:lang w:val="en-US"/>
        </w:rPr>
        <w:t>hierarchy</w:t>
      </w:r>
      <w:r w:rsidR="00455205" w:rsidRPr="00AA08BD">
        <w:rPr>
          <w:rFonts w:cs="Arial"/>
          <w:b w:val="0"/>
          <w:color w:val="000000" w:themeColor="text1"/>
          <w:sz w:val="22"/>
          <w:szCs w:val="22"/>
          <w:lang w:val="en-US"/>
        </w:rPr>
        <w:t xml:space="preserve"> of the</w:t>
      </w:r>
      <w:r w:rsidR="00C404CB">
        <w:rPr>
          <w:rFonts w:cs="Arial"/>
          <w:b w:val="0"/>
          <w:color w:val="000000" w:themeColor="text1"/>
          <w:sz w:val="22"/>
          <w:szCs w:val="22"/>
          <w:lang w:val="en-US"/>
        </w:rPr>
        <w:t xml:space="preserve"> various organisations it involves</w:t>
      </w:r>
      <w:r w:rsidR="00FA1322" w:rsidRPr="00AA08BD">
        <w:rPr>
          <w:rFonts w:cs="Arial"/>
          <w:b w:val="0"/>
          <w:color w:val="000000" w:themeColor="text1"/>
          <w:sz w:val="22"/>
          <w:szCs w:val="22"/>
          <w:lang w:val="en-US"/>
        </w:rPr>
        <w:t>, it would be an advantage.</w:t>
      </w:r>
    </w:p>
    <w:p w:rsidR="009F5E92" w:rsidRPr="00AA08BD" w:rsidRDefault="000B39D2" w:rsidP="002E44C9">
      <w:pPr>
        <w:pStyle w:val="Title"/>
        <w:spacing w:after="120"/>
        <w:rPr>
          <w:rFonts w:cs="Arial"/>
          <w:b w:val="0"/>
          <w:color w:val="000000" w:themeColor="text1"/>
          <w:sz w:val="22"/>
          <w:szCs w:val="22"/>
          <w:lang w:val="en-US"/>
        </w:rPr>
      </w:pPr>
      <w:r w:rsidRPr="00C404CB">
        <w:rPr>
          <w:rFonts w:cs="Arial"/>
          <w:b w:val="0"/>
          <w:color w:val="000000" w:themeColor="text1"/>
          <w:sz w:val="22"/>
          <w:szCs w:val="22"/>
          <w:bdr w:val="single" w:sz="4" w:space="0" w:color="auto"/>
          <w:lang w:val="en-US"/>
        </w:rPr>
        <w:t>5.</w:t>
      </w:r>
      <w:r w:rsidR="009F5E92" w:rsidRPr="00AA08BD">
        <w:rPr>
          <w:rFonts w:cs="Arial"/>
          <w:b w:val="0"/>
          <w:color w:val="000000" w:themeColor="text1"/>
          <w:sz w:val="22"/>
          <w:szCs w:val="22"/>
          <w:lang w:val="en-US"/>
        </w:rPr>
        <w:t xml:space="preserve"> </w:t>
      </w:r>
      <w:r w:rsidRPr="00AA08BD">
        <w:rPr>
          <w:rFonts w:cs="Arial"/>
          <w:b w:val="0"/>
          <w:color w:val="000000" w:themeColor="text1"/>
          <w:sz w:val="22"/>
          <w:szCs w:val="22"/>
          <w:lang w:val="en-US"/>
        </w:rPr>
        <w:t>The added value of the "guidelines for donors to intervene" point in the Non Charter is not clear and the 3 areas indicated appear a little limited. The DPTT agrees to take the reference to guidelines for donors to intervene out of the DPTT Non-Charter part on context.</w:t>
      </w:r>
    </w:p>
    <w:p w:rsidR="003836D6" w:rsidRPr="00AA08BD" w:rsidRDefault="003836D6" w:rsidP="002E44C9">
      <w:pPr>
        <w:pStyle w:val="Title"/>
        <w:spacing w:after="120"/>
        <w:rPr>
          <w:b w:val="0"/>
          <w:sz w:val="22"/>
          <w:szCs w:val="22"/>
        </w:rPr>
      </w:pPr>
      <w:r w:rsidRPr="00B67E42">
        <w:rPr>
          <w:b w:val="0"/>
          <w:sz w:val="22"/>
          <w:szCs w:val="22"/>
          <w:bdr w:val="single" w:sz="4" w:space="0" w:color="auto"/>
        </w:rPr>
        <w:t>6.</w:t>
      </w:r>
      <w:r w:rsidRPr="00AA08BD">
        <w:rPr>
          <w:b w:val="0"/>
          <w:sz w:val="22"/>
          <w:szCs w:val="22"/>
        </w:rPr>
        <w:t xml:space="preserve"> Modalities of DPTT representation will be discussed in the next BM.</w:t>
      </w:r>
    </w:p>
    <w:p w:rsidR="003836D6" w:rsidRPr="00AA08BD" w:rsidRDefault="003836D6" w:rsidP="002E44C9">
      <w:pPr>
        <w:pStyle w:val="Title"/>
        <w:spacing w:after="120"/>
        <w:rPr>
          <w:b w:val="0"/>
          <w:sz w:val="22"/>
          <w:szCs w:val="22"/>
        </w:rPr>
      </w:pPr>
      <w:r w:rsidRPr="00B67E42">
        <w:rPr>
          <w:b w:val="0"/>
          <w:sz w:val="22"/>
          <w:szCs w:val="22"/>
          <w:bdr w:val="single" w:sz="4" w:space="0" w:color="auto"/>
        </w:rPr>
        <w:t>7.</w:t>
      </w:r>
      <w:r w:rsidR="005B6A98">
        <w:rPr>
          <w:b w:val="0"/>
          <w:sz w:val="22"/>
          <w:szCs w:val="22"/>
        </w:rPr>
        <w:t xml:space="preserve"> It is proposed to fix the term of the DPTT chair</w:t>
      </w:r>
      <w:r w:rsidR="00AA08BD" w:rsidRPr="00AA08BD">
        <w:rPr>
          <w:b w:val="0"/>
          <w:sz w:val="22"/>
          <w:szCs w:val="22"/>
        </w:rPr>
        <w:t xml:space="preserve"> at</w:t>
      </w:r>
      <w:r w:rsidR="003C1A8C" w:rsidRPr="00AA08BD">
        <w:rPr>
          <w:b w:val="0"/>
          <w:sz w:val="22"/>
          <w:szCs w:val="22"/>
        </w:rPr>
        <w:t xml:space="preserve"> 1 year</w:t>
      </w:r>
      <w:r w:rsidR="00AA08BD" w:rsidRPr="00AA08BD">
        <w:rPr>
          <w:b w:val="0"/>
          <w:sz w:val="22"/>
          <w:szCs w:val="22"/>
        </w:rPr>
        <w:t>,</w:t>
      </w:r>
      <w:r w:rsidR="003C1A8C" w:rsidRPr="00AA08BD">
        <w:rPr>
          <w:b w:val="0"/>
          <w:sz w:val="22"/>
          <w:szCs w:val="22"/>
        </w:rPr>
        <w:t xml:space="preserve"> associ</w:t>
      </w:r>
      <w:r w:rsidR="00AA08BD" w:rsidRPr="00AA08BD">
        <w:rPr>
          <w:b w:val="0"/>
          <w:sz w:val="22"/>
          <w:szCs w:val="22"/>
        </w:rPr>
        <w:t>ated to a deputy chair who</w:t>
      </w:r>
      <w:r w:rsidR="003C1A8C" w:rsidRPr="00AA08BD">
        <w:rPr>
          <w:b w:val="0"/>
          <w:sz w:val="22"/>
          <w:szCs w:val="22"/>
        </w:rPr>
        <w:t xml:space="preserve"> become</w:t>
      </w:r>
      <w:r w:rsidR="00AA08BD" w:rsidRPr="00AA08BD">
        <w:rPr>
          <w:b w:val="0"/>
          <w:sz w:val="22"/>
          <w:szCs w:val="22"/>
        </w:rPr>
        <w:t>s</w:t>
      </w:r>
      <w:r w:rsidR="003C1A8C" w:rsidRPr="00AA08BD">
        <w:rPr>
          <w:b w:val="0"/>
          <w:sz w:val="22"/>
          <w:szCs w:val="22"/>
        </w:rPr>
        <w:t xml:space="preserve"> chair the following year meaning a chair is involved 2 years, one year as deputy chair and one year as chair.</w:t>
      </w:r>
      <w:r w:rsidR="00AA08BD" w:rsidRPr="00AA08BD">
        <w:rPr>
          <w:b w:val="0"/>
          <w:sz w:val="22"/>
          <w:szCs w:val="22"/>
        </w:rPr>
        <w:t xml:space="preserve"> This ensures good dialogue between consecutive leading institutions and maintains </w:t>
      </w:r>
      <w:r w:rsidR="00B67E42">
        <w:rPr>
          <w:b w:val="0"/>
          <w:sz w:val="22"/>
          <w:szCs w:val="22"/>
        </w:rPr>
        <w:t>continuity</w:t>
      </w:r>
      <w:r w:rsidR="00AA08BD" w:rsidRPr="00AA08BD">
        <w:rPr>
          <w:b w:val="0"/>
          <w:sz w:val="22"/>
          <w:szCs w:val="22"/>
        </w:rPr>
        <w:t>. The possibility of introducing, at a later stage, a troika with the past chair, actual chair and incoming chair is also discussed but no clear conclusion reached.</w:t>
      </w:r>
    </w:p>
    <w:p w:rsidR="00F5345D" w:rsidRDefault="003836D6" w:rsidP="002E44C9">
      <w:pPr>
        <w:pStyle w:val="Title"/>
        <w:spacing w:after="120"/>
        <w:rPr>
          <w:b w:val="0"/>
          <w:sz w:val="22"/>
          <w:szCs w:val="22"/>
        </w:rPr>
      </w:pPr>
      <w:r w:rsidRPr="00B67E42">
        <w:rPr>
          <w:b w:val="0"/>
          <w:sz w:val="22"/>
          <w:szCs w:val="22"/>
          <w:bdr w:val="single" w:sz="4" w:space="0" w:color="auto"/>
        </w:rPr>
        <w:t>8.</w:t>
      </w:r>
      <w:r w:rsidR="00AA08BD">
        <w:rPr>
          <w:b w:val="0"/>
          <w:sz w:val="22"/>
          <w:szCs w:val="22"/>
        </w:rPr>
        <w:t xml:space="preserve"> </w:t>
      </w:r>
      <w:r w:rsidRPr="00AA08BD">
        <w:rPr>
          <w:b w:val="0"/>
          <w:sz w:val="22"/>
          <w:szCs w:val="22"/>
        </w:rPr>
        <w:t xml:space="preserve">The vote on the </w:t>
      </w:r>
      <w:r w:rsidR="00AA08BD">
        <w:rPr>
          <w:b w:val="0"/>
          <w:sz w:val="22"/>
          <w:szCs w:val="22"/>
        </w:rPr>
        <w:t xml:space="preserve">DPTT name having not enabled a clear consensus to emerge, </w:t>
      </w:r>
      <w:r w:rsidR="00B67E42">
        <w:rPr>
          <w:b w:val="0"/>
          <w:sz w:val="22"/>
          <w:szCs w:val="22"/>
        </w:rPr>
        <w:t xml:space="preserve">we will attempt to settle </w:t>
      </w:r>
      <w:r w:rsidR="00AA08BD">
        <w:rPr>
          <w:b w:val="0"/>
          <w:sz w:val="22"/>
          <w:szCs w:val="22"/>
        </w:rPr>
        <w:t>t</w:t>
      </w:r>
      <w:r w:rsidR="00B67E42">
        <w:rPr>
          <w:b w:val="0"/>
          <w:sz w:val="22"/>
          <w:szCs w:val="22"/>
        </w:rPr>
        <w:t>he matter</w:t>
      </w:r>
      <w:r w:rsidRPr="00AA08BD">
        <w:rPr>
          <w:b w:val="0"/>
          <w:sz w:val="22"/>
          <w:szCs w:val="22"/>
        </w:rPr>
        <w:t xml:space="preserve"> during the </w:t>
      </w:r>
      <w:r w:rsidR="00AA08BD">
        <w:rPr>
          <w:b w:val="0"/>
          <w:sz w:val="22"/>
          <w:szCs w:val="22"/>
        </w:rPr>
        <w:t xml:space="preserve">next </w:t>
      </w:r>
      <w:r w:rsidRPr="00AA08BD">
        <w:rPr>
          <w:b w:val="0"/>
          <w:sz w:val="22"/>
          <w:szCs w:val="22"/>
        </w:rPr>
        <w:t>DPTT meeting.</w:t>
      </w:r>
    </w:p>
    <w:p w:rsidR="00E74313" w:rsidRPr="00014AD6" w:rsidRDefault="00014AD6" w:rsidP="002E44C9">
      <w:pPr>
        <w:pStyle w:val="Title"/>
        <w:spacing w:before="240" w:after="120"/>
        <w:rPr>
          <w:szCs w:val="24"/>
          <w:u w:val="single"/>
        </w:rPr>
      </w:pPr>
      <w:r w:rsidRPr="00014AD6">
        <w:rPr>
          <w:u w:val="single"/>
        </w:rPr>
        <w:t xml:space="preserve">C) </w:t>
      </w:r>
      <w:r w:rsidR="00E74313" w:rsidRPr="00014AD6">
        <w:rPr>
          <w:u w:val="single"/>
        </w:rPr>
        <w:t>The Partnership Paper</w:t>
      </w:r>
    </w:p>
    <w:p w:rsidR="009F5E92" w:rsidRPr="00C149F8" w:rsidRDefault="00AA08BD" w:rsidP="002E44C9">
      <w:pPr>
        <w:pStyle w:val="Title"/>
        <w:spacing w:after="120"/>
        <w:rPr>
          <w:b w:val="0"/>
          <w:sz w:val="22"/>
          <w:szCs w:val="22"/>
          <w:u w:val="single"/>
        </w:rPr>
      </w:pPr>
      <w:r>
        <w:rPr>
          <w:b w:val="0"/>
          <w:sz w:val="22"/>
          <w:szCs w:val="22"/>
          <w:bdr w:val="single" w:sz="4" w:space="0" w:color="auto"/>
        </w:rPr>
        <w:t>9</w:t>
      </w:r>
      <w:r w:rsidR="009F5E92" w:rsidRPr="00AA08BD">
        <w:rPr>
          <w:b w:val="0"/>
          <w:sz w:val="22"/>
          <w:szCs w:val="22"/>
          <w:bdr w:val="single" w:sz="4" w:space="0" w:color="auto"/>
        </w:rPr>
        <w:t>.</w:t>
      </w:r>
      <w:r w:rsidR="009F5E92" w:rsidRPr="00AA08BD">
        <w:rPr>
          <w:b w:val="0"/>
          <w:sz w:val="22"/>
          <w:szCs w:val="22"/>
        </w:rPr>
        <w:t xml:space="preserve"> Following</w:t>
      </w:r>
      <w:r w:rsidR="009F5E92" w:rsidRPr="00AA08BD">
        <w:rPr>
          <w:b w:val="0"/>
          <w:sz w:val="22"/>
          <w:szCs w:val="22"/>
          <w:u w:val="single"/>
        </w:rPr>
        <w:t xml:space="preserve"> </w:t>
      </w:r>
      <w:r w:rsidR="009F5E92" w:rsidRPr="00AA08BD">
        <w:rPr>
          <w:rFonts w:cs="Arial"/>
          <w:b w:val="0"/>
          <w:color w:val="000000" w:themeColor="text1"/>
          <w:sz w:val="22"/>
          <w:szCs w:val="22"/>
          <w:lang w:val="en-US"/>
        </w:rPr>
        <w:t>circulation o</w:t>
      </w:r>
      <w:r w:rsidR="00014AD6">
        <w:rPr>
          <w:rFonts w:cs="Arial"/>
          <w:b w:val="0"/>
          <w:color w:val="000000" w:themeColor="text1"/>
          <w:sz w:val="22"/>
          <w:szCs w:val="22"/>
          <w:lang w:val="en-US"/>
        </w:rPr>
        <w:t>f the latest version of the Partnership Paper,</w:t>
      </w:r>
      <w:r w:rsidR="009F5E92" w:rsidRPr="00AA08BD">
        <w:rPr>
          <w:rFonts w:cs="Arial"/>
          <w:b w:val="0"/>
          <w:color w:val="000000" w:themeColor="text1"/>
          <w:sz w:val="22"/>
          <w:szCs w:val="22"/>
          <w:lang w:val="en-US"/>
        </w:rPr>
        <w:t xml:space="preserve"> we have received comments from CIDA, DFID, FAO, </w:t>
      </w:r>
      <w:proofErr w:type="spellStart"/>
      <w:r w:rsidR="009F5E92" w:rsidRPr="00AA08BD">
        <w:rPr>
          <w:rFonts w:cs="Arial"/>
          <w:b w:val="0"/>
          <w:color w:val="000000" w:themeColor="text1"/>
          <w:sz w:val="22"/>
          <w:szCs w:val="22"/>
          <w:lang w:val="en-US"/>
        </w:rPr>
        <w:t>GiZ</w:t>
      </w:r>
      <w:proofErr w:type="spellEnd"/>
      <w:r w:rsidR="009F5E92" w:rsidRPr="00AA08BD">
        <w:rPr>
          <w:rFonts w:cs="Arial"/>
          <w:b w:val="0"/>
          <w:color w:val="000000" w:themeColor="text1"/>
          <w:sz w:val="22"/>
          <w:szCs w:val="22"/>
          <w:lang w:val="en-US"/>
        </w:rPr>
        <w:t xml:space="preserve">, GM, JICA, NL, USAID and the WB. Consolidated comments were forwarded to Boaz. He produced a new version. We have held 2 phone conversations with him. The level of integration of our comments is disappointing. The </w:t>
      </w:r>
      <w:r w:rsidR="009F5E92" w:rsidRPr="00AA08BD">
        <w:rPr>
          <w:rFonts w:cs="Arial"/>
          <w:b w:val="0"/>
          <w:color w:val="000000" w:themeColor="text1"/>
          <w:sz w:val="22"/>
          <w:szCs w:val="22"/>
          <w:lang w:val="en-US"/>
        </w:rPr>
        <w:lastRenderedPageBreak/>
        <w:t xml:space="preserve">document remains long, complicated and unclear about stakeholders, relations and working </w:t>
      </w:r>
      <w:r w:rsidR="009F5E92" w:rsidRPr="00C149F8">
        <w:rPr>
          <w:rFonts w:cs="Arial"/>
          <w:b w:val="0"/>
          <w:sz w:val="22"/>
          <w:szCs w:val="22"/>
          <w:lang w:val="en-US"/>
        </w:rPr>
        <w:t>arrangements.</w:t>
      </w:r>
    </w:p>
    <w:p w:rsidR="009F5E92" w:rsidRPr="00C149F8" w:rsidRDefault="009F5E92" w:rsidP="002E44C9">
      <w:pPr>
        <w:pStyle w:val="Title"/>
        <w:spacing w:after="120"/>
        <w:rPr>
          <w:rFonts w:cs="Arial"/>
          <w:b w:val="0"/>
          <w:sz w:val="22"/>
          <w:szCs w:val="22"/>
          <w:lang w:val="en-US"/>
        </w:rPr>
      </w:pPr>
      <w:r w:rsidRPr="00C149F8">
        <w:rPr>
          <w:rFonts w:cs="Arial"/>
          <w:b w:val="0"/>
          <w:sz w:val="22"/>
          <w:szCs w:val="22"/>
          <w:lang w:val="en-US"/>
        </w:rPr>
        <w:t xml:space="preserve">We have discussed issue with Martin who agrees </w:t>
      </w:r>
      <w:r w:rsidR="00AA08BD" w:rsidRPr="00C149F8">
        <w:rPr>
          <w:rFonts w:cs="Arial"/>
          <w:b w:val="0"/>
          <w:sz w:val="22"/>
          <w:szCs w:val="22"/>
          <w:lang w:val="en-US"/>
        </w:rPr>
        <w:t xml:space="preserve">the </w:t>
      </w:r>
      <w:r w:rsidRPr="00C149F8">
        <w:rPr>
          <w:rFonts w:cs="Arial"/>
          <w:b w:val="0"/>
          <w:sz w:val="22"/>
          <w:szCs w:val="22"/>
          <w:lang w:val="en-US"/>
        </w:rPr>
        <w:t xml:space="preserve">document should be shorter and to the point. The document has been distributed to </w:t>
      </w:r>
      <w:proofErr w:type="spellStart"/>
      <w:r w:rsidRPr="00C149F8">
        <w:rPr>
          <w:rFonts w:cs="Arial"/>
          <w:b w:val="0"/>
          <w:sz w:val="22"/>
          <w:szCs w:val="22"/>
          <w:lang w:val="en-US"/>
        </w:rPr>
        <w:t>RECs.</w:t>
      </w:r>
      <w:proofErr w:type="spellEnd"/>
      <w:r w:rsidRPr="00C149F8">
        <w:rPr>
          <w:rFonts w:cs="Arial"/>
          <w:b w:val="0"/>
          <w:sz w:val="22"/>
          <w:szCs w:val="22"/>
          <w:lang w:val="en-US"/>
        </w:rPr>
        <w:t xml:space="preserve"> </w:t>
      </w:r>
      <w:r w:rsidR="00AA08BD" w:rsidRPr="00C149F8">
        <w:rPr>
          <w:rFonts w:cs="Arial"/>
          <w:b w:val="0"/>
          <w:sz w:val="22"/>
          <w:szCs w:val="22"/>
          <w:lang w:val="en-US"/>
        </w:rPr>
        <w:t xml:space="preserve">The </w:t>
      </w:r>
      <w:r w:rsidRPr="00C149F8">
        <w:rPr>
          <w:rFonts w:cs="Arial"/>
          <w:b w:val="0"/>
          <w:sz w:val="22"/>
          <w:szCs w:val="22"/>
          <w:lang w:val="en-US"/>
        </w:rPr>
        <w:t>NPCA is still working on it. Boaz and Martin meet on Saturday 5th October to discuss it.</w:t>
      </w:r>
    </w:p>
    <w:p w:rsidR="00AA08BD" w:rsidRPr="00C149F8" w:rsidRDefault="00014AD6" w:rsidP="002E44C9">
      <w:pPr>
        <w:pStyle w:val="Title"/>
        <w:spacing w:after="120"/>
        <w:rPr>
          <w:rFonts w:cs="Arial"/>
          <w:b w:val="0"/>
          <w:sz w:val="22"/>
          <w:szCs w:val="22"/>
          <w:lang w:val="en-US"/>
        </w:rPr>
      </w:pPr>
      <w:r w:rsidRPr="00B67E42">
        <w:rPr>
          <w:rFonts w:cs="Arial"/>
          <w:b w:val="0"/>
          <w:sz w:val="22"/>
          <w:szCs w:val="22"/>
          <w:bdr w:val="single" w:sz="4" w:space="0" w:color="auto"/>
          <w:lang w:val="en-US"/>
        </w:rPr>
        <w:t>10.</w:t>
      </w:r>
      <w:r w:rsidRPr="00C149F8">
        <w:rPr>
          <w:rFonts w:cs="Arial"/>
          <w:b w:val="0"/>
          <w:sz w:val="22"/>
          <w:szCs w:val="22"/>
          <w:lang w:val="en-US"/>
        </w:rPr>
        <w:t xml:space="preserve"> </w:t>
      </w:r>
      <w:r w:rsidR="00AA08BD" w:rsidRPr="00C149F8">
        <w:rPr>
          <w:rFonts w:cs="Arial"/>
          <w:b w:val="0"/>
          <w:sz w:val="22"/>
          <w:szCs w:val="22"/>
          <w:lang w:val="en-US"/>
        </w:rPr>
        <w:t xml:space="preserve">The DPTT chair will send a further </w:t>
      </w:r>
      <w:r w:rsidR="006B3ED2" w:rsidRPr="00C149F8">
        <w:rPr>
          <w:rFonts w:cs="Arial"/>
          <w:b w:val="0"/>
          <w:sz w:val="22"/>
          <w:szCs w:val="22"/>
          <w:lang w:val="en-US"/>
        </w:rPr>
        <w:t>annotated</w:t>
      </w:r>
      <w:r w:rsidR="00AA08BD" w:rsidRPr="00C149F8">
        <w:rPr>
          <w:rFonts w:cs="Arial"/>
          <w:b w:val="0"/>
          <w:sz w:val="22"/>
          <w:szCs w:val="22"/>
          <w:lang w:val="en-US"/>
        </w:rPr>
        <w:t xml:space="preserve"> version</w:t>
      </w:r>
      <w:r w:rsidR="00ED1824">
        <w:rPr>
          <w:rFonts w:cs="Arial"/>
          <w:b w:val="0"/>
          <w:sz w:val="22"/>
          <w:szCs w:val="22"/>
          <w:lang w:val="en-US"/>
        </w:rPr>
        <w:t xml:space="preserve"> of the PP</w:t>
      </w:r>
      <w:r w:rsidR="00AA08BD" w:rsidRPr="00C149F8">
        <w:rPr>
          <w:rFonts w:cs="Arial"/>
          <w:b w:val="0"/>
          <w:sz w:val="22"/>
          <w:szCs w:val="22"/>
          <w:lang w:val="en-US"/>
        </w:rPr>
        <w:t xml:space="preserve"> to the AUC/DREA on Friday 4th October.</w:t>
      </w:r>
      <w:r w:rsidR="006B3ED2" w:rsidRPr="00C149F8">
        <w:rPr>
          <w:rFonts w:cs="Arial"/>
          <w:b w:val="0"/>
          <w:sz w:val="22"/>
          <w:szCs w:val="22"/>
          <w:lang w:val="en-US"/>
        </w:rPr>
        <w:t xml:space="preserve"> </w:t>
      </w:r>
      <w:r w:rsidR="00AA08BD" w:rsidRPr="00C149F8">
        <w:rPr>
          <w:rFonts w:cs="Arial"/>
          <w:b w:val="0"/>
          <w:sz w:val="22"/>
          <w:szCs w:val="22"/>
          <w:lang w:val="en-US"/>
        </w:rPr>
        <w:t xml:space="preserve">Members are welcome to send </w:t>
      </w:r>
      <w:r w:rsidR="006B3ED2" w:rsidRPr="00C149F8">
        <w:rPr>
          <w:rFonts w:cs="Arial"/>
          <w:b w:val="0"/>
          <w:sz w:val="22"/>
          <w:szCs w:val="22"/>
          <w:lang w:val="en-US"/>
        </w:rPr>
        <w:t xml:space="preserve">their own further </w:t>
      </w:r>
      <w:r w:rsidR="00AA08BD" w:rsidRPr="00C149F8">
        <w:rPr>
          <w:rFonts w:cs="Arial"/>
          <w:b w:val="0"/>
          <w:sz w:val="22"/>
          <w:szCs w:val="22"/>
          <w:lang w:val="en-US"/>
        </w:rPr>
        <w:t>comments to DPTT secretariat.</w:t>
      </w:r>
      <w:r w:rsidR="00C149F8">
        <w:rPr>
          <w:rFonts w:cs="Arial"/>
          <w:b w:val="0"/>
          <w:sz w:val="22"/>
          <w:szCs w:val="22"/>
          <w:lang w:val="en-US"/>
        </w:rPr>
        <w:t xml:space="preserve"> The AUC/DREA and NPCA have said they could accept comments till mid October.</w:t>
      </w:r>
    </w:p>
    <w:p w:rsidR="009F5E92" w:rsidRPr="00461A3B" w:rsidRDefault="00014AD6" w:rsidP="002E44C9">
      <w:pPr>
        <w:pStyle w:val="Title"/>
        <w:spacing w:after="120"/>
        <w:rPr>
          <w:b w:val="0"/>
          <w:sz w:val="22"/>
          <w:szCs w:val="22"/>
          <w:u w:val="single"/>
          <w:lang w:val="en-US"/>
        </w:rPr>
      </w:pPr>
      <w:r w:rsidRPr="00B67E42">
        <w:rPr>
          <w:rFonts w:cs="Arial"/>
          <w:b w:val="0"/>
          <w:sz w:val="22"/>
          <w:szCs w:val="22"/>
          <w:bdr w:val="single" w:sz="4" w:space="0" w:color="auto"/>
        </w:rPr>
        <w:t>11.</w:t>
      </w:r>
      <w:r w:rsidRPr="00C149F8">
        <w:rPr>
          <w:rFonts w:cs="Arial"/>
          <w:b w:val="0"/>
          <w:sz w:val="22"/>
          <w:szCs w:val="22"/>
        </w:rPr>
        <w:t xml:space="preserve"> </w:t>
      </w:r>
      <w:r w:rsidR="00E74313" w:rsidRPr="00C149F8">
        <w:rPr>
          <w:rFonts w:cs="Arial"/>
          <w:b w:val="0"/>
          <w:sz w:val="22"/>
          <w:szCs w:val="22"/>
        </w:rPr>
        <w:t>The DPTT confirms that it wishes</w:t>
      </w:r>
      <w:r w:rsidR="00AA08BD" w:rsidRPr="00C149F8">
        <w:rPr>
          <w:rFonts w:cs="Arial"/>
          <w:b w:val="0"/>
          <w:sz w:val="22"/>
          <w:szCs w:val="22"/>
          <w:lang w:val="en-US"/>
        </w:rPr>
        <w:t xml:space="preserve"> the</w:t>
      </w:r>
      <w:r w:rsidR="00E74313" w:rsidRPr="00C149F8">
        <w:rPr>
          <w:rFonts w:cs="Arial"/>
          <w:b w:val="0"/>
          <w:sz w:val="22"/>
          <w:szCs w:val="22"/>
          <w:lang w:val="en-US"/>
        </w:rPr>
        <w:t xml:space="preserve"> document to be </w:t>
      </w:r>
      <w:r w:rsidR="005B6A98">
        <w:rPr>
          <w:rFonts w:cs="Arial"/>
          <w:b w:val="0"/>
          <w:sz w:val="22"/>
          <w:szCs w:val="22"/>
          <w:lang w:val="en-US"/>
        </w:rPr>
        <w:t xml:space="preserve">strong enough to be </w:t>
      </w:r>
      <w:r w:rsidR="00E74313" w:rsidRPr="00C149F8">
        <w:rPr>
          <w:rFonts w:cs="Arial"/>
          <w:b w:val="0"/>
          <w:sz w:val="22"/>
          <w:szCs w:val="22"/>
          <w:lang w:val="en-US"/>
        </w:rPr>
        <w:t>endorsed</w:t>
      </w:r>
      <w:r w:rsidR="00AA08BD" w:rsidRPr="00C149F8">
        <w:rPr>
          <w:rFonts w:cs="Arial"/>
          <w:b w:val="0"/>
          <w:sz w:val="22"/>
          <w:szCs w:val="22"/>
          <w:lang w:val="en-US"/>
        </w:rPr>
        <w:t xml:space="preserve"> at the </w:t>
      </w:r>
      <w:r w:rsidR="00E74313" w:rsidRPr="00C149F8">
        <w:rPr>
          <w:rFonts w:cs="Arial"/>
          <w:b w:val="0"/>
          <w:sz w:val="22"/>
          <w:szCs w:val="22"/>
          <w:lang w:val="en-US"/>
        </w:rPr>
        <w:t xml:space="preserve">next </w:t>
      </w:r>
      <w:r w:rsidR="00AA08BD" w:rsidRPr="00C149F8">
        <w:rPr>
          <w:rFonts w:cs="Arial"/>
          <w:b w:val="0"/>
          <w:sz w:val="22"/>
          <w:szCs w:val="22"/>
          <w:lang w:val="en-US"/>
        </w:rPr>
        <w:t>BM</w:t>
      </w:r>
      <w:r w:rsidRPr="00C149F8">
        <w:rPr>
          <w:rFonts w:cs="Arial"/>
          <w:b w:val="0"/>
          <w:sz w:val="22"/>
          <w:szCs w:val="22"/>
          <w:lang w:val="en-US"/>
        </w:rPr>
        <w:t xml:space="preserve"> despite its likely</w:t>
      </w:r>
      <w:r w:rsidR="00E74313" w:rsidRPr="00C149F8">
        <w:rPr>
          <w:rFonts w:cs="Arial"/>
          <w:b w:val="0"/>
          <w:sz w:val="22"/>
          <w:szCs w:val="22"/>
          <w:lang w:val="en-US"/>
        </w:rPr>
        <w:t xml:space="preserve"> imperfections</w:t>
      </w:r>
      <w:r w:rsidR="00AA08BD" w:rsidRPr="00C149F8">
        <w:rPr>
          <w:rFonts w:cs="Arial"/>
          <w:b w:val="0"/>
          <w:sz w:val="22"/>
          <w:szCs w:val="22"/>
          <w:lang w:val="en-US"/>
        </w:rPr>
        <w:t>.</w:t>
      </w:r>
    </w:p>
    <w:p w:rsidR="00E52647" w:rsidRPr="00461A3B" w:rsidRDefault="00166C94" w:rsidP="002E44C9">
      <w:pPr>
        <w:pStyle w:val="Title"/>
        <w:spacing w:before="240" w:after="120"/>
        <w:rPr>
          <w:u w:val="single"/>
        </w:rPr>
      </w:pPr>
      <w:r>
        <w:rPr>
          <w:u w:val="single"/>
        </w:rPr>
        <w:t>D</w:t>
      </w:r>
      <w:r w:rsidR="00CE5303" w:rsidRPr="00461A3B">
        <w:rPr>
          <w:u w:val="single"/>
        </w:rPr>
        <w:t xml:space="preserve">) </w:t>
      </w:r>
      <w:r w:rsidR="00461A3B" w:rsidRPr="00461A3B">
        <w:rPr>
          <w:u w:val="single"/>
        </w:rPr>
        <w:t>Business Meeting</w:t>
      </w:r>
      <w:r w:rsidR="00B67E42">
        <w:rPr>
          <w:u w:val="single"/>
        </w:rPr>
        <w:t xml:space="preserve"> (BM) and next DPTT meeting</w:t>
      </w:r>
    </w:p>
    <w:p w:rsidR="00461A3B" w:rsidRDefault="00461A3B" w:rsidP="002E44C9">
      <w:pPr>
        <w:pStyle w:val="Title"/>
        <w:spacing w:after="120"/>
        <w:rPr>
          <w:b w:val="0"/>
          <w:sz w:val="22"/>
          <w:szCs w:val="22"/>
        </w:rPr>
      </w:pPr>
      <w:r w:rsidRPr="00B67E42">
        <w:rPr>
          <w:b w:val="0"/>
          <w:sz w:val="22"/>
          <w:szCs w:val="22"/>
          <w:bdr w:val="single" w:sz="4" w:space="0" w:color="auto"/>
        </w:rPr>
        <w:t>12.</w:t>
      </w:r>
      <w:r w:rsidRPr="00461A3B">
        <w:rPr>
          <w:b w:val="0"/>
          <w:sz w:val="22"/>
          <w:szCs w:val="22"/>
        </w:rPr>
        <w:t xml:space="preserve"> The Business Meeting will be held on the 30th and 31st </w:t>
      </w:r>
      <w:r w:rsidR="0044090A" w:rsidRPr="00461A3B">
        <w:rPr>
          <w:b w:val="0"/>
          <w:sz w:val="22"/>
          <w:szCs w:val="22"/>
        </w:rPr>
        <w:t>October</w:t>
      </w:r>
      <w:r w:rsidRPr="00461A3B">
        <w:rPr>
          <w:b w:val="0"/>
          <w:sz w:val="22"/>
          <w:szCs w:val="22"/>
        </w:rPr>
        <w:t xml:space="preserve"> in Abuja.</w:t>
      </w:r>
    </w:p>
    <w:p w:rsidR="00166C94" w:rsidRDefault="00B67E42" w:rsidP="002E44C9">
      <w:pPr>
        <w:pStyle w:val="Title"/>
        <w:spacing w:after="120"/>
        <w:rPr>
          <w:b w:val="0"/>
          <w:sz w:val="22"/>
          <w:szCs w:val="22"/>
        </w:rPr>
      </w:pPr>
      <w:r w:rsidRPr="00B67E42">
        <w:rPr>
          <w:b w:val="0"/>
          <w:sz w:val="22"/>
          <w:szCs w:val="22"/>
          <w:bdr w:val="single" w:sz="4" w:space="0" w:color="auto"/>
        </w:rPr>
        <w:t>13</w:t>
      </w:r>
      <w:r w:rsidR="00166C94" w:rsidRPr="00B67E42">
        <w:rPr>
          <w:b w:val="0"/>
          <w:sz w:val="22"/>
          <w:szCs w:val="22"/>
          <w:bdr w:val="single" w:sz="4" w:space="0" w:color="auto"/>
        </w:rPr>
        <w:t>.</w:t>
      </w:r>
      <w:r w:rsidR="00166C94">
        <w:rPr>
          <w:b w:val="0"/>
          <w:sz w:val="22"/>
          <w:szCs w:val="22"/>
        </w:rPr>
        <w:t xml:space="preserve"> The DPTT meeting is proposed to be held on the 28th to allow for the Regional Trade and Integration JAG to hold a meeting on 29th. However, various members consider it is not desirable as most DPTT members are not members of the RTI JAG and will not have anything to do on that day.</w:t>
      </w:r>
    </w:p>
    <w:p w:rsidR="00166C94" w:rsidRDefault="00B67E42" w:rsidP="002E44C9">
      <w:pPr>
        <w:pStyle w:val="Title"/>
        <w:spacing w:after="120"/>
        <w:rPr>
          <w:b w:val="0"/>
          <w:sz w:val="22"/>
          <w:szCs w:val="22"/>
        </w:rPr>
      </w:pPr>
      <w:r w:rsidRPr="00B67E42">
        <w:rPr>
          <w:b w:val="0"/>
          <w:sz w:val="22"/>
          <w:szCs w:val="22"/>
          <w:bdr w:val="single" w:sz="4" w:space="0" w:color="auto"/>
        </w:rPr>
        <w:t>14.</w:t>
      </w:r>
      <w:r>
        <w:rPr>
          <w:b w:val="0"/>
          <w:sz w:val="22"/>
          <w:szCs w:val="22"/>
        </w:rPr>
        <w:t xml:space="preserve"> Moreover</w:t>
      </w:r>
      <w:r w:rsidR="00166C94">
        <w:rPr>
          <w:b w:val="0"/>
          <w:sz w:val="22"/>
          <w:szCs w:val="22"/>
        </w:rPr>
        <w:t>, it is considered that we should first have a discussion about what is a JAG, what is expected from it, who is part of it and how it functions. It is suggested the JAG meeting be postponed till after the BM and a clearer protocol for JAGs is put in place.</w:t>
      </w:r>
    </w:p>
    <w:p w:rsidR="00166C94" w:rsidRPr="00461A3B" w:rsidRDefault="00B67E42" w:rsidP="002E44C9">
      <w:pPr>
        <w:pStyle w:val="Title"/>
        <w:spacing w:after="120"/>
        <w:rPr>
          <w:b w:val="0"/>
          <w:sz w:val="22"/>
          <w:szCs w:val="22"/>
        </w:rPr>
      </w:pPr>
      <w:r w:rsidRPr="00B67E42">
        <w:rPr>
          <w:b w:val="0"/>
          <w:sz w:val="22"/>
          <w:szCs w:val="22"/>
          <w:bdr w:val="single" w:sz="4" w:space="0" w:color="auto"/>
        </w:rPr>
        <w:t>15</w:t>
      </w:r>
      <w:r w:rsidR="00166C94" w:rsidRPr="00B67E42">
        <w:rPr>
          <w:b w:val="0"/>
          <w:sz w:val="22"/>
          <w:szCs w:val="22"/>
          <w:bdr w:val="single" w:sz="4" w:space="0" w:color="auto"/>
        </w:rPr>
        <w:t>.</w:t>
      </w:r>
      <w:r w:rsidR="00166C94">
        <w:rPr>
          <w:b w:val="0"/>
          <w:sz w:val="22"/>
          <w:szCs w:val="22"/>
        </w:rPr>
        <w:t xml:space="preserve"> The DPTT Meeting will be held on the 29th October.</w:t>
      </w:r>
    </w:p>
    <w:p w:rsidR="00B33124" w:rsidRPr="00461A3B" w:rsidRDefault="00B67E42" w:rsidP="002E44C9">
      <w:pPr>
        <w:pStyle w:val="Title"/>
        <w:spacing w:after="120"/>
        <w:rPr>
          <w:b w:val="0"/>
          <w:sz w:val="22"/>
          <w:szCs w:val="22"/>
        </w:rPr>
      </w:pPr>
      <w:r w:rsidRPr="00B67E42">
        <w:rPr>
          <w:b w:val="0"/>
          <w:sz w:val="22"/>
          <w:szCs w:val="22"/>
          <w:bdr w:val="single" w:sz="4" w:space="0" w:color="auto"/>
        </w:rPr>
        <w:t>16</w:t>
      </w:r>
      <w:r w:rsidR="00461A3B" w:rsidRPr="00B67E42">
        <w:rPr>
          <w:b w:val="0"/>
          <w:sz w:val="22"/>
          <w:szCs w:val="22"/>
          <w:bdr w:val="single" w:sz="4" w:space="0" w:color="auto"/>
        </w:rPr>
        <w:t>.</w:t>
      </w:r>
      <w:r w:rsidR="00461A3B" w:rsidRPr="00461A3B">
        <w:rPr>
          <w:b w:val="0"/>
          <w:sz w:val="22"/>
          <w:szCs w:val="22"/>
        </w:rPr>
        <w:t xml:space="preserve"> The EC </w:t>
      </w:r>
      <w:r>
        <w:rPr>
          <w:b w:val="0"/>
          <w:sz w:val="22"/>
          <w:szCs w:val="22"/>
        </w:rPr>
        <w:t xml:space="preserve">as DPTT </w:t>
      </w:r>
      <w:r w:rsidR="00461A3B" w:rsidRPr="00461A3B">
        <w:rPr>
          <w:b w:val="0"/>
          <w:sz w:val="22"/>
          <w:szCs w:val="22"/>
        </w:rPr>
        <w:t>chair has received a letter from the NPCA requesting the DPTT designate 15 participants (persons not institutions) to take part in the BM.</w:t>
      </w:r>
      <w:r w:rsidR="00841BBD">
        <w:rPr>
          <w:b w:val="0"/>
          <w:sz w:val="22"/>
          <w:szCs w:val="22"/>
        </w:rPr>
        <w:t xml:space="preserve"> </w:t>
      </w:r>
      <w:r>
        <w:rPr>
          <w:b w:val="0"/>
          <w:sz w:val="22"/>
          <w:szCs w:val="22"/>
        </w:rPr>
        <w:t>However, there is concern within the DPTT tha</w:t>
      </w:r>
      <w:r w:rsidR="00841BBD">
        <w:rPr>
          <w:b w:val="0"/>
          <w:sz w:val="22"/>
          <w:szCs w:val="22"/>
        </w:rPr>
        <w:t>t this</w:t>
      </w:r>
      <w:r>
        <w:rPr>
          <w:b w:val="0"/>
          <w:sz w:val="22"/>
          <w:szCs w:val="22"/>
        </w:rPr>
        <w:t xml:space="preserve"> quota</w:t>
      </w:r>
      <w:r w:rsidR="00841BBD">
        <w:rPr>
          <w:b w:val="0"/>
          <w:sz w:val="22"/>
          <w:szCs w:val="22"/>
        </w:rPr>
        <w:t xml:space="preserve"> should not exclude people which are important for preparing the next Partnership Platform and </w:t>
      </w:r>
      <w:r>
        <w:rPr>
          <w:b w:val="0"/>
          <w:sz w:val="22"/>
          <w:szCs w:val="22"/>
        </w:rPr>
        <w:t xml:space="preserve">to </w:t>
      </w:r>
      <w:r w:rsidR="00841BBD">
        <w:rPr>
          <w:b w:val="0"/>
          <w:sz w:val="22"/>
          <w:szCs w:val="22"/>
        </w:rPr>
        <w:t>forward</w:t>
      </w:r>
      <w:r>
        <w:rPr>
          <w:b w:val="0"/>
          <w:sz w:val="22"/>
          <w:szCs w:val="22"/>
        </w:rPr>
        <w:t>ing CAADP implementation</w:t>
      </w:r>
      <w:r w:rsidR="00166C94">
        <w:rPr>
          <w:b w:val="0"/>
          <w:sz w:val="22"/>
          <w:szCs w:val="22"/>
        </w:rPr>
        <w:t>. There is however acknowledgement that with too many participants it could be difficult to reach concrete results. The EC Chair will prepare a tentative list of attendees which will be the basis of further discussion within the DPTT.</w:t>
      </w:r>
    </w:p>
    <w:p w:rsidR="00461A3B" w:rsidRPr="00461A3B" w:rsidRDefault="00B67E42" w:rsidP="002E44C9">
      <w:pPr>
        <w:pStyle w:val="Title"/>
        <w:spacing w:after="120"/>
        <w:rPr>
          <w:b w:val="0"/>
          <w:sz w:val="22"/>
          <w:szCs w:val="22"/>
        </w:rPr>
      </w:pPr>
      <w:r w:rsidRPr="00B67E42">
        <w:rPr>
          <w:b w:val="0"/>
          <w:sz w:val="22"/>
          <w:szCs w:val="22"/>
          <w:bdr w:val="single" w:sz="4" w:space="0" w:color="auto"/>
        </w:rPr>
        <w:t>17</w:t>
      </w:r>
      <w:r w:rsidR="00461A3B" w:rsidRPr="00B67E42">
        <w:rPr>
          <w:b w:val="0"/>
          <w:sz w:val="22"/>
          <w:szCs w:val="22"/>
          <w:bdr w:val="single" w:sz="4" w:space="0" w:color="auto"/>
        </w:rPr>
        <w:t>.</w:t>
      </w:r>
      <w:r>
        <w:rPr>
          <w:b w:val="0"/>
          <w:sz w:val="22"/>
          <w:szCs w:val="22"/>
        </w:rPr>
        <w:t xml:space="preserve"> The EC has</w:t>
      </w:r>
      <w:r w:rsidR="00461A3B" w:rsidRPr="00461A3B">
        <w:rPr>
          <w:b w:val="0"/>
          <w:sz w:val="22"/>
          <w:szCs w:val="22"/>
        </w:rPr>
        <w:t xml:space="preserve"> received a concept note and draft agenda for the BM (prepared by the NPCA).</w:t>
      </w:r>
      <w:r w:rsidR="0044090A">
        <w:rPr>
          <w:b w:val="0"/>
          <w:sz w:val="22"/>
          <w:szCs w:val="22"/>
        </w:rPr>
        <w:t xml:space="preserve"> They outline 4 main items: the Partnership Paper, the Results Framework, Year 2014 and the CAADP funding status.</w:t>
      </w:r>
    </w:p>
    <w:p w:rsidR="00B33124" w:rsidRDefault="00B67E42" w:rsidP="002E44C9">
      <w:pPr>
        <w:tabs>
          <w:tab w:val="clear" w:pos="9072"/>
        </w:tabs>
        <w:spacing w:after="120"/>
        <w:rPr>
          <w:rFonts w:cs="Arial"/>
          <w:szCs w:val="22"/>
        </w:rPr>
      </w:pPr>
      <w:r w:rsidRPr="00B67E42">
        <w:rPr>
          <w:rFonts w:cs="Arial"/>
          <w:szCs w:val="22"/>
          <w:bdr w:val="single" w:sz="4" w:space="0" w:color="auto"/>
          <w:lang w:val="en-US" w:eastAsia="fr-FR"/>
        </w:rPr>
        <w:t>18</w:t>
      </w:r>
      <w:r w:rsidR="009E24C9" w:rsidRPr="00B67E42">
        <w:rPr>
          <w:rFonts w:cs="Arial"/>
          <w:szCs w:val="22"/>
          <w:bdr w:val="single" w:sz="4" w:space="0" w:color="auto"/>
          <w:lang w:val="en-US" w:eastAsia="fr-FR"/>
        </w:rPr>
        <w:t>.</w:t>
      </w:r>
      <w:r w:rsidR="009E24C9" w:rsidRPr="0022357A">
        <w:rPr>
          <w:rFonts w:cs="Arial"/>
          <w:szCs w:val="22"/>
          <w:lang w:val="en-US" w:eastAsia="fr-FR"/>
        </w:rPr>
        <w:t xml:space="preserve"> The NPCA has asked the DPTT chair whether the WB would be prepared</w:t>
      </w:r>
      <w:r>
        <w:rPr>
          <w:rFonts w:cs="Arial"/>
          <w:szCs w:val="22"/>
          <w:lang w:val="en-US" w:eastAsia="fr-FR"/>
        </w:rPr>
        <w:t xml:space="preserve"> to make a presentation of the</w:t>
      </w:r>
      <w:r w:rsidR="009E24C9" w:rsidRPr="0022357A">
        <w:rPr>
          <w:rFonts w:cs="Arial"/>
          <w:szCs w:val="22"/>
          <w:lang w:val="en-US" w:eastAsia="fr-FR"/>
        </w:rPr>
        <w:t xml:space="preserve"> SD Direct report on </w:t>
      </w:r>
      <w:r w:rsidR="0022357A" w:rsidRPr="0022357A">
        <w:rPr>
          <w:rFonts w:cs="Arial"/>
          <w:szCs w:val="22"/>
          <w:lang w:val="en-US" w:eastAsia="fr-FR"/>
        </w:rPr>
        <w:t>"</w:t>
      </w:r>
      <w:r w:rsidR="0022357A" w:rsidRPr="0022357A">
        <w:rPr>
          <w:rFonts w:cs="Arial"/>
          <w:szCs w:val="22"/>
        </w:rPr>
        <w:t xml:space="preserve"> Mapping Investment Flows into African Agriculture"</w:t>
      </w:r>
      <w:r w:rsidR="0022357A">
        <w:rPr>
          <w:rFonts w:cs="Arial"/>
          <w:szCs w:val="22"/>
        </w:rPr>
        <w:t xml:space="preserve">. The idea would be to propose this as an input to the discussion on </w:t>
      </w:r>
      <w:r w:rsidR="00C730F2">
        <w:rPr>
          <w:rFonts w:cs="Arial"/>
          <w:szCs w:val="22"/>
        </w:rPr>
        <w:t>CAADP financing</w:t>
      </w:r>
      <w:r>
        <w:rPr>
          <w:rFonts w:cs="Arial"/>
          <w:szCs w:val="22"/>
        </w:rPr>
        <w:t>,</w:t>
      </w:r>
      <w:r w:rsidR="00C730F2">
        <w:rPr>
          <w:rFonts w:cs="Arial"/>
          <w:szCs w:val="22"/>
        </w:rPr>
        <w:t xml:space="preserve"> in addition to a presentation of a report by </w:t>
      </w:r>
      <w:proofErr w:type="spellStart"/>
      <w:r w:rsidR="00C730F2">
        <w:rPr>
          <w:rFonts w:cs="Arial"/>
          <w:szCs w:val="22"/>
        </w:rPr>
        <w:t>PriceWaterhouseCoopers</w:t>
      </w:r>
      <w:proofErr w:type="spellEnd"/>
      <w:r w:rsidR="00C730F2">
        <w:rPr>
          <w:rFonts w:cs="Arial"/>
          <w:szCs w:val="22"/>
        </w:rPr>
        <w:t xml:space="preserve"> on Foreign Direct Investment in Africa.</w:t>
      </w:r>
    </w:p>
    <w:p w:rsidR="00C730F2" w:rsidRDefault="00B67E42" w:rsidP="002E44C9">
      <w:pPr>
        <w:tabs>
          <w:tab w:val="clear" w:pos="9072"/>
        </w:tabs>
        <w:spacing w:after="120"/>
        <w:rPr>
          <w:rFonts w:cs="Arial"/>
          <w:szCs w:val="22"/>
        </w:rPr>
      </w:pPr>
      <w:r w:rsidRPr="00B67E42">
        <w:rPr>
          <w:rFonts w:cs="Arial"/>
          <w:szCs w:val="22"/>
          <w:bdr w:val="single" w:sz="4" w:space="0" w:color="auto"/>
        </w:rPr>
        <w:t>19</w:t>
      </w:r>
      <w:r w:rsidR="002F3EC7" w:rsidRPr="00B67E42">
        <w:rPr>
          <w:rFonts w:cs="Arial"/>
          <w:szCs w:val="22"/>
          <w:bdr w:val="single" w:sz="4" w:space="0" w:color="auto"/>
        </w:rPr>
        <w:t>.</w:t>
      </w:r>
      <w:r>
        <w:rPr>
          <w:rFonts w:cs="Arial"/>
          <w:szCs w:val="22"/>
        </w:rPr>
        <w:t xml:space="preserve"> </w:t>
      </w:r>
      <w:r w:rsidR="00A82B30">
        <w:rPr>
          <w:rFonts w:cs="Arial"/>
          <w:szCs w:val="22"/>
        </w:rPr>
        <w:t>In relation to the third item on the BM agenda, t</w:t>
      </w:r>
      <w:r>
        <w:rPr>
          <w:rFonts w:cs="Arial"/>
          <w:szCs w:val="22"/>
        </w:rPr>
        <w:t>h</w:t>
      </w:r>
      <w:r w:rsidR="002F3EC7">
        <w:rPr>
          <w:rFonts w:cs="Arial"/>
          <w:szCs w:val="22"/>
        </w:rPr>
        <w:t>e DPTT chair has received a draft concept note and draft work plan concerning the 2014 year of agriculture from AUC/DREA this morning. The documents will be circulated shortly.</w:t>
      </w:r>
    </w:p>
    <w:p w:rsidR="002F3EC7" w:rsidRDefault="00B67E42" w:rsidP="002E44C9">
      <w:pPr>
        <w:tabs>
          <w:tab w:val="clear" w:pos="9072"/>
        </w:tabs>
        <w:spacing w:after="120"/>
        <w:rPr>
          <w:rFonts w:cs="Arial"/>
          <w:szCs w:val="22"/>
        </w:rPr>
      </w:pPr>
      <w:r w:rsidRPr="00B67E42">
        <w:rPr>
          <w:rFonts w:cs="Arial"/>
          <w:szCs w:val="22"/>
          <w:bdr w:val="single" w:sz="4" w:space="0" w:color="auto"/>
        </w:rPr>
        <w:t>20</w:t>
      </w:r>
      <w:r w:rsidR="002F3EC7" w:rsidRPr="00B67E42">
        <w:rPr>
          <w:rFonts w:cs="Arial"/>
          <w:szCs w:val="22"/>
          <w:bdr w:val="single" w:sz="4" w:space="0" w:color="auto"/>
        </w:rPr>
        <w:t>.</w:t>
      </w:r>
      <w:r w:rsidR="002F3EC7">
        <w:rPr>
          <w:rFonts w:cs="Arial"/>
          <w:szCs w:val="22"/>
        </w:rPr>
        <w:t xml:space="preserve"> There is a concern that the BM is already very packed and may not leave enough time for discussi</w:t>
      </w:r>
      <w:r w:rsidR="00ED0E87">
        <w:rPr>
          <w:rFonts w:cs="Arial"/>
          <w:szCs w:val="22"/>
        </w:rPr>
        <w:t>on meaning few concrete outcomes will emerge</w:t>
      </w:r>
      <w:r w:rsidR="002F3EC7">
        <w:rPr>
          <w:rFonts w:cs="Arial"/>
          <w:szCs w:val="22"/>
        </w:rPr>
        <w:t>.</w:t>
      </w:r>
    </w:p>
    <w:p w:rsidR="0044090A" w:rsidRDefault="00ED0E87" w:rsidP="002E44C9">
      <w:pPr>
        <w:tabs>
          <w:tab w:val="clear" w:pos="9072"/>
        </w:tabs>
        <w:spacing w:after="120"/>
        <w:rPr>
          <w:rFonts w:cs="Arial"/>
          <w:szCs w:val="22"/>
        </w:rPr>
      </w:pPr>
      <w:r w:rsidRPr="00ED0E87">
        <w:rPr>
          <w:rFonts w:cs="Arial"/>
          <w:szCs w:val="22"/>
          <w:bdr w:val="single" w:sz="4" w:space="0" w:color="auto"/>
        </w:rPr>
        <w:t>21.</w:t>
      </w:r>
      <w:r>
        <w:rPr>
          <w:rFonts w:cs="Arial"/>
          <w:szCs w:val="22"/>
        </w:rPr>
        <w:t xml:space="preserve"> The DPTT secretariat will collect</w:t>
      </w:r>
      <w:r w:rsidR="0044090A">
        <w:rPr>
          <w:rFonts w:cs="Arial"/>
          <w:szCs w:val="22"/>
        </w:rPr>
        <w:t xml:space="preserve"> comments on the </w:t>
      </w:r>
      <w:r>
        <w:rPr>
          <w:rFonts w:cs="Arial"/>
          <w:szCs w:val="22"/>
        </w:rPr>
        <w:t xml:space="preserve">BM </w:t>
      </w:r>
      <w:r w:rsidR="0044090A">
        <w:rPr>
          <w:rFonts w:cs="Arial"/>
          <w:szCs w:val="22"/>
        </w:rPr>
        <w:t xml:space="preserve">agenda for </w:t>
      </w:r>
      <w:r>
        <w:rPr>
          <w:rFonts w:cs="Arial"/>
          <w:szCs w:val="22"/>
        </w:rPr>
        <w:t>the next</w:t>
      </w:r>
      <w:r w:rsidR="0044090A">
        <w:rPr>
          <w:rFonts w:cs="Arial"/>
          <w:szCs w:val="22"/>
        </w:rPr>
        <w:t xml:space="preserve"> telepho</w:t>
      </w:r>
      <w:r>
        <w:rPr>
          <w:rFonts w:cs="Arial"/>
          <w:szCs w:val="22"/>
        </w:rPr>
        <w:t>ne conference (10th October)</w:t>
      </w:r>
      <w:r w:rsidR="0044090A">
        <w:rPr>
          <w:rFonts w:cs="Arial"/>
          <w:szCs w:val="22"/>
        </w:rPr>
        <w:t>. The DPTT chair will consolidate them and discuss them with the AUC/DREA and the NPCA.</w:t>
      </w:r>
    </w:p>
    <w:p w:rsidR="002F3EC7" w:rsidRDefault="00ED0E87" w:rsidP="002E44C9">
      <w:pPr>
        <w:tabs>
          <w:tab w:val="clear" w:pos="9072"/>
        </w:tabs>
        <w:spacing w:after="120"/>
        <w:rPr>
          <w:rFonts w:cs="Arial"/>
          <w:szCs w:val="22"/>
        </w:rPr>
      </w:pPr>
      <w:r w:rsidRPr="00ED0E87">
        <w:rPr>
          <w:rFonts w:cs="Arial"/>
          <w:szCs w:val="22"/>
          <w:bdr w:val="single" w:sz="4" w:space="0" w:color="auto"/>
        </w:rPr>
        <w:t>22</w:t>
      </w:r>
      <w:r w:rsidR="0044090A" w:rsidRPr="00ED0E87">
        <w:rPr>
          <w:rFonts w:cs="Arial"/>
          <w:szCs w:val="22"/>
          <w:bdr w:val="single" w:sz="4" w:space="0" w:color="auto"/>
        </w:rPr>
        <w:t>.</w:t>
      </w:r>
      <w:r w:rsidR="0044090A">
        <w:rPr>
          <w:rFonts w:cs="Arial"/>
          <w:szCs w:val="22"/>
        </w:rPr>
        <w:t xml:space="preserve"> Item 4 of the </w:t>
      </w:r>
      <w:r>
        <w:rPr>
          <w:rFonts w:cs="Arial"/>
          <w:szCs w:val="22"/>
        </w:rPr>
        <w:t>BM agenda</w:t>
      </w:r>
      <w:r w:rsidR="00D623A3">
        <w:rPr>
          <w:rFonts w:cs="Arial"/>
          <w:szCs w:val="22"/>
        </w:rPr>
        <w:t xml:space="preserve"> </w:t>
      </w:r>
      <w:r w:rsidR="0044090A">
        <w:rPr>
          <w:rFonts w:cs="Arial"/>
          <w:szCs w:val="22"/>
        </w:rPr>
        <w:t xml:space="preserve">aims at having a discussion on CAADP funding status and </w:t>
      </w:r>
      <w:r w:rsidR="00D623A3">
        <w:rPr>
          <w:rFonts w:cs="Arial"/>
          <w:szCs w:val="22"/>
        </w:rPr>
        <w:t>support of different institutions and</w:t>
      </w:r>
      <w:r w:rsidR="0044090A">
        <w:rPr>
          <w:rFonts w:cs="Arial"/>
          <w:szCs w:val="22"/>
        </w:rPr>
        <w:t xml:space="preserve"> instruments.</w:t>
      </w:r>
      <w:r w:rsidR="00D623A3">
        <w:rPr>
          <w:rFonts w:cs="Arial"/>
          <w:szCs w:val="22"/>
        </w:rPr>
        <w:t xml:space="preserve"> This is meant</w:t>
      </w:r>
      <w:r>
        <w:rPr>
          <w:rFonts w:cs="Arial"/>
          <w:szCs w:val="22"/>
        </w:rPr>
        <w:t xml:space="preserve"> to help structure donor and DP</w:t>
      </w:r>
      <w:r w:rsidR="00D623A3">
        <w:rPr>
          <w:rFonts w:cs="Arial"/>
          <w:szCs w:val="22"/>
        </w:rPr>
        <w:t xml:space="preserve"> </w:t>
      </w:r>
      <w:r w:rsidR="00D623A3">
        <w:rPr>
          <w:rFonts w:cs="Arial"/>
          <w:szCs w:val="22"/>
        </w:rPr>
        <w:lastRenderedPageBreak/>
        <w:t>engagement for the next phase of CAADP implementation. There could be a disconnect between what presently exists and what is intended.</w:t>
      </w:r>
    </w:p>
    <w:p w:rsidR="00D623A3" w:rsidRDefault="00ED0E87" w:rsidP="002E44C9">
      <w:pPr>
        <w:tabs>
          <w:tab w:val="clear" w:pos="9072"/>
        </w:tabs>
        <w:spacing w:after="120"/>
        <w:rPr>
          <w:rFonts w:cs="Arial"/>
          <w:szCs w:val="22"/>
        </w:rPr>
      </w:pPr>
      <w:r w:rsidRPr="00ED0E87">
        <w:rPr>
          <w:rFonts w:cs="Arial"/>
          <w:szCs w:val="22"/>
          <w:bdr w:val="single" w:sz="4" w:space="0" w:color="auto"/>
        </w:rPr>
        <w:t>23.</w:t>
      </w:r>
      <w:r>
        <w:rPr>
          <w:rFonts w:cs="Arial"/>
          <w:szCs w:val="22"/>
        </w:rPr>
        <w:t xml:space="preserve"> </w:t>
      </w:r>
      <w:r w:rsidR="00D623A3">
        <w:rPr>
          <w:rFonts w:cs="Arial"/>
          <w:szCs w:val="22"/>
        </w:rPr>
        <w:t>The second day</w:t>
      </w:r>
      <w:r>
        <w:rPr>
          <w:rFonts w:cs="Arial"/>
          <w:szCs w:val="22"/>
        </w:rPr>
        <w:t xml:space="preserve"> of the BM</w:t>
      </w:r>
      <w:r w:rsidR="00D623A3">
        <w:rPr>
          <w:rFonts w:cs="Arial"/>
          <w:szCs w:val="22"/>
        </w:rPr>
        <w:t xml:space="preserve"> is</w:t>
      </w:r>
      <w:r>
        <w:rPr>
          <w:rFonts w:cs="Arial"/>
          <w:szCs w:val="22"/>
        </w:rPr>
        <w:t xml:space="preserve"> mainly focused on reports. W</w:t>
      </w:r>
      <w:r w:rsidR="00D623A3">
        <w:rPr>
          <w:rFonts w:cs="Arial"/>
          <w:szCs w:val="22"/>
        </w:rPr>
        <w:t xml:space="preserve">e will need some solid framing on what we are going to report on if we want to get anything out of it in terms of the issues we want to bring forward. We should make sure it is not an endless string of presentations with no </w:t>
      </w:r>
      <w:r>
        <w:rPr>
          <w:rFonts w:cs="Arial"/>
          <w:szCs w:val="22"/>
        </w:rPr>
        <w:t xml:space="preserve">solid </w:t>
      </w:r>
      <w:r w:rsidR="00D623A3">
        <w:rPr>
          <w:rFonts w:cs="Arial"/>
          <w:szCs w:val="22"/>
        </w:rPr>
        <w:t>basis for discussion of key issues.</w:t>
      </w:r>
    </w:p>
    <w:p w:rsidR="002F3EC7" w:rsidRDefault="00ED0E87" w:rsidP="002E44C9">
      <w:pPr>
        <w:tabs>
          <w:tab w:val="clear" w:pos="9072"/>
        </w:tabs>
        <w:spacing w:after="120"/>
        <w:rPr>
          <w:rFonts w:cs="Arial"/>
          <w:szCs w:val="22"/>
          <w:lang w:val="en-US" w:eastAsia="fr-FR"/>
        </w:rPr>
      </w:pPr>
      <w:r w:rsidRPr="00A82B30">
        <w:rPr>
          <w:rFonts w:cs="Arial"/>
          <w:szCs w:val="22"/>
          <w:bdr w:val="single" w:sz="4" w:space="0" w:color="auto"/>
          <w:lang w:val="en-US" w:eastAsia="fr-FR"/>
        </w:rPr>
        <w:t>24</w:t>
      </w:r>
      <w:r w:rsidR="00A86801" w:rsidRPr="00A82B30">
        <w:rPr>
          <w:rFonts w:cs="Arial"/>
          <w:szCs w:val="22"/>
          <w:bdr w:val="single" w:sz="4" w:space="0" w:color="auto"/>
          <w:lang w:val="en-US" w:eastAsia="fr-FR"/>
        </w:rPr>
        <w:t>.</w:t>
      </w:r>
      <w:r w:rsidR="00A86801">
        <w:rPr>
          <w:rFonts w:cs="Arial"/>
          <w:szCs w:val="22"/>
          <w:lang w:val="en-US" w:eastAsia="fr-FR"/>
        </w:rPr>
        <w:t xml:space="preserve"> There has been a request for a slot to discuss the KIS or an</w:t>
      </w:r>
      <w:r w:rsidR="00A82B30">
        <w:rPr>
          <w:rFonts w:cs="Arial"/>
          <w:szCs w:val="22"/>
          <w:lang w:val="en-US" w:eastAsia="fr-FR"/>
        </w:rPr>
        <w:t>y other</w:t>
      </w:r>
      <w:r w:rsidR="00A86801">
        <w:rPr>
          <w:rFonts w:cs="Arial"/>
          <w:szCs w:val="22"/>
          <w:lang w:val="en-US" w:eastAsia="fr-FR"/>
        </w:rPr>
        <w:t xml:space="preserve"> alternative for </w:t>
      </w:r>
      <w:r w:rsidR="00A82B30">
        <w:rPr>
          <w:rFonts w:cs="Arial"/>
          <w:szCs w:val="22"/>
          <w:lang w:val="en-US" w:eastAsia="fr-FR"/>
        </w:rPr>
        <w:t>knowledge management and</w:t>
      </w:r>
      <w:r w:rsidR="00A86801">
        <w:rPr>
          <w:rFonts w:cs="Arial"/>
          <w:szCs w:val="22"/>
          <w:lang w:val="en-US" w:eastAsia="fr-FR"/>
        </w:rPr>
        <w:t xml:space="preserve"> technical support</w:t>
      </w:r>
      <w:r w:rsidR="00A82B30">
        <w:rPr>
          <w:rFonts w:cs="Arial"/>
          <w:szCs w:val="22"/>
          <w:lang w:val="en-US" w:eastAsia="fr-FR"/>
        </w:rPr>
        <w:t xml:space="preserve"> provision to CAADP pillars.</w:t>
      </w:r>
    </w:p>
    <w:p w:rsidR="003F62B1" w:rsidRDefault="00A82B30" w:rsidP="002E44C9">
      <w:pPr>
        <w:tabs>
          <w:tab w:val="clear" w:pos="9072"/>
        </w:tabs>
        <w:spacing w:after="120"/>
        <w:rPr>
          <w:rFonts w:cs="Arial"/>
          <w:szCs w:val="22"/>
          <w:lang w:val="en-US" w:eastAsia="fr-FR"/>
        </w:rPr>
      </w:pPr>
      <w:r w:rsidRPr="00A82B30">
        <w:rPr>
          <w:rFonts w:cs="Arial"/>
          <w:szCs w:val="22"/>
          <w:bdr w:val="single" w:sz="4" w:space="0" w:color="auto"/>
          <w:lang w:val="en-US" w:eastAsia="fr-FR"/>
        </w:rPr>
        <w:t>25</w:t>
      </w:r>
      <w:r w:rsidR="00A86801" w:rsidRPr="00A82B30">
        <w:rPr>
          <w:rFonts w:cs="Arial"/>
          <w:szCs w:val="22"/>
          <w:bdr w:val="single" w:sz="4" w:space="0" w:color="auto"/>
          <w:lang w:val="en-US" w:eastAsia="fr-FR"/>
        </w:rPr>
        <w:t>.</w:t>
      </w:r>
      <w:r w:rsidR="00A86801">
        <w:rPr>
          <w:rFonts w:cs="Arial"/>
          <w:szCs w:val="22"/>
          <w:lang w:val="en-US" w:eastAsia="fr-FR"/>
        </w:rPr>
        <w:t xml:space="preserve"> The BM task team has</w:t>
      </w:r>
      <w:r>
        <w:rPr>
          <w:rFonts w:cs="Arial"/>
          <w:szCs w:val="22"/>
          <w:lang w:val="en-US" w:eastAsia="fr-FR"/>
        </w:rPr>
        <w:t xml:space="preserve"> not materialised (till now).</w:t>
      </w:r>
    </w:p>
    <w:p w:rsidR="00A82B30" w:rsidRPr="00A82B30" w:rsidRDefault="00A82B30" w:rsidP="002E44C9">
      <w:pPr>
        <w:pStyle w:val="Title"/>
        <w:spacing w:before="240" w:after="120"/>
        <w:rPr>
          <w:u w:val="single"/>
          <w:lang w:val="en-US" w:eastAsia="fr-FR"/>
        </w:rPr>
      </w:pPr>
      <w:r w:rsidRPr="00A82B30">
        <w:rPr>
          <w:u w:val="single"/>
          <w:lang w:val="en-US" w:eastAsia="fr-FR"/>
        </w:rPr>
        <w:t>E) Other</w:t>
      </w:r>
    </w:p>
    <w:p w:rsidR="005C4F0F" w:rsidRDefault="00A82B30" w:rsidP="002E44C9">
      <w:pPr>
        <w:tabs>
          <w:tab w:val="clear" w:pos="9072"/>
        </w:tabs>
        <w:spacing w:after="120"/>
        <w:rPr>
          <w:rFonts w:cs="Arial"/>
          <w:szCs w:val="22"/>
          <w:lang w:val="en-US" w:eastAsia="fr-FR"/>
        </w:rPr>
      </w:pPr>
      <w:r>
        <w:rPr>
          <w:rFonts w:cs="Arial"/>
          <w:szCs w:val="22"/>
          <w:bdr w:val="single" w:sz="4" w:space="0" w:color="auto"/>
          <w:lang w:val="en-US" w:eastAsia="fr-FR"/>
        </w:rPr>
        <w:t>26</w:t>
      </w:r>
      <w:r w:rsidR="005C4F0F" w:rsidRPr="00A82B30">
        <w:rPr>
          <w:rFonts w:cs="Arial"/>
          <w:szCs w:val="22"/>
          <w:bdr w:val="single" w:sz="4" w:space="0" w:color="auto"/>
          <w:lang w:val="en-US" w:eastAsia="fr-FR"/>
        </w:rPr>
        <w:t>.</w:t>
      </w:r>
      <w:r w:rsidR="005C4F0F">
        <w:rPr>
          <w:rFonts w:cs="Arial"/>
          <w:szCs w:val="22"/>
          <w:lang w:val="en-US" w:eastAsia="fr-FR"/>
        </w:rPr>
        <w:t xml:space="preserve"> A decision is taken to wrap up the meeting and reconvene a week later on the 10th October</w:t>
      </w:r>
      <w:r>
        <w:rPr>
          <w:rFonts w:cs="Arial"/>
          <w:szCs w:val="22"/>
          <w:lang w:val="en-US" w:eastAsia="fr-FR"/>
        </w:rPr>
        <w:t xml:space="preserve"> so as to</w:t>
      </w:r>
      <w:r w:rsidR="003F62B1">
        <w:rPr>
          <w:rFonts w:cs="Arial"/>
          <w:szCs w:val="22"/>
          <w:lang w:val="en-US" w:eastAsia="fr-FR"/>
        </w:rPr>
        <w:t xml:space="preserve"> </w:t>
      </w:r>
      <w:r>
        <w:rPr>
          <w:rFonts w:cs="Arial"/>
          <w:szCs w:val="22"/>
          <w:lang w:val="en-US" w:eastAsia="fr-FR"/>
        </w:rPr>
        <w:t xml:space="preserve">-at least- </w:t>
      </w:r>
      <w:proofErr w:type="spellStart"/>
      <w:r>
        <w:rPr>
          <w:rFonts w:cs="Arial"/>
          <w:szCs w:val="22"/>
          <w:lang w:val="en-US" w:eastAsia="fr-FR"/>
        </w:rPr>
        <w:t>i</w:t>
      </w:r>
      <w:proofErr w:type="spellEnd"/>
      <w:r>
        <w:rPr>
          <w:rFonts w:cs="Arial"/>
          <w:szCs w:val="22"/>
          <w:lang w:val="en-US" w:eastAsia="fr-FR"/>
        </w:rPr>
        <w:t xml:space="preserve">) follow up on the issues </w:t>
      </w:r>
      <w:r w:rsidR="00CA0A89">
        <w:rPr>
          <w:rFonts w:cs="Arial"/>
          <w:szCs w:val="22"/>
          <w:lang w:val="en-US" w:eastAsia="fr-FR"/>
        </w:rPr>
        <w:t>mentioned</w:t>
      </w:r>
      <w:r>
        <w:rPr>
          <w:rFonts w:cs="Arial"/>
          <w:szCs w:val="22"/>
          <w:lang w:val="en-US" w:eastAsia="fr-FR"/>
        </w:rPr>
        <w:t xml:space="preserve"> in this </w:t>
      </w:r>
      <w:proofErr w:type="spellStart"/>
      <w:r>
        <w:rPr>
          <w:rFonts w:cs="Arial"/>
          <w:szCs w:val="22"/>
          <w:lang w:val="en-US" w:eastAsia="fr-FR"/>
        </w:rPr>
        <w:t>telco</w:t>
      </w:r>
      <w:proofErr w:type="spellEnd"/>
      <w:r>
        <w:rPr>
          <w:rFonts w:cs="Arial"/>
          <w:szCs w:val="22"/>
          <w:lang w:val="en-US" w:eastAsia="fr-FR"/>
        </w:rPr>
        <w:t xml:space="preserve">; ii) discuss </w:t>
      </w:r>
      <w:r w:rsidR="005C4F0F">
        <w:rPr>
          <w:rFonts w:cs="Arial"/>
          <w:szCs w:val="22"/>
          <w:lang w:val="en-US" w:eastAsia="fr-FR"/>
        </w:rPr>
        <w:t>whether we would like to ad</w:t>
      </w:r>
      <w:r w:rsidR="003F62B1">
        <w:rPr>
          <w:rFonts w:cs="Arial"/>
          <w:szCs w:val="22"/>
          <w:lang w:val="en-US" w:eastAsia="fr-FR"/>
        </w:rPr>
        <w:t>d another item to the BM agenda and ii</w:t>
      </w:r>
      <w:r>
        <w:rPr>
          <w:rFonts w:cs="Arial"/>
          <w:szCs w:val="22"/>
          <w:lang w:val="en-US" w:eastAsia="fr-FR"/>
        </w:rPr>
        <w:t>i</w:t>
      </w:r>
      <w:r w:rsidR="003F62B1">
        <w:rPr>
          <w:rFonts w:cs="Arial"/>
          <w:szCs w:val="22"/>
          <w:lang w:val="en-US" w:eastAsia="fr-FR"/>
        </w:rPr>
        <w:t xml:space="preserve">) </w:t>
      </w:r>
      <w:r>
        <w:rPr>
          <w:rFonts w:cs="Arial"/>
          <w:szCs w:val="22"/>
          <w:lang w:val="en-US" w:eastAsia="fr-FR"/>
        </w:rPr>
        <w:t xml:space="preserve">discuss </w:t>
      </w:r>
      <w:r w:rsidR="003F62B1">
        <w:rPr>
          <w:rFonts w:cs="Arial"/>
          <w:szCs w:val="22"/>
          <w:lang w:val="en-US" w:eastAsia="fr-FR"/>
        </w:rPr>
        <w:t>the issue of post compact CAADP implementation at a national level which has emerged over the last week and been discussed by AUC, NPCA, the EC and USAID.</w:t>
      </w:r>
    </w:p>
    <w:p w:rsidR="00A86801" w:rsidRDefault="00A82B30" w:rsidP="002E44C9">
      <w:pPr>
        <w:tabs>
          <w:tab w:val="clear" w:pos="9072"/>
        </w:tabs>
        <w:spacing w:after="120"/>
        <w:rPr>
          <w:rFonts w:cs="Arial"/>
          <w:szCs w:val="22"/>
          <w:lang w:val="en-US" w:eastAsia="fr-FR"/>
        </w:rPr>
      </w:pPr>
      <w:r>
        <w:rPr>
          <w:rFonts w:cs="Arial"/>
          <w:szCs w:val="22"/>
          <w:bdr w:val="single" w:sz="4" w:space="0" w:color="auto"/>
          <w:lang w:val="en-US" w:eastAsia="fr-FR"/>
        </w:rPr>
        <w:t>27</w:t>
      </w:r>
      <w:r w:rsidR="003F62B1" w:rsidRPr="00A82B30">
        <w:rPr>
          <w:rFonts w:cs="Arial"/>
          <w:szCs w:val="22"/>
          <w:bdr w:val="single" w:sz="4" w:space="0" w:color="auto"/>
          <w:lang w:val="en-US" w:eastAsia="fr-FR"/>
        </w:rPr>
        <w:t>.</w:t>
      </w:r>
      <w:r w:rsidR="003F62B1">
        <w:rPr>
          <w:rFonts w:cs="Arial"/>
          <w:szCs w:val="22"/>
          <w:lang w:val="en-US" w:eastAsia="fr-FR"/>
        </w:rPr>
        <w:t xml:space="preserve"> The next </w:t>
      </w:r>
      <w:proofErr w:type="spellStart"/>
      <w:r w:rsidR="003F62B1">
        <w:rPr>
          <w:rFonts w:cs="Arial"/>
          <w:szCs w:val="22"/>
          <w:lang w:val="en-US" w:eastAsia="fr-FR"/>
        </w:rPr>
        <w:t>telco</w:t>
      </w:r>
      <w:proofErr w:type="spellEnd"/>
      <w:r w:rsidR="003F62B1">
        <w:rPr>
          <w:rFonts w:cs="Arial"/>
          <w:szCs w:val="22"/>
          <w:lang w:val="en-US" w:eastAsia="fr-FR"/>
        </w:rPr>
        <w:t xml:space="preserve"> will be held on Thursday 10th October at 15h00.</w:t>
      </w:r>
    </w:p>
    <w:sectPr w:rsidR="00A86801" w:rsidSect="002E44C9">
      <w:headerReference w:type="default" r:id="rId8"/>
      <w:footerReference w:type="default" r:id="rId9"/>
      <w:pgSz w:w="11906" w:h="16838"/>
      <w:pgMar w:top="1247" w:right="1361" w:bottom="1247" w:left="136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C57" w:rsidRDefault="00947C57">
      <w:r>
        <w:separator/>
      </w:r>
    </w:p>
  </w:endnote>
  <w:endnote w:type="continuationSeparator" w:id="0">
    <w:p w:rsidR="00947C57" w:rsidRDefault="00947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Bold">
    <w:altName w:val="Gill Sans"/>
    <w:panose1 w:val="00000000000000000000"/>
    <w:charset w:val="00"/>
    <w:family w:val="auto"/>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062" w:rsidRPr="009C0D06" w:rsidRDefault="00774062" w:rsidP="0055404D">
    <w:pPr>
      <w:pStyle w:val="Footer"/>
      <w:pBdr>
        <w:top w:val="single" w:sz="8" w:space="1" w:color="auto"/>
      </w:pBdr>
      <w:spacing w:line="120" w:lineRule="exact"/>
      <w:rPr>
        <w:sz w:val="18"/>
      </w:rPr>
    </w:pPr>
  </w:p>
  <w:p w:rsidR="00774062" w:rsidRPr="009C0D06" w:rsidRDefault="00774062" w:rsidP="00407502">
    <w:pPr>
      <w:pStyle w:val="Footer"/>
      <w:tabs>
        <w:tab w:val="clear" w:pos="4153"/>
        <w:tab w:val="clear" w:pos="8306"/>
        <w:tab w:val="clear" w:pos="9072"/>
        <w:tab w:val="right" w:pos="9000"/>
        <w:tab w:val="right" w:pos="13950"/>
      </w:tabs>
      <w:rPr>
        <w:sz w:val="18"/>
      </w:rPr>
    </w:pPr>
    <w:r>
      <w:rPr>
        <w:sz w:val="18"/>
      </w:rPr>
      <w:tab/>
    </w:r>
    <w:r w:rsidRPr="0055404D">
      <w:rPr>
        <w:i w:val="0"/>
        <w:sz w:val="18"/>
      </w:rPr>
      <w:t xml:space="preserve">| </w:t>
    </w:r>
    <w:r w:rsidR="004F74FA" w:rsidRPr="004F74FA">
      <w:rPr>
        <w:i w:val="0"/>
        <w:sz w:val="18"/>
      </w:rPr>
      <w:fldChar w:fldCharType="begin"/>
    </w:r>
    <w:r w:rsidRPr="0055404D">
      <w:rPr>
        <w:i w:val="0"/>
        <w:sz w:val="18"/>
      </w:rPr>
      <w:instrText xml:space="preserve"> PAGE   \* MERGEFORMAT </w:instrText>
    </w:r>
    <w:r w:rsidR="004F74FA" w:rsidRPr="004F74FA">
      <w:rPr>
        <w:i w:val="0"/>
        <w:sz w:val="18"/>
      </w:rPr>
      <w:fldChar w:fldCharType="separate"/>
    </w:r>
    <w:r w:rsidR="007A189B" w:rsidRPr="007A189B">
      <w:rPr>
        <w:b/>
        <w:bCs/>
        <w:i w:val="0"/>
        <w:noProof/>
        <w:sz w:val="18"/>
      </w:rPr>
      <w:t>2</w:t>
    </w:r>
    <w:r w:rsidR="004F74FA" w:rsidRPr="0055404D">
      <w:rPr>
        <w:b/>
        <w:bCs/>
        <w:i w:val="0"/>
        <w:noProof/>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C57" w:rsidRDefault="00947C57">
      <w:r>
        <w:separator/>
      </w:r>
    </w:p>
  </w:footnote>
  <w:footnote w:type="continuationSeparator" w:id="0">
    <w:p w:rsidR="00947C57" w:rsidRDefault="00947C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6EB" w:rsidRPr="000816EB" w:rsidRDefault="000816EB">
    <w:pPr>
      <w:pStyle w:val="Header"/>
    </w:pPr>
    <w:r w:rsidRPr="000816EB">
      <w:t>Minutes of CA</w:t>
    </w:r>
    <w:r w:rsidR="00C404CB">
      <w:t>ADP DPTT teleconference call, 03/10</w:t>
    </w:r>
    <w:r w:rsidRPr="000816EB">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0E088B"/>
    <w:multiLevelType w:val="hybridMultilevel"/>
    <w:tmpl w:val="9A0C3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D58C5"/>
    <w:multiLevelType w:val="multilevel"/>
    <w:tmpl w:val="997CB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3B4FB4"/>
    <w:multiLevelType w:val="hybridMultilevel"/>
    <w:tmpl w:val="287C6B96"/>
    <w:lvl w:ilvl="0" w:tplc="D802879A">
      <w:start w:val="1"/>
      <w:numFmt w:val="bullet"/>
      <w:lvlText w:val=""/>
      <w:lvlJc w:val="left"/>
      <w:pPr>
        <w:ind w:left="113" w:hanging="113"/>
      </w:pPr>
      <w:rPr>
        <w:rFonts w:ascii="Wingdings" w:hAnsi="Wingdings" w:hint="default"/>
        <w:color w:val="0F243E" w:themeColor="text2" w:themeShade="8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143C48"/>
    <w:multiLevelType w:val="hybridMultilevel"/>
    <w:tmpl w:val="F558B88C"/>
    <w:lvl w:ilvl="0" w:tplc="C6124B6E">
      <w:start w:val="1"/>
      <w:numFmt w:val="decimal"/>
      <w:pStyle w:val="WasafiriNewHeader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630592"/>
    <w:multiLevelType w:val="hybridMultilevel"/>
    <w:tmpl w:val="DBE22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63D66"/>
    <w:multiLevelType w:val="multilevel"/>
    <w:tmpl w:val="7D78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CF38AE"/>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CF563A"/>
    <w:multiLevelType w:val="multilevel"/>
    <w:tmpl w:val="34DA17D8"/>
    <w:lvl w:ilvl="0">
      <w:start w:val="1"/>
      <w:numFmt w:val="decimal"/>
      <w:pStyle w:val="Firstlevel"/>
      <w:lvlText w:val="%1."/>
      <w:lvlJc w:val="left"/>
      <w:pPr>
        <w:tabs>
          <w:tab w:val="num" w:pos="454"/>
        </w:tabs>
        <w:ind w:left="454" w:hanging="454"/>
      </w:pPr>
      <w:rPr>
        <w:rFonts w:cs="Times New Roman" w:hint="default"/>
      </w:rPr>
    </w:lvl>
    <w:lvl w:ilvl="1">
      <w:start w:val="1"/>
      <w:numFmt w:val="decimal"/>
      <w:pStyle w:val="SecondLevel"/>
      <w:lvlText w:val="%1.%2."/>
      <w:lvlJc w:val="left"/>
      <w:pPr>
        <w:tabs>
          <w:tab w:val="num" w:pos="595"/>
        </w:tabs>
        <w:ind w:left="595" w:hanging="453"/>
      </w:pPr>
      <w:rPr>
        <w:rFonts w:cs="Times New Roman" w:hint="default"/>
      </w:rPr>
    </w:lvl>
    <w:lvl w:ilvl="2">
      <w:start w:val="1"/>
      <w:numFmt w:val="lowerRoman"/>
      <w:lvlText w:val="%3)"/>
      <w:lvlJc w:val="left"/>
      <w:pPr>
        <w:tabs>
          <w:tab w:val="num" w:pos="1534"/>
        </w:tabs>
        <w:ind w:left="1534" w:hanging="360"/>
      </w:pPr>
      <w:rPr>
        <w:rFonts w:cs="Times New Roman" w:hint="default"/>
      </w:rPr>
    </w:lvl>
    <w:lvl w:ilvl="3">
      <w:start w:val="1"/>
      <w:numFmt w:val="decimal"/>
      <w:lvlText w:val="(%4)"/>
      <w:lvlJc w:val="left"/>
      <w:pPr>
        <w:tabs>
          <w:tab w:val="num" w:pos="1894"/>
        </w:tabs>
        <w:ind w:left="1894" w:hanging="360"/>
      </w:pPr>
      <w:rPr>
        <w:rFonts w:cs="Times New Roman" w:hint="default"/>
      </w:rPr>
    </w:lvl>
    <w:lvl w:ilvl="4">
      <w:start w:val="1"/>
      <w:numFmt w:val="lowerLetter"/>
      <w:lvlText w:val="(%5)"/>
      <w:lvlJc w:val="left"/>
      <w:pPr>
        <w:tabs>
          <w:tab w:val="num" w:pos="2254"/>
        </w:tabs>
        <w:ind w:left="2254" w:hanging="360"/>
      </w:pPr>
      <w:rPr>
        <w:rFonts w:cs="Times New Roman" w:hint="default"/>
      </w:rPr>
    </w:lvl>
    <w:lvl w:ilvl="5">
      <w:start w:val="1"/>
      <w:numFmt w:val="lowerRoman"/>
      <w:lvlText w:val="(%6)"/>
      <w:lvlJc w:val="left"/>
      <w:pPr>
        <w:tabs>
          <w:tab w:val="num" w:pos="2614"/>
        </w:tabs>
        <w:ind w:left="2614" w:hanging="360"/>
      </w:pPr>
      <w:rPr>
        <w:rFonts w:cs="Times New Roman" w:hint="default"/>
      </w:rPr>
    </w:lvl>
    <w:lvl w:ilvl="6">
      <w:start w:val="1"/>
      <w:numFmt w:val="decimal"/>
      <w:lvlText w:val="%7."/>
      <w:lvlJc w:val="left"/>
      <w:pPr>
        <w:tabs>
          <w:tab w:val="num" w:pos="2974"/>
        </w:tabs>
        <w:ind w:left="2974" w:hanging="360"/>
      </w:pPr>
      <w:rPr>
        <w:rFonts w:cs="Times New Roman" w:hint="default"/>
      </w:rPr>
    </w:lvl>
    <w:lvl w:ilvl="7">
      <w:start w:val="1"/>
      <w:numFmt w:val="lowerLetter"/>
      <w:lvlText w:val="%8."/>
      <w:lvlJc w:val="left"/>
      <w:pPr>
        <w:tabs>
          <w:tab w:val="num" w:pos="3334"/>
        </w:tabs>
        <w:ind w:left="3334" w:hanging="360"/>
      </w:pPr>
      <w:rPr>
        <w:rFonts w:cs="Times New Roman" w:hint="default"/>
      </w:rPr>
    </w:lvl>
    <w:lvl w:ilvl="8">
      <w:start w:val="1"/>
      <w:numFmt w:val="lowerRoman"/>
      <w:lvlText w:val="%9."/>
      <w:lvlJc w:val="left"/>
      <w:pPr>
        <w:tabs>
          <w:tab w:val="num" w:pos="3694"/>
        </w:tabs>
        <w:ind w:left="3694" w:hanging="360"/>
      </w:pPr>
      <w:rPr>
        <w:rFonts w:cs="Times New Roman" w:hint="default"/>
      </w:rPr>
    </w:lvl>
  </w:abstractNum>
  <w:abstractNum w:abstractNumId="10">
    <w:nsid w:val="16AC02EC"/>
    <w:multiLevelType w:val="hybridMultilevel"/>
    <w:tmpl w:val="8E24A6D2"/>
    <w:lvl w:ilvl="0" w:tplc="C7D02E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17BE0F5F"/>
    <w:multiLevelType w:val="hybridMultilevel"/>
    <w:tmpl w:val="C372726A"/>
    <w:lvl w:ilvl="0" w:tplc="D06AEA76">
      <w:start w:val="1"/>
      <w:numFmt w:val="bullet"/>
      <w:lvlText w:val="•"/>
      <w:lvlJc w:val="left"/>
      <w:pPr>
        <w:tabs>
          <w:tab w:val="num" w:pos="720"/>
        </w:tabs>
        <w:ind w:left="720" w:hanging="360"/>
      </w:pPr>
      <w:rPr>
        <w:rFonts w:ascii="Times New Roman" w:hAnsi="Times New Roman" w:hint="default"/>
      </w:rPr>
    </w:lvl>
    <w:lvl w:ilvl="1" w:tplc="4C2A3DB8" w:tentative="1">
      <w:start w:val="1"/>
      <w:numFmt w:val="bullet"/>
      <w:lvlText w:val="•"/>
      <w:lvlJc w:val="left"/>
      <w:pPr>
        <w:tabs>
          <w:tab w:val="num" w:pos="1440"/>
        </w:tabs>
        <w:ind w:left="1440" w:hanging="360"/>
      </w:pPr>
      <w:rPr>
        <w:rFonts w:ascii="Times New Roman" w:hAnsi="Times New Roman" w:hint="default"/>
      </w:rPr>
    </w:lvl>
    <w:lvl w:ilvl="2" w:tplc="4D7A9C56" w:tentative="1">
      <w:start w:val="1"/>
      <w:numFmt w:val="bullet"/>
      <w:lvlText w:val="•"/>
      <w:lvlJc w:val="left"/>
      <w:pPr>
        <w:tabs>
          <w:tab w:val="num" w:pos="2160"/>
        </w:tabs>
        <w:ind w:left="2160" w:hanging="360"/>
      </w:pPr>
      <w:rPr>
        <w:rFonts w:ascii="Times New Roman" w:hAnsi="Times New Roman" w:hint="default"/>
      </w:rPr>
    </w:lvl>
    <w:lvl w:ilvl="3" w:tplc="F6EA3864" w:tentative="1">
      <w:start w:val="1"/>
      <w:numFmt w:val="bullet"/>
      <w:lvlText w:val="•"/>
      <w:lvlJc w:val="left"/>
      <w:pPr>
        <w:tabs>
          <w:tab w:val="num" w:pos="2880"/>
        </w:tabs>
        <w:ind w:left="2880" w:hanging="360"/>
      </w:pPr>
      <w:rPr>
        <w:rFonts w:ascii="Times New Roman" w:hAnsi="Times New Roman" w:hint="default"/>
      </w:rPr>
    </w:lvl>
    <w:lvl w:ilvl="4" w:tplc="9C68D764" w:tentative="1">
      <w:start w:val="1"/>
      <w:numFmt w:val="bullet"/>
      <w:lvlText w:val="•"/>
      <w:lvlJc w:val="left"/>
      <w:pPr>
        <w:tabs>
          <w:tab w:val="num" w:pos="3600"/>
        </w:tabs>
        <w:ind w:left="3600" w:hanging="360"/>
      </w:pPr>
      <w:rPr>
        <w:rFonts w:ascii="Times New Roman" w:hAnsi="Times New Roman" w:hint="default"/>
      </w:rPr>
    </w:lvl>
    <w:lvl w:ilvl="5" w:tplc="963C1630" w:tentative="1">
      <w:start w:val="1"/>
      <w:numFmt w:val="bullet"/>
      <w:lvlText w:val="•"/>
      <w:lvlJc w:val="left"/>
      <w:pPr>
        <w:tabs>
          <w:tab w:val="num" w:pos="4320"/>
        </w:tabs>
        <w:ind w:left="4320" w:hanging="360"/>
      </w:pPr>
      <w:rPr>
        <w:rFonts w:ascii="Times New Roman" w:hAnsi="Times New Roman" w:hint="default"/>
      </w:rPr>
    </w:lvl>
    <w:lvl w:ilvl="6" w:tplc="903E3460" w:tentative="1">
      <w:start w:val="1"/>
      <w:numFmt w:val="bullet"/>
      <w:lvlText w:val="•"/>
      <w:lvlJc w:val="left"/>
      <w:pPr>
        <w:tabs>
          <w:tab w:val="num" w:pos="5040"/>
        </w:tabs>
        <w:ind w:left="5040" w:hanging="360"/>
      </w:pPr>
      <w:rPr>
        <w:rFonts w:ascii="Times New Roman" w:hAnsi="Times New Roman" w:hint="default"/>
      </w:rPr>
    </w:lvl>
    <w:lvl w:ilvl="7" w:tplc="C61E12F2" w:tentative="1">
      <w:start w:val="1"/>
      <w:numFmt w:val="bullet"/>
      <w:lvlText w:val="•"/>
      <w:lvlJc w:val="left"/>
      <w:pPr>
        <w:tabs>
          <w:tab w:val="num" w:pos="5760"/>
        </w:tabs>
        <w:ind w:left="5760" w:hanging="360"/>
      </w:pPr>
      <w:rPr>
        <w:rFonts w:ascii="Times New Roman" w:hAnsi="Times New Roman" w:hint="default"/>
      </w:rPr>
    </w:lvl>
    <w:lvl w:ilvl="8" w:tplc="4D0076C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9CC5970"/>
    <w:multiLevelType w:val="hybridMultilevel"/>
    <w:tmpl w:val="7214D426"/>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nsid w:val="222A599A"/>
    <w:multiLevelType w:val="hybridMultilevel"/>
    <w:tmpl w:val="376A5FA2"/>
    <w:lvl w:ilvl="0" w:tplc="3F16BDDC">
      <w:start w:val="1"/>
      <w:numFmt w:val="bullet"/>
      <w:lvlText w:val=""/>
      <w:lvlJc w:val="left"/>
      <w:pPr>
        <w:ind w:left="1996" w:hanging="360"/>
      </w:pPr>
      <w:rPr>
        <w:rFonts w:ascii="Wingdings" w:hAnsi="Wingdings" w:hint="default"/>
        <w:color w:val="auto"/>
        <w:sz w:val="2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4">
    <w:nsid w:val="235B1D2F"/>
    <w:multiLevelType w:val="hybridMultilevel"/>
    <w:tmpl w:val="96ACB2CA"/>
    <w:lvl w:ilvl="0" w:tplc="F8EAB2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9F6749B"/>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B6326B7"/>
    <w:multiLevelType w:val="hybridMultilevel"/>
    <w:tmpl w:val="C4B8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4A3C8E"/>
    <w:multiLevelType w:val="hybridMultilevel"/>
    <w:tmpl w:val="A4F240A8"/>
    <w:lvl w:ilvl="0" w:tplc="EDB84DB6">
      <w:start w:val="17"/>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7E51D22"/>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84850A4"/>
    <w:multiLevelType w:val="hybridMultilevel"/>
    <w:tmpl w:val="63AADFA2"/>
    <w:lvl w:ilvl="0" w:tplc="CDB40B48">
      <w:start w:val="2"/>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404D04CF"/>
    <w:multiLevelType w:val="hybridMultilevel"/>
    <w:tmpl w:val="497A29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09B3586"/>
    <w:multiLevelType w:val="hybridMultilevel"/>
    <w:tmpl w:val="0FD6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F660DC"/>
    <w:multiLevelType w:val="hybridMultilevel"/>
    <w:tmpl w:val="C1B6D3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1621D06"/>
    <w:multiLevelType w:val="multilevel"/>
    <w:tmpl w:val="1576AEEC"/>
    <w:lvl w:ilvl="0">
      <w:start w:val="1"/>
      <w:numFmt w:val="decimal"/>
      <w:lvlText w:val="%1"/>
      <w:lvlJc w:val="left"/>
      <w:pPr>
        <w:ind w:left="432" w:hanging="432"/>
      </w:pPr>
      <w:rPr>
        <w:rFonts w:ascii="Century Gothic" w:eastAsia="Times New Roman" w:hAnsi="Century Gothic" w:cs="Times New Roman"/>
      </w:rPr>
    </w:lvl>
    <w:lvl w:ilvl="1">
      <w:start w:val="1"/>
      <w:numFmt w:val="decimal"/>
      <w:lvlText w:val="%1.%2"/>
      <w:lvlJc w:val="left"/>
      <w:pPr>
        <w:ind w:left="1994" w:hanging="576"/>
      </w:pPr>
      <w:rPr>
        <w:rFonts w:cs="Times New Roman"/>
      </w:rPr>
    </w:lvl>
    <w:lvl w:ilvl="2">
      <w:start w:val="1"/>
      <w:numFmt w:val="decimal"/>
      <w:lvlText w:val="%1.%2.%3"/>
      <w:lvlJc w:val="left"/>
      <w:pPr>
        <w:ind w:left="1429" w:hanging="720"/>
      </w:pPr>
      <w:rPr>
        <w:rFonts w:cs="Times New Roman"/>
        <w:b/>
        <w:sz w:val="20"/>
        <w:szCs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nsid w:val="43665211"/>
    <w:multiLevelType w:val="hybridMultilevel"/>
    <w:tmpl w:val="4F725F36"/>
    <w:lvl w:ilvl="0" w:tplc="F8EAB2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576F0B"/>
    <w:multiLevelType w:val="hybridMultilevel"/>
    <w:tmpl w:val="A0E27174"/>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B10C59"/>
    <w:multiLevelType w:val="hybridMultilevel"/>
    <w:tmpl w:val="F9E21D04"/>
    <w:lvl w:ilvl="0" w:tplc="0040F8B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8516F0A"/>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8E7543B"/>
    <w:multiLevelType w:val="hybridMultilevel"/>
    <w:tmpl w:val="56347D30"/>
    <w:lvl w:ilvl="0" w:tplc="F8EAB2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DCD536D"/>
    <w:multiLevelType w:val="hybridMultilevel"/>
    <w:tmpl w:val="E06AD4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EB91F51"/>
    <w:multiLevelType w:val="hybridMultilevel"/>
    <w:tmpl w:val="8DC65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71389A"/>
    <w:multiLevelType w:val="hybridMultilevel"/>
    <w:tmpl w:val="2CBCB796"/>
    <w:lvl w:ilvl="0" w:tplc="3EBE4BD8">
      <w:start w:val="4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7A728F"/>
    <w:multiLevelType w:val="hybridMultilevel"/>
    <w:tmpl w:val="7ADC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8E3686"/>
    <w:multiLevelType w:val="hybridMultilevel"/>
    <w:tmpl w:val="CA42B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BA159F"/>
    <w:multiLevelType w:val="hybridMultilevel"/>
    <w:tmpl w:val="E3749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EB7865"/>
    <w:multiLevelType w:val="hybridMultilevel"/>
    <w:tmpl w:val="E174BA80"/>
    <w:lvl w:ilvl="0" w:tplc="5B1A7E8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6">
    <w:nsid w:val="6DDC6EC9"/>
    <w:multiLevelType w:val="hybridMultilevel"/>
    <w:tmpl w:val="ED9880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E0C2072"/>
    <w:multiLevelType w:val="hybridMultilevel"/>
    <w:tmpl w:val="CFB8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1E3606"/>
    <w:multiLevelType w:val="multilevel"/>
    <w:tmpl w:val="B4C6C00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nsid w:val="6FA134F1"/>
    <w:multiLevelType w:val="singleLevel"/>
    <w:tmpl w:val="24680740"/>
    <w:lvl w:ilvl="0">
      <w:start w:val="1"/>
      <w:numFmt w:val="bullet"/>
      <w:pStyle w:val="Bullets"/>
      <w:lvlText w:val=""/>
      <w:lvlJc w:val="left"/>
      <w:pPr>
        <w:tabs>
          <w:tab w:val="num" w:pos="397"/>
        </w:tabs>
        <w:ind w:left="397" w:hanging="397"/>
      </w:pPr>
      <w:rPr>
        <w:rFonts w:ascii="Symbol" w:hAnsi="Symbol" w:hint="default"/>
      </w:rPr>
    </w:lvl>
  </w:abstractNum>
  <w:abstractNum w:abstractNumId="40">
    <w:nsid w:val="70F64B02"/>
    <w:multiLevelType w:val="hybridMultilevel"/>
    <w:tmpl w:val="ABC40ED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18267F1"/>
    <w:multiLevelType w:val="hybridMultilevel"/>
    <w:tmpl w:val="472E10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26C61A7"/>
    <w:multiLevelType w:val="hybridMultilevel"/>
    <w:tmpl w:val="1480F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412B85"/>
    <w:multiLevelType w:val="hybridMultilevel"/>
    <w:tmpl w:val="14488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1643AD"/>
    <w:multiLevelType w:val="hybridMultilevel"/>
    <w:tmpl w:val="FEBC170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nsid w:val="7F1944C8"/>
    <w:multiLevelType w:val="hybridMultilevel"/>
    <w:tmpl w:val="D368D2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9"/>
  </w:num>
  <w:num w:numId="2">
    <w:abstractNumId w:val="23"/>
  </w:num>
  <w:num w:numId="3">
    <w:abstractNumId w:val="9"/>
  </w:num>
  <w:num w:numId="4">
    <w:abstractNumId w:val="34"/>
  </w:num>
  <w:num w:numId="5">
    <w:abstractNumId w:val="20"/>
  </w:num>
  <w:num w:numId="6">
    <w:abstractNumId w:val="0"/>
  </w:num>
  <w:num w:numId="7">
    <w:abstractNumId w:val="37"/>
  </w:num>
  <w:num w:numId="8">
    <w:abstractNumId w:val="31"/>
  </w:num>
  <w:num w:numId="9">
    <w:abstractNumId w:val="7"/>
  </w:num>
  <w:num w:numId="10">
    <w:abstractNumId w:val="2"/>
  </w:num>
  <w:num w:numId="11">
    <w:abstractNumId w:val="25"/>
  </w:num>
  <w:num w:numId="12">
    <w:abstractNumId w:val="4"/>
  </w:num>
  <w:num w:numId="13">
    <w:abstractNumId w:val="1"/>
  </w:num>
  <w:num w:numId="14">
    <w:abstractNumId w:val="35"/>
  </w:num>
  <w:num w:numId="15">
    <w:abstractNumId w:val="32"/>
  </w:num>
  <w:num w:numId="16">
    <w:abstractNumId w:val="6"/>
  </w:num>
  <w:num w:numId="17">
    <w:abstractNumId w:val="30"/>
  </w:num>
  <w:num w:numId="18">
    <w:abstractNumId w:val="22"/>
  </w:num>
  <w:num w:numId="19">
    <w:abstractNumId w:val="21"/>
  </w:num>
  <w:num w:numId="20">
    <w:abstractNumId w:val="28"/>
  </w:num>
  <w:num w:numId="21">
    <w:abstractNumId w:val="38"/>
  </w:num>
  <w:num w:numId="22">
    <w:abstractNumId w:val="44"/>
  </w:num>
  <w:num w:numId="23">
    <w:abstractNumId w:val="8"/>
  </w:num>
  <w:num w:numId="24">
    <w:abstractNumId w:val="42"/>
  </w:num>
  <w:num w:numId="25">
    <w:abstractNumId w:val="43"/>
  </w:num>
  <w:num w:numId="26">
    <w:abstractNumId w:val="17"/>
  </w:num>
  <w:num w:numId="27">
    <w:abstractNumId w:val="3"/>
  </w:num>
  <w:num w:numId="28">
    <w:abstractNumId w:val="19"/>
  </w:num>
  <w:num w:numId="29">
    <w:abstractNumId w:val="13"/>
  </w:num>
  <w:num w:numId="30">
    <w:abstractNumId w:val="26"/>
  </w:num>
  <w:num w:numId="31">
    <w:abstractNumId w:val="45"/>
  </w:num>
  <w:num w:numId="32">
    <w:abstractNumId w:val="10"/>
  </w:num>
  <w:num w:numId="33">
    <w:abstractNumId w:val="14"/>
  </w:num>
  <w:num w:numId="34">
    <w:abstractNumId w:val="24"/>
  </w:num>
  <w:num w:numId="35">
    <w:abstractNumId w:val="27"/>
  </w:num>
  <w:num w:numId="36">
    <w:abstractNumId w:val="12"/>
  </w:num>
  <w:num w:numId="37">
    <w:abstractNumId w:val="18"/>
  </w:num>
  <w:num w:numId="38">
    <w:abstractNumId w:val="15"/>
  </w:num>
  <w:num w:numId="39">
    <w:abstractNumId w:val="41"/>
  </w:num>
  <w:num w:numId="40">
    <w:abstractNumId w:val="11"/>
  </w:num>
  <w:num w:numId="41">
    <w:abstractNumId w:val="5"/>
  </w:num>
  <w:num w:numId="42">
    <w:abstractNumId w:val="16"/>
  </w:num>
  <w:num w:numId="43">
    <w:abstractNumId w:val="33"/>
  </w:num>
  <w:num w:numId="44">
    <w:abstractNumId w:val="29"/>
  </w:num>
  <w:num w:numId="45">
    <w:abstractNumId w:val="40"/>
  </w:num>
  <w:num w:numId="46">
    <w:abstractNumId w:val="3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708"/>
  <w:defaultTabStop w:val="720"/>
  <w:hyphenationZone w:val="425"/>
  <w:drawingGridHorizontalSpacing w:val="100"/>
  <w:displayHorizontalDrawingGridEvery w:val="2"/>
  <w:noPunctuationKerning/>
  <w:characterSpacingControl w:val="doNotCompress"/>
  <w:hdrShapeDefaults>
    <o:shapedefaults v:ext="edit" spidmax="96258"/>
  </w:hdrShapeDefaults>
  <w:footnotePr>
    <w:footnote w:id="-1"/>
    <w:footnote w:id="0"/>
  </w:footnotePr>
  <w:endnotePr>
    <w:endnote w:id="-1"/>
    <w:endnote w:id="0"/>
  </w:endnotePr>
  <w:compat/>
  <w:docVars>
    <w:docVar w:name="LW_DocType" w:val="NORMAL"/>
  </w:docVars>
  <w:rsids>
    <w:rsidRoot w:val="00141787"/>
    <w:rsid w:val="00003EBA"/>
    <w:rsid w:val="00003FB4"/>
    <w:rsid w:val="000042C0"/>
    <w:rsid w:val="00004942"/>
    <w:rsid w:val="000062B7"/>
    <w:rsid w:val="00006373"/>
    <w:rsid w:val="000066F8"/>
    <w:rsid w:val="0001304A"/>
    <w:rsid w:val="0001319E"/>
    <w:rsid w:val="0001445C"/>
    <w:rsid w:val="00014AD6"/>
    <w:rsid w:val="0001570C"/>
    <w:rsid w:val="00015D52"/>
    <w:rsid w:val="00023F5A"/>
    <w:rsid w:val="0002680C"/>
    <w:rsid w:val="00027543"/>
    <w:rsid w:val="000305B6"/>
    <w:rsid w:val="000308C7"/>
    <w:rsid w:val="00031306"/>
    <w:rsid w:val="0003133D"/>
    <w:rsid w:val="00031CA0"/>
    <w:rsid w:val="00036F10"/>
    <w:rsid w:val="000373E4"/>
    <w:rsid w:val="000375C9"/>
    <w:rsid w:val="0004052C"/>
    <w:rsid w:val="00050EED"/>
    <w:rsid w:val="00051A4E"/>
    <w:rsid w:val="00053F6C"/>
    <w:rsid w:val="000540B6"/>
    <w:rsid w:val="00055BAA"/>
    <w:rsid w:val="00055FE3"/>
    <w:rsid w:val="00056A8C"/>
    <w:rsid w:val="00070345"/>
    <w:rsid w:val="00071DCC"/>
    <w:rsid w:val="00072748"/>
    <w:rsid w:val="00072A27"/>
    <w:rsid w:val="0007322E"/>
    <w:rsid w:val="00077DD9"/>
    <w:rsid w:val="000816EB"/>
    <w:rsid w:val="00083DDB"/>
    <w:rsid w:val="000844C4"/>
    <w:rsid w:val="00086A74"/>
    <w:rsid w:val="00090AD3"/>
    <w:rsid w:val="00091448"/>
    <w:rsid w:val="00095B75"/>
    <w:rsid w:val="00095C68"/>
    <w:rsid w:val="00097735"/>
    <w:rsid w:val="000A3BD6"/>
    <w:rsid w:val="000B2883"/>
    <w:rsid w:val="000B2CCF"/>
    <w:rsid w:val="000B39D2"/>
    <w:rsid w:val="000B4575"/>
    <w:rsid w:val="000B51E9"/>
    <w:rsid w:val="000B5562"/>
    <w:rsid w:val="000B56B4"/>
    <w:rsid w:val="000B5E0C"/>
    <w:rsid w:val="000C0009"/>
    <w:rsid w:val="000C3CA3"/>
    <w:rsid w:val="000C511B"/>
    <w:rsid w:val="000C69EA"/>
    <w:rsid w:val="000D0D7C"/>
    <w:rsid w:val="000E16A8"/>
    <w:rsid w:val="000E2468"/>
    <w:rsid w:val="000E27A2"/>
    <w:rsid w:val="000E3BB8"/>
    <w:rsid w:val="000E3F4D"/>
    <w:rsid w:val="000E65F3"/>
    <w:rsid w:val="000F0A5B"/>
    <w:rsid w:val="000F162E"/>
    <w:rsid w:val="000F3757"/>
    <w:rsid w:val="000F4DAA"/>
    <w:rsid w:val="000F4ED2"/>
    <w:rsid w:val="00100F80"/>
    <w:rsid w:val="00101AF0"/>
    <w:rsid w:val="00103EE5"/>
    <w:rsid w:val="00103EFA"/>
    <w:rsid w:val="00104188"/>
    <w:rsid w:val="00104749"/>
    <w:rsid w:val="00106779"/>
    <w:rsid w:val="001119F9"/>
    <w:rsid w:val="00111D12"/>
    <w:rsid w:val="0011280F"/>
    <w:rsid w:val="00112E1B"/>
    <w:rsid w:val="00113DAC"/>
    <w:rsid w:val="001317D3"/>
    <w:rsid w:val="00132EB9"/>
    <w:rsid w:val="00134F83"/>
    <w:rsid w:val="001364A7"/>
    <w:rsid w:val="001364D7"/>
    <w:rsid w:val="00141787"/>
    <w:rsid w:val="0014285D"/>
    <w:rsid w:val="00144B9F"/>
    <w:rsid w:val="001458C1"/>
    <w:rsid w:val="00145F62"/>
    <w:rsid w:val="00145FEA"/>
    <w:rsid w:val="00152937"/>
    <w:rsid w:val="001542A8"/>
    <w:rsid w:val="001543D5"/>
    <w:rsid w:val="0015543D"/>
    <w:rsid w:val="001562F9"/>
    <w:rsid w:val="0015682D"/>
    <w:rsid w:val="001602A8"/>
    <w:rsid w:val="00161AE8"/>
    <w:rsid w:val="00163580"/>
    <w:rsid w:val="001668AA"/>
    <w:rsid w:val="00166B62"/>
    <w:rsid w:val="00166C94"/>
    <w:rsid w:val="00167565"/>
    <w:rsid w:val="001676A5"/>
    <w:rsid w:val="001700AF"/>
    <w:rsid w:val="001713DB"/>
    <w:rsid w:val="00171BE5"/>
    <w:rsid w:val="001735E0"/>
    <w:rsid w:val="00173653"/>
    <w:rsid w:val="00173D5E"/>
    <w:rsid w:val="001745AB"/>
    <w:rsid w:val="00174DCD"/>
    <w:rsid w:val="00174EE9"/>
    <w:rsid w:val="001755C2"/>
    <w:rsid w:val="00176E26"/>
    <w:rsid w:val="00177295"/>
    <w:rsid w:val="001822E5"/>
    <w:rsid w:val="00186893"/>
    <w:rsid w:val="001915C6"/>
    <w:rsid w:val="00193FE4"/>
    <w:rsid w:val="00193FFF"/>
    <w:rsid w:val="00195763"/>
    <w:rsid w:val="00196194"/>
    <w:rsid w:val="001977B2"/>
    <w:rsid w:val="00197AB1"/>
    <w:rsid w:val="001A159A"/>
    <w:rsid w:val="001A79BA"/>
    <w:rsid w:val="001B5C56"/>
    <w:rsid w:val="001B6800"/>
    <w:rsid w:val="001C3F1C"/>
    <w:rsid w:val="001C4621"/>
    <w:rsid w:val="001C5DAA"/>
    <w:rsid w:val="001C7BA7"/>
    <w:rsid w:val="001D001A"/>
    <w:rsid w:val="001D0435"/>
    <w:rsid w:val="001D1CF7"/>
    <w:rsid w:val="001D430F"/>
    <w:rsid w:val="001D55A7"/>
    <w:rsid w:val="001E11E4"/>
    <w:rsid w:val="001E1E79"/>
    <w:rsid w:val="001E229D"/>
    <w:rsid w:val="001E6591"/>
    <w:rsid w:val="001F087D"/>
    <w:rsid w:val="001F09CC"/>
    <w:rsid w:val="001F17C9"/>
    <w:rsid w:val="001F20B9"/>
    <w:rsid w:val="001F6D65"/>
    <w:rsid w:val="001F7287"/>
    <w:rsid w:val="00200029"/>
    <w:rsid w:val="00200FE2"/>
    <w:rsid w:val="0020101F"/>
    <w:rsid w:val="002047F2"/>
    <w:rsid w:val="002051A7"/>
    <w:rsid w:val="002065E6"/>
    <w:rsid w:val="00206E0F"/>
    <w:rsid w:val="00207754"/>
    <w:rsid w:val="00211847"/>
    <w:rsid w:val="00212377"/>
    <w:rsid w:val="0021366C"/>
    <w:rsid w:val="00214C90"/>
    <w:rsid w:val="002158E9"/>
    <w:rsid w:val="00215F6E"/>
    <w:rsid w:val="00220FCA"/>
    <w:rsid w:val="0022357A"/>
    <w:rsid w:val="00223853"/>
    <w:rsid w:val="00223FEC"/>
    <w:rsid w:val="002279CA"/>
    <w:rsid w:val="00231131"/>
    <w:rsid w:val="0023183B"/>
    <w:rsid w:val="002325F5"/>
    <w:rsid w:val="0023312E"/>
    <w:rsid w:val="00233EDD"/>
    <w:rsid w:val="00237A2A"/>
    <w:rsid w:val="00240EB4"/>
    <w:rsid w:val="002432C5"/>
    <w:rsid w:val="00243AC8"/>
    <w:rsid w:val="002469A7"/>
    <w:rsid w:val="0025082D"/>
    <w:rsid w:val="00251878"/>
    <w:rsid w:val="00251EC1"/>
    <w:rsid w:val="002531C4"/>
    <w:rsid w:val="00253E0A"/>
    <w:rsid w:val="0025494C"/>
    <w:rsid w:val="00254A56"/>
    <w:rsid w:val="0025654C"/>
    <w:rsid w:val="00256FC9"/>
    <w:rsid w:val="0025728D"/>
    <w:rsid w:val="00261625"/>
    <w:rsid w:val="0026209C"/>
    <w:rsid w:val="00262B9C"/>
    <w:rsid w:val="0026676D"/>
    <w:rsid w:val="00267716"/>
    <w:rsid w:val="00270FCE"/>
    <w:rsid w:val="00273161"/>
    <w:rsid w:val="0027335B"/>
    <w:rsid w:val="00276E4D"/>
    <w:rsid w:val="00277BB7"/>
    <w:rsid w:val="00277F9E"/>
    <w:rsid w:val="002837E3"/>
    <w:rsid w:val="00283A9B"/>
    <w:rsid w:val="00285C02"/>
    <w:rsid w:val="00287787"/>
    <w:rsid w:val="00290185"/>
    <w:rsid w:val="00292CE4"/>
    <w:rsid w:val="00292D14"/>
    <w:rsid w:val="00294B13"/>
    <w:rsid w:val="002956BD"/>
    <w:rsid w:val="00297BFA"/>
    <w:rsid w:val="002A3EAA"/>
    <w:rsid w:val="002A6C4E"/>
    <w:rsid w:val="002B222F"/>
    <w:rsid w:val="002B2829"/>
    <w:rsid w:val="002B58BE"/>
    <w:rsid w:val="002B5D80"/>
    <w:rsid w:val="002C0797"/>
    <w:rsid w:val="002C1188"/>
    <w:rsid w:val="002C1B8A"/>
    <w:rsid w:val="002C1E7C"/>
    <w:rsid w:val="002C3C8C"/>
    <w:rsid w:val="002C5424"/>
    <w:rsid w:val="002C5C85"/>
    <w:rsid w:val="002C709C"/>
    <w:rsid w:val="002D34FF"/>
    <w:rsid w:val="002E44C9"/>
    <w:rsid w:val="002E695A"/>
    <w:rsid w:val="002F330C"/>
    <w:rsid w:val="002F3EC7"/>
    <w:rsid w:val="002F4D38"/>
    <w:rsid w:val="002F7C76"/>
    <w:rsid w:val="003101CC"/>
    <w:rsid w:val="003108C4"/>
    <w:rsid w:val="00310F1B"/>
    <w:rsid w:val="00312314"/>
    <w:rsid w:val="003125D6"/>
    <w:rsid w:val="00314082"/>
    <w:rsid w:val="003140AF"/>
    <w:rsid w:val="00315F34"/>
    <w:rsid w:val="0031744C"/>
    <w:rsid w:val="00320323"/>
    <w:rsid w:val="003227B5"/>
    <w:rsid w:val="00322C5E"/>
    <w:rsid w:val="00324DCD"/>
    <w:rsid w:val="0032668F"/>
    <w:rsid w:val="00327091"/>
    <w:rsid w:val="00330DE4"/>
    <w:rsid w:val="003316BF"/>
    <w:rsid w:val="00335BEB"/>
    <w:rsid w:val="00340840"/>
    <w:rsid w:val="003416B1"/>
    <w:rsid w:val="00341E2C"/>
    <w:rsid w:val="00346972"/>
    <w:rsid w:val="00347223"/>
    <w:rsid w:val="0034766C"/>
    <w:rsid w:val="003543BD"/>
    <w:rsid w:val="0036201F"/>
    <w:rsid w:val="00363EE2"/>
    <w:rsid w:val="00363FC0"/>
    <w:rsid w:val="00367035"/>
    <w:rsid w:val="003711D7"/>
    <w:rsid w:val="00371FA8"/>
    <w:rsid w:val="00372AD0"/>
    <w:rsid w:val="00372DE9"/>
    <w:rsid w:val="00373647"/>
    <w:rsid w:val="003743CB"/>
    <w:rsid w:val="0037480E"/>
    <w:rsid w:val="00375EFC"/>
    <w:rsid w:val="00376F8C"/>
    <w:rsid w:val="00381A60"/>
    <w:rsid w:val="0038275A"/>
    <w:rsid w:val="003836D6"/>
    <w:rsid w:val="00385D9E"/>
    <w:rsid w:val="003922D9"/>
    <w:rsid w:val="0039480C"/>
    <w:rsid w:val="003A1177"/>
    <w:rsid w:val="003A1913"/>
    <w:rsid w:val="003A4B63"/>
    <w:rsid w:val="003A5041"/>
    <w:rsid w:val="003A6AD5"/>
    <w:rsid w:val="003A6B01"/>
    <w:rsid w:val="003B0F8C"/>
    <w:rsid w:val="003B3FA5"/>
    <w:rsid w:val="003C137D"/>
    <w:rsid w:val="003C1A8C"/>
    <w:rsid w:val="003C201D"/>
    <w:rsid w:val="003C3404"/>
    <w:rsid w:val="003C3D6A"/>
    <w:rsid w:val="003D2769"/>
    <w:rsid w:val="003D6B1D"/>
    <w:rsid w:val="003D6D31"/>
    <w:rsid w:val="003E0735"/>
    <w:rsid w:val="003E170A"/>
    <w:rsid w:val="003E296F"/>
    <w:rsid w:val="003E78A4"/>
    <w:rsid w:val="003F298F"/>
    <w:rsid w:val="003F2FF8"/>
    <w:rsid w:val="003F3677"/>
    <w:rsid w:val="003F4733"/>
    <w:rsid w:val="003F5CB0"/>
    <w:rsid w:val="003F62B1"/>
    <w:rsid w:val="00400266"/>
    <w:rsid w:val="00400CC6"/>
    <w:rsid w:val="0040183D"/>
    <w:rsid w:val="00402834"/>
    <w:rsid w:val="00405EFC"/>
    <w:rsid w:val="004066FA"/>
    <w:rsid w:val="00407502"/>
    <w:rsid w:val="00407B0B"/>
    <w:rsid w:val="00410902"/>
    <w:rsid w:val="004128F6"/>
    <w:rsid w:val="00412EC6"/>
    <w:rsid w:val="00413B82"/>
    <w:rsid w:val="00415FD9"/>
    <w:rsid w:val="0041604F"/>
    <w:rsid w:val="00416336"/>
    <w:rsid w:val="00426C35"/>
    <w:rsid w:val="00431B2D"/>
    <w:rsid w:val="00433636"/>
    <w:rsid w:val="00433E89"/>
    <w:rsid w:val="0044090A"/>
    <w:rsid w:val="00451788"/>
    <w:rsid w:val="004526F6"/>
    <w:rsid w:val="004537AA"/>
    <w:rsid w:val="004542B0"/>
    <w:rsid w:val="00454C2B"/>
    <w:rsid w:val="00455205"/>
    <w:rsid w:val="00456CFF"/>
    <w:rsid w:val="00457890"/>
    <w:rsid w:val="00460172"/>
    <w:rsid w:val="0046185A"/>
    <w:rsid w:val="00461A3B"/>
    <w:rsid w:val="00461EC8"/>
    <w:rsid w:val="00463099"/>
    <w:rsid w:val="0046549A"/>
    <w:rsid w:val="00465FE4"/>
    <w:rsid w:val="004703D0"/>
    <w:rsid w:val="00470FB5"/>
    <w:rsid w:val="00475215"/>
    <w:rsid w:val="0047720C"/>
    <w:rsid w:val="00482E4A"/>
    <w:rsid w:val="00482EEE"/>
    <w:rsid w:val="004832C8"/>
    <w:rsid w:val="004852A5"/>
    <w:rsid w:val="00486E4B"/>
    <w:rsid w:val="0048702E"/>
    <w:rsid w:val="0048707D"/>
    <w:rsid w:val="004874D3"/>
    <w:rsid w:val="00492997"/>
    <w:rsid w:val="00492B32"/>
    <w:rsid w:val="00493AF4"/>
    <w:rsid w:val="00493C8C"/>
    <w:rsid w:val="00494615"/>
    <w:rsid w:val="00496279"/>
    <w:rsid w:val="004A02B1"/>
    <w:rsid w:val="004A16AA"/>
    <w:rsid w:val="004A195B"/>
    <w:rsid w:val="004A1B67"/>
    <w:rsid w:val="004A3A9A"/>
    <w:rsid w:val="004A3E8D"/>
    <w:rsid w:val="004A6641"/>
    <w:rsid w:val="004A6AD9"/>
    <w:rsid w:val="004B341D"/>
    <w:rsid w:val="004B35D3"/>
    <w:rsid w:val="004B40E6"/>
    <w:rsid w:val="004B4938"/>
    <w:rsid w:val="004B5182"/>
    <w:rsid w:val="004C0A90"/>
    <w:rsid w:val="004C1CB5"/>
    <w:rsid w:val="004C2CBB"/>
    <w:rsid w:val="004C4BF6"/>
    <w:rsid w:val="004C4F73"/>
    <w:rsid w:val="004C5916"/>
    <w:rsid w:val="004C5EED"/>
    <w:rsid w:val="004C6F84"/>
    <w:rsid w:val="004D183E"/>
    <w:rsid w:val="004D3546"/>
    <w:rsid w:val="004E213C"/>
    <w:rsid w:val="004E34F2"/>
    <w:rsid w:val="004E3B85"/>
    <w:rsid w:val="004E5065"/>
    <w:rsid w:val="004E550F"/>
    <w:rsid w:val="004E57A4"/>
    <w:rsid w:val="004E5B94"/>
    <w:rsid w:val="004E6996"/>
    <w:rsid w:val="004E7063"/>
    <w:rsid w:val="004E730A"/>
    <w:rsid w:val="004F00C2"/>
    <w:rsid w:val="004F079A"/>
    <w:rsid w:val="004F3C74"/>
    <w:rsid w:val="004F74FA"/>
    <w:rsid w:val="004F77E3"/>
    <w:rsid w:val="005002E1"/>
    <w:rsid w:val="005004F3"/>
    <w:rsid w:val="00502F85"/>
    <w:rsid w:val="00510D61"/>
    <w:rsid w:val="00510DBC"/>
    <w:rsid w:val="00515865"/>
    <w:rsid w:val="0052047E"/>
    <w:rsid w:val="0052050A"/>
    <w:rsid w:val="00520E2C"/>
    <w:rsid w:val="0052541D"/>
    <w:rsid w:val="00530314"/>
    <w:rsid w:val="00532238"/>
    <w:rsid w:val="005328C7"/>
    <w:rsid w:val="00536825"/>
    <w:rsid w:val="00537C73"/>
    <w:rsid w:val="00540463"/>
    <w:rsid w:val="005427A4"/>
    <w:rsid w:val="0054757A"/>
    <w:rsid w:val="005502E3"/>
    <w:rsid w:val="00550A8A"/>
    <w:rsid w:val="00551DAA"/>
    <w:rsid w:val="00553565"/>
    <w:rsid w:val="005536EF"/>
    <w:rsid w:val="0055404D"/>
    <w:rsid w:val="00554301"/>
    <w:rsid w:val="00554E5C"/>
    <w:rsid w:val="005578DB"/>
    <w:rsid w:val="00562809"/>
    <w:rsid w:val="00564C2B"/>
    <w:rsid w:val="00565148"/>
    <w:rsid w:val="005653B7"/>
    <w:rsid w:val="005656BA"/>
    <w:rsid w:val="0056650F"/>
    <w:rsid w:val="005677DD"/>
    <w:rsid w:val="005700E9"/>
    <w:rsid w:val="00571F36"/>
    <w:rsid w:val="00572566"/>
    <w:rsid w:val="00575A9A"/>
    <w:rsid w:val="00577A5E"/>
    <w:rsid w:val="00577F6B"/>
    <w:rsid w:val="0058291B"/>
    <w:rsid w:val="00582DFB"/>
    <w:rsid w:val="00585020"/>
    <w:rsid w:val="0058538F"/>
    <w:rsid w:val="0058723C"/>
    <w:rsid w:val="00590CD5"/>
    <w:rsid w:val="005918EB"/>
    <w:rsid w:val="005925C7"/>
    <w:rsid w:val="0059389C"/>
    <w:rsid w:val="00593F71"/>
    <w:rsid w:val="005952FA"/>
    <w:rsid w:val="00597AC3"/>
    <w:rsid w:val="005A02DB"/>
    <w:rsid w:val="005A0ECA"/>
    <w:rsid w:val="005B002B"/>
    <w:rsid w:val="005B0742"/>
    <w:rsid w:val="005B09EC"/>
    <w:rsid w:val="005B1B65"/>
    <w:rsid w:val="005B282B"/>
    <w:rsid w:val="005B6A98"/>
    <w:rsid w:val="005B788F"/>
    <w:rsid w:val="005B7EB5"/>
    <w:rsid w:val="005C1105"/>
    <w:rsid w:val="005C185B"/>
    <w:rsid w:val="005C4F0F"/>
    <w:rsid w:val="005D17D3"/>
    <w:rsid w:val="005D1CB2"/>
    <w:rsid w:val="005D1F2A"/>
    <w:rsid w:val="005D272C"/>
    <w:rsid w:val="005D27DE"/>
    <w:rsid w:val="005D4A07"/>
    <w:rsid w:val="005D5F85"/>
    <w:rsid w:val="005E014B"/>
    <w:rsid w:val="005E0E9E"/>
    <w:rsid w:val="005E2C5F"/>
    <w:rsid w:val="005F42A0"/>
    <w:rsid w:val="005F56C5"/>
    <w:rsid w:val="005F6346"/>
    <w:rsid w:val="005F7A9C"/>
    <w:rsid w:val="00601911"/>
    <w:rsid w:val="0060501F"/>
    <w:rsid w:val="00605B34"/>
    <w:rsid w:val="006118DF"/>
    <w:rsid w:val="00615EA6"/>
    <w:rsid w:val="00624037"/>
    <w:rsid w:val="006246F2"/>
    <w:rsid w:val="0062523B"/>
    <w:rsid w:val="006255B8"/>
    <w:rsid w:val="006268ED"/>
    <w:rsid w:val="0063353C"/>
    <w:rsid w:val="006338FF"/>
    <w:rsid w:val="00635601"/>
    <w:rsid w:val="00636856"/>
    <w:rsid w:val="00640338"/>
    <w:rsid w:val="006405BE"/>
    <w:rsid w:val="00640DFF"/>
    <w:rsid w:val="00641379"/>
    <w:rsid w:val="006428CA"/>
    <w:rsid w:val="00642B8F"/>
    <w:rsid w:val="00642BD0"/>
    <w:rsid w:val="0064377F"/>
    <w:rsid w:val="00643EFE"/>
    <w:rsid w:val="00650773"/>
    <w:rsid w:val="00651953"/>
    <w:rsid w:val="00651D08"/>
    <w:rsid w:val="006521BC"/>
    <w:rsid w:val="00653EFC"/>
    <w:rsid w:val="00664AAF"/>
    <w:rsid w:val="00666646"/>
    <w:rsid w:val="006720B8"/>
    <w:rsid w:val="00672662"/>
    <w:rsid w:val="00676A5C"/>
    <w:rsid w:val="00677E88"/>
    <w:rsid w:val="00681DA9"/>
    <w:rsid w:val="00681E08"/>
    <w:rsid w:val="0068472C"/>
    <w:rsid w:val="00684AD0"/>
    <w:rsid w:val="00684EEE"/>
    <w:rsid w:val="00686C13"/>
    <w:rsid w:val="0069162B"/>
    <w:rsid w:val="0069174B"/>
    <w:rsid w:val="00692062"/>
    <w:rsid w:val="0069291A"/>
    <w:rsid w:val="006949ED"/>
    <w:rsid w:val="00694CA8"/>
    <w:rsid w:val="00697755"/>
    <w:rsid w:val="006A0AE5"/>
    <w:rsid w:val="006A1A76"/>
    <w:rsid w:val="006A3CAF"/>
    <w:rsid w:val="006A3D3A"/>
    <w:rsid w:val="006A483E"/>
    <w:rsid w:val="006A6380"/>
    <w:rsid w:val="006A6745"/>
    <w:rsid w:val="006A75E7"/>
    <w:rsid w:val="006A761E"/>
    <w:rsid w:val="006B0FC8"/>
    <w:rsid w:val="006B1FAC"/>
    <w:rsid w:val="006B24E6"/>
    <w:rsid w:val="006B3ED2"/>
    <w:rsid w:val="006B6AE1"/>
    <w:rsid w:val="006C0124"/>
    <w:rsid w:val="006C4375"/>
    <w:rsid w:val="006C4B54"/>
    <w:rsid w:val="006C4DCA"/>
    <w:rsid w:val="006C63EE"/>
    <w:rsid w:val="006D22A1"/>
    <w:rsid w:val="006D2481"/>
    <w:rsid w:val="006D24C4"/>
    <w:rsid w:val="006D4E6F"/>
    <w:rsid w:val="006D65DA"/>
    <w:rsid w:val="006E0CE1"/>
    <w:rsid w:val="006E2972"/>
    <w:rsid w:val="006E63CE"/>
    <w:rsid w:val="006E698F"/>
    <w:rsid w:val="006E6E03"/>
    <w:rsid w:val="006F0503"/>
    <w:rsid w:val="006F2F60"/>
    <w:rsid w:val="00700C12"/>
    <w:rsid w:val="007046BC"/>
    <w:rsid w:val="0071034B"/>
    <w:rsid w:val="00711F04"/>
    <w:rsid w:val="007128D3"/>
    <w:rsid w:val="0072219A"/>
    <w:rsid w:val="00727533"/>
    <w:rsid w:val="00727A1B"/>
    <w:rsid w:val="00727CA3"/>
    <w:rsid w:val="00730839"/>
    <w:rsid w:val="00731B0C"/>
    <w:rsid w:val="007422D7"/>
    <w:rsid w:val="00742A5A"/>
    <w:rsid w:val="00743FF2"/>
    <w:rsid w:val="00746EB1"/>
    <w:rsid w:val="00751198"/>
    <w:rsid w:val="007529A1"/>
    <w:rsid w:val="0075377E"/>
    <w:rsid w:val="00753DF2"/>
    <w:rsid w:val="00756EDD"/>
    <w:rsid w:val="00761536"/>
    <w:rsid w:val="00761BA5"/>
    <w:rsid w:val="007653F3"/>
    <w:rsid w:val="00765B95"/>
    <w:rsid w:val="007669B4"/>
    <w:rsid w:val="007700E5"/>
    <w:rsid w:val="00770D9F"/>
    <w:rsid w:val="00772A23"/>
    <w:rsid w:val="00772EEE"/>
    <w:rsid w:val="00773435"/>
    <w:rsid w:val="00774062"/>
    <w:rsid w:val="0077461C"/>
    <w:rsid w:val="00774FB0"/>
    <w:rsid w:val="007752CA"/>
    <w:rsid w:val="00775FD4"/>
    <w:rsid w:val="00776885"/>
    <w:rsid w:val="00780347"/>
    <w:rsid w:val="00781043"/>
    <w:rsid w:val="007816CA"/>
    <w:rsid w:val="00787721"/>
    <w:rsid w:val="00790E68"/>
    <w:rsid w:val="00791610"/>
    <w:rsid w:val="00793C89"/>
    <w:rsid w:val="00797870"/>
    <w:rsid w:val="007A1801"/>
    <w:rsid w:val="007A189B"/>
    <w:rsid w:val="007A25B0"/>
    <w:rsid w:val="007A4292"/>
    <w:rsid w:val="007A6976"/>
    <w:rsid w:val="007A71DC"/>
    <w:rsid w:val="007B081F"/>
    <w:rsid w:val="007B1E32"/>
    <w:rsid w:val="007B23A7"/>
    <w:rsid w:val="007B296D"/>
    <w:rsid w:val="007B2D29"/>
    <w:rsid w:val="007B5E4E"/>
    <w:rsid w:val="007B6138"/>
    <w:rsid w:val="007B6E7C"/>
    <w:rsid w:val="007B7CD5"/>
    <w:rsid w:val="007C6146"/>
    <w:rsid w:val="007C6AB5"/>
    <w:rsid w:val="007D3460"/>
    <w:rsid w:val="007D4C47"/>
    <w:rsid w:val="007D554E"/>
    <w:rsid w:val="007D6BE7"/>
    <w:rsid w:val="007E0624"/>
    <w:rsid w:val="007E0B1F"/>
    <w:rsid w:val="007E1870"/>
    <w:rsid w:val="007E2F9A"/>
    <w:rsid w:val="007E72C6"/>
    <w:rsid w:val="007E7A85"/>
    <w:rsid w:val="007E7B64"/>
    <w:rsid w:val="007F28F8"/>
    <w:rsid w:val="007F537F"/>
    <w:rsid w:val="007F5C83"/>
    <w:rsid w:val="008002CD"/>
    <w:rsid w:val="00802E20"/>
    <w:rsid w:val="0080407E"/>
    <w:rsid w:val="00804DB2"/>
    <w:rsid w:val="00804F05"/>
    <w:rsid w:val="008059C5"/>
    <w:rsid w:val="008078F6"/>
    <w:rsid w:val="0081030D"/>
    <w:rsid w:val="0081043B"/>
    <w:rsid w:val="0081222D"/>
    <w:rsid w:val="008167BC"/>
    <w:rsid w:val="00817911"/>
    <w:rsid w:val="00820371"/>
    <w:rsid w:val="00820B08"/>
    <w:rsid w:val="00823392"/>
    <w:rsid w:val="00823397"/>
    <w:rsid w:val="00823EDD"/>
    <w:rsid w:val="00824136"/>
    <w:rsid w:val="008254E7"/>
    <w:rsid w:val="008262DD"/>
    <w:rsid w:val="008331E4"/>
    <w:rsid w:val="00834CE9"/>
    <w:rsid w:val="00840594"/>
    <w:rsid w:val="00841BBD"/>
    <w:rsid w:val="00841F1C"/>
    <w:rsid w:val="008445E0"/>
    <w:rsid w:val="008472D2"/>
    <w:rsid w:val="00855F02"/>
    <w:rsid w:val="00862358"/>
    <w:rsid w:val="0086314C"/>
    <w:rsid w:val="00863558"/>
    <w:rsid w:val="008645FA"/>
    <w:rsid w:val="00866A84"/>
    <w:rsid w:val="00867288"/>
    <w:rsid w:val="00870F3F"/>
    <w:rsid w:val="0087189F"/>
    <w:rsid w:val="00872557"/>
    <w:rsid w:val="00877C23"/>
    <w:rsid w:val="00884D18"/>
    <w:rsid w:val="0088587B"/>
    <w:rsid w:val="0089024E"/>
    <w:rsid w:val="00896940"/>
    <w:rsid w:val="008A4A0C"/>
    <w:rsid w:val="008A668F"/>
    <w:rsid w:val="008B1480"/>
    <w:rsid w:val="008B1E04"/>
    <w:rsid w:val="008B4A54"/>
    <w:rsid w:val="008B5476"/>
    <w:rsid w:val="008B71DF"/>
    <w:rsid w:val="008B7A01"/>
    <w:rsid w:val="008B7E13"/>
    <w:rsid w:val="008C0175"/>
    <w:rsid w:val="008C686A"/>
    <w:rsid w:val="008D0097"/>
    <w:rsid w:val="008D07FC"/>
    <w:rsid w:val="008D09D0"/>
    <w:rsid w:val="008D23B5"/>
    <w:rsid w:val="008D3EB0"/>
    <w:rsid w:val="008D4012"/>
    <w:rsid w:val="008D58E0"/>
    <w:rsid w:val="008D7074"/>
    <w:rsid w:val="008E0FFF"/>
    <w:rsid w:val="008E51D3"/>
    <w:rsid w:val="008F1182"/>
    <w:rsid w:val="008F7860"/>
    <w:rsid w:val="0090307F"/>
    <w:rsid w:val="00903706"/>
    <w:rsid w:val="00904471"/>
    <w:rsid w:val="00905B33"/>
    <w:rsid w:val="009063DF"/>
    <w:rsid w:val="00907335"/>
    <w:rsid w:val="00907D1A"/>
    <w:rsid w:val="00911FD1"/>
    <w:rsid w:val="009147F8"/>
    <w:rsid w:val="00921248"/>
    <w:rsid w:val="00923D1E"/>
    <w:rsid w:val="00925A0C"/>
    <w:rsid w:val="00927767"/>
    <w:rsid w:val="00930CD0"/>
    <w:rsid w:val="009317E4"/>
    <w:rsid w:val="009327A7"/>
    <w:rsid w:val="00933484"/>
    <w:rsid w:val="00942B89"/>
    <w:rsid w:val="00942D81"/>
    <w:rsid w:val="0094335B"/>
    <w:rsid w:val="0094441B"/>
    <w:rsid w:val="00944F45"/>
    <w:rsid w:val="00947C57"/>
    <w:rsid w:val="0095203F"/>
    <w:rsid w:val="009520B1"/>
    <w:rsid w:val="0095471F"/>
    <w:rsid w:val="009576B4"/>
    <w:rsid w:val="00962F67"/>
    <w:rsid w:val="00964610"/>
    <w:rsid w:val="009653AC"/>
    <w:rsid w:val="00972EBA"/>
    <w:rsid w:val="00973BA2"/>
    <w:rsid w:val="00973E78"/>
    <w:rsid w:val="0097699D"/>
    <w:rsid w:val="00976DEB"/>
    <w:rsid w:val="009770C8"/>
    <w:rsid w:val="0098000D"/>
    <w:rsid w:val="009839B6"/>
    <w:rsid w:val="00984405"/>
    <w:rsid w:val="00984727"/>
    <w:rsid w:val="00985288"/>
    <w:rsid w:val="009857B8"/>
    <w:rsid w:val="00986B7D"/>
    <w:rsid w:val="00987654"/>
    <w:rsid w:val="009920E0"/>
    <w:rsid w:val="009927F3"/>
    <w:rsid w:val="009938B6"/>
    <w:rsid w:val="00995E5E"/>
    <w:rsid w:val="009A3956"/>
    <w:rsid w:val="009A4FAC"/>
    <w:rsid w:val="009A72EA"/>
    <w:rsid w:val="009B15D1"/>
    <w:rsid w:val="009B253E"/>
    <w:rsid w:val="009B476A"/>
    <w:rsid w:val="009B52BE"/>
    <w:rsid w:val="009B6B0B"/>
    <w:rsid w:val="009C05B1"/>
    <w:rsid w:val="009C1AAE"/>
    <w:rsid w:val="009C2433"/>
    <w:rsid w:val="009C5B86"/>
    <w:rsid w:val="009D392F"/>
    <w:rsid w:val="009D48DA"/>
    <w:rsid w:val="009E24C9"/>
    <w:rsid w:val="009E4950"/>
    <w:rsid w:val="009F2EF5"/>
    <w:rsid w:val="009F31EE"/>
    <w:rsid w:val="009F5401"/>
    <w:rsid w:val="009F57C5"/>
    <w:rsid w:val="009F5E92"/>
    <w:rsid w:val="00A012D6"/>
    <w:rsid w:val="00A02136"/>
    <w:rsid w:val="00A02FB9"/>
    <w:rsid w:val="00A05D81"/>
    <w:rsid w:val="00A05FE1"/>
    <w:rsid w:val="00A06020"/>
    <w:rsid w:val="00A10EB8"/>
    <w:rsid w:val="00A110E9"/>
    <w:rsid w:val="00A115FC"/>
    <w:rsid w:val="00A12BE9"/>
    <w:rsid w:val="00A151B7"/>
    <w:rsid w:val="00A16410"/>
    <w:rsid w:val="00A16B75"/>
    <w:rsid w:val="00A216C8"/>
    <w:rsid w:val="00A22D84"/>
    <w:rsid w:val="00A24134"/>
    <w:rsid w:val="00A30BCB"/>
    <w:rsid w:val="00A30E3C"/>
    <w:rsid w:val="00A34131"/>
    <w:rsid w:val="00A3537E"/>
    <w:rsid w:val="00A35878"/>
    <w:rsid w:val="00A37289"/>
    <w:rsid w:val="00A4018B"/>
    <w:rsid w:val="00A434D5"/>
    <w:rsid w:val="00A45407"/>
    <w:rsid w:val="00A47EA9"/>
    <w:rsid w:val="00A536E8"/>
    <w:rsid w:val="00A53B99"/>
    <w:rsid w:val="00A60377"/>
    <w:rsid w:val="00A62183"/>
    <w:rsid w:val="00A63A80"/>
    <w:rsid w:val="00A663A3"/>
    <w:rsid w:val="00A6769E"/>
    <w:rsid w:val="00A67E66"/>
    <w:rsid w:val="00A73CE3"/>
    <w:rsid w:val="00A75395"/>
    <w:rsid w:val="00A75A46"/>
    <w:rsid w:val="00A82B30"/>
    <w:rsid w:val="00A84785"/>
    <w:rsid w:val="00A84C55"/>
    <w:rsid w:val="00A86801"/>
    <w:rsid w:val="00A9002D"/>
    <w:rsid w:val="00A90185"/>
    <w:rsid w:val="00A90DDA"/>
    <w:rsid w:val="00A923A2"/>
    <w:rsid w:val="00A944E7"/>
    <w:rsid w:val="00A94A9C"/>
    <w:rsid w:val="00A96829"/>
    <w:rsid w:val="00A97298"/>
    <w:rsid w:val="00A97E48"/>
    <w:rsid w:val="00AA08BD"/>
    <w:rsid w:val="00AA1033"/>
    <w:rsid w:val="00AA126C"/>
    <w:rsid w:val="00AA1E23"/>
    <w:rsid w:val="00AB01D3"/>
    <w:rsid w:val="00AB07E8"/>
    <w:rsid w:val="00AB3290"/>
    <w:rsid w:val="00AB369A"/>
    <w:rsid w:val="00AB3EA9"/>
    <w:rsid w:val="00AB6306"/>
    <w:rsid w:val="00AB7371"/>
    <w:rsid w:val="00AC12FD"/>
    <w:rsid w:val="00AC398D"/>
    <w:rsid w:val="00AD2C05"/>
    <w:rsid w:val="00AD5CEA"/>
    <w:rsid w:val="00AD728F"/>
    <w:rsid w:val="00AE0FF8"/>
    <w:rsid w:val="00AE11A4"/>
    <w:rsid w:val="00AE21FE"/>
    <w:rsid w:val="00AE2393"/>
    <w:rsid w:val="00AE39A5"/>
    <w:rsid w:val="00AE561E"/>
    <w:rsid w:val="00AE5800"/>
    <w:rsid w:val="00AE7C2D"/>
    <w:rsid w:val="00AF0CF0"/>
    <w:rsid w:val="00AF36CD"/>
    <w:rsid w:val="00AF3876"/>
    <w:rsid w:val="00B00CEC"/>
    <w:rsid w:val="00B02AA7"/>
    <w:rsid w:val="00B037DD"/>
    <w:rsid w:val="00B05548"/>
    <w:rsid w:val="00B058B4"/>
    <w:rsid w:val="00B1070E"/>
    <w:rsid w:val="00B13C4C"/>
    <w:rsid w:val="00B13CBA"/>
    <w:rsid w:val="00B1406D"/>
    <w:rsid w:val="00B20AD7"/>
    <w:rsid w:val="00B21F08"/>
    <w:rsid w:val="00B2244F"/>
    <w:rsid w:val="00B228EB"/>
    <w:rsid w:val="00B22EE4"/>
    <w:rsid w:val="00B25171"/>
    <w:rsid w:val="00B25CF5"/>
    <w:rsid w:val="00B26FAE"/>
    <w:rsid w:val="00B2725D"/>
    <w:rsid w:val="00B308A3"/>
    <w:rsid w:val="00B32DB3"/>
    <w:rsid w:val="00B33124"/>
    <w:rsid w:val="00B35C98"/>
    <w:rsid w:val="00B365AF"/>
    <w:rsid w:val="00B37450"/>
    <w:rsid w:val="00B37EBE"/>
    <w:rsid w:val="00B40034"/>
    <w:rsid w:val="00B455F0"/>
    <w:rsid w:val="00B4702D"/>
    <w:rsid w:val="00B47F3C"/>
    <w:rsid w:val="00B504AA"/>
    <w:rsid w:val="00B512ED"/>
    <w:rsid w:val="00B5392A"/>
    <w:rsid w:val="00B61B48"/>
    <w:rsid w:val="00B63B51"/>
    <w:rsid w:val="00B649C1"/>
    <w:rsid w:val="00B64B5E"/>
    <w:rsid w:val="00B65CE0"/>
    <w:rsid w:val="00B66BA5"/>
    <w:rsid w:val="00B67E42"/>
    <w:rsid w:val="00B71C6F"/>
    <w:rsid w:val="00B73291"/>
    <w:rsid w:val="00B7377D"/>
    <w:rsid w:val="00B7541D"/>
    <w:rsid w:val="00B756FF"/>
    <w:rsid w:val="00B759AC"/>
    <w:rsid w:val="00B76F8F"/>
    <w:rsid w:val="00B80740"/>
    <w:rsid w:val="00B844E8"/>
    <w:rsid w:val="00B84AD9"/>
    <w:rsid w:val="00B9118B"/>
    <w:rsid w:val="00B91AB1"/>
    <w:rsid w:val="00B92827"/>
    <w:rsid w:val="00B94240"/>
    <w:rsid w:val="00B9704F"/>
    <w:rsid w:val="00B97E51"/>
    <w:rsid w:val="00BA23EB"/>
    <w:rsid w:val="00BA274B"/>
    <w:rsid w:val="00BA5AE9"/>
    <w:rsid w:val="00BA6294"/>
    <w:rsid w:val="00BA6D01"/>
    <w:rsid w:val="00BA6D23"/>
    <w:rsid w:val="00BB21F8"/>
    <w:rsid w:val="00BB2298"/>
    <w:rsid w:val="00BB328B"/>
    <w:rsid w:val="00BB5BBC"/>
    <w:rsid w:val="00BB67D3"/>
    <w:rsid w:val="00BB6E03"/>
    <w:rsid w:val="00BC3D3B"/>
    <w:rsid w:val="00BC6727"/>
    <w:rsid w:val="00BC672A"/>
    <w:rsid w:val="00BD06B1"/>
    <w:rsid w:val="00BD0957"/>
    <w:rsid w:val="00BD107F"/>
    <w:rsid w:val="00BD2EEF"/>
    <w:rsid w:val="00BD7939"/>
    <w:rsid w:val="00BD7BAA"/>
    <w:rsid w:val="00BE2266"/>
    <w:rsid w:val="00BE387C"/>
    <w:rsid w:val="00BE49AC"/>
    <w:rsid w:val="00BE6962"/>
    <w:rsid w:val="00BF27B5"/>
    <w:rsid w:val="00BF415F"/>
    <w:rsid w:val="00BF45C6"/>
    <w:rsid w:val="00BF4BD8"/>
    <w:rsid w:val="00BF52ED"/>
    <w:rsid w:val="00BF59A6"/>
    <w:rsid w:val="00C0253E"/>
    <w:rsid w:val="00C03582"/>
    <w:rsid w:val="00C04C60"/>
    <w:rsid w:val="00C04D64"/>
    <w:rsid w:val="00C04DFE"/>
    <w:rsid w:val="00C05D52"/>
    <w:rsid w:val="00C0611B"/>
    <w:rsid w:val="00C11C75"/>
    <w:rsid w:val="00C12072"/>
    <w:rsid w:val="00C124A9"/>
    <w:rsid w:val="00C149F8"/>
    <w:rsid w:val="00C152A2"/>
    <w:rsid w:val="00C15C13"/>
    <w:rsid w:val="00C1766B"/>
    <w:rsid w:val="00C21051"/>
    <w:rsid w:val="00C21094"/>
    <w:rsid w:val="00C2361B"/>
    <w:rsid w:val="00C255AD"/>
    <w:rsid w:val="00C26043"/>
    <w:rsid w:val="00C31D0D"/>
    <w:rsid w:val="00C32E47"/>
    <w:rsid w:val="00C34E81"/>
    <w:rsid w:val="00C3519F"/>
    <w:rsid w:val="00C3753E"/>
    <w:rsid w:val="00C404CB"/>
    <w:rsid w:val="00C411E0"/>
    <w:rsid w:val="00C445B4"/>
    <w:rsid w:val="00C50D9C"/>
    <w:rsid w:val="00C50DC2"/>
    <w:rsid w:val="00C527C9"/>
    <w:rsid w:val="00C5346C"/>
    <w:rsid w:val="00C56689"/>
    <w:rsid w:val="00C56D75"/>
    <w:rsid w:val="00C57C55"/>
    <w:rsid w:val="00C61EF3"/>
    <w:rsid w:val="00C6431F"/>
    <w:rsid w:val="00C64869"/>
    <w:rsid w:val="00C66E1E"/>
    <w:rsid w:val="00C725EA"/>
    <w:rsid w:val="00C72853"/>
    <w:rsid w:val="00C72EBE"/>
    <w:rsid w:val="00C730F2"/>
    <w:rsid w:val="00C747F4"/>
    <w:rsid w:val="00C75AF2"/>
    <w:rsid w:val="00C8118B"/>
    <w:rsid w:val="00C81627"/>
    <w:rsid w:val="00C82513"/>
    <w:rsid w:val="00C83A84"/>
    <w:rsid w:val="00C8461C"/>
    <w:rsid w:val="00C846A9"/>
    <w:rsid w:val="00C84E99"/>
    <w:rsid w:val="00C859DB"/>
    <w:rsid w:val="00C85AF1"/>
    <w:rsid w:val="00C94B18"/>
    <w:rsid w:val="00CA0736"/>
    <w:rsid w:val="00CA087B"/>
    <w:rsid w:val="00CA0A89"/>
    <w:rsid w:val="00CA2857"/>
    <w:rsid w:val="00CA2A45"/>
    <w:rsid w:val="00CA512B"/>
    <w:rsid w:val="00CA747D"/>
    <w:rsid w:val="00CA752E"/>
    <w:rsid w:val="00CB0FF9"/>
    <w:rsid w:val="00CB3142"/>
    <w:rsid w:val="00CB4201"/>
    <w:rsid w:val="00CB6655"/>
    <w:rsid w:val="00CB6D81"/>
    <w:rsid w:val="00CB7A01"/>
    <w:rsid w:val="00CC509D"/>
    <w:rsid w:val="00CC61B0"/>
    <w:rsid w:val="00CC6866"/>
    <w:rsid w:val="00CD03D0"/>
    <w:rsid w:val="00CD1933"/>
    <w:rsid w:val="00CD2074"/>
    <w:rsid w:val="00CD3BFB"/>
    <w:rsid w:val="00CD4780"/>
    <w:rsid w:val="00CD55AF"/>
    <w:rsid w:val="00CD67C8"/>
    <w:rsid w:val="00CD6ECD"/>
    <w:rsid w:val="00CE2C4A"/>
    <w:rsid w:val="00CE3ACC"/>
    <w:rsid w:val="00CE4BE4"/>
    <w:rsid w:val="00CE5303"/>
    <w:rsid w:val="00CE648B"/>
    <w:rsid w:val="00CE69FA"/>
    <w:rsid w:val="00CF0897"/>
    <w:rsid w:val="00CF3552"/>
    <w:rsid w:val="00CF4E2A"/>
    <w:rsid w:val="00CF721C"/>
    <w:rsid w:val="00CF7237"/>
    <w:rsid w:val="00D002A8"/>
    <w:rsid w:val="00D05F57"/>
    <w:rsid w:val="00D1008C"/>
    <w:rsid w:val="00D10483"/>
    <w:rsid w:val="00D110C6"/>
    <w:rsid w:val="00D11832"/>
    <w:rsid w:val="00D1295D"/>
    <w:rsid w:val="00D12D94"/>
    <w:rsid w:val="00D14038"/>
    <w:rsid w:val="00D153C3"/>
    <w:rsid w:val="00D204A6"/>
    <w:rsid w:val="00D21CF3"/>
    <w:rsid w:val="00D25F84"/>
    <w:rsid w:val="00D32ACE"/>
    <w:rsid w:val="00D32EB3"/>
    <w:rsid w:val="00D33974"/>
    <w:rsid w:val="00D36049"/>
    <w:rsid w:val="00D3698B"/>
    <w:rsid w:val="00D40CFA"/>
    <w:rsid w:val="00D40D14"/>
    <w:rsid w:val="00D45208"/>
    <w:rsid w:val="00D47CCD"/>
    <w:rsid w:val="00D50D87"/>
    <w:rsid w:val="00D51106"/>
    <w:rsid w:val="00D6033C"/>
    <w:rsid w:val="00D623A3"/>
    <w:rsid w:val="00D62D33"/>
    <w:rsid w:val="00D64E37"/>
    <w:rsid w:val="00D64F5D"/>
    <w:rsid w:val="00D710C5"/>
    <w:rsid w:val="00D7110A"/>
    <w:rsid w:val="00D764AC"/>
    <w:rsid w:val="00D81623"/>
    <w:rsid w:val="00D81C27"/>
    <w:rsid w:val="00D82119"/>
    <w:rsid w:val="00D86ABC"/>
    <w:rsid w:val="00D87060"/>
    <w:rsid w:val="00D87251"/>
    <w:rsid w:val="00D87C2E"/>
    <w:rsid w:val="00D93B4A"/>
    <w:rsid w:val="00DA12FA"/>
    <w:rsid w:val="00DA2F87"/>
    <w:rsid w:val="00DA366E"/>
    <w:rsid w:val="00DA569D"/>
    <w:rsid w:val="00DA663E"/>
    <w:rsid w:val="00DA69B8"/>
    <w:rsid w:val="00DB575C"/>
    <w:rsid w:val="00DB5CA9"/>
    <w:rsid w:val="00DC31F6"/>
    <w:rsid w:val="00DC4DE5"/>
    <w:rsid w:val="00DC627D"/>
    <w:rsid w:val="00DC75AE"/>
    <w:rsid w:val="00DC7F7A"/>
    <w:rsid w:val="00DD113E"/>
    <w:rsid w:val="00DD13A3"/>
    <w:rsid w:val="00DD5FE2"/>
    <w:rsid w:val="00DD7547"/>
    <w:rsid w:val="00DD7FD0"/>
    <w:rsid w:val="00DE0AE8"/>
    <w:rsid w:val="00DE298E"/>
    <w:rsid w:val="00DE30E7"/>
    <w:rsid w:val="00DE4DA6"/>
    <w:rsid w:val="00DE4E80"/>
    <w:rsid w:val="00DE726A"/>
    <w:rsid w:val="00DF47BF"/>
    <w:rsid w:val="00DF5424"/>
    <w:rsid w:val="00DF6349"/>
    <w:rsid w:val="00E03C3F"/>
    <w:rsid w:val="00E0556B"/>
    <w:rsid w:val="00E07A69"/>
    <w:rsid w:val="00E1087D"/>
    <w:rsid w:val="00E11244"/>
    <w:rsid w:val="00E12889"/>
    <w:rsid w:val="00E14FE2"/>
    <w:rsid w:val="00E150C8"/>
    <w:rsid w:val="00E1536C"/>
    <w:rsid w:val="00E15F1D"/>
    <w:rsid w:val="00E21745"/>
    <w:rsid w:val="00E21E15"/>
    <w:rsid w:val="00E23B0B"/>
    <w:rsid w:val="00E31514"/>
    <w:rsid w:val="00E324A0"/>
    <w:rsid w:val="00E3598D"/>
    <w:rsid w:val="00E37E6C"/>
    <w:rsid w:val="00E4066D"/>
    <w:rsid w:val="00E40816"/>
    <w:rsid w:val="00E4239D"/>
    <w:rsid w:val="00E45A3E"/>
    <w:rsid w:val="00E46057"/>
    <w:rsid w:val="00E46D0A"/>
    <w:rsid w:val="00E47834"/>
    <w:rsid w:val="00E47D81"/>
    <w:rsid w:val="00E51B70"/>
    <w:rsid w:val="00E52647"/>
    <w:rsid w:val="00E528DB"/>
    <w:rsid w:val="00E552B9"/>
    <w:rsid w:val="00E5551D"/>
    <w:rsid w:val="00E55765"/>
    <w:rsid w:val="00E56E8F"/>
    <w:rsid w:val="00E60435"/>
    <w:rsid w:val="00E610D3"/>
    <w:rsid w:val="00E6154A"/>
    <w:rsid w:val="00E62E9C"/>
    <w:rsid w:val="00E64F4C"/>
    <w:rsid w:val="00E71BA3"/>
    <w:rsid w:val="00E73E04"/>
    <w:rsid w:val="00E74313"/>
    <w:rsid w:val="00E75EA5"/>
    <w:rsid w:val="00E75ED1"/>
    <w:rsid w:val="00E76DEA"/>
    <w:rsid w:val="00E9256F"/>
    <w:rsid w:val="00EA394D"/>
    <w:rsid w:val="00EA6605"/>
    <w:rsid w:val="00EB05D6"/>
    <w:rsid w:val="00EB367E"/>
    <w:rsid w:val="00EB3A6B"/>
    <w:rsid w:val="00EB4D57"/>
    <w:rsid w:val="00EB6DB5"/>
    <w:rsid w:val="00EB6F40"/>
    <w:rsid w:val="00EC1762"/>
    <w:rsid w:val="00EC3579"/>
    <w:rsid w:val="00EC3581"/>
    <w:rsid w:val="00EC4AFA"/>
    <w:rsid w:val="00EC6956"/>
    <w:rsid w:val="00ED07ED"/>
    <w:rsid w:val="00ED0E87"/>
    <w:rsid w:val="00ED1824"/>
    <w:rsid w:val="00ED27F3"/>
    <w:rsid w:val="00ED51A2"/>
    <w:rsid w:val="00ED54F0"/>
    <w:rsid w:val="00ED6928"/>
    <w:rsid w:val="00ED7918"/>
    <w:rsid w:val="00ED7AF4"/>
    <w:rsid w:val="00ED7D21"/>
    <w:rsid w:val="00EE1D1E"/>
    <w:rsid w:val="00EE2FF5"/>
    <w:rsid w:val="00EE37D6"/>
    <w:rsid w:val="00EE4F68"/>
    <w:rsid w:val="00EE5725"/>
    <w:rsid w:val="00EE7D65"/>
    <w:rsid w:val="00EE7D6A"/>
    <w:rsid w:val="00EF2400"/>
    <w:rsid w:val="00EF4F9E"/>
    <w:rsid w:val="00EF64D6"/>
    <w:rsid w:val="00F010C4"/>
    <w:rsid w:val="00F04A36"/>
    <w:rsid w:val="00F0646E"/>
    <w:rsid w:val="00F16DF3"/>
    <w:rsid w:val="00F226A1"/>
    <w:rsid w:val="00F2316A"/>
    <w:rsid w:val="00F265E3"/>
    <w:rsid w:val="00F317BB"/>
    <w:rsid w:val="00F31D11"/>
    <w:rsid w:val="00F32E50"/>
    <w:rsid w:val="00F32EAB"/>
    <w:rsid w:val="00F35EFC"/>
    <w:rsid w:val="00F37E34"/>
    <w:rsid w:val="00F41285"/>
    <w:rsid w:val="00F43A93"/>
    <w:rsid w:val="00F447A3"/>
    <w:rsid w:val="00F44952"/>
    <w:rsid w:val="00F5009F"/>
    <w:rsid w:val="00F5324A"/>
    <w:rsid w:val="00F5345D"/>
    <w:rsid w:val="00F544B9"/>
    <w:rsid w:val="00F559B6"/>
    <w:rsid w:val="00F55D1B"/>
    <w:rsid w:val="00F6142E"/>
    <w:rsid w:val="00F652D2"/>
    <w:rsid w:val="00F66C7D"/>
    <w:rsid w:val="00F70768"/>
    <w:rsid w:val="00F70A9A"/>
    <w:rsid w:val="00F70B2A"/>
    <w:rsid w:val="00F74A4B"/>
    <w:rsid w:val="00F75B4F"/>
    <w:rsid w:val="00F7678A"/>
    <w:rsid w:val="00F76AE6"/>
    <w:rsid w:val="00F801DB"/>
    <w:rsid w:val="00F8038E"/>
    <w:rsid w:val="00F818A0"/>
    <w:rsid w:val="00F81C93"/>
    <w:rsid w:val="00F82DA9"/>
    <w:rsid w:val="00F83755"/>
    <w:rsid w:val="00F841F5"/>
    <w:rsid w:val="00F84CEC"/>
    <w:rsid w:val="00F86050"/>
    <w:rsid w:val="00F90872"/>
    <w:rsid w:val="00F91B74"/>
    <w:rsid w:val="00F96F96"/>
    <w:rsid w:val="00F96FB5"/>
    <w:rsid w:val="00F97D71"/>
    <w:rsid w:val="00FA1322"/>
    <w:rsid w:val="00FA14D9"/>
    <w:rsid w:val="00FA38B4"/>
    <w:rsid w:val="00FA4630"/>
    <w:rsid w:val="00FA4991"/>
    <w:rsid w:val="00FA579E"/>
    <w:rsid w:val="00FA7EEB"/>
    <w:rsid w:val="00FB3921"/>
    <w:rsid w:val="00FB722E"/>
    <w:rsid w:val="00FB74DD"/>
    <w:rsid w:val="00FC275D"/>
    <w:rsid w:val="00FC3F61"/>
    <w:rsid w:val="00FC4EE7"/>
    <w:rsid w:val="00FD14B0"/>
    <w:rsid w:val="00FD58B1"/>
    <w:rsid w:val="00FE166A"/>
    <w:rsid w:val="00FE2009"/>
    <w:rsid w:val="00FE3E88"/>
    <w:rsid w:val="00FE468E"/>
    <w:rsid w:val="00FE618A"/>
    <w:rsid w:val="00FF08DC"/>
    <w:rsid w:val="00FF1675"/>
    <w:rsid w:val="00FF2EBE"/>
    <w:rsid w:val="00FF32BF"/>
    <w:rsid w:val="00FF4C33"/>
    <w:rsid w:val="00FF5F52"/>
    <w:rsid w:val="00FF627F"/>
    <w:rsid w:val="00FF7FC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Heading1">
    <w:name w:val="heading 1"/>
    <w:basedOn w:val="Normal"/>
    <w:next w:val="Normal"/>
    <w:link w:val="Heading1Char"/>
    <w:uiPriority w:val="9"/>
    <w:qFormat/>
    <w:rsid w:val="007C6146"/>
    <w:pPr>
      <w:keepNext/>
      <w:numPr>
        <w:numId w:val="21"/>
      </w:numPr>
      <w:tabs>
        <w:tab w:val="clear" w:pos="9072"/>
        <w:tab w:val="left" w:pos="720"/>
      </w:tabs>
      <w:spacing w:after="240"/>
      <w:ind w:left="720" w:hanging="720"/>
      <w:outlineLvl w:val="0"/>
    </w:pPr>
    <w:rPr>
      <w:rFonts w:ascii="Arial Bold" w:hAnsi="Arial Bold"/>
      <w:b/>
      <w:bCs/>
      <w:sz w:val="28"/>
      <w:lang w:val="en-US"/>
    </w:rPr>
  </w:style>
  <w:style w:type="paragraph" w:styleId="Heading2">
    <w:name w:val="heading 2"/>
    <w:basedOn w:val="Normal"/>
    <w:next w:val="Normal"/>
    <w:link w:val="Heading2Char"/>
    <w:uiPriority w:val="99"/>
    <w:qFormat/>
    <w:rsid w:val="00D12D94"/>
    <w:pPr>
      <w:keepNext/>
      <w:keepLines/>
      <w:numPr>
        <w:ilvl w:val="1"/>
        <w:numId w:val="21"/>
      </w:numPr>
      <w:spacing w:after="240"/>
      <w:ind w:left="720" w:hanging="720"/>
      <w:outlineLvl w:val="1"/>
    </w:pPr>
    <w:rPr>
      <w:rFonts w:ascii="Arial Bold" w:hAnsi="Arial Bold"/>
      <w:b/>
      <w:bCs/>
      <w:szCs w:val="28"/>
    </w:rPr>
  </w:style>
  <w:style w:type="paragraph" w:styleId="Heading3">
    <w:name w:val="heading 3"/>
    <w:basedOn w:val="Normal"/>
    <w:next w:val="Normal"/>
    <w:link w:val="Heading3Char1"/>
    <w:uiPriority w:val="99"/>
    <w:qFormat/>
    <w:rsid w:val="0069291A"/>
    <w:pPr>
      <w:keepNext/>
      <w:keepLines/>
      <w:numPr>
        <w:ilvl w:val="2"/>
        <w:numId w:val="21"/>
      </w:numPr>
      <w:spacing w:after="240"/>
      <w:outlineLvl w:val="2"/>
    </w:pPr>
    <w:rPr>
      <w:rFonts w:ascii="Arial Bold" w:hAnsi="Arial Bold"/>
      <w:b/>
      <w:bCs/>
      <w:i/>
      <w:szCs w:val="26"/>
    </w:rPr>
  </w:style>
  <w:style w:type="paragraph" w:styleId="Heading4">
    <w:name w:val="heading 4"/>
    <w:aliases w:val="Project,Heading 4ADB"/>
    <w:basedOn w:val="Normal"/>
    <w:next w:val="Normal"/>
    <w:link w:val="Heading4Char"/>
    <w:uiPriority w:val="99"/>
    <w:qFormat/>
    <w:rsid w:val="0034766C"/>
    <w:pPr>
      <w:keepNext/>
      <w:keepLines/>
      <w:numPr>
        <w:ilvl w:val="3"/>
        <w:numId w:val="21"/>
      </w:numPr>
      <w:spacing w:before="240" w:after="300"/>
      <w:outlineLvl w:val="3"/>
    </w:pPr>
    <w:rPr>
      <w:b/>
      <w:bCs/>
    </w:rPr>
  </w:style>
  <w:style w:type="paragraph" w:styleId="Heading5">
    <w:name w:val="heading 5"/>
    <w:basedOn w:val="Normal"/>
    <w:next w:val="Normal"/>
    <w:link w:val="Heading5Char"/>
    <w:uiPriority w:val="99"/>
    <w:qFormat/>
    <w:rsid w:val="00700C12"/>
    <w:pPr>
      <w:keepNext/>
      <w:keepLines/>
      <w:numPr>
        <w:ilvl w:val="4"/>
        <w:numId w:val="21"/>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700C12"/>
    <w:pPr>
      <w:keepNext/>
      <w:keepLines/>
      <w:numPr>
        <w:ilvl w:val="5"/>
        <w:numId w:val="21"/>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700C12"/>
    <w:pPr>
      <w:keepNext/>
      <w:keepLines/>
      <w:numPr>
        <w:ilvl w:val="6"/>
        <w:numId w:val="21"/>
      </w:numPr>
      <w:spacing w:before="200"/>
      <w:outlineLvl w:val="6"/>
    </w:pPr>
    <w:rPr>
      <w:rFonts w:ascii="Cambria" w:hAnsi="Cambria"/>
      <w:i/>
      <w:iCs/>
      <w:color w:val="404040"/>
    </w:rPr>
  </w:style>
  <w:style w:type="paragraph" w:styleId="Heading8">
    <w:name w:val="heading 8"/>
    <w:basedOn w:val="Normal"/>
    <w:next w:val="Normal"/>
    <w:link w:val="Heading8Char"/>
    <w:qFormat/>
    <w:rsid w:val="00C0611B"/>
    <w:pPr>
      <w:keepNext/>
      <w:keepLines/>
      <w:numPr>
        <w:ilvl w:val="7"/>
        <w:numId w:val="21"/>
      </w:numPr>
      <w:spacing w:before="240" w:after="300"/>
      <w:jc w:val="center"/>
      <w:outlineLvl w:val="7"/>
    </w:pPr>
    <w:rPr>
      <w:b/>
      <w:bCs/>
      <w:sz w:val="32"/>
      <w:szCs w:val="28"/>
    </w:rPr>
  </w:style>
  <w:style w:type="paragraph" w:styleId="Heading9">
    <w:name w:val="heading 9"/>
    <w:basedOn w:val="Normal"/>
    <w:next w:val="Normal"/>
    <w:link w:val="Heading9Char"/>
    <w:qFormat/>
    <w:rsid w:val="00C725EA"/>
    <w:pPr>
      <w:keepNext/>
      <w:keepLines/>
      <w:numPr>
        <w:ilvl w:val="8"/>
        <w:numId w:val="21"/>
      </w:numPr>
      <w:spacing w:after="300"/>
      <w:jc w:val="center"/>
      <w:outlineLvl w:val="8"/>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C6146"/>
    <w:rPr>
      <w:rFonts w:ascii="Arial Bold" w:hAnsi="Arial Bold"/>
      <w:b/>
      <w:bCs/>
      <w:sz w:val="28"/>
      <w:szCs w:val="24"/>
      <w:lang w:val="en-US" w:eastAsia="en-US"/>
    </w:rPr>
  </w:style>
  <w:style w:type="character" w:customStyle="1" w:styleId="Heading2Char">
    <w:name w:val="Heading 2 Char"/>
    <w:basedOn w:val="DefaultParagraphFont"/>
    <w:link w:val="Heading2"/>
    <w:uiPriority w:val="99"/>
    <w:locked/>
    <w:rsid w:val="00D12D94"/>
    <w:rPr>
      <w:rFonts w:ascii="Arial Bold" w:hAnsi="Arial Bold"/>
      <w:b/>
      <w:bCs/>
      <w:szCs w:val="28"/>
      <w:lang w:val="en-GB" w:eastAsia="en-US"/>
    </w:rPr>
  </w:style>
  <w:style w:type="character" w:customStyle="1" w:styleId="Heading3Char1">
    <w:name w:val="Heading 3 Char1"/>
    <w:basedOn w:val="DefaultParagraphFont"/>
    <w:link w:val="Heading3"/>
    <w:uiPriority w:val="99"/>
    <w:locked/>
    <w:rsid w:val="0069291A"/>
    <w:rPr>
      <w:rFonts w:ascii="Arial Bold" w:hAnsi="Arial Bold"/>
      <w:b/>
      <w:bCs/>
      <w:i/>
      <w:szCs w:val="26"/>
      <w:lang w:val="en-GB" w:eastAsia="en-US"/>
    </w:rPr>
  </w:style>
  <w:style w:type="character" w:customStyle="1" w:styleId="Heading4Char">
    <w:name w:val="Heading 4 Char"/>
    <w:aliases w:val="Project Char,Heading 4ADB Char"/>
    <w:basedOn w:val="DefaultParagraphFont"/>
    <w:link w:val="Heading4"/>
    <w:uiPriority w:val="99"/>
    <w:locked/>
    <w:rsid w:val="00314082"/>
    <w:rPr>
      <w:rFonts w:ascii="Century Gothic" w:hAnsi="Century Gothic"/>
      <w:b/>
      <w:bCs/>
      <w:sz w:val="20"/>
      <w:szCs w:val="24"/>
      <w:lang w:val="en-GB" w:eastAsia="en-US"/>
    </w:rPr>
  </w:style>
  <w:style w:type="character" w:customStyle="1" w:styleId="Heading5Char">
    <w:name w:val="Heading 5 Char"/>
    <w:basedOn w:val="DefaultParagraphFont"/>
    <w:link w:val="Heading5"/>
    <w:uiPriority w:val="99"/>
    <w:locked/>
    <w:rsid w:val="00700C12"/>
    <w:rPr>
      <w:rFonts w:ascii="Cambria" w:hAnsi="Cambria"/>
      <w:color w:val="243F60"/>
      <w:sz w:val="20"/>
      <w:szCs w:val="24"/>
      <w:lang w:val="en-GB" w:eastAsia="en-US"/>
    </w:rPr>
  </w:style>
  <w:style w:type="character" w:customStyle="1" w:styleId="Heading6Char">
    <w:name w:val="Heading 6 Char"/>
    <w:basedOn w:val="DefaultParagraphFont"/>
    <w:link w:val="Heading6"/>
    <w:uiPriority w:val="99"/>
    <w:locked/>
    <w:rsid w:val="00700C12"/>
    <w:rPr>
      <w:rFonts w:ascii="Cambria" w:hAnsi="Cambria"/>
      <w:i/>
      <w:iCs/>
      <w:color w:val="243F60"/>
      <w:sz w:val="20"/>
      <w:szCs w:val="24"/>
      <w:lang w:val="en-GB" w:eastAsia="en-US"/>
    </w:rPr>
  </w:style>
  <w:style w:type="character" w:customStyle="1" w:styleId="Heading7Char">
    <w:name w:val="Heading 7 Char"/>
    <w:basedOn w:val="DefaultParagraphFont"/>
    <w:link w:val="Heading7"/>
    <w:uiPriority w:val="99"/>
    <w:locked/>
    <w:rsid w:val="00700C12"/>
    <w:rPr>
      <w:rFonts w:ascii="Cambria" w:hAnsi="Cambria"/>
      <w:i/>
      <w:iCs/>
      <w:color w:val="404040"/>
      <w:sz w:val="20"/>
      <w:szCs w:val="24"/>
      <w:lang w:val="en-GB" w:eastAsia="en-US"/>
    </w:rPr>
  </w:style>
  <w:style w:type="character" w:customStyle="1" w:styleId="Heading8Char">
    <w:name w:val="Heading 8 Char"/>
    <w:basedOn w:val="DefaultParagraphFont"/>
    <w:link w:val="Heading8"/>
    <w:locked/>
    <w:rsid w:val="00314082"/>
    <w:rPr>
      <w:rFonts w:ascii="Century Gothic" w:hAnsi="Century Gothic"/>
      <w:b/>
      <w:bCs/>
      <w:sz w:val="32"/>
      <w:szCs w:val="28"/>
      <w:lang w:val="en-GB" w:eastAsia="en-US"/>
    </w:rPr>
  </w:style>
  <w:style w:type="character" w:customStyle="1" w:styleId="Heading9Char">
    <w:name w:val="Heading 9 Char"/>
    <w:basedOn w:val="DefaultParagraphFont"/>
    <w:link w:val="Heading9"/>
    <w:locked/>
    <w:rsid w:val="00C725EA"/>
    <w:rPr>
      <w:rFonts w:ascii="Century Gothic" w:hAnsi="Century Gothic"/>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BodyTextIndent">
    <w:name w:val="Body Text Indent"/>
    <w:basedOn w:val="Normal"/>
    <w:link w:val="BodyTextIndentChar"/>
    <w:rsid w:val="0034766C"/>
    <w:pPr>
      <w:spacing w:after="120"/>
      <w:ind w:left="283"/>
    </w:pPr>
    <w:rPr>
      <w:lang w:val="en-US"/>
    </w:rPr>
  </w:style>
  <w:style w:type="character" w:customStyle="1" w:styleId="BodyTextIndentChar">
    <w:name w:val="Body Text Indent Char"/>
    <w:basedOn w:val="DefaultParagraphFont"/>
    <w:link w:val="BodyTextIndent"/>
    <w:uiPriority w:val="99"/>
    <w:semiHidden/>
    <w:locked/>
    <w:rsid w:val="00314082"/>
    <w:rPr>
      <w:rFonts w:ascii="Century Gothic" w:hAnsi="Century Gothic" w:cs="Times New Roman"/>
      <w:sz w:val="24"/>
      <w:szCs w:val="24"/>
      <w:lang w:val="en-GB"/>
    </w:rPr>
  </w:style>
  <w:style w:type="paragraph" w:styleId="BodyTextFirstIndent2">
    <w:name w:val="Body Text First Indent 2"/>
    <w:basedOn w:val="BodyTextIndent"/>
    <w:link w:val="BodyTextFirstIndent2Char"/>
    <w:uiPriority w:val="99"/>
    <w:rsid w:val="0034766C"/>
    <w:pPr>
      <w:tabs>
        <w:tab w:val="num" w:pos="930"/>
      </w:tabs>
      <w:spacing w:before="120" w:line="260" w:lineRule="exact"/>
      <w:ind w:left="930" w:hanging="360"/>
    </w:pPr>
    <w:rPr>
      <w:rFonts w:cs="Arial"/>
      <w:bCs/>
      <w:kern w:val="32"/>
      <w:szCs w:val="20"/>
      <w:lang w:val="en-GB"/>
    </w:rPr>
  </w:style>
  <w:style w:type="character" w:customStyle="1" w:styleId="BodyTextFirstIndent2Char">
    <w:name w:val="Body Text First Indent 2 Char"/>
    <w:basedOn w:val="BodyTextIndentChar"/>
    <w:link w:val="BodyTextFirstIndent2"/>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BodyText3">
    <w:name w:val="Body Text 3"/>
    <w:basedOn w:val="Normal"/>
    <w:link w:val="BodyText3Char"/>
    <w:rsid w:val="0034766C"/>
    <w:rPr>
      <w:i/>
      <w:iCs/>
      <w:lang w:val="en-US"/>
    </w:rPr>
  </w:style>
  <w:style w:type="character" w:customStyle="1" w:styleId="BodyText3Char">
    <w:name w:val="Body Text 3 Char"/>
    <w:basedOn w:val="DefaultParagraphFont"/>
    <w:link w:val="BodyText3"/>
    <w:uiPriority w:val="99"/>
    <w:semiHidden/>
    <w:locked/>
    <w:rsid w:val="00314082"/>
    <w:rPr>
      <w:rFonts w:ascii="Century Gothic" w:hAnsi="Century Gothic" w:cs="Times New Roman"/>
      <w:sz w:val="16"/>
      <w:szCs w:val="16"/>
      <w:lang w:val="en-GB"/>
    </w:rPr>
  </w:style>
  <w:style w:type="paragraph" w:styleId="Title">
    <w:name w:val="Title"/>
    <w:basedOn w:val="Normal"/>
    <w:link w:val="TitleChar"/>
    <w:uiPriority w:val="10"/>
    <w:qFormat/>
    <w:rsid w:val="00EF4F9E"/>
    <w:rPr>
      <w:b/>
      <w:bCs/>
      <w:sz w:val="28"/>
      <w:szCs w:val="28"/>
    </w:rPr>
  </w:style>
  <w:style w:type="character" w:customStyle="1" w:styleId="TitleChar">
    <w:name w:val="Title Char"/>
    <w:basedOn w:val="DefaultParagraphFont"/>
    <w:link w:val="Title"/>
    <w:uiPriority w:val="10"/>
    <w:locked/>
    <w:rsid w:val="00EF4F9E"/>
    <w:rPr>
      <w:rFonts w:ascii="Arial" w:hAnsi="Arial"/>
      <w:b/>
      <w:bCs/>
      <w:sz w:val="28"/>
      <w:szCs w:val="28"/>
      <w:lang w:val="en-GB" w:eastAsia="en-US"/>
    </w:rPr>
  </w:style>
  <w:style w:type="paragraph" w:styleId="TOC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OC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OC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OC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OC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PageNumber">
    <w:name w:val="page number"/>
    <w:basedOn w:val="DefaultParagraphFont"/>
    <w:rsid w:val="00553565"/>
    <w:rPr>
      <w:rFonts w:ascii="Century Gothic" w:hAnsi="Century Gothic" w:cs="Times New Roman"/>
      <w:sz w:val="20"/>
    </w:rPr>
  </w:style>
  <w:style w:type="paragraph" w:styleId="Header">
    <w:name w:val="header"/>
    <w:basedOn w:val="Normal"/>
    <w:link w:val="HeaderChar"/>
    <w:rsid w:val="00C0611B"/>
    <w:pPr>
      <w:tabs>
        <w:tab w:val="center" w:pos="4536"/>
      </w:tabs>
      <w:jc w:val="left"/>
    </w:pPr>
    <w:rPr>
      <w:i/>
      <w:sz w:val="16"/>
      <w:lang w:val="en-US"/>
    </w:rPr>
  </w:style>
  <w:style w:type="character" w:customStyle="1" w:styleId="HeaderChar">
    <w:name w:val="Header Char"/>
    <w:basedOn w:val="DefaultParagraphFont"/>
    <w:link w:val="Header"/>
    <w:uiPriority w:val="99"/>
    <w:semiHidden/>
    <w:locked/>
    <w:rsid w:val="00314082"/>
    <w:rPr>
      <w:rFonts w:ascii="Century Gothic" w:hAnsi="Century Gothic" w:cs="Times New Roman"/>
      <w:sz w:val="24"/>
      <w:szCs w:val="24"/>
      <w:lang w:val="en-GB"/>
    </w:rPr>
  </w:style>
  <w:style w:type="paragraph" w:styleId="Footer">
    <w:name w:val="footer"/>
    <w:basedOn w:val="Normal"/>
    <w:link w:val="FooterChar"/>
    <w:uiPriority w:val="99"/>
    <w:rsid w:val="00C0611B"/>
    <w:pPr>
      <w:tabs>
        <w:tab w:val="center" w:pos="4153"/>
        <w:tab w:val="right" w:pos="8306"/>
      </w:tabs>
      <w:jc w:val="left"/>
    </w:pPr>
    <w:rPr>
      <w:i/>
      <w:sz w:val="16"/>
      <w:lang w:val="en-US"/>
    </w:rPr>
  </w:style>
  <w:style w:type="character" w:customStyle="1" w:styleId="FooterChar">
    <w:name w:val="Footer Char"/>
    <w:basedOn w:val="DefaultParagraphFont"/>
    <w:link w:val="Footer"/>
    <w:uiPriority w:val="99"/>
    <w:locked/>
    <w:rsid w:val="00314082"/>
    <w:rPr>
      <w:rFonts w:ascii="Century Gothic" w:hAnsi="Century Gothic" w:cs="Times New Roman"/>
      <w:sz w:val="24"/>
      <w:szCs w:val="24"/>
      <w:lang w:val="en-GB"/>
    </w:rPr>
  </w:style>
  <w:style w:type="paragraph" w:customStyle="1" w:styleId="normal3">
    <w:name w:val="normal 3"/>
    <w:basedOn w:val="Heading1"/>
    <w:uiPriority w:val="99"/>
    <w:rsid w:val="0034766C"/>
    <w:pPr>
      <w:spacing w:after="60"/>
    </w:pPr>
    <w:rPr>
      <w:bCs w:val="0"/>
      <w:caps/>
      <w:kern w:val="24"/>
      <w:lang w:val="en-GB"/>
    </w:rPr>
  </w:style>
  <w:style w:type="paragraph" w:styleId="Caption">
    <w:name w:val="caption"/>
    <w:basedOn w:val="Normal"/>
    <w:next w:val="Normal"/>
    <w:qFormat/>
    <w:rsid w:val="0034766C"/>
    <w:pPr>
      <w:tabs>
        <w:tab w:val="left" w:pos="7020"/>
        <w:tab w:val="left" w:pos="7200"/>
      </w:tabs>
    </w:pPr>
    <w:rPr>
      <w:i/>
      <w:iCs/>
      <w:lang w:val="en-US"/>
    </w:rPr>
  </w:style>
  <w:style w:type="paragraph" w:styleId="BodyText">
    <w:name w:val="Body Text"/>
    <w:basedOn w:val="Normal"/>
    <w:link w:val="BodyTextChar1"/>
    <w:rsid w:val="0034766C"/>
    <w:pPr>
      <w:jc w:val="center"/>
    </w:pPr>
    <w:rPr>
      <w:b/>
      <w:bCs/>
      <w:sz w:val="28"/>
    </w:rPr>
  </w:style>
  <w:style w:type="character" w:customStyle="1" w:styleId="BodyTextChar1">
    <w:name w:val="Body Text Char1"/>
    <w:basedOn w:val="DefaultParagraphFont"/>
    <w:link w:val="BodyText"/>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Heading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Grid">
    <w:name w:val="Table Grid"/>
    <w:basedOn w:val="Table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uiPriority w:val="99"/>
    <w:qFormat/>
    <w:rsid w:val="00456CFF"/>
    <w:rPr>
      <w:rFonts w:ascii="Calibri" w:hAnsi="Calibri"/>
      <w:lang w:eastAsia="en-US"/>
    </w:rPr>
  </w:style>
  <w:style w:type="character" w:customStyle="1" w:styleId="NoSpacingChar">
    <w:name w:val="No Spacing Char"/>
    <w:basedOn w:val="DefaultParagraphFont"/>
    <w:link w:val="NoSpacing"/>
    <w:uiPriority w:val="99"/>
    <w:locked/>
    <w:rsid w:val="00456CFF"/>
    <w:rPr>
      <w:rFonts w:ascii="Calibri" w:hAnsi="Calibri" w:cs="Times New Roman"/>
      <w:sz w:val="22"/>
      <w:szCs w:val="22"/>
      <w:lang w:val="fr-FR" w:eastAsia="en-US" w:bidi="ar-SA"/>
    </w:rPr>
  </w:style>
  <w:style w:type="paragraph" w:styleId="BalloonText">
    <w:name w:val="Balloon Text"/>
    <w:basedOn w:val="Normal"/>
    <w:link w:val="BalloonTextChar"/>
    <w:rsid w:val="00456CFF"/>
    <w:rPr>
      <w:rFonts w:ascii="Tahoma" w:hAnsi="Tahoma" w:cs="Tahoma"/>
      <w:sz w:val="16"/>
      <w:szCs w:val="16"/>
    </w:rPr>
  </w:style>
  <w:style w:type="character" w:customStyle="1" w:styleId="BalloonTextChar">
    <w:name w:val="Balloon Text Char"/>
    <w:basedOn w:val="DefaultParagraphFont"/>
    <w:link w:val="BalloonText"/>
    <w:uiPriority w:val="99"/>
    <w:locked/>
    <w:rsid w:val="00456CFF"/>
    <w:rPr>
      <w:rFonts w:ascii="Tahoma" w:hAnsi="Tahoma" w:cs="Tahoma"/>
      <w:sz w:val="16"/>
      <w:szCs w:val="16"/>
      <w:lang w:val="en-GB" w:eastAsia="en-US"/>
    </w:rPr>
  </w:style>
  <w:style w:type="character" w:styleId="Hyperlink">
    <w:name w:val="Hyperlink"/>
    <w:basedOn w:val="DefaultParagraphFont"/>
    <w:uiPriority w:val="99"/>
    <w:rsid w:val="00031306"/>
    <w:rPr>
      <w:rFonts w:cs="Times New Roman"/>
      <w:color w:val="0000FF"/>
      <w:u w:val="single"/>
    </w:rPr>
  </w:style>
  <w:style w:type="paragraph" w:styleId="ListParagraph">
    <w:name w:val="List Paragraph"/>
    <w:basedOn w:val="Normal"/>
    <w:uiPriority w:val="34"/>
    <w:qFormat/>
    <w:rsid w:val="00A84C55"/>
    <w:pPr>
      <w:tabs>
        <w:tab w:val="clear" w:pos="9072"/>
      </w:tabs>
      <w:spacing w:after="240"/>
      <w:ind w:left="720"/>
      <w:contextualSpacing/>
    </w:pPr>
    <w:rPr>
      <w:szCs w:val="22"/>
      <w:lang w:val="fr-FR"/>
    </w:rPr>
  </w:style>
  <w:style w:type="character" w:styleId="CommentReference">
    <w:name w:val="annotation reference"/>
    <w:basedOn w:val="DefaultParagraphFont"/>
    <w:uiPriority w:val="99"/>
    <w:rsid w:val="0011280F"/>
    <w:rPr>
      <w:rFonts w:cs="Times New Roman"/>
      <w:sz w:val="16"/>
      <w:szCs w:val="16"/>
    </w:rPr>
  </w:style>
  <w:style w:type="paragraph" w:styleId="CommentText">
    <w:name w:val="annotation text"/>
    <w:basedOn w:val="Normal"/>
    <w:link w:val="CommentTextChar"/>
    <w:rsid w:val="0011280F"/>
    <w:rPr>
      <w:szCs w:val="20"/>
    </w:rPr>
  </w:style>
  <w:style w:type="character" w:customStyle="1" w:styleId="CommentTextChar">
    <w:name w:val="Comment Text Char"/>
    <w:basedOn w:val="DefaultParagraphFont"/>
    <w:link w:val="CommentText"/>
    <w:locked/>
    <w:rsid w:val="00314082"/>
    <w:rPr>
      <w:rFonts w:ascii="Century Gothic" w:hAnsi="Century Gothic" w:cs="Times New Roman"/>
      <w:sz w:val="20"/>
      <w:szCs w:val="20"/>
      <w:lang w:val="en-GB"/>
    </w:rPr>
  </w:style>
  <w:style w:type="paragraph" w:styleId="CommentSubject">
    <w:name w:val="annotation subject"/>
    <w:basedOn w:val="CommentText"/>
    <w:next w:val="CommentText"/>
    <w:link w:val="CommentSubjectChar"/>
    <w:uiPriority w:val="99"/>
    <w:semiHidden/>
    <w:rsid w:val="0011280F"/>
    <w:rPr>
      <w:b/>
      <w:bCs/>
    </w:rPr>
  </w:style>
  <w:style w:type="character" w:customStyle="1" w:styleId="CommentSubjectChar">
    <w:name w:val="Comment Subject Char"/>
    <w:basedOn w:val="CommentTextChar"/>
    <w:link w:val="CommentSubject"/>
    <w:uiPriority w:val="99"/>
    <w:semiHidden/>
    <w:locked/>
    <w:rsid w:val="00314082"/>
    <w:rPr>
      <w:rFonts w:ascii="Century Gothic" w:hAnsi="Century Gothic" w:cs="Times New Roman"/>
      <w:b/>
      <w:bCs/>
      <w:sz w:val="20"/>
      <w:szCs w:val="20"/>
      <w:lang w:val="en-GB"/>
    </w:rPr>
  </w:style>
  <w:style w:type="paragraph" w:customStyle="1" w:styleId="nor">
    <w:name w:val="nor"/>
    <w:basedOn w:val="ListParagraph"/>
    <w:uiPriority w:val="99"/>
    <w:rsid w:val="001119F9"/>
    <w:pPr>
      <w:ind w:left="0"/>
    </w:pPr>
    <w:rPr>
      <w:lang w:val="en-GB"/>
    </w:rPr>
  </w:style>
  <w:style w:type="paragraph" w:styleId="FootnoteText">
    <w:name w:val="footnote text"/>
    <w:aliases w:val="FOOTNOTES,fn,single space,footnote text,Footnote Text Char2 Char,Footnote Text Char1 Char Char,Footnote Text Char2 Char Char Char,Footnote Text Char1 Char Char Char Char,Footnote Text Char2 Char Char Char Char Char,f,AD"/>
    <w:basedOn w:val="Normal"/>
    <w:link w:val="FootnoteTextChar"/>
    <w:rsid w:val="00346972"/>
    <w:pPr>
      <w:tabs>
        <w:tab w:val="left" w:pos="288"/>
      </w:tabs>
      <w:ind w:left="288" w:hanging="288"/>
    </w:pPr>
    <w:rPr>
      <w:sz w:val="18"/>
      <w:szCs w:val="20"/>
    </w:rPr>
  </w:style>
  <w:style w:type="character" w:customStyle="1" w:styleId="FootnoteTextChar">
    <w:name w:val="Footnote Text Char"/>
    <w:aliases w:val="FOOTNOTES Char,fn Char,single space Char,footnote text Char,Footnote Text Char2 Char Char,Footnote Text Char1 Char Char Char,Footnote Text Char2 Char Char Char Char,Footnote Text Char1 Char Char Char Char Char,f Char,AD Char"/>
    <w:basedOn w:val="DefaultParagraphFont"/>
    <w:link w:val="FootnoteText"/>
    <w:locked/>
    <w:rsid w:val="00346972"/>
    <w:rPr>
      <w:rFonts w:ascii="Century Gothic" w:hAnsi="Century Gothic"/>
      <w:sz w:val="18"/>
      <w:szCs w:val="20"/>
      <w:lang w:val="en-GB"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fr"/>
    <w:basedOn w:val="DefaultParagraphFont"/>
    <w:rsid w:val="00A16B75"/>
    <w:rPr>
      <w:rFonts w:cs="Times New Roman"/>
      <w:vertAlign w:val="superscript"/>
    </w:rPr>
  </w:style>
  <w:style w:type="paragraph" w:customStyle="1" w:styleId="heading">
    <w:name w:val="heading"/>
    <w:basedOn w:val="Title"/>
    <w:rsid w:val="00134F83"/>
    <w:rPr>
      <w:lang w:val="en-US"/>
    </w:rPr>
  </w:style>
  <w:style w:type="paragraph" w:customStyle="1" w:styleId="Firstlevel">
    <w:name w:val="First level"/>
    <w:basedOn w:val="Normal"/>
    <w:next w:val="Normal"/>
    <w:rsid w:val="00CF721C"/>
    <w:pPr>
      <w:numPr>
        <w:numId w:val="3"/>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3"/>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Heading1"/>
    <w:qFormat/>
    <w:rsid w:val="009857B8"/>
  </w:style>
  <w:style w:type="character" w:customStyle="1" w:styleId="st">
    <w:name w:val="st"/>
    <w:basedOn w:val="DefaultParagraphFon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BodyText2Char">
    <w:name w:val="Body Text 2 Char"/>
    <w:basedOn w:val="DefaultParagraphFont"/>
    <w:link w:val="BodyText2"/>
    <w:semiHidden/>
    <w:rsid w:val="003A6B01"/>
    <w:rPr>
      <w:rFonts w:ascii="Arial" w:hAnsi="Arial"/>
      <w:sz w:val="20"/>
      <w:szCs w:val="20"/>
      <w:lang w:val="en-GB" w:eastAsia="en-US"/>
    </w:rPr>
  </w:style>
  <w:style w:type="paragraph" w:styleId="BodyText2">
    <w:name w:val="Body Text 2"/>
    <w:basedOn w:val="Normal"/>
    <w:link w:val="BodyText2Char"/>
    <w:semiHidden/>
    <w:rsid w:val="003A6B01"/>
    <w:pPr>
      <w:tabs>
        <w:tab w:val="clear" w:pos="9072"/>
      </w:tabs>
    </w:pPr>
    <w:rPr>
      <w:szCs w:val="20"/>
    </w:rPr>
  </w:style>
  <w:style w:type="character" w:customStyle="1" w:styleId="BodyTextIndent2Char">
    <w:name w:val="Body Text Indent 2 Char"/>
    <w:basedOn w:val="DefaultParagraphFont"/>
    <w:link w:val="BodyTextIndent2"/>
    <w:semiHidden/>
    <w:rsid w:val="003A6B01"/>
    <w:rPr>
      <w:rFonts w:ascii="Arial" w:hAnsi="Arial"/>
      <w:b/>
      <w:sz w:val="20"/>
      <w:szCs w:val="20"/>
      <w:lang w:val="en-GB" w:eastAsia="en-US"/>
    </w:rPr>
  </w:style>
  <w:style w:type="paragraph" w:styleId="BodyTextIndent2">
    <w:name w:val="Body Text Indent 2"/>
    <w:basedOn w:val="Normal"/>
    <w:link w:val="BodyTextIndent2Char"/>
    <w:semiHidden/>
    <w:rsid w:val="003A6B01"/>
    <w:pPr>
      <w:tabs>
        <w:tab w:val="clear" w:pos="9072"/>
      </w:tabs>
      <w:ind w:hanging="1276"/>
    </w:pPr>
    <w:rPr>
      <w:b/>
      <w:szCs w:val="20"/>
    </w:rPr>
  </w:style>
  <w:style w:type="character" w:customStyle="1" w:styleId="BodyTextIndent3Char">
    <w:name w:val="Body Text Indent 3 Char"/>
    <w:basedOn w:val="DefaultParagraphFont"/>
    <w:link w:val="BodyTextIndent3"/>
    <w:semiHidden/>
    <w:rsid w:val="003A6B01"/>
    <w:rPr>
      <w:rFonts w:ascii="Arial" w:hAnsi="Arial"/>
      <w:i/>
      <w:sz w:val="16"/>
      <w:szCs w:val="20"/>
      <w:lang w:val="en-GB" w:eastAsia="en-US"/>
    </w:rPr>
  </w:style>
  <w:style w:type="paragraph" w:styleId="BodyTextIndent3">
    <w:name w:val="Body Text Indent 3"/>
    <w:basedOn w:val="Normal"/>
    <w:link w:val="BodyTextIndent3Char"/>
    <w:semiHidden/>
    <w:rsid w:val="003A6B01"/>
    <w:pPr>
      <w:tabs>
        <w:tab w:val="clear" w:pos="9072"/>
        <w:tab w:val="left" w:pos="1168"/>
      </w:tabs>
      <w:ind w:left="1168" w:hanging="1168"/>
      <w:jc w:val="left"/>
    </w:pPr>
    <w:rPr>
      <w:i/>
      <w:sz w:val="16"/>
      <w:szCs w:val="20"/>
    </w:rPr>
  </w:style>
  <w:style w:type="paragraph" w:styleId="Subtitle">
    <w:name w:val="Subtitle"/>
    <w:basedOn w:val="Normal"/>
    <w:link w:val="SubtitleChar"/>
    <w:qFormat/>
    <w:locked/>
    <w:rsid w:val="003A6B01"/>
    <w:pPr>
      <w:tabs>
        <w:tab w:val="clear" w:pos="9072"/>
      </w:tabs>
      <w:spacing w:after="240"/>
    </w:pPr>
    <w:rPr>
      <w:b/>
      <w:snapToGrid w:val="0"/>
      <w:szCs w:val="20"/>
    </w:rPr>
  </w:style>
  <w:style w:type="character" w:customStyle="1" w:styleId="SubtitleChar">
    <w:name w:val="Subtitle Char"/>
    <w:basedOn w:val="DefaultParagraphFont"/>
    <w:link w:val="Subtitl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Heading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Heading1"/>
    <w:autoRedefine/>
    <w:rsid w:val="003A6B01"/>
    <w:pPr>
      <w:spacing w:after="0"/>
      <w:ind w:left="900"/>
    </w:pPr>
    <w:rPr>
      <w:rFonts w:ascii="Times New Roman" w:hAnsi="Times New Roman"/>
      <w:color w:val="000000"/>
      <w:lang w:val="en-GB"/>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Bullet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HTMLPreformattedChar">
    <w:name w:val="HTML Preformatted Char"/>
    <w:basedOn w:val="DefaultParagraphFont"/>
    <w:link w:val="HTMLPreformatted"/>
    <w:semiHidden/>
    <w:rsid w:val="003A6B01"/>
    <w:rPr>
      <w:rFonts w:ascii="Arial Unicode MS" w:eastAsia="Arial Unicode MS" w:hAnsi="Arial Unicode MS"/>
      <w:sz w:val="20"/>
      <w:szCs w:val="20"/>
      <w:lang w:val="en-GB" w:eastAsia="en-US"/>
    </w:rPr>
  </w:style>
  <w:style w:type="paragraph" w:styleId="HTMLPreformatted">
    <w:name w:val="HTML Preformatted"/>
    <w:basedOn w:val="Normal"/>
    <w:link w:val="HTMLPreformattedCh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OC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OC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OC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OC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DocumentMapChar">
    <w:name w:val="Document Map Char"/>
    <w:basedOn w:val="DefaultParagraphFont"/>
    <w:link w:val="DocumentMap"/>
    <w:semiHidden/>
    <w:rsid w:val="003A6B01"/>
    <w:rPr>
      <w:rFonts w:ascii="Tahoma" w:hAnsi="Tahoma" w:cs="Tahoma"/>
      <w:sz w:val="20"/>
      <w:szCs w:val="20"/>
      <w:shd w:val="clear" w:color="auto" w:fill="000080"/>
      <w:lang w:val="en-GB" w:eastAsia="en-US"/>
    </w:rPr>
  </w:style>
  <w:style w:type="paragraph" w:styleId="DocumentMap">
    <w:name w:val="Document Map"/>
    <w:basedOn w:val="Normal"/>
    <w:link w:val="DocumentMapCh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Strong">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Heading1"/>
    <w:rsid w:val="003A6B01"/>
    <w:pPr>
      <w:tabs>
        <w:tab w:val="num" w:pos="720"/>
      </w:tabs>
    </w:pPr>
    <w:rPr>
      <w:rFonts w:eastAsia="Times"/>
      <w:bCs w:val="0"/>
      <w:caps/>
      <w:color w:val="000000"/>
      <w:kern w:val="28"/>
      <w:sz w:val="22"/>
      <w:lang w:val="en-GB"/>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Heading1"/>
    <w:rsid w:val="003A6B01"/>
    <w:pPr>
      <w:tabs>
        <w:tab w:val="num" w:pos="720"/>
      </w:tabs>
    </w:pPr>
    <w:rPr>
      <w:rFonts w:eastAsia="Times"/>
      <w:bCs w:val="0"/>
      <w:color w:val="000000"/>
      <w:kern w:val="28"/>
      <w:szCs w:val="22"/>
      <w:lang w:val="en-GB"/>
    </w:rPr>
  </w:style>
  <w:style w:type="paragraph" w:styleId="ListBullet">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Emphasis">
    <w:name w:val="Emphasis"/>
    <w:basedOn w:val="DefaultParagraphFon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41"/>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0" w:defUnhideWhenUsed="0" w:defQFormat="0" w:count="267">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toc 1" w:uiPriority="39"/>
    <w:lsdException w:name="toc 2" w:uiPriority="39"/>
    <w:lsdException w:name="toc 3" w:uiPriority="39"/>
    <w:lsdException w:name="toc 4" w:uiPriority="39"/>
    <w:lsdException w:name="footer" w:uiPriority="99"/>
    <w:lsdException w:name="annotation reference" w:uiPriority="99"/>
    <w:lsdException w:name="Title" w:uiPriority="10" w:qFormat="1"/>
    <w:lsdException w:name="Hyperlink" w:uiPriority="99"/>
    <w:lsdException w:name="Emphasis" w:uiPriority="20"/>
    <w:lsdException w:name="Normal (Web)" w:uiPriority="99"/>
    <w:lsdException w:name="Table Grid" w:uiPriority="59"/>
    <w:lsdException w:name="List Paragraph" w:uiPriority="34" w:qFormat="1"/>
  </w:latentStyles>
  <w:style w:type="paragraph" w:default="1" w:styleId="Normal">
    <w:name w:val="Normal"/>
    <w:qFormat/>
    <w:rsid w:val="0069291A"/>
    <w:pPr>
      <w:tabs>
        <w:tab w:val="right" w:pos="9072"/>
      </w:tabs>
      <w:jc w:val="both"/>
    </w:pPr>
    <w:rPr>
      <w:rFonts w:ascii="Arial" w:hAnsi="Arial"/>
      <w:szCs w:val="24"/>
      <w:lang w:val="en-GB" w:eastAsia="en-US"/>
    </w:rPr>
  </w:style>
  <w:style w:type="paragraph" w:styleId="Heading1">
    <w:name w:val="heading 1"/>
    <w:basedOn w:val="Normal"/>
    <w:next w:val="Normal"/>
    <w:link w:val="Heading1Char"/>
    <w:uiPriority w:val="9"/>
    <w:qFormat/>
    <w:rsid w:val="007C6146"/>
    <w:pPr>
      <w:keepNext/>
      <w:numPr>
        <w:numId w:val="21"/>
      </w:numPr>
      <w:tabs>
        <w:tab w:val="clear" w:pos="9072"/>
        <w:tab w:val="left" w:pos="720"/>
      </w:tabs>
      <w:spacing w:after="240"/>
      <w:ind w:left="720" w:hanging="720"/>
      <w:outlineLvl w:val="0"/>
    </w:pPr>
    <w:rPr>
      <w:rFonts w:ascii="Arial Bold" w:hAnsi="Arial Bold"/>
      <w:b/>
      <w:bCs/>
      <w:sz w:val="28"/>
      <w:lang w:val="en-US"/>
    </w:rPr>
  </w:style>
  <w:style w:type="paragraph" w:styleId="Heading2">
    <w:name w:val="heading 2"/>
    <w:basedOn w:val="Normal"/>
    <w:next w:val="Normal"/>
    <w:link w:val="Heading2Char"/>
    <w:uiPriority w:val="99"/>
    <w:qFormat/>
    <w:rsid w:val="00D12D94"/>
    <w:pPr>
      <w:keepNext/>
      <w:keepLines/>
      <w:numPr>
        <w:ilvl w:val="1"/>
        <w:numId w:val="21"/>
      </w:numPr>
      <w:spacing w:after="240"/>
      <w:ind w:left="720" w:hanging="720"/>
      <w:outlineLvl w:val="1"/>
    </w:pPr>
    <w:rPr>
      <w:rFonts w:ascii="Arial Bold" w:hAnsi="Arial Bold"/>
      <w:b/>
      <w:bCs/>
      <w:szCs w:val="28"/>
    </w:rPr>
  </w:style>
  <w:style w:type="paragraph" w:styleId="Heading3">
    <w:name w:val="heading 3"/>
    <w:basedOn w:val="Normal"/>
    <w:next w:val="Normal"/>
    <w:link w:val="Heading3Char1"/>
    <w:uiPriority w:val="99"/>
    <w:qFormat/>
    <w:rsid w:val="0069291A"/>
    <w:pPr>
      <w:keepNext/>
      <w:keepLines/>
      <w:numPr>
        <w:ilvl w:val="2"/>
        <w:numId w:val="21"/>
      </w:numPr>
      <w:spacing w:after="240"/>
      <w:outlineLvl w:val="2"/>
    </w:pPr>
    <w:rPr>
      <w:rFonts w:ascii="Arial Bold" w:hAnsi="Arial Bold"/>
      <w:b/>
      <w:bCs/>
      <w:i/>
      <w:szCs w:val="26"/>
    </w:rPr>
  </w:style>
  <w:style w:type="paragraph" w:styleId="Heading4">
    <w:name w:val="heading 4"/>
    <w:aliases w:val="Project,Heading 4ADB"/>
    <w:basedOn w:val="Normal"/>
    <w:next w:val="Normal"/>
    <w:link w:val="Heading4Char"/>
    <w:uiPriority w:val="99"/>
    <w:qFormat/>
    <w:rsid w:val="0034766C"/>
    <w:pPr>
      <w:keepNext/>
      <w:keepLines/>
      <w:numPr>
        <w:ilvl w:val="3"/>
        <w:numId w:val="21"/>
      </w:numPr>
      <w:spacing w:before="240" w:after="300"/>
      <w:outlineLvl w:val="3"/>
    </w:pPr>
    <w:rPr>
      <w:b/>
      <w:bCs/>
    </w:rPr>
  </w:style>
  <w:style w:type="paragraph" w:styleId="Heading5">
    <w:name w:val="heading 5"/>
    <w:basedOn w:val="Normal"/>
    <w:next w:val="Normal"/>
    <w:link w:val="Heading5Char"/>
    <w:uiPriority w:val="99"/>
    <w:qFormat/>
    <w:rsid w:val="00700C12"/>
    <w:pPr>
      <w:keepNext/>
      <w:keepLines/>
      <w:numPr>
        <w:ilvl w:val="4"/>
        <w:numId w:val="21"/>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700C12"/>
    <w:pPr>
      <w:keepNext/>
      <w:keepLines/>
      <w:numPr>
        <w:ilvl w:val="5"/>
        <w:numId w:val="21"/>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700C12"/>
    <w:pPr>
      <w:keepNext/>
      <w:keepLines/>
      <w:numPr>
        <w:ilvl w:val="6"/>
        <w:numId w:val="21"/>
      </w:numPr>
      <w:spacing w:before="200"/>
      <w:outlineLvl w:val="6"/>
    </w:pPr>
    <w:rPr>
      <w:rFonts w:ascii="Cambria" w:hAnsi="Cambria"/>
      <w:i/>
      <w:iCs/>
      <w:color w:val="404040"/>
    </w:rPr>
  </w:style>
  <w:style w:type="paragraph" w:styleId="Heading8">
    <w:name w:val="heading 8"/>
    <w:basedOn w:val="Normal"/>
    <w:next w:val="Normal"/>
    <w:link w:val="Heading8Char"/>
    <w:qFormat/>
    <w:rsid w:val="00C0611B"/>
    <w:pPr>
      <w:keepNext/>
      <w:keepLines/>
      <w:numPr>
        <w:ilvl w:val="7"/>
        <w:numId w:val="21"/>
      </w:numPr>
      <w:spacing w:before="240" w:after="300"/>
      <w:jc w:val="center"/>
      <w:outlineLvl w:val="7"/>
    </w:pPr>
    <w:rPr>
      <w:b/>
      <w:bCs/>
      <w:sz w:val="32"/>
      <w:szCs w:val="28"/>
    </w:rPr>
  </w:style>
  <w:style w:type="paragraph" w:styleId="Heading9">
    <w:name w:val="heading 9"/>
    <w:basedOn w:val="Normal"/>
    <w:next w:val="Normal"/>
    <w:link w:val="Heading9Char"/>
    <w:qFormat/>
    <w:rsid w:val="00C725EA"/>
    <w:pPr>
      <w:keepNext/>
      <w:keepLines/>
      <w:numPr>
        <w:ilvl w:val="8"/>
        <w:numId w:val="21"/>
      </w:numPr>
      <w:spacing w:after="300"/>
      <w:jc w:val="center"/>
      <w:outlineLvl w:val="8"/>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C6146"/>
    <w:rPr>
      <w:rFonts w:ascii="Arial Bold" w:hAnsi="Arial Bold"/>
      <w:b/>
      <w:bCs/>
      <w:sz w:val="28"/>
      <w:szCs w:val="24"/>
      <w:lang w:val="en-US" w:eastAsia="en-US"/>
    </w:rPr>
  </w:style>
  <w:style w:type="character" w:customStyle="1" w:styleId="Heading2Char">
    <w:name w:val="Heading 2 Char"/>
    <w:basedOn w:val="DefaultParagraphFont"/>
    <w:link w:val="Heading2"/>
    <w:uiPriority w:val="99"/>
    <w:locked/>
    <w:rsid w:val="00D12D94"/>
    <w:rPr>
      <w:rFonts w:ascii="Arial Bold" w:hAnsi="Arial Bold"/>
      <w:b/>
      <w:bCs/>
      <w:szCs w:val="28"/>
      <w:lang w:val="en-GB" w:eastAsia="en-US"/>
    </w:rPr>
  </w:style>
  <w:style w:type="character" w:customStyle="1" w:styleId="Heading3Char1">
    <w:name w:val="Heading 3 Char1"/>
    <w:basedOn w:val="DefaultParagraphFont"/>
    <w:link w:val="Heading3"/>
    <w:uiPriority w:val="99"/>
    <w:locked/>
    <w:rsid w:val="0069291A"/>
    <w:rPr>
      <w:rFonts w:ascii="Arial Bold" w:hAnsi="Arial Bold"/>
      <w:b/>
      <w:bCs/>
      <w:i/>
      <w:szCs w:val="26"/>
      <w:lang w:val="en-GB" w:eastAsia="en-US"/>
    </w:rPr>
  </w:style>
  <w:style w:type="character" w:customStyle="1" w:styleId="Heading4Char">
    <w:name w:val="Heading 4 Char"/>
    <w:aliases w:val="Project Char,Heading 4ADB Char"/>
    <w:basedOn w:val="DefaultParagraphFont"/>
    <w:link w:val="Heading4"/>
    <w:uiPriority w:val="99"/>
    <w:locked/>
    <w:rsid w:val="00314082"/>
    <w:rPr>
      <w:rFonts w:ascii="Century Gothic" w:hAnsi="Century Gothic"/>
      <w:b/>
      <w:bCs/>
      <w:sz w:val="20"/>
      <w:szCs w:val="24"/>
      <w:lang w:val="en-GB" w:eastAsia="en-US"/>
    </w:rPr>
  </w:style>
  <w:style w:type="character" w:customStyle="1" w:styleId="Heading5Char">
    <w:name w:val="Heading 5 Char"/>
    <w:basedOn w:val="DefaultParagraphFont"/>
    <w:link w:val="Heading5"/>
    <w:uiPriority w:val="99"/>
    <w:locked/>
    <w:rsid w:val="00700C12"/>
    <w:rPr>
      <w:rFonts w:ascii="Cambria" w:hAnsi="Cambria"/>
      <w:color w:val="243F60"/>
      <w:sz w:val="20"/>
      <w:szCs w:val="24"/>
      <w:lang w:val="en-GB" w:eastAsia="en-US"/>
    </w:rPr>
  </w:style>
  <w:style w:type="character" w:customStyle="1" w:styleId="Heading6Char">
    <w:name w:val="Heading 6 Char"/>
    <w:basedOn w:val="DefaultParagraphFont"/>
    <w:link w:val="Heading6"/>
    <w:uiPriority w:val="99"/>
    <w:locked/>
    <w:rsid w:val="00700C12"/>
    <w:rPr>
      <w:rFonts w:ascii="Cambria" w:hAnsi="Cambria"/>
      <w:i/>
      <w:iCs/>
      <w:color w:val="243F60"/>
      <w:sz w:val="20"/>
      <w:szCs w:val="24"/>
      <w:lang w:val="en-GB" w:eastAsia="en-US"/>
    </w:rPr>
  </w:style>
  <w:style w:type="character" w:customStyle="1" w:styleId="Heading7Char">
    <w:name w:val="Heading 7 Char"/>
    <w:basedOn w:val="DefaultParagraphFont"/>
    <w:link w:val="Heading7"/>
    <w:uiPriority w:val="99"/>
    <w:locked/>
    <w:rsid w:val="00700C12"/>
    <w:rPr>
      <w:rFonts w:ascii="Cambria" w:hAnsi="Cambria"/>
      <w:i/>
      <w:iCs/>
      <w:color w:val="404040"/>
      <w:sz w:val="20"/>
      <w:szCs w:val="24"/>
      <w:lang w:val="en-GB" w:eastAsia="en-US"/>
    </w:rPr>
  </w:style>
  <w:style w:type="character" w:customStyle="1" w:styleId="Heading8Char">
    <w:name w:val="Heading 8 Char"/>
    <w:basedOn w:val="DefaultParagraphFont"/>
    <w:link w:val="Heading8"/>
    <w:locked/>
    <w:rsid w:val="00314082"/>
    <w:rPr>
      <w:rFonts w:ascii="Century Gothic" w:hAnsi="Century Gothic"/>
      <w:b/>
      <w:bCs/>
      <w:sz w:val="32"/>
      <w:szCs w:val="28"/>
      <w:lang w:val="en-GB" w:eastAsia="en-US"/>
    </w:rPr>
  </w:style>
  <w:style w:type="character" w:customStyle="1" w:styleId="Heading9Char">
    <w:name w:val="Heading 9 Char"/>
    <w:basedOn w:val="DefaultParagraphFont"/>
    <w:link w:val="Heading9"/>
    <w:locked/>
    <w:rsid w:val="00C725EA"/>
    <w:rPr>
      <w:rFonts w:ascii="Century Gothic" w:hAnsi="Century Gothic"/>
      <w:b/>
      <w:bCs/>
      <w:sz w:val="28"/>
      <w:szCs w:val="32"/>
      <w:lang w:val="en-GB" w:eastAsia="en-US"/>
    </w:rPr>
  </w:style>
  <w:style w:type="paragraph" w:customStyle="1" w:styleId="Style1">
    <w:name w:val="Style1"/>
    <w:basedOn w:val="Normal"/>
    <w:rsid w:val="0034766C"/>
    <w:pPr>
      <w:tabs>
        <w:tab w:val="num" w:pos="1440"/>
      </w:tabs>
      <w:ind w:left="1440" w:hanging="360"/>
    </w:pPr>
    <w:rPr>
      <w:color w:val="000000"/>
      <w:lang w:val="en-US" w:eastAsia="en-GB"/>
    </w:rPr>
  </w:style>
  <w:style w:type="paragraph" w:customStyle="1" w:styleId="Bodybullet1">
    <w:name w:val="Body bullet1"/>
    <w:basedOn w:val="Style1"/>
    <w:autoRedefine/>
    <w:uiPriority w:val="99"/>
    <w:rsid w:val="0034766C"/>
    <w:pPr>
      <w:tabs>
        <w:tab w:val="clear" w:pos="1440"/>
        <w:tab w:val="num" w:pos="720"/>
        <w:tab w:val="num" w:pos="1080"/>
      </w:tabs>
      <w:spacing w:after="120"/>
      <w:ind w:left="697" w:hanging="357"/>
    </w:pPr>
    <w:rPr>
      <w:rFonts w:cs="Arial"/>
      <w:szCs w:val="22"/>
    </w:rPr>
  </w:style>
  <w:style w:type="paragraph" w:customStyle="1" w:styleId="Bodynumberedtext1">
    <w:name w:val="Body numbered text 1"/>
    <w:basedOn w:val="Normal"/>
    <w:autoRedefine/>
    <w:uiPriority w:val="99"/>
    <w:rsid w:val="0034766C"/>
    <w:pPr>
      <w:tabs>
        <w:tab w:val="num" w:pos="1080"/>
      </w:tabs>
      <w:spacing w:after="120"/>
      <w:ind w:left="-142" w:right="-624"/>
    </w:pPr>
    <w:rPr>
      <w:color w:val="000000"/>
      <w:lang w:val="en-US" w:eastAsia="en-GB"/>
    </w:rPr>
  </w:style>
  <w:style w:type="paragraph" w:customStyle="1" w:styleId="Bulletnormal">
    <w:name w:val="Bullet normal"/>
    <w:basedOn w:val="Normal"/>
    <w:uiPriority w:val="99"/>
    <w:rsid w:val="0034766C"/>
    <w:pPr>
      <w:tabs>
        <w:tab w:val="num" w:pos="360"/>
      </w:tabs>
      <w:ind w:left="360" w:hanging="360"/>
    </w:pPr>
    <w:rPr>
      <w:szCs w:val="20"/>
      <w:lang w:val="en-US" w:eastAsia="en-GB"/>
    </w:rPr>
  </w:style>
  <w:style w:type="paragraph" w:customStyle="1" w:styleId="Tablebullet">
    <w:name w:val="Table bullet"/>
    <w:basedOn w:val="Normal"/>
    <w:autoRedefine/>
    <w:uiPriority w:val="99"/>
    <w:rsid w:val="0034766C"/>
    <w:pPr>
      <w:tabs>
        <w:tab w:val="num" w:pos="57"/>
      </w:tabs>
      <w:autoSpaceDE w:val="0"/>
      <w:autoSpaceDN w:val="0"/>
      <w:spacing w:before="60" w:after="60"/>
      <w:ind w:left="170" w:hanging="170"/>
    </w:pPr>
    <w:rPr>
      <w:spacing w:val="-10"/>
      <w:szCs w:val="20"/>
      <w:lang w:val="en-AU" w:eastAsia="en-GB"/>
    </w:rPr>
  </w:style>
  <w:style w:type="paragraph" w:styleId="BodyTextIndent">
    <w:name w:val="Body Text Indent"/>
    <w:basedOn w:val="Normal"/>
    <w:link w:val="BodyTextIndentChar"/>
    <w:rsid w:val="0034766C"/>
    <w:pPr>
      <w:spacing w:after="120"/>
      <w:ind w:left="283"/>
    </w:pPr>
    <w:rPr>
      <w:lang w:val="en-US"/>
    </w:rPr>
  </w:style>
  <w:style w:type="character" w:customStyle="1" w:styleId="BodyTextIndentChar">
    <w:name w:val="Body Text Indent Char"/>
    <w:basedOn w:val="DefaultParagraphFont"/>
    <w:link w:val="BodyTextIndent"/>
    <w:uiPriority w:val="99"/>
    <w:semiHidden/>
    <w:locked/>
    <w:rsid w:val="00314082"/>
    <w:rPr>
      <w:rFonts w:ascii="Century Gothic" w:hAnsi="Century Gothic" w:cs="Times New Roman"/>
      <w:sz w:val="24"/>
      <w:szCs w:val="24"/>
      <w:lang w:val="en-GB"/>
    </w:rPr>
  </w:style>
  <w:style w:type="paragraph" w:styleId="BodyTextFirstIndent2">
    <w:name w:val="Body Text First Indent 2"/>
    <w:basedOn w:val="BodyTextIndent"/>
    <w:link w:val="BodyTextFirstIndent2Char"/>
    <w:uiPriority w:val="99"/>
    <w:rsid w:val="0034766C"/>
    <w:pPr>
      <w:tabs>
        <w:tab w:val="num" w:pos="930"/>
      </w:tabs>
      <w:spacing w:before="120" w:line="260" w:lineRule="exact"/>
      <w:ind w:left="930" w:hanging="360"/>
    </w:pPr>
    <w:rPr>
      <w:rFonts w:cs="Arial"/>
      <w:bCs/>
      <w:kern w:val="32"/>
      <w:szCs w:val="20"/>
      <w:lang w:val="en-GB"/>
    </w:rPr>
  </w:style>
  <w:style w:type="character" w:customStyle="1" w:styleId="BodyTextFirstIndent2Char">
    <w:name w:val="Body Text First Indent 2 Char"/>
    <w:basedOn w:val="BodyTextIndentChar"/>
    <w:link w:val="BodyTextFirstIndent2"/>
    <w:uiPriority w:val="99"/>
    <w:semiHidden/>
    <w:locked/>
    <w:rsid w:val="00314082"/>
    <w:rPr>
      <w:rFonts w:ascii="Century Gothic" w:hAnsi="Century Gothic" w:cs="Times New Roman"/>
      <w:sz w:val="24"/>
      <w:szCs w:val="24"/>
      <w:lang w:val="en-GB"/>
    </w:rPr>
  </w:style>
  <w:style w:type="paragraph" w:customStyle="1" w:styleId="Bullets">
    <w:name w:val="Bullets"/>
    <w:basedOn w:val="Normal"/>
    <w:uiPriority w:val="99"/>
    <w:rsid w:val="0034766C"/>
    <w:pPr>
      <w:keepLines/>
      <w:numPr>
        <w:numId w:val="1"/>
      </w:numPr>
      <w:tabs>
        <w:tab w:val="left" w:pos="397"/>
      </w:tabs>
    </w:pPr>
  </w:style>
  <w:style w:type="paragraph" w:styleId="BodyText3">
    <w:name w:val="Body Text 3"/>
    <w:basedOn w:val="Normal"/>
    <w:link w:val="BodyText3Char"/>
    <w:rsid w:val="0034766C"/>
    <w:rPr>
      <w:i/>
      <w:iCs/>
      <w:lang w:val="en-US"/>
    </w:rPr>
  </w:style>
  <w:style w:type="character" w:customStyle="1" w:styleId="BodyText3Char">
    <w:name w:val="Body Text 3 Char"/>
    <w:basedOn w:val="DefaultParagraphFont"/>
    <w:link w:val="BodyText3"/>
    <w:uiPriority w:val="99"/>
    <w:semiHidden/>
    <w:locked/>
    <w:rsid w:val="00314082"/>
    <w:rPr>
      <w:rFonts w:ascii="Century Gothic" w:hAnsi="Century Gothic" w:cs="Times New Roman"/>
      <w:sz w:val="16"/>
      <w:szCs w:val="16"/>
      <w:lang w:val="en-GB"/>
    </w:rPr>
  </w:style>
  <w:style w:type="paragraph" w:styleId="Title">
    <w:name w:val="Title"/>
    <w:basedOn w:val="Normal"/>
    <w:link w:val="TitleChar"/>
    <w:uiPriority w:val="10"/>
    <w:qFormat/>
    <w:rsid w:val="00EF4F9E"/>
    <w:rPr>
      <w:b/>
      <w:bCs/>
      <w:sz w:val="28"/>
      <w:szCs w:val="28"/>
    </w:rPr>
  </w:style>
  <w:style w:type="character" w:customStyle="1" w:styleId="TitleChar">
    <w:name w:val="Title Char"/>
    <w:basedOn w:val="DefaultParagraphFont"/>
    <w:link w:val="Title"/>
    <w:uiPriority w:val="10"/>
    <w:locked/>
    <w:rsid w:val="00EF4F9E"/>
    <w:rPr>
      <w:rFonts w:ascii="Arial" w:hAnsi="Arial"/>
      <w:b/>
      <w:bCs/>
      <w:sz w:val="28"/>
      <w:szCs w:val="28"/>
      <w:lang w:val="en-GB" w:eastAsia="en-US"/>
    </w:rPr>
  </w:style>
  <w:style w:type="paragraph" w:styleId="TOC1">
    <w:name w:val="toc 1"/>
    <w:basedOn w:val="Normal"/>
    <w:next w:val="Normal"/>
    <w:uiPriority w:val="39"/>
    <w:rsid w:val="00036F10"/>
    <w:pPr>
      <w:tabs>
        <w:tab w:val="clear" w:pos="9072"/>
        <w:tab w:val="left" w:pos="720"/>
        <w:tab w:val="right" w:leader="dot" w:pos="9014"/>
      </w:tabs>
      <w:spacing w:before="120" w:after="120"/>
      <w:ind w:left="720" w:hanging="720"/>
      <w:jc w:val="left"/>
    </w:pPr>
    <w:rPr>
      <w:rFonts w:ascii="Arial Bold" w:hAnsi="Arial Bold"/>
      <w:b/>
    </w:rPr>
  </w:style>
  <w:style w:type="paragraph" w:styleId="TOC2">
    <w:name w:val="toc 2"/>
    <w:basedOn w:val="Normal"/>
    <w:next w:val="Normal"/>
    <w:uiPriority w:val="39"/>
    <w:rsid w:val="00036F10"/>
    <w:pPr>
      <w:tabs>
        <w:tab w:val="clear" w:pos="9072"/>
        <w:tab w:val="left" w:pos="1440"/>
        <w:tab w:val="right" w:leader="dot" w:pos="9014"/>
      </w:tabs>
      <w:ind w:left="720"/>
      <w:jc w:val="left"/>
    </w:pPr>
    <w:rPr>
      <w:szCs w:val="22"/>
    </w:rPr>
  </w:style>
  <w:style w:type="paragraph" w:styleId="TOC3">
    <w:name w:val="toc 3"/>
    <w:basedOn w:val="Normal"/>
    <w:next w:val="Normal"/>
    <w:uiPriority w:val="39"/>
    <w:rsid w:val="00D11832"/>
    <w:pPr>
      <w:tabs>
        <w:tab w:val="clear" w:pos="9072"/>
      </w:tabs>
      <w:ind w:left="200"/>
      <w:jc w:val="left"/>
    </w:pPr>
    <w:rPr>
      <w:rFonts w:asciiTheme="minorHAnsi" w:hAnsiTheme="minorHAnsi"/>
      <w:i/>
      <w:szCs w:val="22"/>
    </w:rPr>
  </w:style>
  <w:style w:type="paragraph" w:styleId="TOC9">
    <w:name w:val="toc 9"/>
    <w:basedOn w:val="Normal"/>
    <w:next w:val="Normal"/>
    <w:autoRedefine/>
    <w:rsid w:val="0034766C"/>
    <w:pPr>
      <w:pBdr>
        <w:between w:val="double" w:sz="6" w:space="0" w:color="auto"/>
      </w:pBdr>
      <w:tabs>
        <w:tab w:val="clear" w:pos="9072"/>
      </w:tabs>
      <w:ind w:left="1400"/>
      <w:jc w:val="left"/>
    </w:pPr>
    <w:rPr>
      <w:rFonts w:asciiTheme="minorHAnsi" w:hAnsiTheme="minorHAnsi"/>
      <w:szCs w:val="20"/>
    </w:rPr>
  </w:style>
  <w:style w:type="paragraph" w:styleId="TOC8">
    <w:name w:val="toc 8"/>
    <w:basedOn w:val="Normal"/>
    <w:next w:val="Normal"/>
    <w:autoRedefine/>
    <w:rsid w:val="0034766C"/>
    <w:pPr>
      <w:pBdr>
        <w:between w:val="double" w:sz="6" w:space="0" w:color="auto"/>
      </w:pBdr>
      <w:tabs>
        <w:tab w:val="clear" w:pos="9072"/>
      </w:tabs>
      <w:ind w:left="1200"/>
      <w:jc w:val="left"/>
    </w:pPr>
    <w:rPr>
      <w:rFonts w:asciiTheme="minorHAnsi" w:hAnsiTheme="minorHAnsi"/>
      <w:szCs w:val="20"/>
    </w:rPr>
  </w:style>
  <w:style w:type="character" w:styleId="PageNumber">
    <w:name w:val="page number"/>
    <w:basedOn w:val="DefaultParagraphFont"/>
    <w:rsid w:val="00553565"/>
    <w:rPr>
      <w:rFonts w:ascii="Century Gothic" w:hAnsi="Century Gothic" w:cs="Times New Roman"/>
      <w:sz w:val="20"/>
    </w:rPr>
  </w:style>
  <w:style w:type="paragraph" w:styleId="Header">
    <w:name w:val="header"/>
    <w:basedOn w:val="Normal"/>
    <w:link w:val="HeaderChar"/>
    <w:rsid w:val="00C0611B"/>
    <w:pPr>
      <w:tabs>
        <w:tab w:val="center" w:pos="4536"/>
      </w:tabs>
      <w:jc w:val="left"/>
    </w:pPr>
    <w:rPr>
      <w:i/>
      <w:sz w:val="16"/>
      <w:lang w:val="en-US"/>
    </w:rPr>
  </w:style>
  <w:style w:type="character" w:customStyle="1" w:styleId="HeaderChar">
    <w:name w:val="Header Char"/>
    <w:basedOn w:val="DefaultParagraphFont"/>
    <w:link w:val="Header"/>
    <w:uiPriority w:val="99"/>
    <w:semiHidden/>
    <w:locked/>
    <w:rsid w:val="00314082"/>
    <w:rPr>
      <w:rFonts w:ascii="Century Gothic" w:hAnsi="Century Gothic" w:cs="Times New Roman"/>
      <w:sz w:val="24"/>
      <w:szCs w:val="24"/>
      <w:lang w:val="en-GB"/>
    </w:rPr>
  </w:style>
  <w:style w:type="paragraph" w:styleId="Footer">
    <w:name w:val="footer"/>
    <w:basedOn w:val="Normal"/>
    <w:link w:val="FooterChar"/>
    <w:uiPriority w:val="99"/>
    <w:rsid w:val="00C0611B"/>
    <w:pPr>
      <w:tabs>
        <w:tab w:val="center" w:pos="4153"/>
        <w:tab w:val="right" w:pos="8306"/>
      </w:tabs>
      <w:jc w:val="left"/>
    </w:pPr>
    <w:rPr>
      <w:i/>
      <w:sz w:val="16"/>
      <w:lang w:val="en-US"/>
    </w:rPr>
  </w:style>
  <w:style w:type="character" w:customStyle="1" w:styleId="FooterChar">
    <w:name w:val="Footer Char"/>
    <w:basedOn w:val="DefaultParagraphFont"/>
    <w:link w:val="Footer"/>
    <w:uiPriority w:val="99"/>
    <w:locked/>
    <w:rsid w:val="00314082"/>
    <w:rPr>
      <w:rFonts w:ascii="Century Gothic" w:hAnsi="Century Gothic" w:cs="Times New Roman"/>
      <w:sz w:val="24"/>
      <w:szCs w:val="24"/>
      <w:lang w:val="en-GB"/>
    </w:rPr>
  </w:style>
  <w:style w:type="paragraph" w:customStyle="1" w:styleId="normal3">
    <w:name w:val="normal 3"/>
    <w:basedOn w:val="Heading1"/>
    <w:uiPriority w:val="99"/>
    <w:rsid w:val="0034766C"/>
    <w:pPr>
      <w:spacing w:after="60"/>
    </w:pPr>
    <w:rPr>
      <w:bCs w:val="0"/>
      <w:caps/>
      <w:kern w:val="24"/>
      <w:lang w:val="en-GB"/>
    </w:rPr>
  </w:style>
  <w:style w:type="paragraph" w:styleId="Caption">
    <w:name w:val="caption"/>
    <w:basedOn w:val="Normal"/>
    <w:next w:val="Normal"/>
    <w:qFormat/>
    <w:rsid w:val="0034766C"/>
    <w:pPr>
      <w:tabs>
        <w:tab w:val="left" w:pos="7020"/>
        <w:tab w:val="left" w:pos="7200"/>
      </w:tabs>
    </w:pPr>
    <w:rPr>
      <w:i/>
      <w:iCs/>
      <w:lang w:val="en-US"/>
    </w:rPr>
  </w:style>
  <w:style w:type="paragraph" w:styleId="BodyText">
    <w:name w:val="Body Text"/>
    <w:basedOn w:val="Normal"/>
    <w:link w:val="BodyTextChar1"/>
    <w:rsid w:val="0034766C"/>
    <w:pPr>
      <w:jc w:val="center"/>
    </w:pPr>
    <w:rPr>
      <w:b/>
      <w:bCs/>
      <w:sz w:val="28"/>
    </w:rPr>
  </w:style>
  <w:style w:type="character" w:customStyle="1" w:styleId="BodyTextChar1">
    <w:name w:val="Body Text Char1"/>
    <w:basedOn w:val="DefaultParagraphFont"/>
    <w:link w:val="BodyText"/>
    <w:uiPriority w:val="99"/>
    <w:locked/>
    <w:rsid w:val="00C0611B"/>
    <w:rPr>
      <w:rFonts w:ascii="Century Gothic" w:hAnsi="Century Gothic" w:cs="Times New Roman"/>
      <w:b/>
      <w:bCs/>
      <w:sz w:val="24"/>
      <w:szCs w:val="24"/>
      <w:lang w:val="en-GB" w:eastAsia="en-US"/>
    </w:rPr>
  </w:style>
  <w:style w:type="paragraph" w:customStyle="1" w:styleId="HeadingAnnexes">
    <w:name w:val="Heading Annexes"/>
    <w:basedOn w:val="Heading1"/>
    <w:next w:val="Normal"/>
    <w:uiPriority w:val="99"/>
    <w:rsid w:val="004C5916"/>
    <w:pPr>
      <w:spacing w:before="2400"/>
      <w:jc w:val="center"/>
    </w:pPr>
    <w:rPr>
      <w:sz w:val="36"/>
      <w:szCs w:val="20"/>
    </w:rPr>
  </w:style>
  <w:style w:type="table" w:customStyle="1" w:styleId="AETStemplate">
    <w:name w:val="AETS template"/>
    <w:uiPriority w:val="99"/>
    <w:rsid w:val="001A79BA"/>
    <w:pPr>
      <w:jc w:val="center"/>
    </w:pPr>
    <w:rPr>
      <w:rFonts w:ascii="Century Gothic" w:hAnsi="Century Gothic"/>
      <w:sz w:val="20"/>
      <w:szCs w:val="20"/>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Grid">
    <w:name w:val="Table Grid"/>
    <w:basedOn w:val="TableNormal"/>
    <w:uiPriority w:val="59"/>
    <w:rsid w:val="00CD03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2">
    <w:name w:val="Table Classic 2"/>
    <w:basedOn w:val="TableNormal"/>
    <w:uiPriority w:val="99"/>
    <w:rsid w:val="00CD03D0"/>
    <w:pPr>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uiPriority w:val="99"/>
    <w:qFormat/>
    <w:rsid w:val="00456CFF"/>
    <w:rPr>
      <w:rFonts w:ascii="Calibri" w:hAnsi="Calibri"/>
      <w:lang w:eastAsia="en-US"/>
    </w:rPr>
  </w:style>
  <w:style w:type="character" w:customStyle="1" w:styleId="NoSpacingChar">
    <w:name w:val="No Spacing Char"/>
    <w:basedOn w:val="DefaultParagraphFont"/>
    <w:link w:val="NoSpacing"/>
    <w:uiPriority w:val="99"/>
    <w:locked/>
    <w:rsid w:val="00456CFF"/>
    <w:rPr>
      <w:rFonts w:ascii="Calibri" w:hAnsi="Calibri" w:cs="Times New Roman"/>
      <w:sz w:val="22"/>
      <w:szCs w:val="22"/>
      <w:lang w:val="fr-FR" w:eastAsia="en-US" w:bidi="ar-SA"/>
    </w:rPr>
  </w:style>
  <w:style w:type="paragraph" w:styleId="BalloonText">
    <w:name w:val="Balloon Text"/>
    <w:basedOn w:val="Normal"/>
    <w:link w:val="BalloonTextChar"/>
    <w:rsid w:val="00456CFF"/>
    <w:rPr>
      <w:rFonts w:ascii="Tahoma" w:hAnsi="Tahoma" w:cs="Tahoma"/>
      <w:sz w:val="16"/>
      <w:szCs w:val="16"/>
    </w:rPr>
  </w:style>
  <w:style w:type="character" w:customStyle="1" w:styleId="BalloonTextChar">
    <w:name w:val="Balloon Text Char"/>
    <w:basedOn w:val="DefaultParagraphFont"/>
    <w:link w:val="BalloonText"/>
    <w:uiPriority w:val="99"/>
    <w:locked/>
    <w:rsid w:val="00456CFF"/>
    <w:rPr>
      <w:rFonts w:ascii="Tahoma" w:hAnsi="Tahoma" w:cs="Tahoma"/>
      <w:sz w:val="16"/>
      <w:szCs w:val="16"/>
      <w:lang w:val="en-GB" w:eastAsia="en-US"/>
    </w:rPr>
  </w:style>
  <w:style w:type="character" w:styleId="Hyperlink">
    <w:name w:val="Hyperlink"/>
    <w:basedOn w:val="DefaultParagraphFont"/>
    <w:uiPriority w:val="99"/>
    <w:rsid w:val="00031306"/>
    <w:rPr>
      <w:rFonts w:cs="Times New Roman"/>
      <w:color w:val="0000FF"/>
      <w:u w:val="single"/>
    </w:rPr>
  </w:style>
  <w:style w:type="paragraph" w:styleId="ListParagraph">
    <w:name w:val="List Paragraph"/>
    <w:basedOn w:val="Normal"/>
    <w:uiPriority w:val="34"/>
    <w:qFormat/>
    <w:rsid w:val="00A84C55"/>
    <w:pPr>
      <w:tabs>
        <w:tab w:val="clear" w:pos="9072"/>
      </w:tabs>
      <w:spacing w:after="240"/>
      <w:ind w:left="720"/>
      <w:contextualSpacing/>
    </w:pPr>
    <w:rPr>
      <w:szCs w:val="22"/>
      <w:lang w:val="fr-FR"/>
    </w:rPr>
  </w:style>
  <w:style w:type="character" w:styleId="CommentReference">
    <w:name w:val="annotation reference"/>
    <w:basedOn w:val="DefaultParagraphFont"/>
    <w:uiPriority w:val="99"/>
    <w:rsid w:val="0011280F"/>
    <w:rPr>
      <w:rFonts w:cs="Times New Roman"/>
      <w:sz w:val="16"/>
      <w:szCs w:val="16"/>
    </w:rPr>
  </w:style>
  <w:style w:type="paragraph" w:styleId="CommentText">
    <w:name w:val="annotation text"/>
    <w:basedOn w:val="Normal"/>
    <w:link w:val="CommentTextChar"/>
    <w:rsid w:val="0011280F"/>
    <w:rPr>
      <w:szCs w:val="20"/>
    </w:rPr>
  </w:style>
  <w:style w:type="character" w:customStyle="1" w:styleId="CommentTextChar">
    <w:name w:val="Comment Text Char"/>
    <w:basedOn w:val="DefaultParagraphFont"/>
    <w:link w:val="CommentText"/>
    <w:locked/>
    <w:rsid w:val="00314082"/>
    <w:rPr>
      <w:rFonts w:ascii="Century Gothic" w:hAnsi="Century Gothic" w:cs="Times New Roman"/>
      <w:sz w:val="20"/>
      <w:szCs w:val="20"/>
      <w:lang w:val="en-GB"/>
    </w:rPr>
  </w:style>
  <w:style w:type="paragraph" w:styleId="CommentSubject">
    <w:name w:val="annotation subject"/>
    <w:basedOn w:val="CommentText"/>
    <w:next w:val="CommentText"/>
    <w:link w:val="CommentSubjectChar"/>
    <w:uiPriority w:val="99"/>
    <w:semiHidden/>
    <w:rsid w:val="0011280F"/>
    <w:rPr>
      <w:b/>
      <w:bCs/>
    </w:rPr>
  </w:style>
  <w:style w:type="character" w:customStyle="1" w:styleId="CommentSubjectChar">
    <w:name w:val="Comment Subject Char"/>
    <w:basedOn w:val="CommentTextChar"/>
    <w:link w:val="CommentSubject"/>
    <w:uiPriority w:val="99"/>
    <w:semiHidden/>
    <w:locked/>
    <w:rsid w:val="00314082"/>
    <w:rPr>
      <w:rFonts w:ascii="Century Gothic" w:hAnsi="Century Gothic" w:cs="Times New Roman"/>
      <w:b/>
      <w:bCs/>
      <w:sz w:val="20"/>
      <w:szCs w:val="20"/>
      <w:lang w:val="en-GB"/>
    </w:rPr>
  </w:style>
  <w:style w:type="paragraph" w:customStyle="1" w:styleId="nor">
    <w:name w:val="nor"/>
    <w:basedOn w:val="ListParagraph"/>
    <w:uiPriority w:val="99"/>
    <w:rsid w:val="001119F9"/>
    <w:pPr>
      <w:ind w:left="0"/>
    </w:pPr>
    <w:rPr>
      <w:lang w:val="en-GB"/>
    </w:rPr>
  </w:style>
  <w:style w:type="paragraph" w:styleId="FootnoteText">
    <w:name w:val="footnote text"/>
    <w:aliases w:val="FOOTNOTES,fn,single space,footnote text,Footnote Text Char2 Char,Footnote Text Char1 Char Char,Footnote Text Char2 Char Char Char,Footnote Text Char1 Char Char Char Char,Footnote Text Char2 Char Char Char Char Char,f,AD"/>
    <w:basedOn w:val="Normal"/>
    <w:link w:val="FootnoteTextChar"/>
    <w:rsid w:val="00346972"/>
    <w:pPr>
      <w:tabs>
        <w:tab w:val="left" w:pos="288"/>
      </w:tabs>
      <w:ind w:left="288" w:hanging="288"/>
    </w:pPr>
    <w:rPr>
      <w:sz w:val="18"/>
      <w:szCs w:val="20"/>
    </w:rPr>
  </w:style>
  <w:style w:type="character" w:customStyle="1" w:styleId="FootnoteTextChar">
    <w:name w:val="Footnote Text Char"/>
    <w:aliases w:val="FOOTNOTES Char,fn Char,single space Char,footnote text Char,Footnote Text Char2 Char Char,Footnote Text Char1 Char Char Char,Footnote Text Char2 Char Char Char Char,Footnote Text Char1 Char Char Char Char Char,f Char,AD Char"/>
    <w:basedOn w:val="DefaultParagraphFont"/>
    <w:link w:val="FootnoteText"/>
    <w:locked/>
    <w:rsid w:val="00346972"/>
    <w:rPr>
      <w:rFonts w:ascii="Century Gothic" w:hAnsi="Century Gothic"/>
      <w:sz w:val="18"/>
      <w:szCs w:val="20"/>
      <w:lang w:val="en-GB"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fr"/>
    <w:basedOn w:val="DefaultParagraphFont"/>
    <w:rsid w:val="00A16B75"/>
    <w:rPr>
      <w:rFonts w:cs="Times New Roman"/>
      <w:vertAlign w:val="superscript"/>
    </w:rPr>
  </w:style>
  <w:style w:type="paragraph" w:customStyle="1" w:styleId="heading">
    <w:name w:val="heading"/>
    <w:basedOn w:val="Title"/>
    <w:rsid w:val="00134F83"/>
    <w:rPr>
      <w:lang w:val="en-US"/>
    </w:rPr>
  </w:style>
  <w:style w:type="paragraph" w:customStyle="1" w:styleId="Firstlevel">
    <w:name w:val="First level"/>
    <w:basedOn w:val="Normal"/>
    <w:next w:val="Normal"/>
    <w:rsid w:val="00CF721C"/>
    <w:pPr>
      <w:numPr>
        <w:numId w:val="3"/>
      </w:numPr>
      <w:pBdr>
        <w:bottom w:val="single" w:sz="4" w:space="1" w:color="008CCC"/>
      </w:pBdr>
      <w:tabs>
        <w:tab w:val="clear" w:pos="9072"/>
      </w:tabs>
      <w:outlineLvl w:val="0"/>
    </w:pPr>
    <w:rPr>
      <w:rFonts w:eastAsia="SimSun"/>
      <w:color w:val="008CCC"/>
      <w:lang w:eastAsia="fr-FR"/>
    </w:rPr>
  </w:style>
  <w:style w:type="paragraph" w:customStyle="1" w:styleId="SecondLevel">
    <w:name w:val="Second Level"/>
    <w:basedOn w:val="Normal"/>
    <w:next w:val="Normal"/>
    <w:rsid w:val="00CF721C"/>
    <w:pPr>
      <w:numPr>
        <w:ilvl w:val="1"/>
        <w:numId w:val="3"/>
      </w:numPr>
      <w:pBdr>
        <w:bottom w:val="single" w:sz="4" w:space="1" w:color="999999"/>
      </w:pBdr>
      <w:tabs>
        <w:tab w:val="clear" w:pos="9072"/>
      </w:tabs>
      <w:outlineLvl w:val="1"/>
    </w:pPr>
    <w:rPr>
      <w:rFonts w:eastAsia="SimSun"/>
      <w:b/>
      <w:color w:val="969696"/>
      <w:lang w:eastAsia="fr-FR"/>
    </w:rPr>
  </w:style>
  <w:style w:type="paragraph" w:customStyle="1" w:styleId="annex">
    <w:name w:val="annex"/>
    <w:basedOn w:val="Heading1"/>
    <w:qFormat/>
    <w:rsid w:val="009857B8"/>
  </w:style>
  <w:style w:type="character" w:customStyle="1" w:styleId="st">
    <w:name w:val="st"/>
    <w:basedOn w:val="DefaultParagraphFont"/>
    <w:rsid w:val="004A16AA"/>
  </w:style>
  <w:style w:type="paragraph" w:customStyle="1" w:styleId="Default">
    <w:name w:val="Default"/>
    <w:rsid w:val="00601911"/>
    <w:pPr>
      <w:widowControl w:val="0"/>
      <w:autoSpaceDE w:val="0"/>
      <w:autoSpaceDN w:val="0"/>
      <w:adjustRightInd w:val="0"/>
    </w:pPr>
    <w:rPr>
      <w:rFonts w:ascii="Calibri" w:eastAsiaTheme="minorHAnsi" w:hAnsi="Calibri" w:cs="Calibri"/>
      <w:color w:val="000000"/>
      <w:sz w:val="24"/>
      <w:szCs w:val="24"/>
      <w:lang w:eastAsia="en-US"/>
    </w:rPr>
  </w:style>
  <w:style w:type="paragraph" w:customStyle="1" w:styleId="Question">
    <w:name w:val="Question"/>
    <w:basedOn w:val="Normal"/>
    <w:rsid w:val="003A6B01"/>
    <w:pPr>
      <w:tabs>
        <w:tab w:val="clear" w:pos="9072"/>
        <w:tab w:val="num" w:pos="1800"/>
      </w:tabs>
      <w:ind w:left="1800" w:hanging="360"/>
    </w:pPr>
    <w:rPr>
      <w:rFonts w:eastAsia="Times"/>
      <w:szCs w:val="20"/>
    </w:rPr>
  </w:style>
  <w:style w:type="paragraph" w:customStyle="1" w:styleId="Indent">
    <w:name w:val="Indent"/>
    <w:basedOn w:val="Normal"/>
    <w:next w:val="Normal"/>
    <w:rsid w:val="003A6B01"/>
    <w:pPr>
      <w:tabs>
        <w:tab w:val="clear" w:pos="9072"/>
        <w:tab w:val="num" w:pos="360"/>
        <w:tab w:val="num" w:pos="780"/>
      </w:tabs>
      <w:ind w:left="360" w:hanging="420"/>
    </w:pPr>
    <w:rPr>
      <w:rFonts w:eastAsia="Times"/>
      <w:szCs w:val="20"/>
    </w:rPr>
  </w:style>
  <w:style w:type="character" w:customStyle="1" w:styleId="BodyText2Char">
    <w:name w:val="Body Text 2 Char"/>
    <w:basedOn w:val="DefaultParagraphFont"/>
    <w:link w:val="BodyText2"/>
    <w:semiHidden/>
    <w:rsid w:val="003A6B01"/>
    <w:rPr>
      <w:rFonts w:ascii="Arial" w:hAnsi="Arial"/>
      <w:sz w:val="20"/>
      <w:szCs w:val="20"/>
      <w:lang w:val="en-GB" w:eastAsia="en-US"/>
    </w:rPr>
  </w:style>
  <w:style w:type="paragraph" w:styleId="BodyText2">
    <w:name w:val="Body Text 2"/>
    <w:basedOn w:val="Normal"/>
    <w:link w:val="BodyText2Char"/>
    <w:semiHidden/>
    <w:rsid w:val="003A6B01"/>
    <w:pPr>
      <w:tabs>
        <w:tab w:val="clear" w:pos="9072"/>
      </w:tabs>
    </w:pPr>
    <w:rPr>
      <w:szCs w:val="20"/>
    </w:rPr>
  </w:style>
  <w:style w:type="character" w:customStyle="1" w:styleId="BodyTextIndent2Char">
    <w:name w:val="Body Text Indent 2 Char"/>
    <w:basedOn w:val="DefaultParagraphFont"/>
    <w:link w:val="BodyTextIndent2"/>
    <w:semiHidden/>
    <w:rsid w:val="003A6B01"/>
    <w:rPr>
      <w:rFonts w:ascii="Arial" w:hAnsi="Arial"/>
      <w:b/>
      <w:sz w:val="20"/>
      <w:szCs w:val="20"/>
      <w:lang w:val="en-GB" w:eastAsia="en-US"/>
    </w:rPr>
  </w:style>
  <w:style w:type="paragraph" w:styleId="BodyTextIndent2">
    <w:name w:val="Body Text Indent 2"/>
    <w:basedOn w:val="Normal"/>
    <w:link w:val="BodyTextIndent2Char"/>
    <w:semiHidden/>
    <w:rsid w:val="003A6B01"/>
    <w:pPr>
      <w:tabs>
        <w:tab w:val="clear" w:pos="9072"/>
      </w:tabs>
      <w:ind w:hanging="1276"/>
    </w:pPr>
    <w:rPr>
      <w:b/>
      <w:szCs w:val="20"/>
    </w:rPr>
  </w:style>
  <w:style w:type="character" w:customStyle="1" w:styleId="BodyTextIndent3Char">
    <w:name w:val="Body Text Indent 3 Char"/>
    <w:basedOn w:val="DefaultParagraphFont"/>
    <w:link w:val="BodyTextIndent3"/>
    <w:semiHidden/>
    <w:rsid w:val="003A6B01"/>
    <w:rPr>
      <w:rFonts w:ascii="Arial" w:hAnsi="Arial"/>
      <w:i/>
      <w:sz w:val="16"/>
      <w:szCs w:val="20"/>
      <w:lang w:val="en-GB" w:eastAsia="en-US"/>
    </w:rPr>
  </w:style>
  <w:style w:type="paragraph" w:styleId="BodyTextIndent3">
    <w:name w:val="Body Text Indent 3"/>
    <w:basedOn w:val="Normal"/>
    <w:link w:val="BodyTextIndent3Char"/>
    <w:semiHidden/>
    <w:rsid w:val="003A6B01"/>
    <w:pPr>
      <w:tabs>
        <w:tab w:val="clear" w:pos="9072"/>
        <w:tab w:val="left" w:pos="1168"/>
      </w:tabs>
      <w:ind w:left="1168" w:hanging="1168"/>
      <w:jc w:val="left"/>
    </w:pPr>
    <w:rPr>
      <w:i/>
      <w:sz w:val="16"/>
      <w:szCs w:val="20"/>
    </w:rPr>
  </w:style>
  <w:style w:type="paragraph" w:styleId="Subtitle">
    <w:name w:val="Subtitle"/>
    <w:basedOn w:val="Normal"/>
    <w:link w:val="SubtitleChar"/>
    <w:qFormat/>
    <w:locked/>
    <w:rsid w:val="003A6B01"/>
    <w:pPr>
      <w:tabs>
        <w:tab w:val="clear" w:pos="9072"/>
      </w:tabs>
      <w:spacing w:after="240"/>
    </w:pPr>
    <w:rPr>
      <w:b/>
      <w:snapToGrid w:val="0"/>
      <w:szCs w:val="20"/>
    </w:rPr>
  </w:style>
  <w:style w:type="character" w:customStyle="1" w:styleId="SubtitleChar">
    <w:name w:val="Subtitle Char"/>
    <w:basedOn w:val="DefaultParagraphFont"/>
    <w:link w:val="Subtitle"/>
    <w:rsid w:val="003A6B01"/>
    <w:rPr>
      <w:rFonts w:ascii="Arial" w:hAnsi="Arial"/>
      <w:b/>
      <w:snapToGrid w:val="0"/>
      <w:szCs w:val="20"/>
      <w:lang w:val="en-GB" w:eastAsia="en-US"/>
    </w:rPr>
  </w:style>
  <w:style w:type="paragraph" w:customStyle="1" w:styleId="bullet">
    <w:name w:val="bullet"/>
    <w:basedOn w:val="Normal"/>
    <w:rsid w:val="003A6B01"/>
    <w:pPr>
      <w:tabs>
        <w:tab w:val="clear" w:pos="9072"/>
        <w:tab w:val="num" w:pos="360"/>
      </w:tabs>
      <w:autoSpaceDE w:val="0"/>
      <w:autoSpaceDN w:val="0"/>
      <w:ind w:left="360" w:hanging="360"/>
    </w:pPr>
    <w:rPr>
      <w:rFonts w:cs="Arial"/>
      <w:szCs w:val="20"/>
    </w:rPr>
  </w:style>
  <w:style w:type="paragraph" w:customStyle="1" w:styleId="Modern">
    <w:name w:val="Modern"/>
    <w:basedOn w:val="Normal"/>
    <w:rsid w:val="003A6B01"/>
    <w:pPr>
      <w:tabs>
        <w:tab w:val="clear" w:pos="9072"/>
        <w:tab w:val="num" w:pos="432"/>
      </w:tabs>
      <w:ind w:left="432" w:hanging="432"/>
    </w:pPr>
    <w:rPr>
      <w:rFonts w:ascii="Times New Roman" w:hAnsi="Times New Roman"/>
      <w:szCs w:val="22"/>
    </w:rPr>
  </w:style>
  <w:style w:type="paragraph" w:customStyle="1" w:styleId="Style2">
    <w:name w:val="Style2"/>
    <w:basedOn w:val="Heading2"/>
    <w:rsid w:val="003A6B01"/>
    <w:pPr>
      <w:keepLines w:val="0"/>
      <w:numPr>
        <w:ilvl w:val="0"/>
        <w:numId w:val="0"/>
      </w:numPr>
      <w:tabs>
        <w:tab w:val="clear" w:pos="9072"/>
        <w:tab w:val="num" w:pos="576"/>
      </w:tabs>
      <w:spacing w:after="0"/>
      <w:ind w:left="576" w:hanging="576"/>
    </w:pPr>
    <w:rPr>
      <w:rFonts w:ascii="Times New Roman Bold" w:hAnsi="Times New Roman Bold" w:cs="Verdana"/>
      <w:b w:val="0"/>
      <w:bCs w:val="0"/>
      <w:sz w:val="24"/>
      <w:szCs w:val="24"/>
    </w:rPr>
  </w:style>
  <w:style w:type="paragraph" w:customStyle="1" w:styleId="Formatvorlage1">
    <w:name w:val="Formatvorlage1"/>
    <w:basedOn w:val="Normal"/>
    <w:rsid w:val="003A6B01"/>
    <w:pPr>
      <w:tabs>
        <w:tab w:val="clear" w:pos="9072"/>
      </w:tabs>
    </w:pPr>
    <w:rPr>
      <w:rFonts w:ascii="Verdana" w:hAnsi="Verdana"/>
      <w:szCs w:val="20"/>
    </w:rPr>
  </w:style>
  <w:style w:type="paragraph" w:customStyle="1" w:styleId="LML">
    <w:name w:val="LML"/>
    <w:basedOn w:val="Heading1"/>
    <w:autoRedefine/>
    <w:rsid w:val="003A6B01"/>
    <w:pPr>
      <w:spacing w:after="0"/>
      <w:ind w:left="900"/>
    </w:pPr>
    <w:rPr>
      <w:rFonts w:ascii="Times New Roman" w:hAnsi="Times New Roman"/>
      <w:color w:val="000000"/>
      <w:lang w:val="en-GB"/>
    </w:rPr>
  </w:style>
  <w:style w:type="character" w:customStyle="1" w:styleId="BodyTextChar">
    <w:name w:val="Body Text Char"/>
    <w:rsid w:val="003A6B01"/>
    <w:rPr>
      <w:noProof w:val="0"/>
      <w:sz w:val="22"/>
      <w:szCs w:val="22"/>
      <w:lang w:val="en-GB" w:eastAsia="en-US" w:bidi="ar-SA"/>
    </w:rPr>
  </w:style>
  <w:style w:type="paragraph" w:customStyle="1" w:styleId="Bullets2">
    <w:name w:val="Bullets 2"/>
    <w:basedOn w:val="Normal"/>
    <w:autoRedefine/>
    <w:semiHidden/>
    <w:rsid w:val="003A6B01"/>
    <w:pPr>
      <w:tabs>
        <w:tab w:val="clear" w:pos="9072"/>
        <w:tab w:val="left" w:pos="567"/>
      </w:tabs>
      <w:ind w:left="567" w:hanging="283"/>
      <w:jc w:val="left"/>
    </w:pPr>
    <w:rPr>
      <w:rFonts w:ascii="Times New Roman" w:hAnsi="Times New Roman"/>
      <w:szCs w:val="20"/>
    </w:rPr>
  </w:style>
  <w:style w:type="paragraph" w:customStyle="1" w:styleId="normla">
    <w:name w:val="normla"/>
    <w:basedOn w:val="Normal"/>
    <w:rsid w:val="003A6B01"/>
    <w:pPr>
      <w:tabs>
        <w:tab w:val="clear" w:pos="9072"/>
      </w:tabs>
    </w:pPr>
    <w:rPr>
      <w:rFonts w:eastAsia="Times"/>
      <w:b/>
      <w:szCs w:val="20"/>
    </w:rPr>
  </w:style>
  <w:style w:type="paragraph" w:customStyle="1" w:styleId="Style4">
    <w:name w:val="Style 4"/>
    <w:basedOn w:val="Normal"/>
    <w:rsid w:val="003A6B01"/>
    <w:pPr>
      <w:widowControl w:val="0"/>
      <w:tabs>
        <w:tab w:val="clear" w:pos="9072"/>
      </w:tabs>
      <w:ind w:left="648" w:hanging="360"/>
      <w:jc w:val="left"/>
    </w:pPr>
    <w:rPr>
      <w:rFonts w:ascii="Times New Roman" w:hAnsi="Times New Roman"/>
      <w:noProof/>
      <w:color w:val="000000"/>
      <w:szCs w:val="20"/>
    </w:rPr>
  </w:style>
  <w:style w:type="paragraph" w:customStyle="1" w:styleId="colonne">
    <w:name w:val="colonne"/>
    <w:basedOn w:val="Normal"/>
    <w:rsid w:val="003A6B01"/>
    <w:pPr>
      <w:tabs>
        <w:tab w:val="clear" w:pos="9072"/>
      </w:tabs>
      <w:spacing w:after="120"/>
    </w:pPr>
    <w:rPr>
      <w:snapToGrid w:val="0"/>
      <w:szCs w:val="20"/>
    </w:rPr>
  </w:style>
  <w:style w:type="paragraph" w:customStyle="1" w:styleId="sub">
    <w:name w:val="sub"/>
    <w:basedOn w:val="Normal"/>
    <w:rsid w:val="003A6B01"/>
    <w:pPr>
      <w:tabs>
        <w:tab w:val="clear" w:pos="9072"/>
      </w:tabs>
      <w:spacing w:after="240"/>
    </w:pPr>
    <w:rPr>
      <w:rFonts w:eastAsia="Times"/>
      <w:b/>
      <w:bCs/>
      <w:i/>
      <w:szCs w:val="20"/>
    </w:rPr>
  </w:style>
  <w:style w:type="paragraph" w:styleId="ListBullet2">
    <w:name w:val="List Bullet 2"/>
    <w:basedOn w:val="Normal"/>
    <w:semiHidden/>
    <w:rsid w:val="003A6B01"/>
    <w:pPr>
      <w:tabs>
        <w:tab w:val="clear" w:pos="9072"/>
        <w:tab w:val="num" w:pos="720"/>
      </w:tabs>
      <w:ind w:left="720" w:hanging="360"/>
      <w:jc w:val="left"/>
    </w:pPr>
    <w:rPr>
      <w:rFonts w:ascii="Times New Roman" w:hAnsi="Times New Roman"/>
      <w:sz w:val="24"/>
      <w:lang w:val="en-US"/>
    </w:rPr>
  </w:style>
  <w:style w:type="character" w:customStyle="1" w:styleId="HTMLPreformattedChar">
    <w:name w:val="HTML Preformatted Char"/>
    <w:basedOn w:val="DefaultParagraphFont"/>
    <w:link w:val="HTMLPreformatted"/>
    <w:semiHidden/>
    <w:rsid w:val="003A6B01"/>
    <w:rPr>
      <w:rFonts w:ascii="Arial Unicode MS" w:eastAsia="Arial Unicode MS" w:hAnsi="Arial Unicode MS"/>
      <w:sz w:val="20"/>
      <w:szCs w:val="20"/>
      <w:lang w:val="en-GB" w:eastAsia="en-US"/>
    </w:rPr>
  </w:style>
  <w:style w:type="paragraph" w:styleId="HTMLPreformatted">
    <w:name w:val="HTML Preformatted"/>
    <w:basedOn w:val="Normal"/>
    <w:link w:val="HTMLPreformattedChar"/>
    <w:semiHidden/>
    <w:rsid w:val="003A6B01"/>
    <w:pPr>
      <w:tabs>
        <w:tab w:val="clear" w:pos="90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szCs w:val="20"/>
    </w:rPr>
  </w:style>
  <w:style w:type="paragraph" w:customStyle="1" w:styleId="xl22">
    <w:name w:val="xl22"/>
    <w:basedOn w:val="Normal"/>
    <w:rsid w:val="003A6B01"/>
    <w:pPr>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3">
    <w:name w:val="xl23"/>
    <w:basedOn w:val="Normal"/>
    <w:rsid w:val="003A6B01"/>
    <w:pPr>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4">
    <w:name w:val="xl24"/>
    <w:basedOn w:val="Normal"/>
    <w:rsid w:val="003A6B01"/>
    <w:pPr>
      <w:shd w:val="clear" w:color="auto" w:fill="FFFF99"/>
      <w:tabs>
        <w:tab w:val="clear" w:pos="9072"/>
      </w:tabs>
      <w:spacing w:before="100" w:beforeAutospacing="1" w:after="100" w:afterAutospacing="1"/>
      <w:jc w:val="left"/>
    </w:pPr>
    <w:rPr>
      <w:rFonts w:eastAsia="Arial Unicode MS" w:cs="Arial"/>
      <w:b/>
      <w:bCs/>
      <w:sz w:val="24"/>
    </w:rPr>
  </w:style>
  <w:style w:type="paragraph" w:customStyle="1" w:styleId="xl25">
    <w:name w:val="xl25"/>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6">
    <w:name w:val="xl26"/>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7">
    <w:name w:val="xl27"/>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28">
    <w:name w:val="xl28"/>
    <w:basedOn w:val="Normal"/>
    <w:rsid w:val="003A6B01"/>
    <w:pP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29">
    <w:name w:val="xl29"/>
    <w:basedOn w:val="Normal"/>
    <w:rsid w:val="003A6B01"/>
    <w:pPr>
      <w:shd w:val="clear" w:color="auto" w:fill="C0C0C0"/>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0">
    <w:name w:val="xl30"/>
    <w:basedOn w:val="Normal"/>
    <w:rsid w:val="003A6B01"/>
    <w:pPr>
      <w:shd w:val="clear" w:color="auto" w:fill="C0C0C0"/>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1">
    <w:name w:val="xl31"/>
    <w:basedOn w:val="Normal"/>
    <w:rsid w:val="003A6B01"/>
    <w:pPr>
      <w:pBdr>
        <w:top w:val="single" w:sz="4" w:space="0" w:color="auto"/>
        <w:left w:val="single" w:sz="4" w:space="0" w:color="auto"/>
        <w:bottom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2">
    <w:name w:val="xl32"/>
    <w:basedOn w:val="Normal"/>
    <w:rsid w:val="003A6B01"/>
    <w:pPr>
      <w:pBdr>
        <w:top w:val="single" w:sz="4" w:space="0" w:color="auto"/>
        <w:bottom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3">
    <w:name w:val="xl33"/>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4">
    <w:name w:val="xl34"/>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right"/>
    </w:pPr>
    <w:rPr>
      <w:rFonts w:ascii="Arial Unicode MS" w:eastAsia="Arial Unicode MS" w:hAnsi="Arial Unicode MS" w:cs="Arial Narrow"/>
      <w:sz w:val="24"/>
    </w:rPr>
  </w:style>
  <w:style w:type="paragraph" w:customStyle="1" w:styleId="xl35">
    <w:name w:val="xl35"/>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6">
    <w:name w:val="xl36"/>
    <w:basedOn w:val="Normal"/>
    <w:rsid w:val="003A6B01"/>
    <w:pPr>
      <w:pBdr>
        <w:top w:val="single" w:sz="4" w:space="0" w:color="auto"/>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7">
    <w:name w:val="xl37"/>
    <w:basedOn w:val="Normal"/>
    <w:rsid w:val="003A6B01"/>
    <w:pPr>
      <w:pBdr>
        <w:top w:val="single" w:sz="4" w:space="0" w:color="auto"/>
        <w:left w:val="single" w:sz="4" w:space="0" w:color="auto"/>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38">
    <w:name w:val="xl38"/>
    <w:basedOn w:val="Normal"/>
    <w:rsid w:val="003A6B01"/>
    <w:pPr>
      <w:pBdr>
        <w:top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39">
    <w:name w:val="xl39"/>
    <w:basedOn w:val="Normal"/>
    <w:rsid w:val="003A6B01"/>
    <w:pPr>
      <w:pBdr>
        <w:left w:val="single" w:sz="4" w:space="0" w:color="auto"/>
        <w:bottom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0">
    <w:name w:val="xl40"/>
    <w:basedOn w:val="Normal"/>
    <w:rsid w:val="003A6B01"/>
    <w:pP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1">
    <w:name w:val="xl41"/>
    <w:basedOn w:val="Normal"/>
    <w:rsid w:val="003A6B01"/>
    <w:pPr>
      <w:pBdr>
        <w:top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2">
    <w:name w:val="xl42"/>
    <w:basedOn w:val="Normal"/>
    <w:rsid w:val="003A6B01"/>
    <w:pPr>
      <w:pBdr>
        <w:bottom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3">
    <w:name w:val="xl43"/>
    <w:basedOn w:val="Normal"/>
    <w:rsid w:val="003A6B01"/>
    <w:pPr>
      <w:pBdr>
        <w:top w:val="single" w:sz="4" w:space="0" w:color="auto"/>
        <w:righ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4">
    <w:name w:val="xl44"/>
    <w:basedOn w:val="Normal"/>
    <w:rsid w:val="003A6B01"/>
    <w:pPr>
      <w:pBdr>
        <w:top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5">
    <w:name w:val="xl45"/>
    <w:basedOn w:val="Normal"/>
    <w:rsid w:val="003A6B01"/>
    <w:pPr>
      <w:pBdr>
        <w:lef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6">
    <w:name w:val="xl46"/>
    <w:basedOn w:val="Normal"/>
    <w:rsid w:val="003A6B01"/>
    <w:pPr>
      <w:pBdr>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47">
    <w:name w:val="xl47"/>
    <w:basedOn w:val="Normal"/>
    <w:rsid w:val="003A6B01"/>
    <w:pPr>
      <w:pBdr>
        <w:top w:val="single" w:sz="4" w:space="0" w:color="auto"/>
        <w:left w:val="single" w:sz="4" w:space="0" w:color="auto"/>
      </w:pBdr>
      <w:shd w:val="clear" w:color="auto" w:fill="C0C0C0"/>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8">
    <w:name w:val="xl48"/>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center"/>
    </w:pPr>
    <w:rPr>
      <w:rFonts w:ascii="Arial Unicode MS" w:eastAsia="Arial Unicode MS" w:hAnsi="Arial Unicode MS" w:cs="Arial Narrow"/>
      <w:sz w:val="24"/>
    </w:rPr>
  </w:style>
  <w:style w:type="paragraph" w:customStyle="1" w:styleId="xl49">
    <w:name w:val="xl49"/>
    <w:basedOn w:val="Normal"/>
    <w:rsid w:val="003A6B01"/>
    <w:pPr>
      <w:pBdr>
        <w:top w:val="single" w:sz="4" w:space="0" w:color="auto"/>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0">
    <w:name w:val="xl50"/>
    <w:basedOn w:val="Normal"/>
    <w:rsid w:val="003A6B01"/>
    <w:pPr>
      <w:pBdr>
        <w:left w:val="single" w:sz="4" w:space="0" w:color="auto"/>
        <w:right w:val="single" w:sz="4" w:space="0" w:color="auto"/>
      </w:pBdr>
      <w:shd w:val="clear" w:color="auto" w:fill="FFFF99"/>
      <w:tabs>
        <w:tab w:val="clear" w:pos="9072"/>
      </w:tabs>
      <w:spacing w:before="100" w:beforeAutospacing="1" w:after="100" w:afterAutospacing="1"/>
      <w:jc w:val="left"/>
    </w:pPr>
    <w:rPr>
      <w:rFonts w:ascii="Arial Unicode MS" w:eastAsia="Arial Unicode MS" w:hAnsi="Arial Unicode MS" w:cs="Arial Narrow"/>
      <w:sz w:val="24"/>
    </w:rPr>
  </w:style>
  <w:style w:type="paragraph" w:customStyle="1" w:styleId="xl51">
    <w:name w:val="xl51"/>
    <w:basedOn w:val="Normal"/>
    <w:rsid w:val="003A6B01"/>
    <w:pPr>
      <w:shd w:val="clear" w:color="auto" w:fill="C0C0C0"/>
      <w:tabs>
        <w:tab w:val="clear" w:pos="9072"/>
      </w:tabs>
      <w:spacing w:before="100" w:beforeAutospacing="1" w:after="100" w:afterAutospacing="1"/>
      <w:jc w:val="center"/>
    </w:pPr>
    <w:rPr>
      <w:rFonts w:ascii="Arial Unicode MS" w:eastAsia="Arial Unicode MS" w:hAnsi="Arial Unicode MS" w:cs="Arial Narrow"/>
      <w:sz w:val="36"/>
      <w:szCs w:val="36"/>
    </w:rPr>
  </w:style>
  <w:style w:type="paragraph" w:customStyle="1" w:styleId="Caption1">
    <w:name w:val="Caption1"/>
    <w:basedOn w:val="Normal"/>
    <w:rsid w:val="003A6B01"/>
    <w:pPr>
      <w:tabs>
        <w:tab w:val="clear" w:pos="9072"/>
      </w:tabs>
      <w:spacing w:after="120"/>
      <w:jc w:val="center"/>
    </w:pPr>
    <w:rPr>
      <w:rFonts w:ascii="Arial Bold" w:hAnsi="Arial Bold"/>
      <w:b/>
      <w:szCs w:val="22"/>
      <w:lang w:val="en-US"/>
    </w:rPr>
  </w:style>
  <w:style w:type="paragraph" w:customStyle="1" w:styleId="pageresources">
    <w:name w:val="pageresources"/>
    <w:basedOn w:val="Normal"/>
    <w:rsid w:val="003A6B01"/>
    <w:pPr>
      <w:tabs>
        <w:tab w:val="clear" w:pos="9072"/>
      </w:tabs>
      <w:ind w:right="60"/>
      <w:jc w:val="left"/>
    </w:pPr>
    <w:rPr>
      <w:rFonts w:ascii="Verdana" w:hAnsi="Verdana"/>
      <w:b/>
      <w:bCs/>
      <w:color w:val="264573"/>
      <w:sz w:val="19"/>
      <w:szCs w:val="19"/>
      <w:lang w:val="en-US"/>
    </w:rPr>
  </w:style>
  <w:style w:type="paragraph" w:customStyle="1" w:styleId="subheading">
    <w:name w:val="subheading"/>
    <w:basedOn w:val="Normal"/>
    <w:rsid w:val="003A6B01"/>
    <w:pPr>
      <w:tabs>
        <w:tab w:val="clear" w:pos="9072"/>
      </w:tabs>
      <w:spacing w:before="450" w:after="100" w:afterAutospacing="1"/>
      <w:ind w:right="150"/>
      <w:jc w:val="left"/>
    </w:pPr>
    <w:rPr>
      <w:rFonts w:ascii="Verdana" w:hAnsi="Verdana"/>
      <w:b/>
      <w:bCs/>
      <w:color w:val="000000"/>
      <w:sz w:val="19"/>
      <w:szCs w:val="19"/>
      <w:lang w:val="en-US"/>
    </w:rPr>
  </w:style>
  <w:style w:type="paragraph" w:customStyle="1" w:styleId="Subtitle1">
    <w:name w:val="Subtitle1"/>
    <w:basedOn w:val="Normal"/>
    <w:rsid w:val="003A6B01"/>
    <w:pPr>
      <w:tabs>
        <w:tab w:val="clear" w:pos="9072"/>
      </w:tabs>
      <w:spacing w:before="450"/>
      <w:ind w:right="150"/>
      <w:jc w:val="left"/>
    </w:pPr>
    <w:rPr>
      <w:rFonts w:ascii="Verdana" w:hAnsi="Verdana"/>
      <w:b/>
      <w:bCs/>
      <w:color w:val="264573"/>
      <w:szCs w:val="22"/>
      <w:lang w:val="en-US"/>
    </w:rPr>
  </w:style>
  <w:style w:type="paragraph" w:customStyle="1" w:styleId="appendix">
    <w:name w:val="appendix"/>
    <w:basedOn w:val="Normal"/>
    <w:rsid w:val="003A6B01"/>
    <w:pPr>
      <w:tabs>
        <w:tab w:val="clear" w:pos="9072"/>
        <w:tab w:val="num" w:pos="2160"/>
      </w:tabs>
      <w:spacing w:after="240"/>
      <w:jc w:val="center"/>
    </w:pPr>
    <w:rPr>
      <w:rFonts w:ascii="Arial Bold" w:eastAsia="Times" w:hAnsi="Arial Bold"/>
      <w:b/>
      <w:color w:val="000000"/>
      <w:sz w:val="32"/>
      <w:szCs w:val="20"/>
    </w:rPr>
  </w:style>
  <w:style w:type="paragraph" w:styleId="TOC4">
    <w:name w:val="toc 4"/>
    <w:basedOn w:val="Normal"/>
    <w:next w:val="Normal"/>
    <w:autoRedefine/>
    <w:uiPriority w:val="39"/>
    <w:locked/>
    <w:rsid w:val="003A6B01"/>
    <w:pPr>
      <w:pBdr>
        <w:between w:val="double" w:sz="6" w:space="0" w:color="auto"/>
      </w:pBdr>
      <w:tabs>
        <w:tab w:val="clear" w:pos="9072"/>
      </w:tabs>
      <w:ind w:left="400"/>
      <w:jc w:val="left"/>
    </w:pPr>
    <w:rPr>
      <w:rFonts w:asciiTheme="minorHAnsi" w:hAnsiTheme="minorHAnsi"/>
      <w:szCs w:val="20"/>
    </w:rPr>
  </w:style>
  <w:style w:type="paragraph" w:styleId="TOC5">
    <w:name w:val="toc 5"/>
    <w:basedOn w:val="Normal"/>
    <w:next w:val="Normal"/>
    <w:autoRedefine/>
    <w:locked/>
    <w:rsid w:val="003A6B01"/>
    <w:pPr>
      <w:pBdr>
        <w:between w:val="double" w:sz="6" w:space="0" w:color="auto"/>
      </w:pBdr>
      <w:tabs>
        <w:tab w:val="clear" w:pos="9072"/>
      </w:tabs>
      <w:ind w:left="600"/>
      <w:jc w:val="left"/>
    </w:pPr>
    <w:rPr>
      <w:rFonts w:asciiTheme="minorHAnsi" w:hAnsiTheme="minorHAnsi"/>
      <w:szCs w:val="20"/>
    </w:rPr>
  </w:style>
  <w:style w:type="paragraph" w:styleId="TOC6">
    <w:name w:val="toc 6"/>
    <w:basedOn w:val="Normal"/>
    <w:next w:val="Normal"/>
    <w:autoRedefine/>
    <w:locked/>
    <w:rsid w:val="003A6B01"/>
    <w:pPr>
      <w:pBdr>
        <w:between w:val="double" w:sz="6" w:space="0" w:color="auto"/>
      </w:pBdr>
      <w:tabs>
        <w:tab w:val="clear" w:pos="9072"/>
      </w:tabs>
      <w:ind w:left="800"/>
      <w:jc w:val="left"/>
    </w:pPr>
    <w:rPr>
      <w:rFonts w:asciiTheme="minorHAnsi" w:hAnsiTheme="minorHAnsi"/>
      <w:szCs w:val="20"/>
    </w:rPr>
  </w:style>
  <w:style w:type="paragraph" w:styleId="TOC7">
    <w:name w:val="toc 7"/>
    <w:basedOn w:val="Normal"/>
    <w:next w:val="Normal"/>
    <w:autoRedefine/>
    <w:locked/>
    <w:rsid w:val="003A6B01"/>
    <w:pPr>
      <w:pBdr>
        <w:between w:val="double" w:sz="6" w:space="0" w:color="auto"/>
      </w:pBdr>
      <w:tabs>
        <w:tab w:val="clear" w:pos="9072"/>
      </w:tabs>
      <w:ind w:left="1000"/>
      <w:jc w:val="left"/>
    </w:pPr>
    <w:rPr>
      <w:rFonts w:asciiTheme="minorHAnsi" w:hAnsiTheme="minorHAnsi"/>
      <w:szCs w:val="20"/>
    </w:rPr>
  </w:style>
  <w:style w:type="paragraph" w:customStyle="1" w:styleId="haeding3">
    <w:name w:val="haeding 3"/>
    <w:basedOn w:val="Normal"/>
    <w:rsid w:val="003A6B01"/>
    <w:pPr>
      <w:tabs>
        <w:tab w:val="clear" w:pos="9072"/>
      </w:tabs>
    </w:pPr>
    <w:rPr>
      <w:rFonts w:eastAsia="Times"/>
      <w:szCs w:val="20"/>
    </w:rPr>
  </w:style>
  <w:style w:type="character" w:customStyle="1" w:styleId="DocumentMapChar">
    <w:name w:val="Document Map Char"/>
    <w:basedOn w:val="DefaultParagraphFont"/>
    <w:link w:val="DocumentMap"/>
    <w:semiHidden/>
    <w:rsid w:val="003A6B01"/>
    <w:rPr>
      <w:rFonts w:ascii="Tahoma" w:hAnsi="Tahoma" w:cs="Tahoma"/>
      <w:sz w:val="20"/>
      <w:szCs w:val="20"/>
      <w:shd w:val="clear" w:color="auto" w:fill="000080"/>
      <w:lang w:val="en-GB" w:eastAsia="en-US"/>
    </w:rPr>
  </w:style>
  <w:style w:type="paragraph" w:styleId="DocumentMap">
    <w:name w:val="Document Map"/>
    <w:basedOn w:val="Normal"/>
    <w:link w:val="DocumentMapChar"/>
    <w:semiHidden/>
    <w:rsid w:val="003A6B01"/>
    <w:pPr>
      <w:shd w:val="clear" w:color="auto" w:fill="000080"/>
      <w:tabs>
        <w:tab w:val="clear" w:pos="9072"/>
      </w:tabs>
      <w:jc w:val="left"/>
    </w:pPr>
    <w:rPr>
      <w:rFonts w:ascii="Tahoma" w:hAnsi="Tahoma" w:cs="Tahoma"/>
      <w:szCs w:val="20"/>
    </w:rPr>
  </w:style>
  <w:style w:type="paragraph" w:customStyle="1" w:styleId="Pa6">
    <w:name w:val="Pa6"/>
    <w:basedOn w:val="Default"/>
    <w:next w:val="Default"/>
    <w:rsid w:val="003A6B01"/>
    <w:pPr>
      <w:widowControl/>
      <w:spacing w:after="41" w:line="161" w:lineRule="auto"/>
    </w:pPr>
    <w:rPr>
      <w:rFonts w:ascii="GillSans-Bold" w:eastAsia="Times New Roman" w:hAnsi="GillSans-Bold" w:cs="Times New Roman"/>
      <w:color w:val="auto"/>
      <w:lang w:val="en-US"/>
    </w:rPr>
  </w:style>
  <w:style w:type="character" w:styleId="Strong">
    <w:name w:val="Strong"/>
    <w:qFormat/>
    <w:locked/>
    <w:rsid w:val="003A6B01"/>
    <w:rPr>
      <w:b/>
      <w:bCs/>
    </w:rPr>
  </w:style>
  <w:style w:type="paragraph" w:customStyle="1" w:styleId="Pa4">
    <w:name w:val="Pa4"/>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3">
    <w:name w:val="Pa3"/>
    <w:basedOn w:val="Default"/>
    <w:next w:val="Default"/>
    <w:rsid w:val="003A6B01"/>
    <w:pPr>
      <w:widowControl/>
      <w:spacing w:line="241" w:lineRule="auto"/>
    </w:pPr>
    <w:rPr>
      <w:rFonts w:ascii="GillSans-Bold" w:eastAsia="Times New Roman" w:hAnsi="GillSans-Bold" w:cs="Times New Roman"/>
      <w:color w:val="auto"/>
      <w:lang w:val="en-US"/>
    </w:rPr>
  </w:style>
  <w:style w:type="paragraph" w:customStyle="1" w:styleId="Pa10">
    <w:name w:val="Pa10"/>
    <w:basedOn w:val="Default"/>
    <w:next w:val="Default"/>
    <w:rsid w:val="003A6B01"/>
    <w:pPr>
      <w:widowControl/>
      <w:spacing w:after="21" w:line="161" w:lineRule="auto"/>
    </w:pPr>
    <w:rPr>
      <w:rFonts w:ascii="GillSans-Bold" w:eastAsia="Times New Roman" w:hAnsi="GillSans-Bold" w:cs="Times New Roman"/>
      <w:color w:val="auto"/>
      <w:lang w:val="en-US"/>
    </w:rPr>
  </w:style>
  <w:style w:type="paragraph" w:customStyle="1" w:styleId="Pa11">
    <w:name w:val="Pa11"/>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4">
    <w:name w:val="Pa14"/>
    <w:basedOn w:val="Default"/>
    <w:next w:val="Default"/>
    <w:rsid w:val="003A6B01"/>
    <w:pPr>
      <w:widowControl/>
      <w:spacing w:after="101" w:line="161" w:lineRule="auto"/>
    </w:pPr>
    <w:rPr>
      <w:rFonts w:ascii="GillSans-Bold" w:eastAsia="Times New Roman" w:hAnsi="GillSans-Bold" w:cs="Times New Roman"/>
      <w:color w:val="auto"/>
      <w:lang w:val="en-US"/>
    </w:rPr>
  </w:style>
  <w:style w:type="paragraph" w:customStyle="1" w:styleId="Pa16">
    <w:name w:val="Pa16"/>
    <w:basedOn w:val="Default"/>
    <w:next w:val="Default"/>
    <w:rsid w:val="003A6B01"/>
    <w:pPr>
      <w:widowControl/>
      <w:spacing w:line="161" w:lineRule="auto"/>
    </w:pPr>
    <w:rPr>
      <w:rFonts w:ascii="GillSans-Bold" w:eastAsia="Times New Roman" w:hAnsi="GillSans-Bold" w:cs="Times New Roman"/>
      <w:color w:val="auto"/>
      <w:lang w:val="en-US"/>
    </w:rPr>
  </w:style>
  <w:style w:type="paragraph" w:customStyle="1" w:styleId="Pa18">
    <w:name w:val="Pa18"/>
    <w:basedOn w:val="Default"/>
    <w:next w:val="Default"/>
    <w:rsid w:val="003A6B01"/>
    <w:pPr>
      <w:widowControl/>
      <w:spacing w:after="41" w:line="241" w:lineRule="auto"/>
    </w:pPr>
    <w:rPr>
      <w:rFonts w:ascii="GillSans-Bold" w:eastAsia="Times New Roman" w:hAnsi="GillSans-Bold" w:cs="Times New Roman"/>
      <w:color w:val="auto"/>
      <w:lang w:val="en-US"/>
    </w:rPr>
  </w:style>
  <w:style w:type="paragraph" w:customStyle="1" w:styleId="t16">
    <w:name w:val="t16"/>
    <w:basedOn w:val="Normal"/>
    <w:rsid w:val="003A6B01"/>
    <w:pPr>
      <w:widowControl w:val="0"/>
      <w:tabs>
        <w:tab w:val="clear" w:pos="9072"/>
      </w:tabs>
      <w:spacing w:line="240" w:lineRule="atLeast"/>
      <w:jc w:val="left"/>
    </w:pPr>
    <w:rPr>
      <w:rFonts w:ascii="Times New Roman" w:hAnsi="Times New Roman"/>
      <w:sz w:val="24"/>
      <w:szCs w:val="20"/>
      <w:lang w:val="en-US"/>
    </w:rPr>
  </w:style>
  <w:style w:type="paragraph" w:customStyle="1" w:styleId="p3">
    <w:name w:val="p3"/>
    <w:basedOn w:val="Normal"/>
    <w:rsid w:val="003A6B01"/>
    <w:pPr>
      <w:widowControl w:val="0"/>
      <w:tabs>
        <w:tab w:val="clear" w:pos="9072"/>
        <w:tab w:val="left" w:pos="380"/>
        <w:tab w:val="left" w:pos="720"/>
      </w:tabs>
      <w:spacing w:line="240" w:lineRule="atLeast"/>
      <w:ind w:left="720" w:hanging="288"/>
      <w:jc w:val="left"/>
    </w:pPr>
    <w:rPr>
      <w:rFonts w:ascii="Times New Roman" w:hAnsi="Times New Roman"/>
      <w:sz w:val="24"/>
      <w:szCs w:val="20"/>
      <w:lang w:val="en-US"/>
    </w:rPr>
  </w:style>
  <w:style w:type="paragraph" w:customStyle="1" w:styleId="c2">
    <w:name w:val="c2"/>
    <w:basedOn w:val="Normal"/>
    <w:rsid w:val="003A6B01"/>
    <w:pPr>
      <w:widowControl w:val="0"/>
      <w:tabs>
        <w:tab w:val="clear" w:pos="9072"/>
      </w:tabs>
      <w:spacing w:line="240" w:lineRule="atLeast"/>
      <w:jc w:val="center"/>
    </w:pPr>
    <w:rPr>
      <w:rFonts w:ascii="Times New Roman" w:hAnsi="Times New Roman"/>
      <w:b/>
      <w:sz w:val="24"/>
      <w:szCs w:val="20"/>
      <w:lang w:val="en-US"/>
    </w:rPr>
  </w:style>
  <w:style w:type="paragraph" w:customStyle="1" w:styleId="p5">
    <w:name w:val="p5"/>
    <w:basedOn w:val="Normal"/>
    <w:rsid w:val="003A6B01"/>
    <w:pPr>
      <w:widowControl w:val="0"/>
      <w:tabs>
        <w:tab w:val="clear" w:pos="9072"/>
        <w:tab w:val="left" w:pos="380"/>
      </w:tabs>
      <w:spacing w:line="340" w:lineRule="atLeast"/>
      <w:ind w:left="1008" w:hanging="432"/>
    </w:pPr>
    <w:rPr>
      <w:rFonts w:ascii="Times New Roman" w:hAnsi="Times New Roman"/>
      <w:szCs w:val="20"/>
      <w:lang w:val="en-US" w:eastAsia="nl-NL"/>
    </w:rPr>
  </w:style>
  <w:style w:type="paragraph" w:customStyle="1" w:styleId="p4">
    <w:name w:val="p4"/>
    <w:basedOn w:val="Normal"/>
    <w:rsid w:val="003A6B01"/>
    <w:pPr>
      <w:widowControl w:val="0"/>
      <w:tabs>
        <w:tab w:val="clear" w:pos="9072"/>
        <w:tab w:val="left" w:pos="700"/>
      </w:tabs>
      <w:spacing w:line="320" w:lineRule="atLeast"/>
      <w:ind w:left="1440" w:firstLine="720"/>
    </w:pPr>
    <w:rPr>
      <w:rFonts w:ascii="Times New Roman" w:hAnsi="Times New Roman"/>
      <w:szCs w:val="20"/>
      <w:lang w:val="en-US" w:eastAsia="nl-NL"/>
    </w:rPr>
  </w:style>
  <w:style w:type="paragraph" w:customStyle="1" w:styleId="p2">
    <w:name w:val="p2"/>
    <w:basedOn w:val="Normal"/>
    <w:rsid w:val="003A6B01"/>
    <w:pPr>
      <w:widowControl w:val="0"/>
      <w:tabs>
        <w:tab w:val="clear" w:pos="9072"/>
        <w:tab w:val="left" w:pos="720"/>
      </w:tabs>
      <w:spacing w:line="340" w:lineRule="atLeast"/>
    </w:pPr>
    <w:rPr>
      <w:rFonts w:ascii="Times New Roman" w:hAnsi="Times New Roman"/>
      <w:szCs w:val="20"/>
      <w:lang w:val="en-US" w:eastAsia="nl-NL"/>
    </w:rPr>
  </w:style>
  <w:style w:type="paragraph" w:customStyle="1" w:styleId="p10">
    <w:name w:val="p10"/>
    <w:basedOn w:val="Normal"/>
    <w:rsid w:val="003A6B01"/>
    <w:pPr>
      <w:widowControl w:val="0"/>
      <w:tabs>
        <w:tab w:val="clear" w:pos="9072"/>
        <w:tab w:val="left" w:pos="740"/>
      </w:tabs>
      <w:spacing w:line="280" w:lineRule="atLeast"/>
      <w:ind w:left="720" w:hanging="720"/>
      <w:jc w:val="left"/>
    </w:pPr>
    <w:rPr>
      <w:rFonts w:ascii="Times New Roman" w:hAnsi="Times New Roman"/>
      <w:szCs w:val="20"/>
      <w:lang w:val="en-US" w:eastAsia="nl-NL"/>
    </w:rPr>
  </w:style>
  <w:style w:type="paragraph" w:customStyle="1" w:styleId="p11">
    <w:name w:val="p11"/>
    <w:basedOn w:val="Normal"/>
    <w:rsid w:val="003A6B01"/>
    <w:pPr>
      <w:widowControl w:val="0"/>
      <w:tabs>
        <w:tab w:val="clear" w:pos="9072"/>
        <w:tab w:val="left" w:pos="740"/>
      </w:tabs>
      <w:spacing w:line="240" w:lineRule="atLeast"/>
      <w:ind w:left="720" w:hanging="720"/>
      <w:jc w:val="left"/>
    </w:pPr>
    <w:rPr>
      <w:rFonts w:ascii="Times New Roman" w:hAnsi="Times New Roman"/>
      <w:szCs w:val="20"/>
      <w:lang w:val="en-US" w:eastAsia="nl-NL"/>
    </w:rPr>
  </w:style>
  <w:style w:type="paragraph" w:customStyle="1" w:styleId="c1">
    <w:name w:val="c1"/>
    <w:basedOn w:val="Normal"/>
    <w:rsid w:val="003A6B01"/>
    <w:pPr>
      <w:widowControl w:val="0"/>
      <w:tabs>
        <w:tab w:val="clear" w:pos="9072"/>
      </w:tabs>
      <w:spacing w:line="240" w:lineRule="atLeast"/>
      <w:jc w:val="center"/>
    </w:pPr>
    <w:rPr>
      <w:rFonts w:ascii="Times New Roman" w:hAnsi="Times New Roman"/>
      <w:caps/>
      <w:sz w:val="24"/>
      <w:szCs w:val="20"/>
      <w:lang w:val="en-US"/>
    </w:rPr>
  </w:style>
  <w:style w:type="paragraph" w:customStyle="1" w:styleId="No">
    <w:name w:val="No"/>
    <w:basedOn w:val="Heading1"/>
    <w:rsid w:val="003A6B01"/>
    <w:pPr>
      <w:tabs>
        <w:tab w:val="num" w:pos="720"/>
      </w:tabs>
    </w:pPr>
    <w:rPr>
      <w:rFonts w:eastAsia="Times"/>
      <w:bCs w:val="0"/>
      <w:caps/>
      <w:color w:val="000000"/>
      <w:kern w:val="28"/>
      <w:sz w:val="22"/>
      <w:lang w:val="en-GB"/>
    </w:rPr>
  </w:style>
  <w:style w:type="paragraph" w:customStyle="1" w:styleId="Style">
    <w:name w:val="Style"/>
    <w:rsid w:val="003A6B01"/>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3A6B01"/>
    <w:pPr>
      <w:tabs>
        <w:tab w:val="clear" w:pos="9072"/>
      </w:tabs>
      <w:spacing w:before="100" w:beforeAutospacing="1" w:after="100" w:afterAutospacing="1"/>
      <w:jc w:val="left"/>
    </w:pPr>
    <w:rPr>
      <w:rFonts w:cs="Arial"/>
      <w:szCs w:val="22"/>
      <w:lang w:val="nl-NL" w:eastAsia="nl-NL"/>
    </w:rPr>
  </w:style>
  <w:style w:type="paragraph" w:customStyle="1" w:styleId="Source">
    <w:name w:val="Source"/>
    <w:basedOn w:val="Normal"/>
    <w:rsid w:val="003A6B01"/>
    <w:pPr>
      <w:tabs>
        <w:tab w:val="clear" w:pos="9072"/>
      </w:tabs>
      <w:spacing w:before="120"/>
    </w:pPr>
    <w:rPr>
      <w:rFonts w:eastAsia="Times" w:cs="Arial"/>
      <w:sz w:val="18"/>
      <w:szCs w:val="18"/>
    </w:rPr>
  </w:style>
  <w:style w:type="character" w:customStyle="1" w:styleId="Heading3Char">
    <w:name w:val="Heading 3 Char"/>
    <w:aliases w:val="Client Char,Heading 3ADB Char"/>
    <w:rsid w:val="003A6B01"/>
    <w:rPr>
      <w:rFonts w:ascii="Arial Bold" w:eastAsia="Times" w:hAnsi="Arial Bold" w:cs="Arial"/>
      <w:b/>
      <w:bCs/>
      <w:i/>
      <w:sz w:val="22"/>
      <w:lang w:val="en-GB" w:eastAsia="en-US" w:bidi="ar-SA"/>
    </w:rPr>
  </w:style>
  <w:style w:type="paragraph" w:customStyle="1" w:styleId="StyleHeading1Complex11pt">
    <w:name w:val="Style Heading 1 + (Complex) 11 pt"/>
    <w:basedOn w:val="Heading1"/>
    <w:rsid w:val="003A6B01"/>
    <w:pPr>
      <w:tabs>
        <w:tab w:val="num" w:pos="720"/>
      </w:tabs>
    </w:pPr>
    <w:rPr>
      <w:rFonts w:eastAsia="Times"/>
      <w:bCs w:val="0"/>
      <w:color w:val="000000"/>
      <w:kern w:val="28"/>
      <w:szCs w:val="22"/>
      <w:lang w:val="en-GB"/>
    </w:rPr>
  </w:style>
  <w:style w:type="paragraph" w:styleId="ListBullet">
    <w:name w:val="List Bullet"/>
    <w:basedOn w:val="Normal"/>
    <w:semiHidden/>
    <w:rsid w:val="003A6B01"/>
    <w:pPr>
      <w:tabs>
        <w:tab w:val="clear" w:pos="9072"/>
        <w:tab w:val="num" w:pos="360"/>
      </w:tabs>
      <w:ind w:left="360" w:hanging="360"/>
    </w:pPr>
    <w:rPr>
      <w:rFonts w:eastAsia="Times"/>
      <w:szCs w:val="20"/>
    </w:rPr>
  </w:style>
  <w:style w:type="paragraph" w:customStyle="1" w:styleId="ListBullet7">
    <w:name w:val="List Bullet 7"/>
    <w:basedOn w:val="Normal"/>
    <w:rsid w:val="003A6B01"/>
    <w:pPr>
      <w:tabs>
        <w:tab w:val="clear" w:pos="9072"/>
        <w:tab w:val="num" w:pos="1723"/>
      </w:tabs>
      <w:spacing w:after="240"/>
      <w:ind w:left="1723" w:hanging="1723"/>
    </w:pPr>
    <w:rPr>
      <w:szCs w:val="20"/>
    </w:rPr>
  </w:style>
  <w:style w:type="paragraph" w:customStyle="1" w:styleId="DoubSign">
    <w:name w:val="DoubSign"/>
    <w:basedOn w:val="Normal"/>
    <w:next w:val="Normal"/>
    <w:rsid w:val="003A6B01"/>
    <w:pPr>
      <w:tabs>
        <w:tab w:val="clear" w:pos="9072"/>
        <w:tab w:val="left" w:pos="5103"/>
      </w:tabs>
      <w:spacing w:before="1200"/>
      <w:jc w:val="left"/>
    </w:pPr>
    <w:rPr>
      <w:szCs w:val="20"/>
    </w:rPr>
  </w:style>
  <w:style w:type="paragraph" w:customStyle="1" w:styleId="NoteHead">
    <w:name w:val="NoteHead"/>
    <w:basedOn w:val="Normal"/>
    <w:next w:val="Normal"/>
    <w:rsid w:val="003A6B01"/>
    <w:pPr>
      <w:tabs>
        <w:tab w:val="clear" w:pos="9072"/>
      </w:tabs>
      <w:spacing w:before="720" w:after="720"/>
      <w:jc w:val="center"/>
    </w:pPr>
    <w:rPr>
      <w:b/>
      <w:smallCaps/>
      <w:szCs w:val="20"/>
    </w:rPr>
  </w:style>
  <w:style w:type="paragraph" w:customStyle="1" w:styleId="Table">
    <w:name w:val="Table"/>
    <w:basedOn w:val="Normal"/>
    <w:rsid w:val="003A6B01"/>
    <w:pPr>
      <w:tabs>
        <w:tab w:val="clear" w:pos="9072"/>
      </w:tabs>
      <w:spacing w:after="60"/>
    </w:pPr>
    <w:rPr>
      <w:rFonts w:cs="Angsana New"/>
      <w:sz w:val="16"/>
      <w:szCs w:val="20"/>
    </w:rPr>
  </w:style>
  <w:style w:type="paragraph" w:styleId="NormalWeb">
    <w:name w:val="Normal (Web)"/>
    <w:basedOn w:val="Normal"/>
    <w:uiPriority w:val="99"/>
    <w:rsid w:val="006A1A76"/>
    <w:pPr>
      <w:tabs>
        <w:tab w:val="clear" w:pos="9072"/>
      </w:tabs>
      <w:spacing w:beforeLines="1" w:afterLines="1"/>
      <w:jc w:val="left"/>
    </w:pPr>
    <w:rPr>
      <w:rFonts w:ascii="Times" w:eastAsiaTheme="minorHAnsi" w:hAnsi="Times"/>
      <w:szCs w:val="20"/>
      <w:lang w:val="en-US"/>
    </w:rPr>
  </w:style>
  <w:style w:type="character" w:styleId="Emphasis">
    <w:name w:val="Emphasis"/>
    <w:basedOn w:val="DefaultParagraphFont"/>
    <w:uiPriority w:val="20"/>
    <w:rsid w:val="00C846A9"/>
    <w:rPr>
      <w:i/>
    </w:rPr>
  </w:style>
  <w:style w:type="paragraph" w:customStyle="1" w:styleId="WasafiriNewHeader1B">
    <w:name w:val="WasafiriNew Header 1B"/>
    <w:basedOn w:val="Normal"/>
    <w:qFormat/>
    <w:rsid w:val="004A1B67"/>
    <w:pPr>
      <w:tabs>
        <w:tab w:val="clear" w:pos="9072"/>
      </w:tabs>
      <w:spacing w:line="240" w:lineRule="atLeast"/>
      <w:jc w:val="left"/>
    </w:pPr>
    <w:rPr>
      <w:rFonts w:eastAsiaTheme="minorEastAsia" w:cs="Arial"/>
      <w:b/>
      <w:color w:val="7F7F7F" w:themeColor="text1" w:themeTint="80"/>
      <w:sz w:val="36"/>
      <w:szCs w:val="36"/>
      <w:lang w:eastAsia="ja-JP"/>
    </w:rPr>
  </w:style>
  <w:style w:type="paragraph" w:customStyle="1" w:styleId="WasafiriNewContentText">
    <w:name w:val="WasafiriNew Content Text"/>
    <w:basedOn w:val="Normal"/>
    <w:qFormat/>
    <w:rsid w:val="003711D7"/>
    <w:pPr>
      <w:tabs>
        <w:tab w:val="clear" w:pos="9072"/>
      </w:tabs>
    </w:pPr>
    <w:rPr>
      <w:rFonts w:eastAsiaTheme="minorEastAsia"/>
      <w:sz w:val="20"/>
      <w:szCs w:val="20"/>
      <w:lang w:eastAsia="ja-JP"/>
    </w:rPr>
  </w:style>
  <w:style w:type="paragraph" w:customStyle="1" w:styleId="WasafiriNewHeader2">
    <w:name w:val="WasafiriNew Header 2"/>
    <w:basedOn w:val="Normal"/>
    <w:qFormat/>
    <w:rsid w:val="003711D7"/>
    <w:pPr>
      <w:numPr>
        <w:numId w:val="41"/>
      </w:numPr>
      <w:pBdr>
        <w:bottom w:val="single" w:sz="4" w:space="1" w:color="7F7F7F" w:themeColor="text1" w:themeTint="80"/>
      </w:pBdr>
      <w:tabs>
        <w:tab w:val="clear" w:pos="9072"/>
      </w:tabs>
      <w:spacing w:line="240" w:lineRule="atLeast"/>
      <w:jc w:val="left"/>
    </w:pPr>
    <w:rPr>
      <w:rFonts w:eastAsiaTheme="minorEastAsia" w:cs="Arial"/>
      <w:color w:val="FF6600"/>
      <w:sz w:val="24"/>
      <w:lang w:eastAsia="ja-JP"/>
    </w:rPr>
  </w:style>
</w:styles>
</file>

<file path=word/webSettings.xml><?xml version="1.0" encoding="utf-8"?>
<w:webSettings xmlns:r="http://schemas.openxmlformats.org/officeDocument/2006/relationships" xmlns:w="http://schemas.openxmlformats.org/wordprocessingml/2006/main">
  <w:divs>
    <w:div w:id="127403479">
      <w:bodyDiv w:val="1"/>
      <w:marLeft w:val="0"/>
      <w:marRight w:val="0"/>
      <w:marTop w:val="0"/>
      <w:marBottom w:val="0"/>
      <w:divBdr>
        <w:top w:val="none" w:sz="0" w:space="0" w:color="auto"/>
        <w:left w:val="none" w:sz="0" w:space="0" w:color="auto"/>
        <w:bottom w:val="none" w:sz="0" w:space="0" w:color="auto"/>
        <w:right w:val="none" w:sz="0" w:space="0" w:color="auto"/>
      </w:divBdr>
    </w:div>
    <w:div w:id="193924029">
      <w:bodyDiv w:val="1"/>
      <w:marLeft w:val="0"/>
      <w:marRight w:val="0"/>
      <w:marTop w:val="0"/>
      <w:marBottom w:val="0"/>
      <w:divBdr>
        <w:top w:val="none" w:sz="0" w:space="0" w:color="auto"/>
        <w:left w:val="none" w:sz="0" w:space="0" w:color="auto"/>
        <w:bottom w:val="none" w:sz="0" w:space="0" w:color="auto"/>
        <w:right w:val="none" w:sz="0" w:space="0" w:color="auto"/>
      </w:divBdr>
    </w:div>
    <w:div w:id="381443022">
      <w:bodyDiv w:val="1"/>
      <w:marLeft w:val="0"/>
      <w:marRight w:val="0"/>
      <w:marTop w:val="0"/>
      <w:marBottom w:val="0"/>
      <w:divBdr>
        <w:top w:val="none" w:sz="0" w:space="0" w:color="auto"/>
        <w:left w:val="none" w:sz="0" w:space="0" w:color="auto"/>
        <w:bottom w:val="none" w:sz="0" w:space="0" w:color="auto"/>
        <w:right w:val="none" w:sz="0" w:space="0" w:color="auto"/>
      </w:divBdr>
      <w:divsChild>
        <w:div w:id="582185699">
          <w:marLeft w:val="0"/>
          <w:marRight w:val="0"/>
          <w:marTop w:val="0"/>
          <w:marBottom w:val="0"/>
          <w:divBdr>
            <w:top w:val="none" w:sz="0" w:space="0" w:color="auto"/>
            <w:left w:val="none" w:sz="0" w:space="0" w:color="auto"/>
            <w:bottom w:val="none" w:sz="0" w:space="0" w:color="auto"/>
            <w:right w:val="none" w:sz="0" w:space="0" w:color="auto"/>
          </w:divBdr>
          <w:divsChild>
            <w:div w:id="1644113660">
              <w:marLeft w:val="0"/>
              <w:marRight w:val="0"/>
              <w:marTop w:val="0"/>
              <w:marBottom w:val="0"/>
              <w:divBdr>
                <w:top w:val="none" w:sz="0" w:space="0" w:color="auto"/>
                <w:left w:val="none" w:sz="0" w:space="0" w:color="auto"/>
                <w:bottom w:val="none" w:sz="0" w:space="0" w:color="auto"/>
                <w:right w:val="none" w:sz="0" w:space="0" w:color="auto"/>
              </w:divBdr>
            </w:div>
            <w:div w:id="54159241">
              <w:marLeft w:val="0"/>
              <w:marRight w:val="0"/>
              <w:marTop w:val="0"/>
              <w:marBottom w:val="0"/>
              <w:divBdr>
                <w:top w:val="none" w:sz="0" w:space="0" w:color="auto"/>
                <w:left w:val="none" w:sz="0" w:space="0" w:color="auto"/>
                <w:bottom w:val="none" w:sz="0" w:space="0" w:color="auto"/>
                <w:right w:val="none" w:sz="0" w:space="0" w:color="auto"/>
              </w:divBdr>
            </w:div>
            <w:div w:id="740521804">
              <w:marLeft w:val="0"/>
              <w:marRight w:val="0"/>
              <w:marTop w:val="0"/>
              <w:marBottom w:val="0"/>
              <w:divBdr>
                <w:top w:val="none" w:sz="0" w:space="0" w:color="auto"/>
                <w:left w:val="none" w:sz="0" w:space="0" w:color="auto"/>
                <w:bottom w:val="none" w:sz="0" w:space="0" w:color="auto"/>
                <w:right w:val="none" w:sz="0" w:space="0" w:color="auto"/>
              </w:divBdr>
            </w:div>
            <w:div w:id="1205100805">
              <w:marLeft w:val="0"/>
              <w:marRight w:val="0"/>
              <w:marTop w:val="0"/>
              <w:marBottom w:val="0"/>
              <w:divBdr>
                <w:top w:val="none" w:sz="0" w:space="0" w:color="auto"/>
                <w:left w:val="none" w:sz="0" w:space="0" w:color="auto"/>
                <w:bottom w:val="none" w:sz="0" w:space="0" w:color="auto"/>
                <w:right w:val="none" w:sz="0" w:space="0" w:color="auto"/>
              </w:divBdr>
            </w:div>
            <w:div w:id="722607748">
              <w:marLeft w:val="0"/>
              <w:marRight w:val="0"/>
              <w:marTop w:val="0"/>
              <w:marBottom w:val="0"/>
              <w:divBdr>
                <w:top w:val="none" w:sz="0" w:space="0" w:color="auto"/>
                <w:left w:val="none" w:sz="0" w:space="0" w:color="auto"/>
                <w:bottom w:val="none" w:sz="0" w:space="0" w:color="auto"/>
                <w:right w:val="none" w:sz="0" w:space="0" w:color="auto"/>
              </w:divBdr>
            </w:div>
            <w:div w:id="1223910339">
              <w:marLeft w:val="0"/>
              <w:marRight w:val="0"/>
              <w:marTop w:val="0"/>
              <w:marBottom w:val="0"/>
              <w:divBdr>
                <w:top w:val="none" w:sz="0" w:space="0" w:color="auto"/>
                <w:left w:val="none" w:sz="0" w:space="0" w:color="auto"/>
                <w:bottom w:val="none" w:sz="0" w:space="0" w:color="auto"/>
                <w:right w:val="none" w:sz="0" w:space="0" w:color="auto"/>
              </w:divBdr>
            </w:div>
            <w:div w:id="1708676823">
              <w:marLeft w:val="0"/>
              <w:marRight w:val="0"/>
              <w:marTop w:val="0"/>
              <w:marBottom w:val="0"/>
              <w:divBdr>
                <w:top w:val="none" w:sz="0" w:space="0" w:color="auto"/>
                <w:left w:val="none" w:sz="0" w:space="0" w:color="auto"/>
                <w:bottom w:val="none" w:sz="0" w:space="0" w:color="auto"/>
                <w:right w:val="none" w:sz="0" w:space="0" w:color="auto"/>
              </w:divBdr>
            </w:div>
            <w:div w:id="5298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9427">
      <w:bodyDiv w:val="1"/>
      <w:marLeft w:val="0"/>
      <w:marRight w:val="0"/>
      <w:marTop w:val="0"/>
      <w:marBottom w:val="0"/>
      <w:divBdr>
        <w:top w:val="none" w:sz="0" w:space="0" w:color="auto"/>
        <w:left w:val="none" w:sz="0" w:space="0" w:color="auto"/>
        <w:bottom w:val="none" w:sz="0" w:space="0" w:color="auto"/>
        <w:right w:val="none" w:sz="0" w:space="0" w:color="auto"/>
      </w:divBdr>
      <w:divsChild>
        <w:div w:id="1795561418">
          <w:marLeft w:val="0"/>
          <w:marRight w:val="0"/>
          <w:marTop w:val="0"/>
          <w:marBottom w:val="0"/>
          <w:divBdr>
            <w:top w:val="none" w:sz="0" w:space="0" w:color="auto"/>
            <w:left w:val="none" w:sz="0" w:space="0" w:color="auto"/>
            <w:bottom w:val="none" w:sz="0" w:space="0" w:color="auto"/>
            <w:right w:val="none" w:sz="0" w:space="0" w:color="auto"/>
          </w:divBdr>
          <w:divsChild>
            <w:div w:id="1434746741">
              <w:marLeft w:val="0"/>
              <w:marRight w:val="0"/>
              <w:marTop w:val="0"/>
              <w:marBottom w:val="0"/>
              <w:divBdr>
                <w:top w:val="none" w:sz="0" w:space="0" w:color="auto"/>
                <w:left w:val="none" w:sz="0" w:space="0" w:color="auto"/>
                <w:bottom w:val="none" w:sz="0" w:space="0" w:color="auto"/>
                <w:right w:val="none" w:sz="0" w:space="0" w:color="auto"/>
              </w:divBdr>
              <w:divsChild>
                <w:div w:id="1997344147">
                  <w:marLeft w:val="0"/>
                  <w:marRight w:val="0"/>
                  <w:marTop w:val="0"/>
                  <w:marBottom w:val="0"/>
                  <w:divBdr>
                    <w:top w:val="none" w:sz="0" w:space="0" w:color="auto"/>
                    <w:left w:val="none" w:sz="0" w:space="0" w:color="auto"/>
                    <w:bottom w:val="none" w:sz="0" w:space="0" w:color="auto"/>
                    <w:right w:val="none" w:sz="0" w:space="0" w:color="auto"/>
                  </w:divBdr>
                  <w:divsChild>
                    <w:div w:id="769668857">
                      <w:marLeft w:val="0"/>
                      <w:marRight w:val="0"/>
                      <w:marTop w:val="0"/>
                      <w:marBottom w:val="0"/>
                      <w:divBdr>
                        <w:top w:val="none" w:sz="0" w:space="0" w:color="auto"/>
                        <w:left w:val="none" w:sz="0" w:space="0" w:color="auto"/>
                        <w:bottom w:val="none" w:sz="0" w:space="0" w:color="auto"/>
                        <w:right w:val="none" w:sz="0" w:space="0" w:color="auto"/>
                      </w:divBdr>
                      <w:divsChild>
                        <w:div w:id="1073821411">
                          <w:marLeft w:val="0"/>
                          <w:marRight w:val="0"/>
                          <w:marTop w:val="0"/>
                          <w:marBottom w:val="0"/>
                          <w:divBdr>
                            <w:top w:val="none" w:sz="0" w:space="0" w:color="auto"/>
                            <w:left w:val="none" w:sz="0" w:space="0" w:color="auto"/>
                            <w:bottom w:val="none" w:sz="0" w:space="0" w:color="auto"/>
                            <w:right w:val="none" w:sz="0" w:space="0" w:color="auto"/>
                          </w:divBdr>
                          <w:divsChild>
                            <w:div w:id="1619678672">
                              <w:marLeft w:val="0"/>
                              <w:marRight w:val="0"/>
                              <w:marTop w:val="0"/>
                              <w:marBottom w:val="0"/>
                              <w:divBdr>
                                <w:top w:val="none" w:sz="0" w:space="0" w:color="auto"/>
                                <w:left w:val="none" w:sz="0" w:space="0" w:color="auto"/>
                                <w:bottom w:val="none" w:sz="0" w:space="0" w:color="auto"/>
                                <w:right w:val="none" w:sz="0" w:space="0" w:color="auto"/>
                              </w:divBdr>
                              <w:divsChild>
                                <w:div w:id="2139100371">
                                  <w:marLeft w:val="0"/>
                                  <w:marRight w:val="0"/>
                                  <w:marTop w:val="0"/>
                                  <w:marBottom w:val="0"/>
                                  <w:divBdr>
                                    <w:top w:val="none" w:sz="0" w:space="0" w:color="auto"/>
                                    <w:left w:val="none" w:sz="0" w:space="0" w:color="auto"/>
                                    <w:bottom w:val="none" w:sz="0" w:space="0" w:color="auto"/>
                                    <w:right w:val="none" w:sz="0" w:space="0" w:color="auto"/>
                                  </w:divBdr>
                                  <w:divsChild>
                                    <w:div w:id="1316493310">
                                      <w:marLeft w:val="0"/>
                                      <w:marRight w:val="0"/>
                                      <w:marTop w:val="0"/>
                                      <w:marBottom w:val="0"/>
                                      <w:divBdr>
                                        <w:top w:val="none" w:sz="0" w:space="0" w:color="auto"/>
                                        <w:left w:val="none" w:sz="0" w:space="0" w:color="auto"/>
                                        <w:bottom w:val="none" w:sz="0" w:space="0" w:color="auto"/>
                                        <w:right w:val="none" w:sz="0" w:space="0" w:color="auto"/>
                                      </w:divBdr>
                                      <w:divsChild>
                                        <w:div w:id="1571882740">
                                          <w:marLeft w:val="0"/>
                                          <w:marRight w:val="0"/>
                                          <w:marTop w:val="0"/>
                                          <w:marBottom w:val="0"/>
                                          <w:divBdr>
                                            <w:top w:val="none" w:sz="0" w:space="0" w:color="auto"/>
                                            <w:left w:val="none" w:sz="0" w:space="0" w:color="auto"/>
                                            <w:bottom w:val="none" w:sz="0" w:space="0" w:color="auto"/>
                                            <w:right w:val="none" w:sz="0" w:space="0" w:color="auto"/>
                                          </w:divBdr>
                                          <w:divsChild>
                                            <w:div w:id="1507134741">
                                              <w:marLeft w:val="0"/>
                                              <w:marRight w:val="0"/>
                                              <w:marTop w:val="0"/>
                                              <w:marBottom w:val="0"/>
                                              <w:divBdr>
                                                <w:top w:val="none" w:sz="0" w:space="0" w:color="auto"/>
                                                <w:left w:val="none" w:sz="0" w:space="0" w:color="auto"/>
                                                <w:bottom w:val="none" w:sz="0" w:space="0" w:color="auto"/>
                                                <w:right w:val="none" w:sz="0" w:space="0" w:color="auto"/>
                                              </w:divBdr>
                                              <w:divsChild>
                                                <w:div w:id="822507050">
                                                  <w:marLeft w:val="0"/>
                                                  <w:marRight w:val="0"/>
                                                  <w:marTop w:val="0"/>
                                                  <w:marBottom w:val="0"/>
                                                  <w:divBdr>
                                                    <w:top w:val="none" w:sz="0" w:space="0" w:color="auto"/>
                                                    <w:left w:val="none" w:sz="0" w:space="0" w:color="auto"/>
                                                    <w:bottom w:val="none" w:sz="0" w:space="0" w:color="auto"/>
                                                    <w:right w:val="none" w:sz="0" w:space="0" w:color="auto"/>
                                                  </w:divBdr>
                                                  <w:divsChild>
                                                    <w:div w:id="583149188">
                                                      <w:marLeft w:val="0"/>
                                                      <w:marRight w:val="0"/>
                                                      <w:marTop w:val="0"/>
                                                      <w:marBottom w:val="0"/>
                                                      <w:divBdr>
                                                        <w:top w:val="none" w:sz="0" w:space="0" w:color="auto"/>
                                                        <w:left w:val="none" w:sz="0" w:space="0" w:color="auto"/>
                                                        <w:bottom w:val="none" w:sz="0" w:space="0" w:color="auto"/>
                                                        <w:right w:val="none" w:sz="0" w:space="0" w:color="auto"/>
                                                      </w:divBdr>
                                                      <w:divsChild>
                                                        <w:div w:id="1177620212">
                                                          <w:marLeft w:val="0"/>
                                                          <w:marRight w:val="0"/>
                                                          <w:marTop w:val="0"/>
                                                          <w:marBottom w:val="0"/>
                                                          <w:divBdr>
                                                            <w:top w:val="none" w:sz="0" w:space="0" w:color="auto"/>
                                                            <w:left w:val="none" w:sz="0" w:space="0" w:color="auto"/>
                                                            <w:bottom w:val="none" w:sz="0" w:space="0" w:color="auto"/>
                                                            <w:right w:val="none" w:sz="0" w:space="0" w:color="auto"/>
                                                          </w:divBdr>
                                                          <w:divsChild>
                                                            <w:div w:id="1327055958">
                                                              <w:marLeft w:val="0"/>
                                                              <w:marRight w:val="0"/>
                                                              <w:marTop w:val="0"/>
                                                              <w:marBottom w:val="0"/>
                                                              <w:divBdr>
                                                                <w:top w:val="none" w:sz="0" w:space="0" w:color="auto"/>
                                                                <w:left w:val="none" w:sz="0" w:space="0" w:color="auto"/>
                                                                <w:bottom w:val="none" w:sz="0" w:space="0" w:color="auto"/>
                                                                <w:right w:val="none" w:sz="0" w:space="0" w:color="auto"/>
                                                              </w:divBdr>
                                                              <w:divsChild>
                                                                <w:div w:id="74716367">
                                                                  <w:marLeft w:val="0"/>
                                                                  <w:marRight w:val="0"/>
                                                                  <w:marTop w:val="0"/>
                                                                  <w:marBottom w:val="0"/>
                                                                  <w:divBdr>
                                                                    <w:top w:val="none" w:sz="0" w:space="0" w:color="auto"/>
                                                                    <w:left w:val="none" w:sz="0" w:space="0" w:color="auto"/>
                                                                    <w:bottom w:val="none" w:sz="0" w:space="0" w:color="auto"/>
                                                                    <w:right w:val="none" w:sz="0" w:space="0" w:color="auto"/>
                                                                  </w:divBdr>
                                                                  <w:divsChild>
                                                                    <w:div w:id="1779986079">
                                                                      <w:marLeft w:val="0"/>
                                                                      <w:marRight w:val="0"/>
                                                                      <w:marTop w:val="0"/>
                                                                      <w:marBottom w:val="0"/>
                                                                      <w:divBdr>
                                                                        <w:top w:val="none" w:sz="0" w:space="0" w:color="auto"/>
                                                                        <w:left w:val="none" w:sz="0" w:space="0" w:color="auto"/>
                                                                        <w:bottom w:val="none" w:sz="0" w:space="0" w:color="auto"/>
                                                                        <w:right w:val="none" w:sz="0" w:space="0" w:color="auto"/>
                                                                      </w:divBdr>
                                                                      <w:divsChild>
                                                                        <w:div w:id="1727412451">
                                                                          <w:marLeft w:val="0"/>
                                                                          <w:marRight w:val="0"/>
                                                                          <w:marTop w:val="0"/>
                                                                          <w:marBottom w:val="0"/>
                                                                          <w:divBdr>
                                                                            <w:top w:val="none" w:sz="0" w:space="0" w:color="auto"/>
                                                                            <w:left w:val="none" w:sz="0" w:space="0" w:color="auto"/>
                                                                            <w:bottom w:val="none" w:sz="0" w:space="0" w:color="auto"/>
                                                                            <w:right w:val="none" w:sz="0" w:space="0" w:color="auto"/>
                                                                          </w:divBdr>
                                                                          <w:divsChild>
                                                                            <w:div w:id="1482698628">
                                                                              <w:marLeft w:val="0"/>
                                                                              <w:marRight w:val="0"/>
                                                                              <w:marTop w:val="0"/>
                                                                              <w:marBottom w:val="0"/>
                                                                              <w:divBdr>
                                                                                <w:top w:val="none" w:sz="0" w:space="0" w:color="auto"/>
                                                                                <w:left w:val="none" w:sz="0" w:space="0" w:color="auto"/>
                                                                                <w:bottom w:val="none" w:sz="0" w:space="0" w:color="auto"/>
                                                                                <w:right w:val="none" w:sz="0" w:space="0" w:color="auto"/>
                                                                              </w:divBdr>
                                                                              <w:divsChild>
                                                                                <w:div w:id="518129540">
                                                                                  <w:marLeft w:val="0"/>
                                                                                  <w:marRight w:val="0"/>
                                                                                  <w:marTop w:val="0"/>
                                                                                  <w:marBottom w:val="0"/>
                                                                                  <w:divBdr>
                                                                                    <w:top w:val="none" w:sz="0" w:space="0" w:color="auto"/>
                                                                                    <w:left w:val="none" w:sz="0" w:space="0" w:color="auto"/>
                                                                                    <w:bottom w:val="none" w:sz="0" w:space="0" w:color="auto"/>
                                                                                    <w:right w:val="none" w:sz="0" w:space="0" w:color="auto"/>
                                                                                  </w:divBdr>
                                                                                  <w:divsChild>
                                                                                    <w:div w:id="1467699713">
                                                                                      <w:marLeft w:val="0"/>
                                                                                      <w:marRight w:val="0"/>
                                                                                      <w:marTop w:val="0"/>
                                                                                      <w:marBottom w:val="0"/>
                                                                                      <w:divBdr>
                                                                                        <w:top w:val="none" w:sz="0" w:space="0" w:color="auto"/>
                                                                                        <w:left w:val="none" w:sz="0" w:space="0" w:color="auto"/>
                                                                                        <w:bottom w:val="none" w:sz="0" w:space="0" w:color="auto"/>
                                                                                        <w:right w:val="none" w:sz="0" w:space="0" w:color="auto"/>
                                                                                      </w:divBdr>
                                                                                      <w:divsChild>
                                                                                        <w:div w:id="616524216">
                                                                                          <w:marLeft w:val="0"/>
                                                                                          <w:marRight w:val="0"/>
                                                                                          <w:marTop w:val="0"/>
                                                                                          <w:marBottom w:val="0"/>
                                                                                          <w:divBdr>
                                                                                            <w:top w:val="none" w:sz="0" w:space="0" w:color="auto"/>
                                                                                            <w:left w:val="none" w:sz="0" w:space="0" w:color="auto"/>
                                                                                            <w:bottom w:val="none" w:sz="0" w:space="0" w:color="auto"/>
                                                                                            <w:right w:val="none" w:sz="0" w:space="0" w:color="auto"/>
                                                                                          </w:divBdr>
                                                                                          <w:divsChild>
                                                                                            <w:div w:id="1961110902">
                                                                                              <w:marLeft w:val="0"/>
                                                                                              <w:marRight w:val="0"/>
                                                                                              <w:marTop w:val="0"/>
                                                                                              <w:marBottom w:val="0"/>
                                                                                              <w:divBdr>
                                                                                                <w:top w:val="none" w:sz="0" w:space="0" w:color="auto"/>
                                                                                                <w:left w:val="none" w:sz="0" w:space="0" w:color="auto"/>
                                                                                                <w:bottom w:val="none" w:sz="0" w:space="0" w:color="auto"/>
                                                                                                <w:right w:val="none" w:sz="0" w:space="0" w:color="auto"/>
                                                                                              </w:divBdr>
                                                                                              <w:divsChild>
                                                                                                <w:div w:id="1647323092">
                                                                                                  <w:marLeft w:val="0"/>
                                                                                                  <w:marRight w:val="0"/>
                                                                                                  <w:marTop w:val="0"/>
                                                                                                  <w:marBottom w:val="0"/>
                                                                                                  <w:divBdr>
                                                                                                    <w:top w:val="none" w:sz="0" w:space="0" w:color="auto"/>
                                                                                                    <w:left w:val="none" w:sz="0" w:space="0" w:color="auto"/>
                                                                                                    <w:bottom w:val="none" w:sz="0" w:space="0" w:color="auto"/>
                                                                                                    <w:right w:val="none" w:sz="0" w:space="0" w:color="auto"/>
                                                                                                  </w:divBdr>
                                                                                                  <w:divsChild>
                                                                                                    <w:div w:id="495921301">
                                                                                                      <w:marLeft w:val="0"/>
                                                                                                      <w:marRight w:val="0"/>
                                                                                                      <w:marTop w:val="0"/>
                                                                                                      <w:marBottom w:val="0"/>
                                                                                                      <w:divBdr>
                                                                                                        <w:top w:val="none" w:sz="0" w:space="0" w:color="auto"/>
                                                                                                        <w:left w:val="none" w:sz="0" w:space="0" w:color="auto"/>
                                                                                                        <w:bottom w:val="none" w:sz="0" w:space="0" w:color="auto"/>
                                                                                                        <w:right w:val="none" w:sz="0" w:space="0" w:color="auto"/>
                                                                                                      </w:divBdr>
                                                                                                      <w:divsChild>
                                                                                                        <w:div w:id="1824539510">
                                                                                                          <w:marLeft w:val="0"/>
                                                                                                          <w:marRight w:val="0"/>
                                                                                                          <w:marTop w:val="0"/>
                                                                                                          <w:marBottom w:val="0"/>
                                                                                                          <w:divBdr>
                                                                                                            <w:top w:val="none" w:sz="0" w:space="0" w:color="auto"/>
                                                                                                            <w:left w:val="none" w:sz="0" w:space="0" w:color="auto"/>
                                                                                                            <w:bottom w:val="none" w:sz="0" w:space="0" w:color="auto"/>
                                                                                                            <w:right w:val="none" w:sz="0" w:space="0" w:color="auto"/>
                                                                                                          </w:divBdr>
                                                                                                          <w:divsChild>
                                                                                                            <w:div w:id="1740321728">
                                                                                                              <w:marLeft w:val="0"/>
                                                                                                              <w:marRight w:val="0"/>
                                                                                                              <w:marTop w:val="0"/>
                                                                                                              <w:marBottom w:val="0"/>
                                                                                                              <w:divBdr>
                                                                                                                <w:top w:val="none" w:sz="0" w:space="0" w:color="auto"/>
                                                                                                                <w:left w:val="none" w:sz="0" w:space="0" w:color="auto"/>
                                                                                                                <w:bottom w:val="none" w:sz="0" w:space="0" w:color="auto"/>
                                                                                                                <w:right w:val="none" w:sz="0" w:space="0" w:color="auto"/>
                                                                                                              </w:divBdr>
                                                                                                              <w:divsChild>
                                                                                                                <w:div w:id="1215002228">
                                                                                                                  <w:marLeft w:val="0"/>
                                                                                                                  <w:marRight w:val="0"/>
                                                                                                                  <w:marTop w:val="0"/>
                                                                                                                  <w:marBottom w:val="0"/>
                                                                                                                  <w:divBdr>
                                                                                                                    <w:top w:val="none" w:sz="0" w:space="0" w:color="auto"/>
                                                                                                                    <w:left w:val="none" w:sz="0" w:space="0" w:color="auto"/>
                                                                                                                    <w:bottom w:val="none" w:sz="0" w:space="0" w:color="auto"/>
                                                                                                                    <w:right w:val="none" w:sz="0" w:space="0" w:color="auto"/>
                                                                                                                  </w:divBdr>
                                                                                                                  <w:divsChild>
                                                                                                                    <w:div w:id="381826861">
                                                                                                                      <w:marLeft w:val="0"/>
                                                                                                                      <w:marRight w:val="0"/>
                                                                                                                      <w:marTop w:val="0"/>
                                                                                                                      <w:marBottom w:val="0"/>
                                                                                                                      <w:divBdr>
                                                                                                                        <w:top w:val="none" w:sz="0" w:space="0" w:color="auto"/>
                                                                                                                        <w:left w:val="none" w:sz="0" w:space="0" w:color="auto"/>
                                                                                                                        <w:bottom w:val="none" w:sz="0" w:space="0" w:color="auto"/>
                                                                                                                        <w:right w:val="none" w:sz="0" w:space="0" w:color="auto"/>
                                                                                                                      </w:divBdr>
                                                                                                                      <w:divsChild>
                                                                                                                        <w:div w:id="981808125">
                                                                                                                          <w:marLeft w:val="0"/>
                                                                                                                          <w:marRight w:val="0"/>
                                                                                                                          <w:marTop w:val="0"/>
                                                                                                                          <w:marBottom w:val="0"/>
                                                                                                                          <w:divBdr>
                                                                                                                            <w:top w:val="none" w:sz="0" w:space="0" w:color="auto"/>
                                                                                                                            <w:left w:val="none" w:sz="0" w:space="0" w:color="auto"/>
                                                                                                                            <w:bottom w:val="none" w:sz="0" w:space="0" w:color="auto"/>
                                                                                                                            <w:right w:val="none" w:sz="0" w:space="0" w:color="auto"/>
                                                                                                                          </w:divBdr>
                                                                                                                          <w:divsChild>
                                                                                                                            <w:div w:id="1109470826">
                                                                                                                              <w:marLeft w:val="0"/>
                                                                                                                              <w:marRight w:val="0"/>
                                                                                                                              <w:marTop w:val="0"/>
                                                                                                                              <w:marBottom w:val="0"/>
                                                                                                                              <w:divBdr>
                                                                                                                                <w:top w:val="none" w:sz="0" w:space="0" w:color="auto"/>
                                                                                                                                <w:left w:val="none" w:sz="0" w:space="0" w:color="auto"/>
                                                                                                                                <w:bottom w:val="none" w:sz="0" w:space="0" w:color="auto"/>
                                                                                                                                <w:right w:val="none" w:sz="0" w:space="0" w:color="auto"/>
                                                                                                                              </w:divBdr>
                                                                                                                              <w:divsChild>
                                                                                                                                <w:div w:id="49154437">
                                                                                                                                  <w:marLeft w:val="0"/>
                                                                                                                                  <w:marRight w:val="0"/>
                                                                                                                                  <w:marTop w:val="0"/>
                                                                                                                                  <w:marBottom w:val="0"/>
                                                                                                                                  <w:divBdr>
                                                                                                                                    <w:top w:val="none" w:sz="0" w:space="0" w:color="auto"/>
                                                                                                                                    <w:left w:val="none" w:sz="0" w:space="0" w:color="auto"/>
                                                                                                                                    <w:bottom w:val="none" w:sz="0" w:space="0" w:color="auto"/>
                                                                                                                                    <w:right w:val="none" w:sz="0" w:space="0" w:color="auto"/>
                                                                                                                                  </w:divBdr>
                                                                                                                                </w:div>
                                                                                                                                <w:div w:id="1300915382">
                                                                                                                                  <w:marLeft w:val="0"/>
                                                                                                                                  <w:marRight w:val="0"/>
                                                                                                                                  <w:marTop w:val="0"/>
                                                                                                                                  <w:marBottom w:val="0"/>
                                                                                                                                  <w:divBdr>
                                                                                                                                    <w:top w:val="none" w:sz="0" w:space="0" w:color="auto"/>
                                                                                                                                    <w:left w:val="none" w:sz="0" w:space="0" w:color="auto"/>
                                                                                                                                    <w:bottom w:val="none" w:sz="0" w:space="0" w:color="auto"/>
                                                                                                                                    <w:right w:val="none" w:sz="0" w:space="0" w:color="auto"/>
                                                                                                                                  </w:divBdr>
                                                                                                                                </w:div>
                                                                                                                                <w:div w:id="850338258">
                                                                                                                                  <w:marLeft w:val="0"/>
                                                                                                                                  <w:marRight w:val="0"/>
                                                                                                                                  <w:marTop w:val="0"/>
                                                                                                                                  <w:marBottom w:val="0"/>
                                                                                                                                  <w:divBdr>
                                                                                                                                    <w:top w:val="none" w:sz="0" w:space="0" w:color="auto"/>
                                                                                                                                    <w:left w:val="none" w:sz="0" w:space="0" w:color="auto"/>
                                                                                                                                    <w:bottom w:val="none" w:sz="0" w:space="0" w:color="auto"/>
                                                                                                                                    <w:right w:val="none" w:sz="0" w:space="0" w:color="auto"/>
                                                                                                                                  </w:divBdr>
                                                                                                                                </w:div>
                                                                                                                                <w:div w:id="2821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165376">
      <w:marLeft w:val="0"/>
      <w:marRight w:val="0"/>
      <w:marTop w:val="0"/>
      <w:marBottom w:val="0"/>
      <w:divBdr>
        <w:top w:val="none" w:sz="0" w:space="0" w:color="auto"/>
        <w:left w:val="none" w:sz="0" w:space="0" w:color="auto"/>
        <w:bottom w:val="none" w:sz="0" w:space="0" w:color="auto"/>
        <w:right w:val="none" w:sz="0" w:space="0" w:color="auto"/>
      </w:divBdr>
      <w:divsChild>
        <w:div w:id="1111165375">
          <w:marLeft w:val="360"/>
          <w:marRight w:val="0"/>
          <w:marTop w:val="400"/>
          <w:marBottom w:val="0"/>
          <w:divBdr>
            <w:top w:val="none" w:sz="0" w:space="0" w:color="auto"/>
            <w:left w:val="none" w:sz="0" w:space="0" w:color="auto"/>
            <w:bottom w:val="none" w:sz="0" w:space="0" w:color="auto"/>
            <w:right w:val="none" w:sz="0" w:space="0" w:color="auto"/>
          </w:divBdr>
        </w:div>
      </w:divsChild>
    </w:div>
    <w:div w:id="1156263996">
      <w:bodyDiv w:val="1"/>
      <w:marLeft w:val="0"/>
      <w:marRight w:val="0"/>
      <w:marTop w:val="0"/>
      <w:marBottom w:val="0"/>
      <w:divBdr>
        <w:top w:val="none" w:sz="0" w:space="0" w:color="auto"/>
        <w:left w:val="none" w:sz="0" w:space="0" w:color="auto"/>
        <w:bottom w:val="none" w:sz="0" w:space="0" w:color="auto"/>
        <w:right w:val="none" w:sz="0" w:space="0" w:color="auto"/>
      </w:divBdr>
      <w:divsChild>
        <w:div w:id="1417245125">
          <w:marLeft w:val="0"/>
          <w:marRight w:val="0"/>
          <w:marTop w:val="0"/>
          <w:marBottom w:val="0"/>
          <w:divBdr>
            <w:top w:val="none" w:sz="0" w:space="0" w:color="auto"/>
            <w:left w:val="none" w:sz="0" w:space="0" w:color="auto"/>
            <w:bottom w:val="none" w:sz="0" w:space="0" w:color="auto"/>
            <w:right w:val="none" w:sz="0" w:space="0" w:color="auto"/>
          </w:divBdr>
          <w:divsChild>
            <w:div w:id="438448728">
              <w:marLeft w:val="0"/>
              <w:marRight w:val="0"/>
              <w:marTop w:val="0"/>
              <w:marBottom w:val="0"/>
              <w:divBdr>
                <w:top w:val="none" w:sz="0" w:space="0" w:color="auto"/>
                <w:left w:val="none" w:sz="0" w:space="0" w:color="auto"/>
                <w:bottom w:val="none" w:sz="0" w:space="0" w:color="auto"/>
                <w:right w:val="none" w:sz="0" w:space="0" w:color="auto"/>
              </w:divBdr>
            </w:div>
            <w:div w:id="1890799943">
              <w:marLeft w:val="0"/>
              <w:marRight w:val="0"/>
              <w:marTop w:val="0"/>
              <w:marBottom w:val="0"/>
              <w:divBdr>
                <w:top w:val="none" w:sz="0" w:space="0" w:color="auto"/>
                <w:left w:val="none" w:sz="0" w:space="0" w:color="auto"/>
                <w:bottom w:val="none" w:sz="0" w:space="0" w:color="auto"/>
                <w:right w:val="none" w:sz="0" w:space="0" w:color="auto"/>
              </w:divBdr>
            </w:div>
            <w:div w:id="500782062">
              <w:marLeft w:val="0"/>
              <w:marRight w:val="0"/>
              <w:marTop w:val="0"/>
              <w:marBottom w:val="0"/>
              <w:divBdr>
                <w:top w:val="none" w:sz="0" w:space="0" w:color="auto"/>
                <w:left w:val="none" w:sz="0" w:space="0" w:color="auto"/>
                <w:bottom w:val="none" w:sz="0" w:space="0" w:color="auto"/>
                <w:right w:val="none" w:sz="0" w:space="0" w:color="auto"/>
              </w:divBdr>
            </w:div>
            <w:div w:id="1767337125">
              <w:marLeft w:val="0"/>
              <w:marRight w:val="0"/>
              <w:marTop w:val="0"/>
              <w:marBottom w:val="0"/>
              <w:divBdr>
                <w:top w:val="none" w:sz="0" w:space="0" w:color="auto"/>
                <w:left w:val="none" w:sz="0" w:space="0" w:color="auto"/>
                <w:bottom w:val="none" w:sz="0" w:space="0" w:color="auto"/>
                <w:right w:val="none" w:sz="0" w:space="0" w:color="auto"/>
              </w:divBdr>
            </w:div>
            <w:div w:id="476146816">
              <w:marLeft w:val="0"/>
              <w:marRight w:val="0"/>
              <w:marTop w:val="0"/>
              <w:marBottom w:val="0"/>
              <w:divBdr>
                <w:top w:val="none" w:sz="0" w:space="0" w:color="auto"/>
                <w:left w:val="none" w:sz="0" w:space="0" w:color="auto"/>
                <w:bottom w:val="none" w:sz="0" w:space="0" w:color="auto"/>
                <w:right w:val="none" w:sz="0" w:space="0" w:color="auto"/>
              </w:divBdr>
            </w:div>
            <w:div w:id="458376918">
              <w:marLeft w:val="0"/>
              <w:marRight w:val="0"/>
              <w:marTop w:val="0"/>
              <w:marBottom w:val="0"/>
              <w:divBdr>
                <w:top w:val="none" w:sz="0" w:space="0" w:color="auto"/>
                <w:left w:val="none" w:sz="0" w:space="0" w:color="auto"/>
                <w:bottom w:val="none" w:sz="0" w:space="0" w:color="auto"/>
                <w:right w:val="none" w:sz="0" w:space="0" w:color="auto"/>
              </w:divBdr>
            </w:div>
            <w:div w:id="714547182">
              <w:marLeft w:val="0"/>
              <w:marRight w:val="0"/>
              <w:marTop w:val="0"/>
              <w:marBottom w:val="0"/>
              <w:divBdr>
                <w:top w:val="none" w:sz="0" w:space="0" w:color="auto"/>
                <w:left w:val="none" w:sz="0" w:space="0" w:color="auto"/>
                <w:bottom w:val="none" w:sz="0" w:space="0" w:color="auto"/>
                <w:right w:val="none" w:sz="0" w:space="0" w:color="auto"/>
              </w:divBdr>
            </w:div>
            <w:div w:id="18282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4F73E-F4B5-4255-BC3D-B514CD96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4</Pages>
  <Words>1691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MTR GIIF</vt:lpstr>
    </vt:vector>
  </TitlesOfParts>
  <Manager>MG</Manager>
  <Company>CEM</Company>
  <LinksUpToDate>false</LinksUpToDate>
  <CharactersWithSpaces>10973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 GIIF</dc:title>
  <dc:subject>Drfat Inception</dc:subject>
  <dc:creator>Hervé &amp; Tonina</dc:creator>
  <cp:keywords>Inception</cp:keywords>
  <cp:lastModifiedBy>Hubert Cathala</cp:lastModifiedBy>
  <cp:revision>75</cp:revision>
  <cp:lastPrinted>2013-09-06T11:46:00Z</cp:lastPrinted>
  <dcterms:created xsi:type="dcterms:W3CDTF">2013-10-04T14:03:00Z</dcterms:created>
  <dcterms:modified xsi:type="dcterms:W3CDTF">2013-10-20T17:22:00Z</dcterms:modified>
  <cp:category>Delivarable</cp:category>
</cp:coreProperties>
</file>