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16" w:rsidRPr="00AC5C49" w:rsidRDefault="002A7BD1" w:rsidP="00663716">
      <w:pPr>
        <w:rPr>
          <w:b/>
          <w:noProof/>
          <w:lang w:eastAsia="en-GB"/>
        </w:rPr>
      </w:pPr>
      <w:r w:rsidRPr="00AC5C49">
        <w:rPr>
          <w:noProof/>
          <w:highlight w:val="yellow"/>
          <w:lang w:eastAsia="en-GB"/>
        </w:rPr>
        <w:drawing>
          <wp:anchor distT="0" distB="0" distL="114300" distR="114300" simplePos="0" relativeHeight="251661312" behindDoc="1" locked="0" layoutInCell="1" allowOverlap="1" wp14:anchorId="18640C75" wp14:editId="513E9163">
            <wp:simplePos x="0" y="0"/>
            <wp:positionH relativeFrom="column">
              <wp:posOffset>6985</wp:posOffset>
            </wp:positionH>
            <wp:positionV relativeFrom="paragraph">
              <wp:posOffset>-34290</wp:posOffset>
            </wp:positionV>
            <wp:extent cx="1480185" cy="572770"/>
            <wp:effectExtent l="0" t="0" r="5715" b="0"/>
            <wp:wrapTight wrapText="bothSides">
              <wp:wrapPolygon edited="0">
                <wp:start x="0" y="0"/>
                <wp:lineTo x="0" y="20834"/>
                <wp:lineTo x="21405" y="20834"/>
                <wp:lineTo x="21405" y="0"/>
                <wp:lineTo x="0" y="0"/>
              </wp:wrapPolygon>
            </wp:wrapTight>
            <wp:docPr id="4" name="Afbeelding 4" descr="http://www.cer.org.uk/sites/default/files/imagecache/spotlight_pages/images/spotlight/publication/eeas_logo_sl-1363352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r.org.uk/sites/default/files/imagecache/spotlight_pages/images/spotlight/publication/eeas_logo_sl-13633520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18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C49">
        <w:rPr>
          <w:noProof/>
          <w:highlight w:val="yellow"/>
          <w:lang w:eastAsia="en-GB"/>
        </w:rPr>
        <w:drawing>
          <wp:anchor distT="0" distB="0" distL="114300" distR="114300" simplePos="0" relativeHeight="251660288" behindDoc="1" locked="0" layoutInCell="1" allowOverlap="1" wp14:anchorId="685C60BC" wp14:editId="3AF805C2">
            <wp:simplePos x="0" y="0"/>
            <wp:positionH relativeFrom="column">
              <wp:posOffset>1610995</wp:posOffset>
            </wp:positionH>
            <wp:positionV relativeFrom="paragraph">
              <wp:posOffset>-80010</wp:posOffset>
            </wp:positionV>
            <wp:extent cx="1146175" cy="617855"/>
            <wp:effectExtent l="0" t="0" r="0" b="0"/>
            <wp:wrapTight wrapText="bothSides">
              <wp:wrapPolygon edited="0">
                <wp:start x="0" y="0"/>
                <wp:lineTo x="0" y="20645"/>
                <wp:lineTo x="21181" y="20645"/>
                <wp:lineTo x="21181" y="0"/>
                <wp:lineTo x="0" y="0"/>
              </wp:wrapPolygon>
            </wp:wrapTight>
            <wp:docPr id="5" name="Afbeelding 5" descr="http://globalaccessibilitynews.com/files/2013/03/European-Commiss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lobalaccessibilitynews.com/files/2013/03/European-Commissio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175"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C49">
        <w:rPr>
          <w:noProof/>
          <w:lang w:eastAsia="en-GB"/>
        </w:rPr>
        <w:drawing>
          <wp:inline distT="0" distB="0" distL="0" distR="0" wp14:anchorId="5801A7CF" wp14:editId="528FA337">
            <wp:extent cx="1191895" cy="538480"/>
            <wp:effectExtent l="0" t="0" r="8255" b="0"/>
            <wp:docPr id="1" name="Picture 1" descr="http://www.mmv.org/sites/default/files/uploads/images/donors/Dutch-Government_0.jpg?1270217852"/>
            <wp:cNvGraphicFramePr/>
            <a:graphic xmlns:a="http://schemas.openxmlformats.org/drawingml/2006/main">
              <a:graphicData uri="http://schemas.openxmlformats.org/drawingml/2006/picture">
                <pic:pic xmlns:pic="http://schemas.openxmlformats.org/drawingml/2006/picture">
                  <pic:nvPicPr>
                    <pic:cNvPr id="1" name="Picture 1" descr="http://www.mmv.org/sites/default/files/uploads/images/donors/Dutch-Government_0.jpg?127021785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1895" cy="538480"/>
                    </a:xfrm>
                    <a:prstGeom prst="rect">
                      <a:avLst/>
                    </a:prstGeom>
                    <a:noFill/>
                    <a:ln>
                      <a:noFill/>
                    </a:ln>
                  </pic:spPr>
                </pic:pic>
              </a:graphicData>
            </a:graphic>
          </wp:inline>
        </w:drawing>
      </w:r>
      <w:r w:rsidRPr="00AC5C49">
        <w:rPr>
          <w:noProof/>
          <w:highlight w:val="yellow"/>
          <w:lang w:eastAsia="en-GB"/>
        </w:rPr>
        <w:t xml:space="preserve"> </w:t>
      </w:r>
      <w:r w:rsidRPr="00AC5C49">
        <w:rPr>
          <w:noProof/>
          <w:lang w:eastAsia="en-GB"/>
        </w:rPr>
        <w:drawing>
          <wp:inline distT="0" distB="0" distL="0" distR="0" wp14:anchorId="6B7547D9" wp14:editId="0D524BFE">
            <wp:extent cx="1508077" cy="273339"/>
            <wp:effectExtent l="0" t="0" r="0" b="0"/>
            <wp:docPr id="2" name="Image 1" descr="C:\vandev\doc\D0.0\véro\évènements\log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andev\doc\D0.0\véro\évènements\logo 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3634" cy="274346"/>
                    </a:xfrm>
                    <a:prstGeom prst="rect">
                      <a:avLst/>
                    </a:prstGeom>
                    <a:noFill/>
                    <a:ln>
                      <a:noFill/>
                    </a:ln>
                  </pic:spPr>
                </pic:pic>
              </a:graphicData>
            </a:graphic>
          </wp:inline>
        </w:drawing>
      </w:r>
    </w:p>
    <w:p w:rsidR="00663716" w:rsidRPr="00AC5C49" w:rsidRDefault="00663716" w:rsidP="00663716">
      <w:pPr>
        <w:rPr>
          <w:b/>
          <w:noProof/>
          <w:lang w:eastAsia="en-GB"/>
        </w:rPr>
      </w:pPr>
    </w:p>
    <w:p w:rsidR="009F7E20" w:rsidRPr="00AC5C49" w:rsidRDefault="0076493F" w:rsidP="00663716">
      <w:pPr>
        <w:rPr>
          <w:i/>
          <w:sz w:val="24"/>
          <w:szCs w:val="24"/>
        </w:rPr>
      </w:pPr>
      <w:r>
        <w:rPr>
          <w:i/>
          <w:sz w:val="24"/>
          <w:szCs w:val="24"/>
        </w:rPr>
        <w:t>3</w:t>
      </w:r>
      <w:r w:rsidR="00C2504D">
        <w:rPr>
          <w:i/>
          <w:sz w:val="24"/>
          <w:szCs w:val="24"/>
        </w:rPr>
        <w:t>1</w:t>
      </w:r>
      <w:r w:rsidR="00C973F7" w:rsidRPr="00AC5C49">
        <w:rPr>
          <w:i/>
          <w:sz w:val="24"/>
          <w:szCs w:val="24"/>
        </w:rPr>
        <w:t xml:space="preserve"> January 2014</w:t>
      </w:r>
      <w:r w:rsidR="00D952ED" w:rsidRPr="00AC5C49">
        <w:rPr>
          <w:i/>
          <w:sz w:val="24"/>
          <w:szCs w:val="24"/>
        </w:rPr>
        <w:t xml:space="preserve"> </w:t>
      </w:r>
    </w:p>
    <w:p w:rsidR="009F7E20" w:rsidRPr="00AC5C49" w:rsidRDefault="00C973F7" w:rsidP="00C973F7">
      <w:pPr>
        <w:rPr>
          <w:color w:val="404040" w:themeColor="text1" w:themeTint="BF"/>
          <w:sz w:val="32"/>
          <w:szCs w:val="32"/>
        </w:rPr>
      </w:pPr>
      <w:r w:rsidRPr="002D4500">
        <w:rPr>
          <w:color w:val="404040" w:themeColor="text1" w:themeTint="BF"/>
          <w:sz w:val="32"/>
          <w:szCs w:val="32"/>
        </w:rPr>
        <w:t>Invitation letter</w:t>
      </w:r>
      <w:r w:rsidR="00C2504D">
        <w:rPr>
          <w:color w:val="404040" w:themeColor="text1" w:themeTint="BF"/>
          <w:sz w:val="32"/>
          <w:szCs w:val="32"/>
        </w:rPr>
        <w:t xml:space="preserve"> for</w:t>
      </w:r>
      <w:r w:rsidRPr="00AC5C49">
        <w:rPr>
          <w:sz w:val="32"/>
          <w:szCs w:val="32"/>
        </w:rPr>
        <w:t xml:space="preserve"> </w:t>
      </w:r>
      <w:r w:rsidR="00663716" w:rsidRPr="00AC5C49">
        <w:rPr>
          <w:color w:val="404040" w:themeColor="text1" w:themeTint="BF"/>
          <w:sz w:val="32"/>
          <w:szCs w:val="32"/>
        </w:rPr>
        <w:t>R</w:t>
      </w:r>
      <w:r w:rsidR="00D952ED" w:rsidRPr="00AC5C49">
        <w:rPr>
          <w:color w:val="404040" w:themeColor="text1" w:themeTint="BF"/>
          <w:sz w:val="32"/>
          <w:szCs w:val="32"/>
        </w:rPr>
        <w:t>egional workshop on Joint Programming</w:t>
      </w:r>
      <w:r w:rsidR="00663716" w:rsidRPr="00AC5C49">
        <w:rPr>
          <w:color w:val="404040" w:themeColor="text1" w:themeTint="BF"/>
          <w:sz w:val="32"/>
          <w:szCs w:val="32"/>
        </w:rPr>
        <w:t xml:space="preserve"> for Central, East and Southern Africa</w:t>
      </w:r>
      <w:r w:rsidR="00BB580E" w:rsidRPr="00AC5C49">
        <w:rPr>
          <w:color w:val="404040" w:themeColor="text1" w:themeTint="BF"/>
          <w:sz w:val="32"/>
          <w:szCs w:val="32"/>
        </w:rPr>
        <w:t xml:space="preserve"> </w:t>
      </w:r>
    </w:p>
    <w:p w:rsidR="00663716" w:rsidRPr="002D4500" w:rsidRDefault="00663716" w:rsidP="009F7E20">
      <w:pPr>
        <w:pBdr>
          <w:bottom w:val="single" w:sz="8" w:space="1" w:color="C00000"/>
        </w:pBdr>
        <w:rPr>
          <w:sz w:val="24"/>
        </w:rPr>
      </w:pPr>
      <w:r w:rsidRPr="00AC5C49">
        <w:rPr>
          <w:b/>
        </w:rPr>
        <w:t>Burundi, Chad, Rwanda, Comoros, Ethiopia, Kenya, Somalia, South-Sudan, Tanzania, Uganda, Malawi, Mozambique, Namibia,</w:t>
      </w:r>
      <w:r w:rsidR="00DF3C53" w:rsidRPr="00AC5C49">
        <w:rPr>
          <w:b/>
        </w:rPr>
        <w:t xml:space="preserve"> </w:t>
      </w:r>
      <w:r w:rsidRPr="00465645">
        <w:rPr>
          <w:b/>
        </w:rPr>
        <w:t>Zimbabwe</w:t>
      </w:r>
    </w:p>
    <w:p w:rsidR="00D952ED" w:rsidRPr="002D4500" w:rsidRDefault="00663716" w:rsidP="009F7E20">
      <w:pPr>
        <w:pBdr>
          <w:bottom w:val="single" w:sz="8" w:space="1" w:color="C00000"/>
        </w:pBdr>
        <w:rPr>
          <w:sz w:val="24"/>
        </w:rPr>
      </w:pPr>
      <w:r w:rsidRPr="002D4500">
        <w:rPr>
          <w:sz w:val="24"/>
        </w:rPr>
        <w:t>Addis Ababa</w:t>
      </w:r>
      <w:r w:rsidR="00BB580E" w:rsidRPr="002D4500">
        <w:rPr>
          <w:sz w:val="24"/>
        </w:rPr>
        <w:t xml:space="preserve">, </w:t>
      </w:r>
      <w:r w:rsidR="00E63834" w:rsidRPr="002D4500">
        <w:rPr>
          <w:sz w:val="24"/>
        </w:rPr>
        <w:t>Ethiopia</w:t>
      </w:r>
      <w:r w:rsidR="00BB580E" w:rsidRPr="002D4500">
        <w:rPr>
          <w:sz w:val="24"/>
        </w:rPr>
        <w:t xml:space="preserve">, </w:t>
      </w:r>
      <w:r w:rsidRPr="002D4500">
        <w:rPr>
          <w:sz w:val="24"/>
        </w:rPr>
        <w:t>13</w:t>
      </w:r>
      <w:r w:rsidR="00BB580E" w:rsidRPr="002D4500">
        <w:rPr>
          <w:sz w:val="24"/>
        </w:rPr>
        <w:t>-</w:t>
      </w:r>
      <w:r w:rsidRPr="002D4500">
        <w:rPr>
          <w:sz w:val="24"/>
        </w:rPr>
        <w:t>14</w:t>
      </w:r>
      <w:r w:rsidR="00BB580E" w:rsidRPr="002D4500">
        <w:rPr>
          <w:sz w:val="24"/>
        </w:rPr>
        <w:t xml:space="preserve"> </w:t>
      </w:r>
      <w:r w:rsidRPr="002D4500">
        <w:rPr>
          <w:sz w:val="24"/>
        </w:rPr>
        <w:t>March</w:t>
      </w:r>
      <w:r w:rsidR="00BB580E" w:rsidRPr="002D4500">
        <w:rPr>
          <w:sz w:val="24"/>
        </w:rPr>
        <w:t xml:space="preserve"> 2014</w:t>
      </w:r>
    </w:p>
    <w:p w:rsidR="00E60F40" w:rsidRPr="00AC5C49" w:rsidRDefault="00E60F40" w:rsidP="00D952ED">
      <w:pPr>
        <w:rPr>
          <w:rFonts w:asciiTheme="minorHAnsi" w:hAnsiTheme="minorHAnsi"/>
          <w:i/>
        </w:rPr>
      </w:pPr>
    </w:p>
    <w:p w:rsidR="00D952ED" w:rsidRPr="00952B56" w:rsidRDefault="003D4AD1" w:rsidP="00D952ED">
      <w:pPr>
        <w:rPr>
          <w:rFonts w:asciiTheme="minorHAnsi" w:hAnsiTheme="minorHAnsi"/>
          <w:i/>
        </w:rPr>
      </w:pPr>
      <w:r w:rsidRPr="00FF0935">
        <w:rPr>
          <w:rFonts w:asciiTheme="minorHAnsi" w:hAnsiTheme="minorHAnsi"/>
          <w:i/>
        </w:rPr>
        <w:t>To</w:t>
      </w:r>
      <w:r w:rsidR="002A7BD1" w:rsidRPr="00952B56">
        <w:rPr>
          <w:rFonts w:asciiTheme="minorHAnsi" w:hAnsiTheme="minorHAnsi"/>
          <w:i/>
        </w:rPr>
        <w:t>: Heads of Cooperation</w:t>
      </w:r>
      <w:r w:rsidRPr="00952B56">
        <w:rPr>
          <w:rFonts w:asciiTheme="minorHAnsi" w:hAnsiTheme="minorHAnsi"/>
          <w:i/>
        </w:rPr>
        <w:t xml:space="preserve"> </w:t>
      </w:r>
      <w:r w:rsidR="002A7BD1" w:rsidRPr="00952B56">
        <w:rPr>
          <w:rFonts w:asciiTheme="minorHAnsi" w:hAnsiTheme="minorHAnsi"/>
          <w:i/>
        </w:rPr>
        <w:t xml:space="preserve">of the </w:t>
      </w:r>
      <w:r w:rsidR="00663716" w:rsidRPr="00952B56">
        <w:rPr>
          <w:rFonts w:asciiTheme="minorHAnsi" w:hAnsiTheme="minorHAnsi"/>
          <w:i/>
        </w:rPr>
        <w:t xml:space="preserve">EU </w:t>
      </w:r>
      <w:r w:rsidR="002A7BD1" w:rsidRPr="00952B56">
        <w:rPr>
          <w:rFonts w:asciiTheme="minorHAnsi" w:hAnsiTheme="minorHAnsi"/>
          <w:i/>
        </w:rPr>
        <w:t>Delegations</w:t>
      </w:r>
      <w:r w:rsidR="00FE6B13">
        <w:rPr>
          <w:rFonts w:asciiTheme="minorHAnsi" w:hAnsiTheme="minorHAnsi"/>
          <w:i/>
        </w:rPr>
        <w:t xml:space="preserve">, </w:t>
      </w:r>
      <w:r w:rsidR="00663716" w:rsidRPr="00952B56">
        <w:rPr>
          <w:rFonts w:asciiTheme="minorHAnsi" w:hAnsiTheme="minorHAnsi"/>
          <w:i/>
        </w:rPr>
        <w:t xml:space="preserve">EU Member States </w:t>
      </w:r>
      <w:r w:rsidR="00DF3C53" w:rsidRPr="00952B56">
        <w:rPr>
          <w:rFonts w:asciiTheme="minorHAnsi" w:hAnsiTheme="minorHAnsi"/>
          <w:i/>
        </w:rPr>
        <w:t>Embassies</w:t>
      </w:r>
      <w:r w:rsidR="00C2504D">
        <w:rPr>
          <w:rFonts w:asciiTheme="minorHAnsi" w:hAnsiTheme="minorHAnsi"/>
          <w:i/>
        </w:rPr>
        <w:t xml:space="preserve"> and</w:t>
      </w:r>
      <w:r w:rsidR="00FE6B13" w:rsidRPr="0076493F">
        <w:rPr>
          <w:rFonts w:asciiTheme="minorHAnsi" w:hAnsiTheme="minorHAnsi"/>
          <w:i/>
        </w:rPr>
        <w:t xml:space="preserve"> Embassies </w:t>
      </w:r>
      <w:r w:rsidR="00EC279E" w:rsidRPr="0076493F">
        <w:rPr>
          <w:rFonts w:asciiTheme="minorHAnsi" w:hAnsiTheme="minorHAnsi"/>
          <w:i/>
        </w:rPr>
        <w:t xml:space="preserve">of Switzerland and Norway </w:t>
      </w:r>
      <w:r w:rsidR="00FE6B13" w:rsidRPr="0076493F">
        <w:rPr>
          <w:rFonts w:asciiTheme="minorHAnsi" w:hAnsiTheme="minorHAnsi"/>
          <w:i/>
        </w:rPr>
        <w:t>(where applicable)</w:t>
      </w:r>
    </w:p>
    <w:p w:rsidR="00E60F40" w:rsidRPr="00AC5C49" w:rsidRDefault="00E60F40" w:rsidP="00D952ED">
      <w:pPr>
        <w:rPr>
          <w:rFonts w:asciiTheme="minorHAnsi" w:hAnsiTheme="minorHAnsi"/>
        </w:rPr>
      </w:pPr>
    </w:p>
    <w:p w:rsidR="00D952ED" w:rsidRPr="00AC5C49" w:rsidRDefault="00D952ED" w:rsidP="00D952ED">
      <w:pPr>
        <w:rPr>
          <w:rFonts w:asciiTheme="minorHAnsi" w:hAnsiTheme="minorHAnsi"/>
        </w:rPr>
      </w:pPr>
      <w:r w:rsidRPr="00AC5C49">
        <w:rPr>
          <w:rFonts w:asciiTheme="minorHAnsi" w:hAnsiTheme="minorHAnsi"/>
        </w:rPr>
        <w:t>Dear colleagues,</w:t>
      </w:r>
    </w:p>
    <w:p w:rsidR="00D952ED" w:rsidRPr="00530B0C" w:rsidRDefault="00D952ED" w:rsidP="00D952ED">
      <w:pPr>
        <w:rPr>
          <w:rFonts w:asciiTheme="minorHAnsi" w:hAnsiTheme="minorHAnsi"/>
        </w:rPr>
      </w:pPr>
      <w:r w:rsidRPr="00AC5C49">
        <w:rPr>
          <w:rFonts w:asciiTheme="minorHAnsi" w:hAnsiTheme="minorHAnsi"/>
        </w:rPr>
        <w:t xml:space="preserve">We would like to invite you </w:t>
      </w:r>
      <w:r w:rsidR="002A7BD1" w:rsidRPr="00AC5C49">
        <w:rPr>
          <w:rFonts w:asciiTheme="minorHAnsi" w:hAnsiTheme="minorHAnsi"/>
        </w:rPr>
        <w:t>for</w:t>
      </w:r>
      <w:r w:rsidRPr="00AC5C49">
        <w:rPr>
          <w:rFonts w:asciiTheme="minorHAnsi" w:hAnsiTheme="minorHAnsi"/>
        </w:rPr>
        <w:t xml:space="preserve"> the regional workshop on Joint Programming for </w:t>
      </w:r>
      <w:r w:rsidR="00663716" w:rsidRPr="00AC5C49">
        <w:rPr>
          <w:rFonts w:asciiTheme="minorHAnsi" w:hAnsiTheme="minorHAnsi"/>
        </w:rPr>
        <w:t>Central, East and Southern Africa which will take place</w:t>
      </w:r>
      <w:r w:rsidRPr="00AC5C49">
        <w:rPr>
          <w:rFonts w:asciiTheme="minorHAnsi" w:hAnsiTheme="minorHAnsi"/>
        </w:rPr>
        <w:t xml:space="preserve"> </w:t>
      </w:r>
      <w:r w:rsidR="00BB580E" w:rsidRPr="00AC5C49">
        <w:rPr>
          <w:rFonts w:asciiTheme="minorHAnsi" w:hAnsiTheme="minorHAnsi"/>
        </w:rPr>
        <w:t xml:space="preserve">in </w:t>
      </w:r>
      <w:r w:rsidR="00663716" w:rsidRPr="00AC5C49">
        <w:rPr>
          <w:rFonts w:asciiTheme="minorHAnsi" w:hAnsiTheme="minorHAnsi"/>
        </w:rPr>
        <w:t>Addis Ababa</w:t>
      </w:r>
      <w:r w:rsidR="00BB580E" w:rsidRPr="00AC5C49">
        <w:rPr>
          <w:rFonts w:asciiTheme="minorHAnsi" w:hAnsiTheme="minorHAnsi"/>
        </w:rPr>
        <w:t xml:space="preserve">, </w:t>
      </w:r>
      <w:r w:rsidR="00663716" w:rsidRPr="00AC5C49">
        <w:rPr>
          <w:rFonts w:asciiTheme="minorHAnsi" w:hAnsiTheme="minorHAnsi"/>
        </w:rPr>
        <w:t>Ethiopia</w:t>
      </w:r>
      <w:r w:rsidR="00BB580E" w:rsidRPr="00AC5C49">
        <w:rPr>
          <w:rFonts w:asciiTheme="minorHAnsi" w:hAnsiTheme="minorHAnsi"/>
        </w:rPr>
        <w:t xml:space="preserve"> </w:t>
      </w:r>
      <w:r w:rsidRPr="00AC5C49">
        <w:rPr>
          <w:rFonts w:asciiTheme="minorHAnsi" w:hAnsiTheme="minorHAnsi"/>
        </w:rPr>
        <w:t xml:space="preserve">on </w:t>
      </w:r>
      <w:r w:rsidR="00663716" w:rsidRPr="00AC5C49">
        <w:rPr>
          <w:rFonts w:asciiTheme="minorHAnsi" w:hAnsiTheme="minorHAnsi"/>
        </w:rPr>
        <w:t>13-14</w:t>
      </w:r>
      <w:r w:rsidRPr="00AC5C49">
        <w:rPr>
          <w:rFonts w:asciiTheme="minorHAnsi" w:hAnsiTheme="minorHAnsi"/>
        </w:rPr>
        <w:t xml:space="preserve"> </w:t>
      </w:r>
      <w:r w:rsidR="00952B56">
        <w:rPr>
          <w:rFonts w:asciiTheme="minorHAnsi" w:hAnsiTheme="minorHAnsi"/>
        </w:rPr>
        <w:t>March</w:t>
      </w:r>
      <w:r w:rsidR="00952B56" w:rsidRPr="00952B56">
        <w:rPr>
          <w:rFonts w:asciiTheme="minorHAnsi" w:hAnsiTheme="minorHAnsi"/>
        </w:rPr>
        <w:t xml:space="preserve"> </w:t>
      </w:r>
      <w:r w:rsidRPr="00952B56">
        <w:rPr>
          <w:rFonts w:asciiTheme="minorHAnsi" w:hAnsiTheme="minorHAnsi"/>
        </w:rPr>
        <w:t>2014</w:t>
      </w:r>
      <w:r w:rsidR="00663716" w:rsidRPr="00952B56">
        <w:rPr>
          <w:rFonts w:asciiTheme="minorHAnsi" w:hAnsiTheme="minorHAnsi"/>
        </w:rPr>
        <w:t>. The workshop</w:t>
      </w:r>
      <w:r w:rsidR="001D0107">
        <w:rPr>
          <w:rFonts w:asciiTheme="minorHAnsi" w:hAnsiTheme="minorHAnsi"/>
        </w:rPr>
        <w:t xml:space="preserve"> </w:t>
      </w:r>
      <w:r w:rsidR="00663716" w:rsidRPr="00952B56">
        <w:rPr>
          <w:rFonts w:asciiTheme="minorHAnsi" w:hAnsiTheme="minorHAnsi"/>
        </w:rPr>
        <w:t xml:space="preserve">will be </w:t>
      </w:r>
      <w:r w:rsidRPr="00530B0C">
        <w:rPr>
          <w:rFonts w:asciiTheme="minorHAnsi" w:hAnsiTheme="minorHAnsi"/>
        </w:rPr>
        <w:t xml:space="preserve">organised by the EEAS, </w:t>
      </w:r>
      <w:r w:rsidR="00530B0C">
        <w:rPr>
          <w:rFonts w:asciiTheme="minorHAnsi" w:hAnsiTheme="minorHAnsi"/>
        </w:rPr>
        <w:t xml:space="preserve">European </w:t>
      </w:r>
      <w:r w:rsidR="00663716" w:rsidRPr="00530B0C">
        <w:rPr>
          <w:rFonts w:asciiTheme="minorHAnsi" w:hAnsiTheme="minorHAnsi"/>
        </w:rPr>
        <w:t>Commission (</w:t>
      </w:r>
      <w:r w:rsidRPr="00530B0C">
        <w:rPr>
          <w:rFonts w:asciiTheme="minorHAnsi" w:hAnsiTheme="minorHAnsi"/>
        </w:rPr>
        <w:t>DEVCO</w:t>
      </w:r>
      <w:r w:rsidR="00663716" w:rsidRPr="00530B0C">
        <w:rPr>
          <w:rFonts w:asciiTheme="minorHAnsi" w:hAnsiTheme="minorHAnsi"/>
        </w:rPr>
        <w:t>)</w:t>
      </w:r>
      <w:r w:rsidRPr="00530B0C">
        <w:rPr>
          <w:rFonts w:asciiTheme="minorHAnsi" w:hAnsiTheme="minorHAnsi"/>
        </w:rPr>
        <w:t xml:space="preserve"> and </w:t>
      </w:r>
      <w:r w:rsidR="00663716" w:rsidRPr="00530B0C">
        <w:rPr>
          <w:rFonts w:asciiTheme="minorHAnsi" w:hAnsiTheme="minorHAnsi"/>
        </w:rPr>
        <w:t>the ministries for Foreign Affairs of Belgium and the Netherlands, in close cooperation with their field offices in Addis Ababa.</w:t>
      </w:r>
    </w:p>
    <w:p w:rsidR="00FE6BD0" w:rsidRPr="00AC5C49" w:rsidRDefault="00D952ED" w:rsidP="00FE6BD0">
      <w:pPr>
        <w:rPr>
          <w:rFonts w:asciiTheme="minorHAnsi" w:hAnsiTheme="minorHAnsi"/>
        </w:rPr>
      </w:pPr>
      <w:r w:rsidRPr="00530B0C">
        <w:rPr>
          <w:rFonts w:asciiTheme="minorHAnsi" w:hAnsiTheme="minorHAnsi"/>
        </w:rPr>
        <w:t xml:space="preserve">The main objective of the workshop is to increase the knowledge about </w:t>
      </w:r>
      <w:r w:rsidR="0009703D" w:rsidRPr="00B37CE8">
        <w:rPr>
          <w:rFonts w:asciiTheme="minorHAnsi" w:hAnsiTheme="minorHAnsi"/>
        </w:rPr>
        <w:t>J</w:t>
      </w:r>
      <w:r w:rsidRPr="00B37CE8">
        <w:rPr>
          <w:rFonts w:asciiTheme="minorHAnsi" w:hAnsiTheme="minorHAnsi"/>
        </w:rPr>
        <w:t xml:space="preserve">oint </w:t>
      </w:r>
      <w:r w:rsidR="0009703D" w:rsidRPr="00B37CE8">
        <w:rPr>
          <w:rFonts w:asciiTheme="minorHAnsi" w:hAnsiTheme="minorHAnsi"/>
        </w:rPr>
        <w:t>P</w:t>
      </w:r>
      <w:r w:rsidRPr="00B37CE8">
        <w:rPr>
          <w:rFonts w:asciiTheme="minorHAnsi" w:hAnsiTheme="minorHAnsi"/>
        </w:rPr>
        <w:t xml:space="preserve">rogramming based on practical experience, through a process of peer learning, </w:t>
      </w:r>
      <w:r w:rsidR="00DF3C53" w:rsidRPr="00AC5C49">
        <w:rPr>
          <w:rFonts w:asciiTheme="minorHAnsi" w:hAnsiTheme="minorHAnsi"/>
        </w:rPr>
        <w:t>and focus on</w:t>
      </w:r>
      <w:r w:rsidRPr="00AC5C49">
        <w:rPr>
          <w:rFonts w:asciiTheme="minorHAnsi" w:hAnsiTheme="minorHAnsi"/>
        </w:rPr>
        <w:t xml:space="preserve"> concrete implementation at the country level. The target group for the workshop are the Heads of Cooperation in the EU Delegations and the Member States’ embassies in partner countries where the </w:t>
      </w:r>
      <w:r w:rsidR="0009703D" w:rsidRPr="00AC5C49">
        <w:rPr>
          <w:rFonts w:asciiTheme="minorHAnsi" w:hAnsiTheme="minorHAnsi"/>
        </w:rPr>
        <w:t>J</w:t>
      </w:r>
      <w:r w:rsidRPr="00AC5C49">
        <w:rPr>
          <w:rFonts w:asciiTheme="minorHAnsi" w:hAnsiTheme="minorHAnsi"/>
        </w:rPr>
        <w:t xml:space="preserve">oint </w:t>
      </w:r>
      <w:r w:rsidR="0009703D" w:rsidRPr="00AC5C49">
        <w:rPr>
          <w:rFonts w:asciiTheme="minorHAnsi" w:hAnsiTheme="minorHAnsi"/>
        </w:rPr>
        <w:t>P</w:t>
      </w:r>
      <w:r w:rsidRPr="00AC5C49">
        <w:rPr>
          <w:rFonts w:asciiTheme="minorHAnsi" w:hAnsiTheme="minorHAnsi"/>
        </w:rPr>
        <w:t xml:space="preserve">rogramming </w:t>
      </w:r>
      <w:r w:rsidR="0009703D" w:rsidRPr="00AC5C49">
        <w:rPr>
          <w:rFonts w:asciiTheme="minorHAnsi" w:hAnsiTheme="minorHAnsi"/>
        </w:rPr>
        <w:t xml:space="preserve">process </w:t>
      </w:r>
      <w:r w:rsidRPr="00AC5C49">
        <w:rPr>
          <w:rFonts w:asciiTheme="minorHAnsi" w:hAnsiTheme="minorHAnsi"/>
        </w:rPr>
        <w:t xml:space="preserve">is under way or under preparation. </w:t>
      </w:r>
      <w:r w:rsidR="00663716" w:rsidRPr="00AC5C49">
        <w:rPr>
          <w:rFonts w:asciiTheme="minorHAnsi" w:hAnsiTheme="minorHAnsi"/>
        </w:rPr>
        <w:t xml:space="preserve">In addition also </w:t>
      </w:r>
      <w:r w:rsidR="0092011F" w:rsidRPr="00AC5C49">
        <w:rPr>
          <w:rFonts w:asciiTheme="minorHAnsi" w:hAnsiTheme="minorHAnsi"/>
        </w:rPr>
        <w:t xml:space="preserve">Headquarters </w:t>
      </w:r>
      <w:r w:rsidR="00663716" w:rsidRPr="00AC5C49">
        <w:rPr>
          <w:rFonts w:asciiTheme="minorHAnsi" w:hAnsiTheme="minorHAnsi"/>
        </w:rPr>
        <w:t>staff</w:t>
      </w:r>
      <w:r w:rsidR="0092011F" w:rsidRPr="00AC5C49">
        <w:rPr>
          <w:rFonts w:asciiTheme="minorHAnsi" w:hAnsiTheme="minorHAnsi"/>
        </w:rPr>
        <w:t xml:space="preserve"> will be welcome</w:t>
      </w:r>
      <w:r w:rsidR="00663716" w:rsidRPr="00AC5C49">
        <w:rPr>
          <w:rFonts w:asciiTheme="minorHAnsi" w:hAnsiTheme="minorHAnsi"/>
        </w:rPr>
        <w:t>.</w:t>
      </w:r>
      <w:r w:rsidR="002A7BD1" w:rsidRPr="00AC5C49">
        <w:rPr>
          <w:rFonts w:asciiTheme="minorHAnsi" w:hAnsiTheme="minorHAnsi"/>
        </w:rPr>
        <w:t xml:space="preserve"> </w:t>
      </w:r>
    </w:p>
    <w:p w:rsidR="00FE6BD0" w:rsidRPr="00B37CE8" w:rsidRDefault="0092011F" w:rsidP="00FE6BD0">
      <w:pPr>
        <w:rPr>
          <w:rFonts w:asciiTheme="minorHAnsi" w:hAnsiTheme="minorHAnsi"/>
        </w:rPr>
      </w:pPr>
      <w:r w:rsidRPr="00AC5C49">
        <w:rPr>
          <w:rFonts w:asciiTheme="minorHAnsi" w:hAnsiTheme="minorHAnsi"/>
        </w:rPr>
        <w:t xml:space="preserve">On 20-21 January the first </w:t>
      </w:r>
      <w:r w:rsidR="00FE6BD0" w:rsidRPr="00AC5C49">
        <w:rPr>
          <w:rFonts w:asciiTheme="minorHAnsi" w:hAnsiTheme="minorHAnsi"/>
        </w:rPr>
        <w:t xml:space="preserve">Joint Programming </w:t>
      </w:r>
      <w:r w:rsidRPr="00AC5C49">
        <w:rPr>
          <w:rFonts w:asciiTheme="minorHAnsi" w:hAnsiTheme="minorHAnsi"/>
        </w:rPr>
        <w:t xml:space="preserve">workshop was held in </w:t>
      </w:r>
      <w:r w:rsidR="0009703D" w:rsidRPr="00AC5C49">
        <w:rPr>
          <w:rFonts w:asciiTheme="minorHAnsi" w:hAnsiTheme="minorHAnsi"/>
        </w:rPr>
        <w:t xml:space="preserve">Guatemala </w:t>
      </w:r>
      <w:r w:rsidRPr="00AC5C49">
        <w:rPr>
          <w:rFonts w:asciiTheme="minorHAnsi" w:hAnsiTheme="minorHAnsi"/>
        </w:rPr>
        <w:t>for the Latin America region. It was a successful workshop w</w:t>
      </w:r>
      <w:r w:rsidR="00FE6BD0" w:rsidRPr="00AC5C49">
        <w:rPr>
          <w:rFonts w:asciiTheme="minorHAnsi" w:hAnsiTheme="minorHAnsi"/>
        </w:rPr>
        <w:t>ith</w:t>
      </w:r>
      <w:r w:rsidRPr="00AC5C49">
        <w:rPr>
          <w:rFonts w:asciiTheme="minorHAnsi" w:hAnsiTheme="minorHAnsi"/>
        </w:rPr>
        <w:t xml:space="preserve"> concrete outcome</w:t>
      </w:r>
      <w:r w:rsidR="00FE6BD0" w:rsidRPr="00AC5C49">
        <w:rPr>
          <w:rFonts w:asciiTheme="minorHAnsi" w:hAnsiTheme="minorHAnsi"/>
        </w:rPr>
        <w:t>s</w:t>
      </w:r>
      <w:r w:rsidRPr="00AC5C49">
        <w:rPr>
          <w:rFonts w:asciiTheme="minorHAnsi" w:hAnsiTheme="minorHAnsi"/>
        </w:rPr>
        <w:t xml:space="preserve"> including solutions for the implementation challenges and next steps for each country</w:t>
      </w:r>
      <w:r w:rsidR="0076493F">
        <w:rPr>
          <w:rFonts w:asciiTheme="minorHAnsi" w:hAnsiTheme="minorHAnsi"/>
        </w:rPr>
        <w:t>.</w:t>
      </w:r>
      <w:r w:rsidR="00FE6BD0" w:rsidRPr="00B37CE8">
        <w:rPr>
          <w:rFonts w:asciiTheme="minorHAnsi" w:hAnsiTheme="minorHAnsi"/>
        </w:rPr>
        <w:t xml:space="preserve"> </w:t>
      </w:r>
    </w:p>
    <w:p w:rsidR="004A66D0" w:rsidRDefault="00D952ED" w:rsidP="00D952ED">
      <w:pPr>
        <w:rPr>
          <w:rFonts w:asciiTheme="minorHAnsi" w:hAnsiTheme="minorHAnsi"/>
        </w:rPr>
      </w:pPr>
      <w:r w:rsidRPr="00AC5C49">
        <w:rPr>
          <w:rFonts w:asciiTheme="minorHAnsi" w:hAnsiTheme="minorHAnsi"/>
        </w:rPr>
        <w:t xml:space="preserve">We have attached the concept-note </w:t>
      </w:r>
      <w:r w:rsidR="001D0107">
        <w:rPr>
          <w:rFonts w:asciiTheme="minorHAnsi" w:hAnsiTheme="minorHAnsi"/>
        </w:rPr>
        <w:t xml:space="preserve">(annex 2) </w:t>
      </w:r>
      <w:r w:rsidRPr="00AC5C49">
        <w:rPr>
          <w:rFonts w:asciiTheme="minorHAnsi" w:hAnsiTheme="minorHAnsi"/>
        </w:rPr>
        <w:t>and draft programme for the workshop</w:t>
      </w:r>
      <w:r w:rsidR="001D0107">
        <w:rPr>
          <w:rFonts w:asciiTheme="minorHAnsi" w:hAnsiTheme="minorHAnsi"/>
        </w:rPr>
        <w:t xml:space="preserve"> (annex 3)</w:t>
      </w:r>
      <w:r w:rsidRPr="00AC5C49">
        <w:rPr>
          <w:rFonts w:asciiTheme="minorHAnsi" w:hAnsiTheme="minorHAnsi"/>
        </w:rPr>
        <w:t>, with the notion that the programme is still under development</w:t>
      </w:r>
      <w:r w:rsidR="0009703D" w:rsidRPr="00AC5C49">
        <w:rPr>
          <w:rFonts w:asciiTheme="minorHAnsi" w:hAnsiTheme="minorHAnsi"/>
        </w:rPr>
        <w:t>. A final version will be shared one week before the workshop</w:t>
      </w:r>
      <w:r w:rsidR="00E60F40" w:rsidRPr="00AC5C49">
        <w:rPr>
          <w:rFonts w:asciiTheme="minorHAnsi" w:hAnsiTheme="minorHAnsi"/>
        </w:rPr>
        <w:t xml:space="preserve"> as well as relevant background documentation</w:t>
      </w:r>
      <w:r w:rsidR="00C2504D">
        <w:rPr>
          <w:rFonts w:asciiTheme="minorHAnsi" w:hAnsiTheme="minorHAnsi"/>
        </w:rPr>
        <w:t xml:space="preserve"> (also including the conclusions of the Latin America workshop)</w:t>
      </w:r>
      <w:r w:rsidR="0009703D" w:rsidRPr="00AC5C49">
        <w:rPr>
          <w:rFonts w:asciiTheme="minorHAnsi" w:hAnsiTheme="minorHAnsi"/>
        </w:rPr>
        <w:t xml:space="preserve">. </w:t>
      </w:r>
      <w:r w:rsidR="00C2504D">
        <w:rPr>
          <w:rFonts w:asciiTheme="minorHAnsi" w:hAnsiTheme="minorHAnsi"/>
        </w:rPr>
        <w:t>It is expected, that t</w:t>
      </w:r>
      <w:r w:rsidRPr="00896D4B">
        <w:rPr>
          <w:rFonts w:asciiTheme="minorHAnsi" w:hAnsiTheme="minorHAnsi"/>
        </w:rPr>
        <w:t>he workshop will be</w:t>
      </w:r>
      <w:r w:rsidR="002D4500">
        <w:rPr>
          <w:rFonts w:asciiTheme="minorHAnsi" w:hAnsiTheme="minorHAnsi"/>
        </w:rPr>
        <w:t xml:space="preserve"> </w:t>
      </w:r>
      <w:r w:rsidR="00896D4B">
        <w:rPr>
          <w:rFonts w:asciiTheme="minorHAnsi" w:hAnsiTheme="minorHAnsi"/>
        </w:rPr>
        <w:t xml:space="preserve">inaugurated by </w:t>
      </w:r>
      <w:r w:rsidRPr="00896D4B">
        <w:rPr>
          <w:rFonts w:asciiTheme="minorHAnsi" w:hAnsiTheme="minorHAnsi"/>
        </w:rPr>
        <w:t>high level representatives from the EEAS, DEVCO</w:t>
      </w:r>
      <w:r w:rsidR="003A140A" w:rsidRPr="00896D4B">
        <w:rPr>
          <w:rFonts w:asciiTheme="minorHAnsi" w:hAnsiTheme="minorHAnsi"/>
        </w:rPr>
        <w:t>, Belgium and the Netherlands</w:t>
      </w:r>
      <w:r w:rsidRPr="00896D4B">
        <w:rPr>
          <w:rFonts w:asciiTheme="minorHAnsi" w:hAnsiTheme="minorHAnsi"/>
        </w:rPr>
        <w:t>.</w:t>
      </w:r>
      <w:r w:rsidR="002A7BD1" w:rsidRPr="00896D4B">
        <w:rPr>
          <w:rFonts w:asciiTheme="minorHAnsi" w:hAnsiTheme="minorHAnsi"/>
        </w:rPr>
        <w:t xml:space="preserve"> </w:t>
      </w:r>
    </w:p>
    <w:p w:rsidR="001D0107" w:rsidRDefault="001D0107">
      <w:pPr>
        <w:rPr>
          <w:rFonts w:asciiTheme="minorHAnsi" w:hAnsiTheme="minorHAnsi"/>
        </w:rPr>
      </w:pPr>
      <w:r>
        <w:rPr>
          <w:rFonts w:asciiTheme="minorHAnsi" w:hAnsiTheme="minorHAnsi"/>
        </w:rPr>
        <w:br w:type="page"/>
      </w:r>
    </w:p>
    <w:p w:rsidR="00F345D3" w:rsidRPr="001D0107" w:rsidRDefault="002A7BD1" w:rsidP="00D952ED">
      <w:pPr>
        <w:rPr>
          <w:rFonts w:asciiTheme="minorHAnsi" w:hAnsiTheme="minorHAnsi"/>
        </w:rPr>
      </w:pPr>
      <w:r w:rsidRPr="001D0107">
        <w:rPr>
          <w:rFonts w:asciiTheme="minorHAnsi" w:hAnsiTheme="minorHAnsi"/>
        </w:rPr>
        <w:lastRenderedPageBreak/>
        <w:t xml:space="preserve">Since we </w:t>
      </w:r>
      <w:r w:rsidR="001D0107" w:rsidRPr="001D0107">
        <w:rPr>
          <w:rFonts w:asciiTheme="minorHAnsi" w:hAnsiTheme="minorHAnsi"/>
        </w:rPr>
        <w:t xml:space="preserve">consider </w:t>
      </w:r>
      <w:r w:rsidR="00773232" w:rsidRPr="001D0107">
        <w:rPr>
          <w:rFonts w:asciiTheme="minorHAnsi" w:hAnsiTheme="minorHAnsi"/>
        </w:rPr>
        <w:t xml:space="preserve">this workshop as </w:t>
      </w:r>
      <w:r w:rsidR="001D0107" w:rsidRPr="001D0107">
        <w:rPr>
          <w:rFonts w:asciiTheme="minorHAnsi" w:hAnsiTheme="minorHAnsi"/>
        </w:rPr>
        <w:t>demand driven</w:t>
      </w:r>
      <w:r w:rsidR="001D0107">
        <w:rPr>
          <w:rFonts w:asciiTheme="minorHAnsi" w:hAnsiTheme="minorHAnsi"/>
        </w:rPr>
        <w:t>,</w:t>
      </w:r>
      <w:r w:rsidR="001D0107" w:rsidRPr="001D0107">
        <w:rPr>
          <w:rFonts w:asciiTheme="minorHAnsi" w:hAnsiTheme="minorHAnsi"/>
        </w:rPr>
        <w:t xml:space="preserve"> we would like to adapt </w:t>
      </w:r>
      <w:r w:rsidR="001D0107">
        <w:rPr>
          <w:rFonts w:asciiTheme="minorHAnsi" w:hAnsiTheme="minorHAnsi"/>
        </w:rPr>
        <w:t xml:space="preserve">it </w:t>
      </w:r>
      <w:r w:rsidR="001D0107" w:rsidRPr="001D0107">
        <w:rPr>
          <w:rFonts w:asciiTheme="minorHAnsi" w:hAnsiTheme="minorHAnsi"/>
        </w:rPr>
        <w:t xml:space="preserve">to your needs and </w:t>
      </w:r>
      <w:r w:rsidR="00773232" w:rsidRPr="001D0107">
        <w:rPr>
          <w:rFonts w:asciiTheme="minorHAnsi" w:hAnsiTheme="minorHAnsi"/>
        </w:rPr>
        <w:t>local context</w:t>
      </w:r>
      <w:r w:rsidR="001D0107" w:rsidRPr="001D0107">
        <w:rPr>
          <w:rFonts w:asciiTheme="minorHAnsi" w:hAnsiTheme="minorHAnsi"/>
        </w:rPr>
        <w:t xml:space="preserve">. Therefore, </w:t>
      </w:r>
      <w:r w:rsidR="00773232" w:rsidRPr="001D0107">
        <w:rPr>
          <w:rFonts w:asciiTheme="minorHAnsi" w:hAnsiTheme="minorHAnsi"/>
        </w:rPr>
        <w:t xml:space="preserve">we </w:t>
      </w:r>
      <w:r w:rsidRPr="001D0107">
        <w:rPr>
          <w:rFonts w:asciiTheme="minorHAnsi" w:hAnsiTheme="minorHAnsi"/>
        </w:rPr>
        <w:t xml:space="preserve">would like </w:t>
      </w:r>
      <w:r w:rsidR="001D0107" w:rsidRPr="001D0107">
        <w:rPr>
          <w:rFonts w:asciiTheme="minorHAnsi" w:hAnsiTheme="minorHAnsi"/>
        </w:rPr>
        <w:t xml:space="preserve">to receive </w:t>
      </w:r>
      <w:r w:rsidR="00773232" w:rsidRPr="001D0107">
        <w:rPr>
          <w:rFonts w:asciiTheme="minorHAnsi" w:hAnsiTheme="minorHAnsi"/>
        </w:rPr>
        <w:t>your views on</w:t>
      </w:r>
      <w:r w:rsidR="001D0107" w:rsidRPr="001D0107">
        <w:rPr>
          <w:rFonts w:asciiTheme="minorHAnsi" w:hAnsiTheme="minorHAnsi"/>
        </w:rPr>
        <w:t xml:space="preserve"> the current state of play </w:t>
      </w:r>
      <w:r w:rsidR="001D0107">
        <w:rPr>
          <w:rFonts w:asciiTheme="minorHAnsi" w:hAnsiTheme="minorHAnsi"/>
        </w:rPr>
        <w:t xml:space="preserve">of Joint Programming in your country </w:t>
      </w:r>
      <w:r w:rsidR="001D0107" w:rsidRPr="001D0107">
        <w:rPr>
          <w:rFonts w:asciiTheme="minorHAnsi" w:hAnsiTheme="minorHAnsi"/>
        </w:rPr>
        <w:t>as well as proposals for</w:t>
      </w:r>
      <w:r w:rsidR="00773232" w:rsidRPr="001D0107">
        <w:rPr>
          <w:rFonts w:asciiTheme="minorHAnsi" w:hAnsiTheme="minorHAnsi"/>
        </w:rPr>
        <w:t xml:space="preserve"> topics for discussion.</w:t>
      </w:r>
      <w:r w:rsidRPr="001D0107">
        <w:rPr>
          <w:rFonts w:asciiTheme="minorHAnsi" w:hAnsiTheme="minorHAnsi"/>
        </w:rPr>
        <w:t xml:space="preserve"> </w:t>
      </w:r>
      <w:r w:rsidR="001D0107" w:rsidRPr="001D0107">
        <w:rPr>
          <w:rFonts w:asciiTheme="minorHAnsi" w:hAnsiTheme="minorHAnsi"/>
        </w:rPr>
        <w:t xml:space="preserve">In annex 4 you will find a template for a </w:t>
      </w:r>
      <w:r w:rsidR="00C2504D">
        <w:rPr>
          <w:rFonts w:asciiTheme="minorHAnsi" w:hAnsiTheme="minorHAnsi"/>
        </w:rPr>
        <w:t>coordinated/</w:t>
      </w:r>
      <w:r w:rsidR="001D0107">
        <w:rPr>
          <w:rFonts w:asciiTheme="minorHAnsi" w:hAnsiTheme="minorHAnsi"/>
        </w:rPr>
        <w:t xml:space="preserve">consolidated </w:t>
      </w:r>
      <w:r w:rsidR="001D0107" w:rsidRPr="001D0107">
        <w:rPr>
          <w:rFonts w:asciiTheme="minorHAnsi" w:hAnsiTheme="minorHAnsi"/>
        </w:rPr>
        <w:t>factsheets to be filled out for each country and to be sent to the</w:t>
      </w:r>
      <w:r w:rsidR="00C2504D">
        <w:rPr>
          <w:rFonts w:asciiTheme="minorHAnsi" w:hAnsiTheme="minorHAnsi"/>
        </w:rPr>
        <w:t xml:space="preserve"> (below)</w:t>
      </w:r>
      <w:r w:rsidR="001D0107" w:rsidRPr="001D0107">
        <w:rPr>
          <w:rFonts w:asciiTheme="minorHAnsi" w:hAnsiTheme="minorHAnsi"/>
        </w:rPr>
        <w:t xml:space="preserve"> functional mailboxes of EEAS and DEVCO below </w:t>
      </w:r>
      <w:r w:rsidR="001D0107" w:rsidRPr="001D0107">
        <w:rPr>
          <w:rFonts w:asciiTheme="minorHAnsi" w:hAnsiTheme="minorHAnsi"/>
          <w:b/>
          <w:u w:val="single"/>
        </w:rPr>
        <w:t>before 28 February</w:t>
      </w:r>
      <w:r w:rsidR="001D0107" w:rsidRPr="001D0107">
        <w:rPr>
          <w:rFonts w:asciiTheme="minorHAnsi" w:hAnsiTheme="minorHAnsi"/>
        </w:rPr>
        <w:t xml:space="preserve">. </w:t>
      </w:r>
    </w:p>
    <w:p w:rsidR="00BB580E" w:rsidRPr="00AC5C49" w:rsidRDefault="00D952ED" w:rsidP="005303C8">
      <w:pPr>
        <w:rPr>
          <w:rFonts w:asciiTheme="minorHAnsi" w:hAnsiTheme="minorHAnsi"/>
        </w:rPr>
      </w:pPr>
      <w:r w:rsidRPr="00FF0935">
        <w:rPr>
          <w:rFonts w:asciiTheme="minorHAnsi" w:hAnsiTheme="minorHAnsi"/>
        </w:rPr>
        <w:t xml:space="preserve">We would like to ask you to </w:t>
      </w:r>
      <w:r w:rsidRPr="001D0107">
        <w:rPr>
          <w:rFonts w:asciiTheme="minorHAnsi" w:hAnsiTheme="minorHAnsi"/>
        </w:rPr>
        <w:t>confirm your participation</w:t>
      </w:r>
      <w:r w:rsidRPr="00FF0935">
        <w:rPr>
          <w:rFonts w:asciiTheme="minorHAnsi" w:hAnsiTheme="minorHAnsi"/>
        </w:rPr>
        <w:t xml:space="preserve"> to the following functional mailboxes </w:t>
      </w:r>
      <w:r w:rsidRPr="00952B56">
        <w:rPr>
          <w:rFonts w:asciiTheme="minorHAnsi" w:hAnsiTheme="minorHAnsi"/>
          <w:b/>
          <w:u w:val="single"/>
        </w:rPr>
        <w:t>b</w:t>
      </w:r>
      <w:r w:rsidR="00E60F40" w:rsidRPr="00B37CE8">
        <w:rPr>
          <w:rFonts w:asciiTheme="minorHAnsi" w:hAnsiTheme="minorHAnsi"/>
          <w:b/>
          <w:u w:val="single"/>
        </w:rPr>
        <w:t>efore</w:t>
      </w:r>
      <w:r w:rsidRPr="00896D4B">
        <w:rPr>
          <w:rFonts w:asciiTheme="minorHAnsi" w:hAnsiTheme="minorHAnsi"/>
          <w:b/>
          <w:u w:val="single"/>
        </w:rPr>
        <w:t xml:space="preserve"> </w:t>
      </w:r>
      <w:r w:rsidR="00934A81">
        <w:rPr>
          <w:rFonts w:asciiTheme="minorHAnsi" w:hAnsiTheme="minorHAnsi"/>
          <w:b/>
          <w:u w:val="single"/>
        </w:rPr>
        <w:t>1</w:t>
      </w:r>
      <w:r w:rsidR="008C04A6">
        <w:rPr>
          <w:rFonts w:asciiTheme="minorHAnsi" w:hAnsiTheme="minorHAnsi"/>
          <w:b/>
          <w:u w:val="single"/>
        </w:rPr>
        <w:t>4</w:t>
      </w:r>
      <w:r w:rsidR="00E60F40" w:rsidRPr="00896D4B">
        <w:rPr>
          <w:rFonts w:asciiTheme="minorHAnsi" w:hAnsiTheme="minorHAnsi"/>
          <w:b/>
          <w:u w:val="single"/>
        </w:rPr>
        <w:t xml:space="preserve"> February</w:t>
      </w:r>
      <w:r w:rsidRPr="00AC5C49">
        <w:rPr>
          <w:rFonts w:asciiTheme="minorHAnsi" w:hAnsiTheme="minorHAnsi"/>
          <w:b/>
          <w:u w:val="single"/>
        </w:rPr>
        <w:t xml:space="preserve"> 201</w:t>
      </w:r>
      <w:r w:rsidR="00663716" w:rsidRPr="00AC5C49">
        <w:rPr>
          <w:rFonts w:asciiTheme="minorHAnsi" w:hAnsiTheme="minorHAnsi"/>
          <w:b/>
          <w:u w:val="single"/>
        </w:rPr>
        <w:t>4</w:t>
      </w:r>
      <w:r w:rsidRPr="00AC5C49">
        <w:rPr>
          <w:rFonts w:asciiTheme="minorHAnsi" w:hAnsiTheme="minorHAnsi"/>
        </w:rPr>
        <w:t xml:space="preserve">: </w:t>
      </w:r>
    </w:p>
    <w:p w:rsidR="00D27D83" w:rsidRPr="00AC5C49" w:rsidRDefault="00D27D83" w:rsidP="00F345D3">
      <w:pPr>
        <w:pStyle w:val="PlainText"/>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BB580E" w:rsidRPr="00AC5C49" w:rsidRDefault="008C04A6" w:rsidP="00F345D3">
      <w:pPr>
        <w:pStyle w:val="PlainText"/>
        <w:pBdr>
          <w:top w:val="single" w:sz="4" w:space="1" w:color="auto"/>
          <w:left w:val="single" w:sz="4" w:space="4" w:color="auto"/>
          <w:bottom w:val="single" w:sz="4" w:space="1" w:color="auto"/>
          <w:right w:val="single" w:sz="4" w:space="4" w:color="auto"/>
        </w:pBdr>
        <w:rPr>
          <w:rStyle w:val="Hyperlink"/>
          <w:rFonts w:asciiTheme="minorHAnsi" w:hAnsiTheme="minorHAnsi"/>
          <w:sz w:val="20"/>
          <w:szCs w:val="20"/>
        </w:rPr>
      </w:pPr>
      <w:hyperlink r:id="rId12" w:history="1">
        <w:r w:rsidR="00D27D83" w:rsidRPr="00AC5C49">
          <w:rPr>
            <w:rStyle w:val="Hyperlink"/>
            <w:rFonts w:asciiTheme="minorHAnsi" w:hAnsiTheme="minorHAnsi"/>
            <w:sz w:val="20"/>
            <w:szCs w:val="20"/>
          </w:rPr>
          <w:t>VI-B2@eeas.europa.eu</w:t>
        </w:r>
      </w:hyperlink>
      <w:r w:rsidR="00D27D83" w:rsidRPr="00AC5C49">
        <w:rPr>
          <w:rStyle w:val="Hyperlink"/>
          <w:rFonts w:asciiTheme="minorHAnsi" w:hAnsiTheme="minorHAnsi"/>
          <w:sz w:val="20"/>
          <w:szCs w:val="20"/>
        </w:rPr>
        <w:t xml:space="preserve"> </w:t>
      </w:r>
    </w:p>
    <w:p w:rsidR="00D27D83" w:rsidRPr="00AC5C49" w:rsidRDefault="00D27D83" w:rsidP="00F345D3">
      <w:pPr>
        <w:pStyle w:val="PlainText"/>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D27D83" w:rsidRPr="00AC5C49" w:rsidRDefault="008C04A6" w:rsidP="00F345D3">
      <w:pPr>
        <w:pStyle w:val="PlainText"/>
        <w:pBdr>
          <w:top w:val="single" w:sz="4" w:space="1" w:color="auto"/>
          <w:left w:val="single" w:sz="4" w:space="4" w:color="auto"/>
          <w:bottom w:val="single" w:sz="4" w:space="1" w:color="auto"/>
          <w:right w:val="single" w:sz="4" w:space="4" w:color="auto"/>
        </w:pBdr>
        <w:rPr>
          <w:rFonts w:asciiTheme="minorHAnsi" w:hAnsiTheme="minorHAnsi"/>
          <w:color w:val="1F497D"/>
          <w:sz w:val="20"/>
          <w:szCs w:val="20"/>
        </w:rPr>
      </w:pPr>
      <w:hyperlink r:id="rId13" w:history="1">
        <w:r w:rsidR="00D952ED" w:rsidRPr="00AC5C49">
          <w:rPr>
            <w:rStyle w:val="Hyperlink"/>
            <w:rFonts w:asciiTheme="minorHAnsi" w:hAnsiTheme="minorHAnsi"/>
            <w:sz w:val="20"/>
            <w:szCs w:val="20"/>
          </w:rPr>
          <w:t>EuropeAid-A2@ec.europa.eu</w:t>
        </w:r>
      </w:hyperlink>
      <w:r w:rsidR="002D4500">
        <w:rPr>
          <w:rFonts w:asciiTheme="minorHAnsi" w:hAnsiTheme="minorHAnsi"/>
          <w:sz w:val="20"/>
          <w:szCs w:val="20"/>
        </w:rPr>
        <w:t xml:space="preserve"> </w:t>
      </w:r>
    </w:p>
    <w:p w:rsidR="00340B20" w:rsidRPr="00AC5C49" w:rsidRDefault="00340B20" w:rsidP="00F345D3">
      <w:pPr>
        <w:pStyle w:val="PlainText"/>
        <w:pBdr>
          <w:top w:val="single" w:sz="4" w:space="1" w:color="auto"/>
          <w:left w:val="single" w:sz="4" w:space="4" w:color="auto"/>
          <w:bottom w:val="single" w:sz="4" w:space="1" w:color="auto"/>
          <w:right w:val="single" w:sz="4" w:space="4" w:color="auto"/>
        </w:pBdr>
        <w:rPr>
          <w:rFonts w:asciiTheme="minorHAnsi" w:hAnsiTheme="minorHAnsi"/>
          <w:color w:val="1F497D"/>
          <w:sz w:val="20"/>
          <w:szCs w:val="20"/>
        </w:rPr>
      </w:pPr>
    </w:p>
    <w:p w:rsidR="00340B20" w:rsidRPr="002D4500" w:rsidRDefault="00340B20" w:rsidP="00F345D3">
      <w:pPr>
        <w:pStyle w:val="PlainTex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2D4500">
        <w:rPr>
          <w:rFonts w:asciiTheme="minorHAnsi" w:hAnsiTheme="minorHAnsi"/>
          <w:sz w:val="20"/>
          <w:szCs w:val="20"/>
        </w:rPr>
        <w:t>With copy to:</w:t>
      </w:r>
    </w:p>
    <w:p w:rsidR="00D27D83" w:rsidRPr="00AC5C49" w:rsidRDefault="00D27D83" w:rsidP="00F345D3">
      <w:pPr>
        <w:pStyle w:val="PlainText"/>
        <w:pBdr>
          <w:top w:val="single" w:sz="4" w:space="1" w:color="auto"/>
          <w:left w:val="single" w:sz="4" w:space="4" w:color="auto"/>
          <w:bottom w:val="single" w:sz="4" w:space="1" w:color="auto"/>
          <w:right w:val="single" w:sz="4" w:space="4" w:color="auto"/>
        </w:pBdr>
        <w:rPr>
          <w:rFonts w:asciiTheme="minorHAnsi" w:hAnsiTheme="minorHAnsi"/>
          <w:color w:val="1F497D"/>
          <w:sz w:val="20"/>
          <w:szCs w:val="20"/>
        </w:rPr>
      </w:pPr>
    </w:p>
    <w:p w:rsidR="00663716" w:rsidRPr="00AC5C49" w:rsidRDefault="008C04A6" w:rsidP="00F345D3">
      <w:pPr>
        <w:pStyle w:val="PlainText"/>
        <w:pBdr>
          <w:top w:val="single" w:sz="4" w:space="1" w:color="auto"/>
          <w:left w:val="single" w:sz="4" w:space="4" w:color="auto"/>
          <w:bottom w:val="single" w:sz="4" w:space="1" w:color="auto"/>
          <w:right w:val="single" w:sz="4" w:space="4" w:color="auto"/>
        </w:pBdr>
        <w:rPr>
          <w:rFonts w:asciiTheme="minorHAnsi" w:hAnsiTheme="minorHAnsi"/>
          <w:sz w:val="22"/>
          <w:szCs w:val="22"/>
        </w:rPr>
      </w:pPr>
      <w:hyperlink r:id="rId14" w:history="1">
        <w:r w:rsidR="00663716" w:rsidRPr="00AC5C49">
          <w:rPr>
            <w:rStyle w:val="Hyperlink"/>
            <w:rFonts w:asciiTheme="minorHAnsi" w:hAnsiTheme="minorHAnsi"/>
            <w:sz w:val="22"/>
            <w:szCs w:val="22"/>
          </w:rPr>
          <w:t>jpworkshops@ldk.gr</w:t>
        </w:r>
      </w:hyperlink>
      <w:r w:rsidR="003A140A" w:rsidRPr="00AC5C49">
        <w:rPr>
          <w:rFonts w:asciiTheme="minorHAnsi" w:hAnsiTheme="minorHAnsi"/>
          <w:sz w:val="22"/>
          <w:szCs w:val="22"/>
        </w:rPr>
        <w:t xml:space="preserve"> </w:t>
      </w:r>
    </w:p>
    <w:p w:rsidR="00A27316" w:rsidRPr="00AC5C49" w:rsidRDefault="00A27316" w:rsidP="00D952ED">
      <w:pPr>
        <w:pStyle w:val="PlainText"/>
        <w:rPr>
          <w:rFonts w:asciiTheme="minorHAnsi" w:hAnsiTheme="minorHAnsi"/>
          <w:sz w:val="22"/>
          <w:szCs w:val="22"/>
        </w:rPr>
      </w:pPr>
    </w:p>
    <w:p w:rsidR="00E60F40" w:rsidRDefault="0035446B" w:rsidP="00E60F40">
      <w:pPr>
        <w:pStyle w:val="PlainText"/>
        <w:rPr>
          <w:rFonts w:asciiTheme="minorHAnsi" w:hAnsiTheme="minorHAnsi"/>
          <w:sz w:val="22"/>
          <w:szCs w:val="22"/>
        </w:rPr>
      </w:pPr>
      <w:r>
        <w:rPr>
          <w:rFonts w:asciiTheme="minorHAnsi" w:hAnsiTheme="minorHAnsi"/>
        </w:rPr>
        <w:t>You are</w:t>
      </w:r>
      <w:r w:rsidR="00C2504D">
        <w:rPr>
          <w:rFonts w:asciiTheme="minorHAnsi" w:hAnsiTheme="minorHAnsi"/>
        </w:rPr>
        <w:t xml:space="preserve"> also</w:t>
      </w:r>
      <w:r>
        <w:rPr>
          <w:rFonts w:asciiTheme="minorHAnsi" w:hAnsiTheme="minorHAnsi"/>
        </w:rPr>
        <w:t xml:space="preserve"> invited to </w:t>
      </w:r>
      <w:r w:rsidR="00D952ED" w:rsidRPr="0035446B">
        <w:rPr>
          <w:rFonts w:asciiTheme="minorHAnsi" w:hAnsiTheme="minorHAnsi"/>
          <w:b/>
          <w:u w:val="single"/>
        </w:rPr>
        <w:t xml:space="preserve">make your </w:t>
      </w:r>
      <w:r w:rsidR="005431BA">
        <w:rPr>
          <w:rFonts w:asciiTheme="minorHAnsi" w:hAnsiTheme="minorHAnsi"/>
          <w:b/>
          <w:u w:val="single"/>
        </w:rPr>
        <w:t xml:space="preserve">individual </w:t>
      </w:r>
      <w:r w:rsidR="00D952ED" w:rsidRPr="0035446B">
        <w:rPr>
          <w:rFonts w:asciiTheme="minorHAnsi" w:hAnsiTheme="minorHAnsi"/>
          <w:b/>
          <w:u w:val="single"/>
        </w:rPr>
        <w:t>arrangements with regard to travel and booking of the hotel</w:t>
      </w:r>
      <w:r>
        <w:rPr>
          <w:rFonts w:asciiTheme="minorHAnsi" w:hAnsiTheme="minorHAnsi"/>
          <w:b/>
          <w:u w:val="single"/>
        </w:rPr>
        <w:t xml:space="preserve"> as soon as </w:t>
      </w:r>
      <w:r w:rsidRPr="002D4500">
        <w:rPr>
          <w:rFonts w:asciiTheme="minorHAnsi" w:hAnsiTheme="minorHAnsi"/>
          <w:b/>
          <w:u w:val="single"/>
        </w:rPr>
        <w:t>possible</w:t>
      </w:r>
      <w:r w:rsidR="008C04A6">
        <w:rPr>
          <w:rFonts w:asciiTheme="minorHAnsi" w:hAnsiTheme="minorHAnsi"/>
          <w:b/>
          <w:u w:val="single"/>
        </w:rPr>
        <w:t>, and also preferably before 14 February</w:t>
      </w:r>
      <w:r w:rsidR="002D4500" w:rsidRPr="002D4500">
        <w:rPr>
          <w:rFonts w:asciiTheme="minorHAnsi" w:hAnsiTheme="minorHAnsi"/>
          <w:b/>
          <w:u w:val="single"/>
        </w:rPr>
        <w:t xml:space="preserve"> (see </w:t>
      </w:r>
      <w:r w:rsidR="00D952ED" w:rsidRPr="002D4500">
        <w:rPr>
          <w:rFonts w:asciiTheme="minorHAnsi" w:hAnsiTheme="minorHAnsi"/>
          <w:b/>
          <w:u w:val="single"/>
        </w:rPr>
        <w:t>annex</w:t>
      </w:r>
      <w:r w:rsidR="001D0107">
        <w:rPr>
          <w:rFonts w:asciiTheme="minorHAnsi" w:hAnsiTheme="minorHAnsi"/>
          <w:b/>
          <w:u w:val="single"/>
        </w:rPr>
        <w:t xml:space="preserve"> 1</w:t>
      </w:r>
      <w:r w:rsidR="008C04A6">
        <w:rPr>
          <w:rFonts w:asciiTheme="minorHAnsi" w:hAnsiTheme="minorHAnsi"/>
          <w:b/>
          <w:u w:val="single"/>
        </w:rPr>
        <w:t xml:space="preserve"> for details</w:t>
      </w:r>
      <w:bookmarkStart w:id="0" w:name="_GoBack"/>
      <w:bookmarkEnd w:id="0"/>
      <w:r w:rsidR="002D4500" w:rsidRPr="002D4500">
        <w:rPr>
          <w:rFonts w:asciiTheme="minorHAnsi" w:hAnsiTheme="minorHAnsi"/>
          <w:b/>
          <w:u w:val="single"/>
        </w:rPr>
        <w:t>)</w:t>
      </w:r>
      <w:r w:rsidR="00D952ED" w:rsidRPr="002D4500">
        <w:rPr>
          <w:rFonts w:asciiTheme="minorHAnsi" w:hAnsiTheme="minorHAnsi"/>
          <w:b/>
          <w:u w:val="single"/>
        </w:rPr>
        <w:t>.</w:t>
      </w:r>
      <w:r w:rsidR="00E60F40" w:rsidRPr="00342320">
        <w:rPr>
          <w:rFonts w:asciiTheme="minorHAnsi" w:hAnsiTheme="minorHAnsi"/>
          <w:sz w:val="22"/>
          <w:szCs w:val="22"/>
        </w:rPr>
        <w:t xml:space="preserve"> </w:t>
      </w:r>
      <w:r w:rsidR="00C404BB">
        <w:rPr>
          <w:rFonts w:asciiTheme="minorHAnsi" w:hAnsiTheme="minorHAnsi"/>
          <w:sz w:val="22"/>
          <w:szCs w:val="22"/>
        </w:rPr>
        <w:t xml:space="preserve"> </w:t>
      </w:r>
      <w:r w:rsidR="00C404BB" w:rsidRPr="00C404BB">
        <w:rPr>
          <w:rFonts w:asciiTheme="minorHAnsi" w:hAnsiTheme="minorHAnsi"/>
          <w:sz w:val="22"/>
          <w:szCs w:val="22"/>
        </w:rPr>
        <w:t xml:space="preserve">A block reservation </w:t>
      </w:r>
      <w:r w:rsidR="00C404BB">
        <w:rPr>
          <w:rFonts w:asciiTheme="minorHAnsi" w:hAnsiTheme="minorHAnsi"/>
          <w:sz w:val="22"/>
          <w:szCs w:val="22"/>
        </w:rPr>
        <w:t xml:space="preserve">for 100 rooms </w:t>
      </w:r>
      <w:r w:rsidR="00C404BB" w:rsidRPr="00C404BB">
        <w:rPr>
          <w:rFonts w:asciiTheme="minorHAnsi" w:hAnsiTheme="minorHAnsi"/>
          <w:sz w:val="22"/>
          <w:szCs w:val="22"/>
        </w:rPr>
        <w:t>has been made at the same hotel, but each participant must individually arrange the booking.</w:t>
      </w:r>
    </w:p>
    <w:p w:rsidR="00A5470A" w:rsidRPr="00FF0935" w:rsidRDefault="00A5470A" w:rsidP="00E60F40">
      <w:pPr>
        <w:pStyle w:val="PlainText"/>
        <w:rPr>
          <w:rFonts w:asciiTheme="minorHAnsi" w:hAnsiTheme="minorHAnsi"/>
          <w:sz w:val="22"/>
          <w:szCs w:val="22"/>
        </w:rPr>
      </w:pPr>
    </w:p>
    <w:p w:rsidR="00D952ED" w:rsidRPr="00AC5C49" w:rsidRDefault="00D952ED" w:rsidP="00E60F40">
      <w:pPr>
        <w:pStyle w:val="PlainText"/>
        <w:rPr>
          <w:rFonts w:asciiTheme="minorHAnsi" w:hAnsiTheme="minorHAnsi"/>
        </w:rPr>
      </w:pPr>
      <w:r w:rsidRPr="00B37CE8">
        <w:rPr>
          <w:rFonts w:asciiTheme="minorHAnsi" w:hAnsiTheme="minorHAnsi"/>
        </w:rPr>
        <w:t xml:space="preserve">Your participation and input to the workshop are of utmost importance to ensure its success and we look forward seeing you in </w:t>
      </w:r>
      <w:r w:rsidR="003A140A" w:rsidRPr="00AC5C49">
        <w:rPr>
          <w:rFonts w:asciiTheme="minorHAnsi" w:hAnsiTheme="minorHAnsi"/>
        </w:rPr>
        <w:t>Addis Ababa</w:t>
      </w:r>
      <w:r w:rsidRPr="00AC5C49">
        <w:rPr>
          <w:rFonts w:asciiTheme="minorHAnsi" w:hAnsiTheme="minorHAnsi"/>
        </w:rPr>
        <w:t xml:space="preserve"> and work with you on this important endeavour.</w:t>
      </w:r>
    </w:p>
    <w:p w:rsidR="00E242E1" w:rsidRPr="00AC5C49" w:rsidRDefault="00E242E1" w:rsidP="00D952ED">
      <w:pPr>
        <w:rPr>
          <w:rFonts w:asciiTheme="minorHAnsi" w:hAnsiTheme="minorHAnsi"/>
        </w:rPr>
      </w:pPr>
    </w:p>
    <w:p w:rsidR="00D952ED" w:rsidRPr="00AC5C49" w:rsidRDefault="00D952ED" w:rsidP="00D952ED">
      <w:pPr>
        <w:rPr>
          <w:rFonts w:asciiTheme="minorHAnsi" w:hAnsiTheme="minorHAnsi"/>
        </w:rPr>
      </w:pPr>
      <w:r w:rsidRPr="00AC5C49">
        <w:rPr>
          <w:rFonts w:asciiTheme="minorHAnsi" w:hAnsiTheme="minorHAnsi"/>
        </w:rPr>
        <w:t>Best regards,</w:t>
      </w:r>
    </w:p>
    <w:p w:rsidR="00E242E1" w:rsidRPr="00AC5C49" w:rsidRDefault="00E242E1" w:rsidP="00D952ED">
      <w:pPr>
        <w:rPr>
          <w:rFonts w:asciiTheme="minorHAnsi" w:hAnsiTheme="minorHAnsi"/>
          <w:i/>
        </w:rPr>
      </w:pPr>
    </w:p>
    <w:p w:rsidR="00D952ED" w:rsidRPr="00C2504D" w:rsidRDefault="00D952ED" w:rsidP="00D952ED">
      <w:pPr>
        <w:rPr>
          <w:rFonts w:asciiTheme="minorHAnsi" w:hAnsiTheme="minorHAnsi"/>
          <w:i/>
          <w:color w:val="000000" w:themeColor="text1"/>
        </w:rPr>
      </w:pPr>
      <w:r w:rsidRPr="00C2504D">
        <w:rPr>
          <w:rFonts w:asciiTheme="minorHAnsi" w:hAnsiTheme="minorHAnsi"/>
          <w:i/>
          <w:color w:val="000000" w:themeColor="text1"/>
        </w:rPr>
        <w:t xml:space="preserve">Félix </w:t>
      </w:r>
      <w:proofErr w:type="spellStart"/>
      <w:r w:rsidRPr="00C2504D">
        <w:rPr>
          <w:rFonts w:asciiTheme="minorHAnsi" w:hAnsiTheme="minorHAnsi"/>
          <w:i/>
          <w:color w:val="000000" w:themeColor="text1"/>
        </w:rPr>
        <w:t>Fernandez-Shaw</w:t>
      </w:r>
      <w:proofErr w:type="spellEnd"/>
      <w:r w:rsidR="00BB580E" w:rsidRPr="00C2504D">
        <w:rPr>
          <w:rFonts w:asciiTheme="minorHAnsi" w:hAnsiTheme="minorHAnsi"/>
          <w:i/>
          <w:color w:val="000000" w:themeColor="text1"/>
        </w:rPr>
        <w:t xml:space="preserve">, </w:t>
      </w:r>
      <w:r w:rsidRPr="00C2504D">
        <w:rPr>
          <w:rFonts w:asciiTheme="minorHAnsi" w:hAnsiTheme="minorHAnsi"/>
          <w:i/>
          <w:color w:val="000000" w:themeColor="text1"/>
        </w:rPr>
        <w:t>Head of Division</w:t>
      </w:r>
      <w:r w:rsidR="00BB580E" w:rsidRPr="00C2504D">
        <w:rPr>
          <w:rFonts w:asciiTheme="minorHAnsi" w:hAnsiTheme="minorHAnsi"/>
          <w:i/>
          <w:color w:val="000000" w:themeColor="text1"/>
        </w:rPr>
        <w:t xml:space="preserve">, </w:t>
      </w:r>
      <w:r w:rsidRPr="00C2504D">
        <w:rPr>
          <w:rFonts w:asciiTheme="minorHAnsi" w:hAnsiTheme="minorHAnsi"/>
          <w:i/>
          <w:color w:val="000000" w:themeColor="text1"/>
        </w:rPr>
        <w:t>European External Action Service</w:t>
      </w:r>
      <w:r w:rsidR="00BB580E" w:rsidRPr="00C2504D">
        <w:rPr>
          <w:rFonts w:asciiTheme="minorHAnsi" w:hAnsiTheme="minorHAnsi"/>
          <w:i/>
          <w:color w:val="000000" w:themeColor="text1"/>
        </w:rPr>
        <w:t xml:space="preserve">, </w:t>
      </w:r>
      <w:r w:rsidRPr="00C2504D">
        <w:rPr>
          <w:rFonts w:asciiTheme="minorHAnsi" w:hAnsiTheme="minorHAnsi"/>
          <w:i/>
          <w:color w:val="000000" w:themeColor="text1"/>
        </w:rPr>
        <w:t>Development Cooperation Coordination Division</w:t>
      </w:r>
    </w:p>
    <w:p w:rsidR="00BB580E" w:rsidRPr="00C2504D" w:rsidRDefault="00BB580E" w:rsidP="00BB580E">
      <w:pPr>
        <w:rPr>
          <w:rFonts w:asciiTheme="minorHAnsi" w:hAnsiTheme="minorHAnsi"/>
          <w:i/>
          <w:color w:val="000000" w:themeColor="text1"/>
        </w:rPr>
      </w:pPr>
      <w:r w:rsidRPr="00C2504D">
        <w:rPr>
          <w:rFonts w:asciiTheme="minorHAnsi" w:hAnsiTheme="minorHAnsi"/>
          <w:i/>
          <w:color w:val="000000" w:themeColor="text1"/>
        </w:rPr>
        <w:t xml:space="preserve">Renate </w:t>
      </w:r>
      <w:proofErr w:type="spellStart"/>
      <w:r w:rsidRPr="00C2504D">
        <w:rPr>
          <w:rFonts w:asciiTheme="minorHAnsi" w:hAnsiTheme="minorHAnsi"/>
          <w:i/>
          <w:color w:val="000000" w:themeColor="text1"/>
        </w:rPr>
        <w:t>Hahlen</w:t>
      </w:r>
      <w:proofErr w:type="spellEnd"/>
      <w:r w:rsidRPr="00C2504D">
        <w:rPr>
          <w:rFonts w:asciiTheme="minorHAnsi" w:hAnsiTheme="minorHAnsi"/>
          <w:i/>
          <w:color w:val="000000" w:themeColor="text1"/>
        </w:rPr>
        <w:t>, Acting Head of Unit, DG DEVCO, Aid and Development Effectiveness and Finance</w:t>
      </w:r>
    </w:p>
    <w:p w:rsidR="00340B20" w:rsidRPr="00C2504D" w:rsidRDefault="00340B20" w:rsidP="00340B20">
      <w:pPr>
        <w:rPr>
          <w:rFonts w:asciiTheme="minorHAnsi" w:hAnsiTheme="minorHAnsi"/>
          <w:i/>
          <w:color w:val="000000" w:themeColor="text1"/>
        </w:rPr>
      </w:pPr>
      <w:r w:rsidRPr="00C2504D">
        <w:rPr>
          <w:rFonts w:asciiTheme="minorHAnsi" w:hAnsiTheme="minorHAnsi"/>
          <w:i/>
          <w:color w:val="000000" w:themeColor="text1"/>
        </w:rPr>
        <w:t xml:space="preserve">Heleen Bakker, Head EU External policy division, Netherlands Ministry of Foreign Affairs, European Integration Department </w:t>
      </w:r>
    </w:p>
    <w:p w:rsidR="00340B20" w:rsidRPr="00C2504D" w:rsidRDefault="00340B20" w:rsidP="00340B20">
      <w:pPr>
        <w:rPr>
          <w:rFonts w:asciiTheme="minorHAnsi" w:hAnsiTheme="minorHAnsi"/>
          <w:i/>
          <w:color w:val="000000" w:themeColor="text1"/>
        </w:rPr>
      </w:pPr>
      <w:r w:rsidRPr="00C2504D">
        <w:rPr>
          <w:rFonts w:asciiTheme="minorHAnsi" w:hAnsiTheme="minorHAnsi"/>
          <w:i/>
          <w:color w:val="000000" w:themeColor="text1"/>
        </w:rPr>
        <w:t>Dirk Teerlinck, Director Geographical directorate, Ministry for Foreign Affairs, Belgian Foreign Trade and Development Cooperation, Directorate-General for Development Cooperation and Humanitarian Aid</w:t>
      </w:r>
    </w:p>
    <w:p w:rsidR="00C2504D" w:rsidRDefault="00C2504D" w:rsidP="00BB580E">
      <w:pPr>
        <w:rPr>
          <w:rFonts w:ascii="Gill Sans MT" w:hAnsi="Gill Sans MT"/>
        </w:rPr>
      </w:pPr>
    </w:p>
    <w:p w:rsidR="00340B20" w:rsidRDefault="001D0107" w:rsidP="00BB580E">
      <w:pPr>
        <w:rPr>
          <w:rFonts w:ascii="Gill Sans MT" w:hAnsi="Gill Sans MT"/>
        </w:rPr>
      </w:pPr>
      <w:r>
        <w:rPr>
          <w:rFonts w:ascii="Gill Sans MT" w:hAnsi="Gill Sans MT"/>
        </w:rPr>
        <w:t>Annexes</w:t>
      </w:r>
    </w:p>
    <w:p w:rsidR="001D0107" w:rsidRPr="001D0107" w:rsidRDefault="001D0107" w:rsidP="001D0107">
      <w:pPr>
        <w:pStyle w:val="ListParagraph"/>
        <w:numPr>
          <w:ilvl w:val="0"/>
          <w:numId w:val="6"/>
        </w:numPr>
        <w:rPr>
          <w:rFonts w:ascii="Gill Sans MT" w:hAnsi="Gill Sans MT"/>
        </w:rPr>
      </w:pPr>
      <w:r w:rsidRPr="001D0107">
        <w:rPr>
          <w:rFonts w:ascii="Gill Sans MT" w:hAnsi="Gill Sans MT"/>
        </w:rPr>
        <w:t>Logistic information</w:t>
      </w:r>
    </w:p>
    <w:p w:rsidR="001D0107" w:rsidRDefault="001D0107" w:rsidP="001D0107">
      <w:pPr>
        <w:pStyle w:val="ListParagraph"/>
        <w:numPr>
          <w:ilvl w:val="0"/>
          <w:numId w:val="6"/>
        </w:numPr>
        <w:rPr>
          <w:rFonts w:ascii="Gill Sans MT" w:hAnsi="Gill Sans MT"/>
        </w:rPr>
      </w:pPr>
      <w:r w:rsidRPr="001D0107">
        <w:rPr>
          <w:rFonts w:ascii="Gill Sans MT" w:hAnsi="Gill Sans MT"/>
        </w:rPr>
        <w:t>Concept note on Regional Workshops</w:t>
      </w:r>
    </w:p>
    <w:p w:rsidR="001D0107" w:rsidRPr="001D0107" w:rsidRDefault="001D0107" w:rsidP="001D0107">
      <w:pPr>
        <w:pStyle w:val="ListParagraph"/>
        <w:numPr>
          <w:ilvl w:val="0"/>
          <w:numId w:val="6"/>
        </w:numPr>
        <w:rPr>
          <w:rFonts w:ascii="Gill Sans MT" w:hAnsi="Gill Sans MT"/>
        </w:rPr>
      </w:pPr>
      <w:r>
        <w:rPr>
          <w:rFonts w:ascii="Gill Sans MT" w:hAnsi="Gill Sans MT"/>
        </w:rPr>
        <w:t>Draft Programme</w:t>
      </w:r>
    </w:p>
    <w:p w:rsidR="00E63834" w:rsidRPr="00AC5C49" w:rsidRDefault="001D0107" w:rsidP="00D952ED">
      <w:pPr>
        <w:pStyle w:val="ListParagraph"/>
        <w:numPr>
          <w:ilvl w:val="0"/>
          <w:numId w:val="6"/>
        </w:numPr>
      </w:pPr>
      <w:r w:rsidRPr="006866F5">
        <w:rPr>
          <w:rFonts w:ascii="Gill Sans MT" w:hAnsi="Gill Sans MT"/>
        </w:rPr>
        <w:t>Template for Country Joint Programming Factsheets</w:t>
      </w:r>
    </w:p>
    <w:sectPr w:rsidR="00E63834" w:rsidRPr="00AC5C4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DF" w:rsidRDefault="00CC01DF" w:rsidP="00CC01DF">
      <w:pPr>
        <w:spacing w:after="0" w:line="240" w:lineRule="auto"/>
      </w:pPr>
      <w:r>
        <w:separator/>
      </w:r>
    </w:p>
  </w:endnote>
  <w:endnote w:type="continuationSeparator" w:id="0">
    <w:p w:rsidR="00CC01DF" w:rsidRDefault="00CC01DF" w:rsidP="00CC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257132"/>
      <w:docPartObj>
        <w:docPartGallery w:val="Page Numbers (Bottom of Page)"/>
        <w:docPartUnique/>
      </w:docPartObj>
    </w:sdtPr>
    <w:sdtEndPr>
      <w:rPr>
        <w:noProof/>
      </w:rPr>
    </w:sdtEndPr>
    <w:sdtContent>
      <w:p w:rsidR="00CC01DF" w:rsidRDefault="00CC01DF">
        <w:pPr>
          <w:pStyle w:val="Footer"/>
          <w:jc w:val="right"/>
        </w:pPr>
        <w:r>
          <w:fldChar w:fldCharType="begin"/>
        </w:r>
        <w:r>
          <w:instrText xml:space="preserve"> PAGE   \* MERGEFORMAT </w:instrText>
        </w:r>
        <w:r>
          <w:fldChar w:fldCharType="separate"/>
        </w:r>
        <w:r w:rsidR="008C04A6">
          <w:rPr>
            <w:noProof/>
          </w:rPr>
          <w:t>2</w:t>
        </w:r>
        <w:r>
          <w:rPr>
            <w:noProof/>
          </w:rPr>
          <w:fldChar w:fldCharType="end"/>
        </w:r>
      </w:p>
    </w:sdtContent>
  </w:sdt>
  <w:p w:rsidR="00CC01DF" w:rsidRDefault="00CC0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DF" w:rsidRDefault="00CC01DF" w:rsidP="00CC01DF">
      <w:pPr>
        <w:spacing w:after="0" w:line="240" w:lineRule="auto"/>
      </w:pPr>
      <w:r>
        <w:separator/>
      </w:r>
    </w:p>
  </w:footnote>
  <w:footnote w:type="continuationSeparator" w:id="0">
    <w:p w:rsidR="00CC01DF" w:rsidRDefault="00CC01DF" w:rsidP="00CC0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D7E5F"/>
    <w:multiLevelType w:val="hybridMultilevel"/>
    <w:tmpl w:val="A7D88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CE46A2"/>
    <w:multiLevelType w:val="hybridMultilevel"/>
    <w:tmpl w:val="FEC80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6DF2F5A"/>
    <w:multiLevelType w:val="hybridMultilevel"/>
    <w:tmpl w:val="A6D0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203E62"/>
    <w:multiLevelType w:val="hybridMultilevel"/>
    <w:tmpl w:val="022C9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F501745"/>
    <w:multiLevelType w:val="hybridMultilevel"/>
    <w:tmpl w:val="21A05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A82B66"/>
    <w:multiLevelType w:val="hybridMultilevel"/>
    <w:tmpl w:val="9FB8E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952ED"/>
    <w:rsid w:val="000245FB"/>
    <w:rsid w:val="00033A60"/>
    <w:rsid w:val="00053CB8"/>
    <w:rsid w:val="0006183B"/>
    <w:rsid w:val="0009703D"/>
    <w:rsid w:val="000F2511"/>
    <w:rsid w:val="00122BA4"/>
    <w:rsid w:val="0013495F"/>
    <w:rsid w:val="001B1148"/>
    <w:rsid w:val="001D0107"/>
    <w:rsid w:val="001D31F2"/>
    <w:rsid w:val="00247326"/>
    <w:rsid w:val="002524C0"/>
    <w:rsid w:val="002A7BD1"/>
    <w:rsid w:val="002D4500"/>
    <w:rsid w:val="002F34ED"/>
    <w:rsid w:val="00321A63"/>
    <w:rsid w:val="00340B20"/>
    <w:rsid w:val="00342320"/>
    <w:rsid w:val="0035446B"/>
    <w:rsid w:val="00360786"/>
    <w:rsid w:val="00363DD2"/>
    <w:rsid w:val="00364393"/>
    <w:rsid w:val="00375E3D"/>
    <w:rsid w:val="00387601"/>
    <w:rsid w:val="003A0719"/>
    <w:rsid w:val="003A140A"/>
    <w:rsid w:val="003C2875"/>
    <w:rsid w:val="003D4AD1"/>
    <w:rsid w:val="004035C7"/>
    <w:rsid w:val="004310B2"/>
    <w:rsid w:val="00433173"/>
    <w:rsid w:val="00464789"/>
    <w:rsid w:val="00465645"/>
    <w:rsid w:val="004A66D0"/>
    <w:rsid w:val="004C41DB"/>
    <w:rsid w:val="004F789F"/>
    <w:rsid w:val="00526724"/>
    <w:rsid w:val="005303C8"/>
    <w:rsid w:val="00530B0C"/>
    <w:rsid w:val="00541858"/>
    <w:rsid w:val="005431BA"/>
    <w:rsid w:val="00551893"/>
    <w:rsid w:val="005824BB"/>
    <w:rsid w:val="00582F9F"/>
    <w:rsid w:val="005A206B"/>
    <w:rsid w:val="005B746C"/>
    <w:rsid w:val="00663716"/>
    <w:rsid w:val="006866F5"/>
    <w:rsid w:val="006A4A7E"/>
    <w:rsid w:val="006A777E"/>
    <w:rsid w:val="006B0201"/>
    <w:rsid w:val="006B3524"/>
    <w:rsid w:val="007047E0"/>
    <w:rsid w:val="007142CE"/>
    <w:rsid w:val="00731C55"/>
    <w:rsid w:val="007429A5"/>
    <w:rsid w:val="00746B00"/>
    <w:rsid w:val="0076493F"/>
    <w:rsid w:val="00773232"/>
    <w:rsid w:val="007A1A34"/>
    <w:rsid w:val="007B15B2"/>
    <w:rsid w:val="00821804"/>
    <w:rsid w:val="00840C7B"/>
    <w:rsid w:val="00857975"/>
    <w:rsid w:val="008609F3"/>
    <w:rsid w:val="00896D4B"/>
    <w:rsid w:val="008A5276"/>
    <w:rsid w:val="008C04A6"/>
    <w:rsid w:val="008F289F"/>
    <w:rsid w:val="0092011F"/>
    <w:rsid w:val="00934A81"/>
    <w:rsid w:val="009400C1"/>
    <w:rsid w:val="00952B56"/>
    <w:rsid w:val="009617ED"/>
    <w:rsid w:val="009C6CD6"/>
    <w:rsid w:val="009F4A0E"/>
    <w:rsid w:val="009F7E20"/>
    <w:rsid w:val="00A27316"/>
    <w:rsid w:val="00A5470A"/>
    <w:rsid w:val="00A93831"/>
    <w:rsid w:val="00AC5C49"/>
    <w:rsid w:val="00B054D2"/>
    <w:rsid w:val="00B14E0C"/>
    <w:rsid w:val="00B21436"/>
    <w:rsid w:val="00B37CE8"/>
    <w:rsid w:val="00B6264D"/>
    <w:rsid w:val="00B81D01"/>
    <w:rsid w:val="00B96EB0"/>
    <w:rsid w:val="00BB3A0E"/>
    <w:rsid w:val="00BB580E"/>
    <w:rsid w:val="00BD015A"/>
    <w:rsid w:val="00C05AA9"/>
    <w:rsid w:val="00C2504D"/>
    <w:rsid w:val="00C404BB"/>
    <w:rsid w:val="00C615C2"/>
    <w:rsid w:val="00C85C6B"/>
    <w:rsid w:val="00C87FB3"/>
    <w:rsid w:val="00C9526C"/>
    <w:rsid w:val="00C973F7"/>
    <w:rsid w:val="00CC01DF"/>
    <w:rsid w:val="00CE40DA"/>
    <w:rsid w:val="00CE7B68"/>
    <w:rsid w:val="00CF3372"/>
    <w:rsid w:val="00D27D83"/>
    <w:rsid w:val="00D62868"/>
    <w:rsid w:val="00D80BD2"/>
    <w:rsid w:val="00D86E82"/>
    <w:rsid w:val="00D952ED"/>
    <w:rsid w:val="00DB1DC1"/>
    <w:rsid w:val="00DB67A9"/>
    <w:rsid w:val="00DC1B6E"/>
    <w:rsid w:val="00DF3C53"/>
    <w:rsid w:val="00E2218D"/>
    <w:rsid w:val="00E242E1"/>
    <w:rsid w:val="00E26650"/>
    <w:rsid w:val="00E51A75"/>
    <w:rsid w:val="00E60F40"/>
    <w:rsid w:val="00E63834"/>
    <w:rsid w:val="00E653A8"/>
    <w:rsid w:val="00E742F2"/>
    <w:rsid w:val="00E91B79"/>
    <w:rsid w:val="00EA1C33"/>
    <w:rsid w:val="00EC279E"/>
    <w:rsid w:val="00EC4588"/>
    <w:rsid w:val="00F245CA"/>
    <w:rsid w:val="00F32EA6"/>
    <w:rsid w:val="00F345D3"/>
    <w:rsid w:val="00FB2F5D"/>
    <w:rsid w:val="00FE6B13"/>
    <w:rsid w:val="00FE6BD0"/>
    <w:rsid w:val="00FF0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E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2ED"/>
    <w:rPr>
      <w:color w:val="0000FF"/>
      <w:u w:val="single"/>
    </w:rPr>
  </w:style>
  <w:style w:type="paragraph" w:styleId="PlainText">
    <w:name w:val="Plain Text"/>
    <w:basedOn w:val="Normal"/>
    <w:link w:val="PlainTextChar"/>
    <w:uiPriority w:val="99"/>
    <w:unhideWhenUsed/>
    <w:rsid w:val="00D952ED"/>
    <w:pPr>
      <w:spacing w:after="0" w:line="240" w:lineRule="auto"/>
    </w:pPr>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D952ED"/>
    <w:rPr>
      <w:rFonts w:ascii="Consolas" w:eastAsia="Calibri" w:hAnsi="Consolas" w:cs="Consolas"/>
      <w:sz w:val="21"/>
      <w:szCs w:val="21"/>
      <w:lang w:val="en-GB" w:eastAsia="en-GB"/>
    </w:rPr>
  </w:style>
  <w:style w:type="paragraph" w:styleId="BalloonText">
    <w:name w:val="Balloon Text"/>
    <w:basedOn w:val="Normal"/>
    <w:link w:val="BalloonTextChar"/>
    <w:uiPriority w:val="99"/>
    <w:semiHidden/>
    <w:unhideWhenUsed/>
    <w:rsid w:val="00C6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C2"/>
    <w:rPr>
      <w:rFonts w:ascii="Tahoma" w:eastAsia="Calibri" w:hAnsi="Tahoma" w:cs="Tahoma"/>
      <w:sz w:val="16"/>
      <w:szCs w:val="16"/>
      <w:lang w:val="en-GB"/>
    </w:rPr>
  </w:style>
  <w:style w:type="paragraph" w:styleId="CommentText">
    <w:name w:val="annotation text"/>
    <w:basedOn w:val="Normal"/>
    <w:link w:val="CommentTextChar"/>
    <w:uiPriority w:val="99"/>
    <w:semiHidden/>
    <w:unhideWhenUsed/>
    <w:rsid w:val="00340B20"/>
    <w:pPr>
      <w:spacing w:line="240" w:lineRule="auto"/>
    </w:pPr>
    <w:rPr>
      <w:sz w:val="20"/>
      <w:szCs w:val="20"/>
    </w:rPr>
  </w:style>
  <w:style w:type="character" w:customStyle="1" w:styleId="CommentTextChar">
    <w:name w:val="Comment Text Char"/>
    <w:basedOn w:val="DefaultParagraphFont"/>
    <w:link w:val="CommentText"/>
    <w:uiPriority w:val="99"/>
    <w:semiHidden/>
    <w:rsid w:val="00340B20"/>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340B20"/>
    <w:rPr>
      <w:sz w:val="16"/>
      <w:szCs w:val="16"/>
    </w:rPr>
  </w:style>
  <w:style w:type="character" w:styleId="FollowedHyperlink">
    <w:name w:val="FollowedHyperlink"/>
    <w:basedOn w:val="DefaultParagraphFont"/>
    <w:uiPriority w:val="99"/>
    <w:semiHidden/>
    <w:unhideWhenUsed/>
    <w:rsid w:val="00A27316"/>
    <w:rPr>
      <w:color w:val="800080" w:themeColor="followedHyperlink"/>
      <w:u w:val="single"/>
    </w:rPr>
  </w:style>
  <w:style w:type="paragraph" w:styleId="ListParagraph">
    <w:name w:val="List Paragraph"/>
    <w:basedOn w:val="Normal"/>
    <w:uiPriority w:val="34"/>
    <w:qFormat/>
    <w:rsid w:val="00C85C6B"/>
    <w:pPr>
      <w:ind w:left="720"/>
      <w:contextualSpacing/>
    </w:pPr>
  </w:style>
  <w:style w:type="paragraph" w:styleId="CommentSubject">
    <w:name w:val="annotation subject"/>
    <w:basedOn w:val="CommentText"/>
    <w:next w:val="CommentText"/>
    <w:link w:val="CommentSubjectChar"/>
    <w:uiPriority w:val="99"/>
    <w:semiHidden/>
    <w:unhideWhenUsed/>
    <w:rsid w:val="00B37CE8"/>
    <w:rPr>
      <w:b/>
      <w:bCs/>
    </w:rPr>
  </w:style>
  <w:style w:type="character" w:customStyle="1" w:styleId="CommentSubjectChar">
    <w:name w:val="Comment Subject Char"/>
    <w:basedOn w:val="CommentTextChar"/>
    <w:link w:val="CommentSubject"/>
    <w:uiPriority w:val="99"/>
    <w:semiHidden/>
    <w:rsid w:val="00B37CE8"/>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C01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01DF"/>
    <w:rPr>
      <w:rFonts w:ascii="Calibri" w:eastAsia="Calibri" w:hAnsi="Calibri" w:cs="Times New Roman"/>
      <w:lang w:val="en-GB"/>
    </w:rPr>
  </w:style>
  <w:style w:type="paragraph" w:styleId="Footer">
    <w:name w:val="footer"/>
    <w:basedOn w:val="Normal"/>
    <w:link w:val="FooterChar"/>
    <w:uiPriority w:val="99"/>
    <w:unhideWhenUsed/>
    <w:rsid w:val="00CC01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01DF"/>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E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2ED"/>
    <w:rPr>
      <w:color w:val="0000FF"/>
      <w:u w:val="single"/>
    </w:rPr>
  </w:style>
  <w:style w:type="paragraph" w:styleId="PlainText">
    <w:name w:val="Plain Text"/>
    <w:basedOn w:val="Normal"/>
    <w:link w:val="PlainTextChar"/>
    <w:uiPriority w:val="99"/>
    <w:unhideWhenUsed/>
    <w:rsid w:val="00D952ED"/>
    <w:pPr>
      <w:spacing w:after="0" w:line="240" w:lineRule="auto"/>
    </w:pPr>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D952ED"/>
    <w:rPr>
      <w:rFonts w:ascii="Consolas" w:eastAsia="Calibri" w:hAnsi="Consolas" w:cs="Consolas"/>
      <w:sz w:val="21"/>
      <w:szCs w:val="21"/>
      <w:lang w:val="en-GB" w:eastAsia="en-GB"/>
    </w:rPr>
  </w:style>
  <w:style w:type="paragraph" w:styleId="BalloonText">
    <w:name w:val="Balloon Text"/>
    <w:basedOn w:val="Normal"/>
    <w:link w:val="BalloonTextChar"/>
    <w:uiPriority w:val="99"/>
    <w:semiHidden/>
    <w:unhideWhenUsed/>
    <w:rsid w:val="00C6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C2"/>
    <w:rPr>
      <w:rFonts w:ascii="Tahoma" w:eastAsia="Calibri" w:hAnsi="Tahoma" w:cs="Tahoma"/>
      <w:sz w:val="16"/>
      <w:szCs w:val="16"/>
      <w:lang w:val="en-GB"/>
    </w:rPr>
  </w:style>
  <w:style w:type="paragraph" w:styleId="CommentText">
    <w:name w:val="annotation text"/>
    <w:basedOn w:val="Normal"/>
    <w:link w:val="CommentTextChar"/>
    <w:uiPriority w:val="99"/>
    <w:semiHidden/>
    <w:unhideWhenUsed/>
    <w:rsid w:val="00340B20"/>
    <w:pPr>
      <w:spacing w:line="240" w:lineRule="auto"/>
    </w:pPr>
    <w:rPr>
      <w:sz w:val="20"/>
      <w:szCs w:val="20"/>
    </w:rPr>
  </w:style>
  <w:style w:type="character" w:customStyle="1" w:styleId="CommentTextChar">
    <w:name w:val="Comment Text Char"/>
    <w:basedOn w:val="DefaultParagraphFont"/>
    <w:link w:val="CommentText"/>
    <w:uiPriority w:val="99"/>
    <w:semiHidden/>
    <w:rsid w:val="00340B20"/>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340B20"/>
    <w:rPr>
      <w:sz w:val="16"/>
      <w:szCs w:val="16"/>
    </w:rPr>
  </w:style>
  <w:style w:type="character" w:styleId="FollowedHyperlink">
    <w:name w:val="FollowedHyperlink"/>
    <w:basedOn w:val="DefaultParagraphFont"/>
    <w:uiPriority w:val="99"/>
    <w:semiHidden/>
    <w:unhideWhenUsed/>
    <w:rsid w:val="00A27316"/>
    <w:rPr>
      <w:color w:val="800080" w:themeColor="followedHyperlink"/>
      <w:u w:val="single"/>
    </w:rPr>
  </w:style>
  <w:style w:type="paragraph" w:styleId="ListParagraph">
    <w:name w:val="List Paragraph"/>
    <w:basedOn w:val="Normal"/>
    <w:uiPriority w:val="34"/>
    <w:qFormat/>
    <w:rsid w:val="00C85C6B"/>
    <w:pPr>
      <w:ind w:left="720"/>
      <w:contextualSpacing/>
    </w:pPr>
  </w:style>
  <w:style w:type="paragraph" w:styleId="CommentSubject">
    <w:name w:val="annotation subject"/>
    <w:basedOn w:val="CommentText"/>
    <w:next w:val="CommentText"/>
    <w:link w:val="CommentSubjectChar"/>
    <w:uiPriority w:val="99"/>
    <w:semiHidden/>
    <w:unhideWhenUsed/>
    <w:rsid w:val="00B37CE8"/>
    <w:rPr>
      <w:b/>
      <w:bCs/>
    </w:rPr>
  </w:style>
  <w:style w:type="character" w:customStyle="1" w:styleId="CommentSubjectChar">
    <w:name w:val="Comment Subject Char"/>
    <w:basedOn w:val="CommentTextChar"/>
    <w:link w:val="CommentSubject"/>
    <w:uiPriority w:val="99"/>
    <w:semiHidden/>
    <w:rsid w:val="00B37CE8"/>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C01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01DF"/>
    <w:rPr>
      <w:rFonts w:ascii="Calibri" w:eastAsia="Calibri" w:hAnsi="Calibri" w:cs="Times New Roman"/>
      <w:lang w:val="en-GB"/>
    </w:rPr>
  </w:style>
  <w:style w:type="paragraph" w:styleId="Footer">
    <w:name w:val="footer"/>
    <w:basedOn w:val="Normal"/>
    <w:link w:val="FooterChar"/>
    <w:uiPriority w:val="99"/>
    <w:unhideWhenUsed/>
    <w:rsid w:val="00CC01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01DF"/>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098">
      <w:bodyDiv w:val="1"/>
      <w:marLeft w:val="0"/>
      <w:marRight w:val="0"/>
      <w:marTop w:val="0"/>
      <w:marBottom w:val="0"/>
      <w:divBdr>
        <w:top w:val="none" w:sz="0" w:space="0" w:color="auto"/>
        <w:left w:val="none" w:sz="0" w:space="0" w:color="auto"/>
        <w:bottom w:val="none" w:sz="0" w:space="0" w:color="auto"/>
        <w:right w:val="none" w:sz="0" w:space="0" w:color="auto"/>
      </w:divBdr>
    </w:div>
    <w:div w:id="387648612">
      <w:bodyDiv w:val="1"/>
      <w:marLeft w:val="0"/>
      <w:marRight w:val="0"/>
      <w:marTop w:val="0"/>
      <w:marBottom w:val="0"/>
      <w:divBdr>
        <w:top w:val="none" w:sz="0" w:space="0" w:color="auto"/>
        <w:left w:val="none" w:sz="0" w:space="0" w:color="auto"/>
        <w:bottom w:val="none" w:sz="0" w:space="0" w:color="auto"/>
        <w:right w:val="none" w:sz="0" w:space="0" w:color="auto"/>
      </w:divBdr>
    </w:div>
    <w:div w:id="1098595024">
      <w:bodyDiv w:val="1"/>
      <w:marLeft w:val="0"/>
      <w:marRight w:val="0"/>
      <w:marTop w:val="0"/>
      <w:marBottom w:val="0"/>
      <w:divBdr>
        <w:top w:val="none" w:sz="0" w:space="0" w:color="auto"/>
        <w:left w:val="none" w:sz="0" w:space="0" w:color="auto"/>
        <w:bottom w:val="none" w:sz="0" w:space="0" w:color="auto"/>
        <w:right w:val="none" w:sz="0" w:space="0" w:color="auto"/>
      </w:divBdr>
    </w:div>
    <w:div w:id="1300264837">
      <w:bodyDiv w:val="1"/>
      <w:marLeft w:val="0"/>
      <w:marRight w:val="0"/>
      <w:marTop w:val="0"/>
      <w:marBottom w:val="0"/>
      <w:divBdr>
        <w:top w:val="none" w:sz="0" w:space="0" w:color="auto"/>
        <w:left w:val="none" w:sz="0" w:space="0" w:color="auto"/>
        <w:bottom w:val="none" w:sz="0" w:space="0" w:color="auto"/>
        <w:right w:val="none" w:sz="0" w:space="0" w:color="auto"/>
      </w:divBdr>
    </w:div>
    <w:div w:id="1949576729">
      <w:bodyDiv w:val="1"/>
      <w:marLeft w:val="0"/>
      <w:marRight w:val="0"/>
      <w:marTop w:val="0"/>
      <w:marBottom w:val="0"/>
      <w:divBdr>
        <w:top w:val="none" w:sz="0" w:space="0" w:color="auto"/>
        <w:left w:val="none" w:sz="0" w:space="0" w:color="auto"/>
        <w:bottom w:val="none" w:sz="0" w:space="0" w:color="auto"/>
        <w:right w:val="none" w:sz="0" w:space="0" w:color="auto"/>
      </w:divBdr>
    </w:div>
    <w:div w:id="19954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uropeAid-A2@ec.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I-B2@eeas.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pworkshops@ldk.g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404</Words>
  <Characters>3621</Characters>
  <Application>Microsoft Office Word</Application>
  <DocSecurity>0</DocSecurity>
  <Lines>71</Lines>
  <Paragraphs>68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European Commission</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Gerbrandy</dc:creator>
  <cp:lastModifiedBy>GERBRANDIJ Alex (EEAS)</cp:lastModifiedBy>
  <cp:revision>6</cp:revision>
  <cp:lastPrinted>2014-01-31T09:59:00Z</cp:lastPrinted>
  <dcterms:created xsi:type="dcterms:W3CDTF">2014-01-29T15:58:00Z</dcterms:created>
  <dcterms:modified xsi:type="dcterms:W3CDTF">2014-01-31T10:53:00Z</dcterms:modified>
</cp:coreProperties>
</file>