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72C" w:rsidRPr="005D272C" w:rsidRDefault="005D272C" w:rsidP="00C404CB">
      <w:pPr>
        <w:ind w:right="-46"/>
        <w:jc w:val="center"/>
        <w:rPr>
          <w:b/>
          <w:sz w:val="32"/>
          <w:szCs w:val="32"/>
        </w:rPr>
      </w:pPr>
      <w:r w:rsidRPr="005D272C">
        <w:rPr>
          <w:b/>
          <w:sz w:val="32"/>
          <w:szCs w:val="32"/>
        </w:rPr>
        <w:t>CAADP Development Partners Task Team</w:t>
      </w:r>
      <w:r>
        <w:rPr>
          <w:b/>
          <w:sz w:val="32"/>
          <w:szCs w:val="32"/>
        </w:rPr>
        <w:t xml:space="preserve"> (DPTT)</w:t>
      </w:r>
    </w:p>
    <w:p w:rsidR="005D272C" w:rsidRPr="002E44C9" w:rsidRDefault="005D272C" w:rsidP="00C404CB">
      <w:pPr>
        <w:ind w:right="-46"/>
        <w:jc w:val="center"/>
        <w:rPr>
          <w:sz w:val="16"/>
          <w:szCs w:val="16"/>
        </w:rPr>
      </w:pPr>
    </w:p>
    <w:p w:rsidR="00E52647" w:rsidRDefault="00E52647" w:rsidP="00C404CB">
      <w:pPr>
        <w:pStyle w:val="WasafiriNewHeader1B"/>
        <w:ind w:right="-46"/>
        <w:jc w:val="center"/>
        <w:rPr>
          <w:color w:val="auto"/>
        </w:rPr>
      </w:pPr>
      <w:r>
        <w:rPr>
          <w:color w:val="auto"/>
        </w:rPr>
        <w:t xml:space="preserve">Minutes </w:t>
      </w:r>
      <w:r w:rsidR="002C1E7C">
        <w:rPr>
          <w:color w:val="auto"/>
        </w:rPr>
        <w:t>of</w:t>
      </w:r>
      <w:r w:rsidR="00B65CE0">
        <w:rPr>
          <w:color w:val="auto"/>
        </w:rPr>
        <w:t xml:space="preserve"> DPTT teleconference c</w:t>
      </w:r>
      <w:r>
        <w:rPr>
          <w:color w:val="auto"/>
        </w:rPr>
        <w:t>all</w:t>
      </w:r>
    </w:p>
    <w:p w:rsidR="004A1B67" w:rsidRPr="002E44C9" w:rsidRDefault="004A1B67" w:rsidP="00C404CB">
      <w:pPr>
        <w:pStyle w:val="WasafiriNewHeader1B"/>
        <w:ind w:right="-46"/>
        <w:jc w:val="center"/>
        <w:rPr>
          <w:color w:val="auto"/>
          <w:sz w:val="16"/>
          <w:szCs w:val="16"/>
        </w:rPr>
      </w:pPr>
    </w:p>
    <w:p w:rsidR="004A1B67" w:rsidRPr="00E52647" w:rsidRDefault="00B65CE0" w:rsidP="00C404CB">
      <w:pPr>
        <w:pStyle w:val="WasafiriNewHeader1B"/>
        <w:ind w:right="-46"/>
        <w:jc w:val="center"/>
        <w:rPr>
          <w:bCs/>
          <w:color w:val="auto"/>
          <w:sz w:val="24"/>
          <w:szCs w:val="24"/>
        </w:rPr>
      </w:pPr>
      <w:r>
        <w:rPr>
          <w:bCs/>
          <w:color w:val="auto"/>
          <w:sz w:val="24"/>
          <w:szCs w:val="24"/>
        </w:rPr>
        <w:t xml:space="preserve">Thursday </w:t>
      </w:r>
      <w:r w:rsidR="00215C34">
        <w:rPr>
          <w:bCs/>
          <w:color w:val="auto"/>
          <w:sz w:val="24"/>
          <w:szCs w:val="24"/>
        </w:rPr>
        <w:t>0</w:t>
      </w:r>
      <w:r w:rsidR="00F47866">
        <w:rPr>
          <w:bCs/>
          <w:color w:val="auto"/>
          <w:sz w:val="24"/>
          <w:szCs w:val="24"/>
        </w:rPr>
        <w:t>6</w:t>
      </w:r>
      <w:r w:rsidR="00FD6834">
        <w:rPr>
          <w:bCs/>
          <w:color w:val="auto"/>
          <w:sz w:val="24"/>
          <w:szCs w:val="24"/>
          <w:vertAlign w:val="superscript"/>
        </w:rPr>
        <w:t>th</w:t>
      </w:r>
      <w:r w:rsidR="00215C34">
        <w:rPr>
          <w:bCs/>
          <w:color w:val="auto"/>
          <w:sz w:val="24"/>
          <w:szCs w:val="24"/>
        </w:rPr>
        <w:t xml:space="preserve"> Febr</w:t>
      </w:r>
      <w:r w:rsidR="00F47866">
        <w:rPr>
          <w:bCs/>
          <w:color w:val="auto"/>
          <w:sz w:val="24"/>
          <w:szCs w:val="24"/>
        </w:rPr>
        <w:t>uary 2014</w:t>
      </w:r>
    </w:p>
    <w:p w:rsidR="00EE5725" w:rsidRPr="002E44C9" w:rsidRDefault="00EE5725" w:rsidP="00C404CB">
      <w:pPr>
        <w:pStyle w:val="WasafiriNewHeader1B"/>
        <w:jc w:val="center"/>
        <w:rPr>
          <w:b w:val="0"/>
          <w:color w:val="auto"/>
          <w:sz w:val="16"/>
          <w:szCs w:val="16"/>
          <w:u w:val="single"/>
          <w:lang w:val="en-US"/>
        </w:rPr>
      </w:pPr>
    </w:p>
    <w:p w:rsidR="00804F05" w:rsidRPr="00C404CB" w:rsidRDefault="00804F05" w:rsidP="002E44C9">
      <w:pPr>
        <w:pBdr>
          <w:top w:val="thinThickSmallGap" w:sz="24" w:space="1" w:color="auto"/>
        </w:pBdr>
        <w:rPr>
          <w:color w:val="000000"/>
          <w:sz w:val="16"/>
          <w:szCs w:val="16"/>
        </w:rPr>
      </w:pPr>
    </w:p>
    <w:p w:rsidR="004A1B67" w:rsidRDefault="004A1B67" w:rsidP="002E44C9">
      <w:pPr>
        <w:pStyle w:val="WasafiriNewHeader1B"/>
        <w:jc w:val="both"/>
        <w:rPr>
          <w:color w:val="auto"/>
          <w:sz w:val="20"/>
          <w:szCs w:val="20"/>
        </w:rPr>
      </w:pPr>
      <w:r w:rsidRPr="00EE1C5E">
        <w:rPr>
          <w:color w:val="auto"/>
          <w:sz w:val="20"/>
          <w:szCs w:val="20"/>
        </w:rPr>
        <w:t>Participants:</w:t>
      </w:r>
    </w:p>
    <w:p w:rsidR="00E52647" w:rsidRPr="00C404CB" w:rsidRDefault="00E52647" w:rsidP="002E44C9">
      <w:pPr>
        <w:pStyle w:val="WasafiriNewHeader1B"/>
        <w:jc w:val="both"/>
        <w:rPr>
          <w:b w:val="0"/>
          <w:color w:val="auto"/>
          <w:sz w:val="16"/>
          <w:szCs w:val="16"/>
        </w:rPr>
      </w:pPr>
    </w:p>
    <w:p w:rsidR="00BA274B" w:rsidRPr="00E52647" w:rsidRDefault="00F47866" w:rsidP="002E44C9">
      <w:pPr>
        <w:pStyle w:val="WasafiriNewHeader1B"/>
        <w:jc w:val="both"/>
        <w:rPr>
          <w:b w:val="0"/>
          <w:color w:val="auto"/>
          <w:sz w:val="20"/>
          <w:szCs w:val="20"/>
        </w:rPr>
      </w:pPr>
      <w:r w:rsidRPr="00215C34">
        <w:rPr>
          <w:b w:val="0"/>
          <w:color w:val="auto"/>
          <w:sz w:val="20"/>
          <w:szCs w:val="20"/>
        </w:rPr>
        <w:t xml:space="preserve">Darren </w:t>
      </w:r>
      <w:proofErr w:type="spellStart"/>
      <w:r w:rsidRPr="00215C34">
        <w:rPr>
          <w:b w:val="0"/>
          <w:color w:val="auto"/>
          <w:sz w:val="20"/>
          <w:szCs w:val="20"/>
        </w:rPr>
        <w:t>Brunk</w:t>
      </w:r>
      <w:proofErr w:type="spellEnd"/>
      <w:r w:rsidRPr="00215C34">
        <w:rPr>
          <w:b w:val="0"/>
          <w:color w:val="auto"/>
          <w:sz w:val="20"/>
          <w:szCs w:val="20"/>
        </w:rPr>
        <w:t xml:space="preserve"> and </w:t>
      </w:r>
      <w:r w:rsidR="00E52647" w:rsidRPr="00215C34">
        <w:rPr>
          <w:b w:val="0"/>
          <w:color w:val="auto"/>
          <w:sz w:val="20"/>
          <w:szCs w:val="20"/>
        </w:rPr>
        <w:t xml:space="preserve">Steve </w:t>
      </w:r>
      <w:proofErr w:type="spellStart"/>
      <w:r w:rsidR="00F86D59" w:rsidRPr="00215C34">
        <w:rPr>
          <w:rFonts w:cs="Calibri"/>
          <w:b w:val="0"/>
          <w:color w:val="auto"/>
          <w:sz w:val="20"/>
          <w:szCs w:val="20"/>
          <w:lang w:val="en-US"/>
        </w:rPr>
        <w:t>Rothfuchs</w:t>
      </w:r>
      <w:proofErr w:type="spellEnd"/>
      <w:r w:rsidR="00F86D59" w:rsidRPr="00215C34">
        <w:rPr>
          <w:rFonts w:cs="Calibri"/>
          <w:b w:val="0"/>
          <w:color w:val="auto"/>
          <w:sz w:val="20"/>
          <w:szCs w:val="20"/>
          <w:lang w:val="en-US"/>
        </w:rPr>
        <w:t xml:space="preserve"> (Canada - DFATD</w:t>
      </w:r>
      <w:r w:rsidR="00E52647" w:rsidRPr="00215C34">
        <w:rPr>
          <w:rFonts w:cs="Calibri"/>
          <w:b w:val="0"/>
          <w:color w:val="auto"/>
          <w:sz w:val="20"/>
          <w:szCs w:val="20"/>
          <w:lang w:val="en-US"/>
        </w:rPr>
        <w:t>);</w:t>
      </w:r>
      <w:r w:rsidR="000E65F3" w:rsidRPr="00215C34">
        <w:rPr>
          <w:b w:val="0"/>
          <w:color w:val="auto"/>
          <w:sz w:val="20"/>
          <w:szCs w:val="20"/>
        </w:rPr>
        <w:t xml:space="preserve"> Marie Hélène Novak and Bernard Rey (EC – Chair); </w:t>
      </w:r>
      <w:proofErr w:type="spellStart"/>
      <w:r w:rsidR="00F86D59" w:rsidRPr="00215C34">
        <w:rPr>
          <w:b w:val="0"/>
          <w:color w:val="auto"/>
          <w:sz w:val="20"/>
          <w:szCs w:val="20"/>
        </w:rPr>
        <w:t>Jeske</w:t>
      </w:r>
      <w:proofErr w:type="spellEnd"/>
      <w:r w:rsidR="00F86D59" w:rsidRPr="00215C34">
        <w:rPr>
          <w:b w:val="0"/>
          <w:color w:val="auto"/>
          <w:sz w:val="20"/>
          <w:szCs w:val="20"/>
        </w:rPr>
        <w:t xml:space="preserve"> Van </w:t>
      </w:r>
      <w:proofErr w:type="spellStart"/>
      <w:r w:rsidR="00F86D59" w:rsidRPr="00215C34">
        <w:rPr>
          <w:b w:val="0"/>
          <w:color w:val="auto"/>
          <w:sz w:val="20"/>
          <w:szCs w:val="20"/>
        </w:rPr>
        <w:t>Seters</w:t>
      </w:r>
      <w:proofErr w:type="spellEnd"/>
      <w:r w:rsidR="00E52647" w:rsidRPr="00215C34">
        <w:rPr>
          <w:b w:val="0"/>
          <w:color w:val="auto"/>
          <w:sz w:val="20"/>
          <w:szCs w:val="20"/>
        </w:rPr>
        <w:t xml:space="preserve"> (ECDPM); </w:t>
      </w:r>
      <w:r w:rsidR="009B6919">
        <w:rPr>
          <w:b w:val="0"/>
          <w:color w:val="auto"/>
          <w:sz w:val="20"/>
          <w:szCs w:val="20"/>
        </w:rPr>
        <w:t xml:space="preserve">Guy Evers, </w:t>
      </w:r>
      <w:r w:rsidRPr="00215C34">
        <w:rPr>
          <w:b w:val="0"/>
          <w:color w:val="auto"/>
          <w:sz w:val="20"/>
          <w:szCs w:val="20"/>
        </w:rPr>
        <w:t xml:space="preserve">James </w:t>
      </w:r>
      <w:proofErr w:type="spellStart"/>
      <w:r w:rsidRPr="00215C34">
        <w:rPr>
          <w:b w:val="0"/>
          <w:color w:val="auto"/>
          <w:sz w:val="20"/>
          <w:szCs w:val="20"/>
        </w:rPr>
        <w:t>Tefft</w:t>
      </w:r>
      <w:proofErr w:type="spellEnd"/>
      <w:r w:rsidR="00E52647" w:rsidRPr="00215C34">
        <w:rPr>
          <w:b w:val="0"/>
          <w:color w:val="auto"/>
          <w:sz w:val="20"/>
          <w:szCs w:val="20"/>
        </w:rPr>
        <w:t xml:space="preserve"> </w:t>
      </w:r>
      <w:r w:rsidR="00215C34" w:rsidRPr="00215C34">
        <w:rPr>
          <w:b w:val="0"/>
          <w:color w:val="auto"/>
          <w:sz w:val="20"/>
          <w:szCs w:val="20"/>
        </w:rPr>
        <w:t xml:space="preserve">and Jean </w:t>
      </w:r>
      <w:proofErr w:type="spellStart"/>
      <w:r w:rsidR="00215C34" w:rsidRPr="00215C34">
        <w:rPr>
          <w:b w:val="0"/>
          <w:color w:val="auto"/>
          <w:sz w:val="20"/>
          <w:szCs w:val="20"/>
        </w:rPr>
        <w:t>Kabahizi</w:t>
      </w:r>
      <w:proofErr w:type="spellEnd"/>
      <w:r w:rsidR="00215C34" w:rsidRPr="00215C34">
        <w:rPr>
          <w:b w:val="0"/>
          <w:color w:val="auto"/>
          <w:sz w:val="20"/>
          <w:szCs w:val="20"/>
        </w:rPr>
        <w:t xml:space="preserve"> </w:t>
      </w:r>
      <w:r w:rsidR="00E52647" w:rsidRPr="00215C34">
        <w:rPr>
          <w:b w:val="0"/>
          <w:color w:val="auto"/>
          <w:sz w:val="20"/>
          <w:szCs w:val="20"/>
        </w:rPr>
        <w:t xml:space="preserve">(FAO); </w:t>
      </w:r>
      <w:proofErr w:type="spellStart"/>
      <w:r w:rsidR="00E52647" w:rsidRPr="00215C34">
        <w:rPr>
          <w:b w:val="0"/>
          <w:color w:val="auto"/>
          <w:sz w:val="20"/>
          <w:szCs w:val="20"/>
        </w:rPr>
        <w:t>Pas</w:t>
      </w:r>
      <w:r w:rsidR="00F86D59" w:rsidRPr="00215C34">
        <w:rPr>
          <w:b w:val="0"/>
          <w:color w:val="auto"/>
          <w:sz w:val="20"/>
          <w:szCs w:val="20"/>
        </w:rPr>
        <w:t>cale</w:t>
      </w:r>
      <w:proofErr w:type="spellEnd"/>
      <w:r w:rsidR="00F86D59" w:rsidRPr="00215C34">
        <w:rPr>
          <w:b w:val="0"/>
          <w:color w:val="auto"/>
          <w:sz w:val="20"/>
          <w:szCs w:val="20"/>
        </w:rPr>
        <w:t xml:space="preserve"> </w:t>
      </w:r>
      <w:proofErr w:type="spellStart"/>
      <w:r w:rsidR="00F86D59" w:rsidRPr="00215C34">
        <w:rPr>
          <w:b w:val="0"/>
          <w:color w:val="auto"/>
          <w:sz w:val="20"/>
          <w:szCs w:val="20"/>
        </w:rPr>
        <w:t>Corbé</w:t>
      </w:r>
      <w:proofErr w:type="spellEnd"/>
      <w:r w:rsidR="00F86D59" w:rsidRPr="00215C34">
        <w:rPr>
          <w:b w:val="0"/>
          <w:color w:val="auto"/>
          <w:sz w:val="20"/>
          <w:szCs w:val="20"/>
        </w:rPr>
        <w:t xml:space="preserve"> (GDPRD </w:t>
      </w:r>
      <w:r w:rsidR="00F86D59" w:rsidRPr="009B6919">
        <w:rPr>
          <w:b w:val="0"/>
          <w:color w:val="auto"/>
          <w:sz w:val="20"/>
          <w:szCs w:val="20"/>
        </w:rPr>
        <w:t>Secretariat</w:t>
      </w:r>
      <w:r w:rsidR="00FD6834" w:rsidRPr="009B6919">
        <w:rPr>
          <w:b w:val="0"/>
          <w:color w:val="auto"/>
          <w:sz w:val="20"/>
          <w:szCs w:val="20"/>
        </w:rPr>
        <w:t>)</w:t>
      </w:r>
      <w:r w:rsidR="00F86D59" w:rsidRPr="009B6919">
        <w:rPr>
          <w:b w:val="0"/>
          <w:color w:val="auto"/>
          <w:sz w:val="20"/>
          <w:szCs w:val="20"/>
        </w:rPr>
        <w:t xml:space="preserve">; </w:t>
      </w:r>
      <w:r w:rsidR="00215C34" w:rsidRPr="009B6919">
        <w:rPr>
          <w:b w:val="0"/>
          <w:color w:val="auto"/>
          <w:sz w:val="20"/>
          <w:szCs w:val="20"/>
        </w:rPr>
        <w:t>Geoffrey Liv</w:t>
      </w:r>
      <w:r w:rsidR="009B6919" w:rsidRPr="009B6919">
        <w:rPr>
          <w:b w:val="0"/>
          <w:color w:val="auto"/>
          <w:sz w:val="20"/>
          <w:szCs w:val="20"/>
        </w:rPr>
        <w:t>ingston and Abdul Barry (IFAD)</w:t>
      </w:r>
      <w:r w:rsidRPr="009B6919">
        <w:rPr>
          <w:b w:val="0"/>
          <w:color w:val="auto"/>
          <w:sz w:val="20"/>
          <w:szCs w:val="20"/>
        </w:rPr>
        <w:t xml:space="preserve">; </w:t>
      </w:r>
      <w:r w:rsidR="00E52647" w:rsidRPr="009B6919">
        <w:rPr>
          <w:b w:val="0"/>
          <w:color w:val="auto"/>
          <w:sz w:val="20"/>
          <w:szCs w:val="20"/>
        </w:rPr>
        <w:t>Pa</w:t>
      </w:r>
      <w:r w:rsidR="00F86D59" w:rsidRPr="009B6919">
        <w:rPr>
          <w:b w:val="0"/>
          <w:color w:val="auto"/>
          <w:sz w:val="20"/>
          <w:szCs w:val="20"/>
        </w:rPr>
        <w:t>tterson Brown</w:t>
      </w:r>
      <w:r w:rsidR="00031DCD" w:rsidRPr="009B6919">
        <w:rPr>
          <w:b w:val="0"/>
          <w:color w:val="auto"/>
          <w:sz w:val="20"/>
          <w:szCs w:val="20"/>
        </w:rPr>
        <w:t>, Michelle Jennings</w:t>
      </w:r>
      <w:r w:rsidR="00215C34" w:rsidRPr="009B6919">
        <w:rPr>
          <w:b w:val="0"/>
          <w:color w:val="auto"/>
          <w:sz w:val="20"/>
          <w:szCs w:val="20"/>
        </w:rPr>
        <w:t xml:space="preserve"> and </w:t>
      </w:r>
      <w:r w:rsidRPr="009B6919">
        <w:rPr>
          <w:b w:val="0"/>
          <w:color w:val="auto"/>
          <w:sz w:val="20"/>
          <w:szCs w:val="20"/>
        </w:rPr>
        <w:t>Susan Thompson</w:t>
      </w:r>
      <w:r w:rsidR="006F7B27" w:rsidRPr="009B6919">
        <w:rPr>
          <w:b w:val="0"/>
          <w:color w:val="auto"/>
          <w:sz w:val="20"/>
          <w:szCs w:val="20"/>
        </w:rPr>
        <w:t xml:space="preserve"> </w:t>
      </w:r>
      <w:r w:rsidR="00FD6834" w:rsidRPr="009B6919">
        <w:rPr>
          <w:b w:val="0"/>
          <w:color w:val="auto"/>
          <w:sz w:val="20"/>
          <w:szCs w:val="20"/>
        </w:rPr>
        <w:t>(USAID)</w:t>
      </w:r>
      <w:r w:rsidR="000E65F3" w:rsidRPr="009B6919">
        <w:rPr>
          <w:b w:val="0"/>
          <w:color w:val="auto"/>
          <w:sz w:val="20"/>
          <w:szCs w:val="20"/>
        </w:rPr>
        <w:t xml:space="preserve">; </w:t>
      </w:r>
      <w:r w:rsidR="00215C34" w:rsidRPr="009B6919">
        <w:rPr>
          <w:b w:val="0"/>
          <w:color w:val="auto"/>
          <w:sz w:val="20"/>
          <w:szCs w:val="20"/>
        </w:rPr>
        <w:t xml:space="preserve">Willem Janssen, </w:t>
      </w:r>
      <w:r w:rsidR="00F86D59" w:rsidRPr="009B6919">
        <w:rPr>
          <w:b w:val="0"/>
          <w:color w:val="auto"/>
          <w:sz w:val="20"/>
          <w:szCs w:val="20"/>
        </w:rPr>
        <w:t xml:space="preserve">David Nielson </w:t>
      </w:r>
      <w:r w:rsidR="00215C34" w:rsidRPr="009B6919">
        <w:rPr>
          <w:b w:val="0"/>
          <w:color w:val="auto"/>
          <w:sz w:val="20"/>
          <w:szCs w:val="20"/>
        </w:rPr>
        <w:t>and Tim Robertson</w:t>
      </w:r>
      <w:r w:rsidR="00215C34">
        <w:rPr>
          <w:b w:val="0"/>
          <w:color w:val="auto"/>
          <w:sz w:val="20"/>
          <w:szCs w:val="20"/>
        </w:rPr>
        <w:t xml:space="preserve"> </w:t>
      </w:r>
      <w:r w:rsidR="00F86D59" w:rsidRPr="00215C34">
        <w:rPr>
          <w:b w:val="0"/>
          <w:color w:val="auto"/>
          <w:sz w:val="20"/>
          <w:szCs w:val="20"/>
        </w:rPr>
        <w:t xml:space="preserve">(World Bank); </w:t>
      </w:r>
      <w:r w:rsidR="0032488B" w:rsidRPr="00215C34">
        <w:rPr>
          <w:b w:val="0"/>
          <w:color w:val="auto"/>
          <w:sz w:val="20"/>
          <w:szCs w:val="20"/>
        </w:rPr>
        <w:t xml:space="preserve">Hubert </w:t>
      </w:r>
      <w:proofErr w:type="spellStart"/>
      <w:r w:rsidR="0032488B" w:rsidRPr="00215C34">
        <w:rPr>
          <w:b w:val="0"/>
          <w:color w:val="auto"/>
          <w:sz w:val="20"/>
          <w:szCs w:val="20"/>
        </w:rPr>
        <w:t>Cathala</w:t>
      </w:r>
      <w:proofErr w:type="spellEnd"/>
      <w:r w:rsidR="0032488B" w:rsidRPr="00215C34">
        <w:rPr>
          <w:b w:val="0"/>
          <w:color w:val="auto"/>
          <w:sz w:val="20"/>
          <w:szCs w:val="20"/>
        </w:rPr>
        <w:t xml:space="preserve"> (TA to DPTT Chair</w:t>
      </w:r>
      <w:r w:rsidR="00E52647" w:rsidRPr="00215C34">
        <w:rPr>
          <w:b w:val="0"/>
          <w:color w:val="auto"/>
          <w:sz w:val="20"/>
          <w:szCs w:val="20"/>
        </w:rPr>
        <w:t xml:space="preserve">, </w:t>
      </w:r>
      <w:proofErr w:type="spellStart"/>
      <w:r w:rsidR="00E52647" w:rsidRPr="00215C34">
        <w:rPr>
          <w:b w:val="0"/>
          <w:color w:val="auto"/>
          <w:sz w:val="20"/>
          <w:szCs w:val="20"/>
        </w:rPr>
        <w:t>Cardno</w:t>
      </w:r>
      <w:proofErr w:type="spellEnd"/>
      <w:r w:rsidR="00E52647" w:rsidRPr="00215C34">
        <w:rPr>
          <w:b w:val="0"/>
          <w:color w:val="auto"/>
          <w:sz w:val="20"/>
          <w:szCs w:val="20"/>
        </w:rPr>
        <w:t>)</w:t>
      </w:r>
    </w:p>
    <w:p w:rsidR="00E52647" w:rsidRPr="00C404CB" w:rsidRDefault="00E52647" w:rsidP="002E44C9">
      <w:pPr>
        <w:pStyle w:val="WasafiriNewHeader1B"/>
        <w:jc w:val="both"/>
        <w:rPr>
          <w:b w:val="0"/>
          <w:color w:val="auto"/>
          <w:sz w:val="16"/>
          <w:szCs w:val="16"/>
        </w:rPr>
      </w:pPr>
    </w:p>
    <w:p w:rsidR="004A1B67" w:rsidRPr="00C404CB" w:rsidRDefault="004A1B67" w:rsidP="002E44C9">
      <w:pPr>
        <w:pBdr>
          <w:top w:val="thinThickSmallGap" w:sz="24" w:space="1" w:color="auto"/>
        </w:pBdr>
        <w:rPr>
          <w:color w:val="000000"/>
          <w:sz w:val="16"/>
          <w:szCs w:val="16"/>
        </w:rPr>
      </w:pPr>
    </w:p>
    <w:p w:rsidR="000816EB" w:rsidRPr="00AA08BD" w:rsidRDefault="000816EB" w:rsidP="002E44C9">
      <w:pPr>
        <w:pBdr>
          <w:top w:val="thinThickSmallGap" w:sz="24" w:space="1" w:color="auto"/>
        </w:pBdr>
        <w:spacing w:after="120"/>
        <w:rPr>
          <w:b/>
          <w:color w:val="000000"/>
          <w:szCs w:val="22"/>
          <w:u w:val="single"/>
        </w:rPr>
      </w:pPr>
      <w:r w:rsidRPr="00AA08BD">
        <w:rPr>
          <w:b/>
          <w:color w:val="000000"/>
          <w:szCs w:val="22"/>
          <w:u w:val="single"/>
        </w:rPr>
        <w:t>Summary of main issues and decisions:</w:t>
      </w:r>
    </w:p>
    <w:p w:rsidR="009B6919" w:rsidRDefault="00F314CA"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lang w:val="en-US" w:eastAsia="fr-FR"/>
        </w:rPr>
      </w:pPr>
      <w:r>
        <w:rPr>
          <w:rFonts w:cs="Arial"/>
          <w:szCs w:val="22"/>
          <w:lang w:eastAsia="fr-FR"/>
        </w:rPr>
        <w:t>1.</w:t>
      </w:r>
      <w:r w:rsidR="00F86D59">
        <w:rPr>
          <w:rFonts w:cs="Arial"/>
          <w:szCs w:val="22"/>
          <w:lang w:val="en-US" w:eastAsia="fr-FR"/>
        </w:rPr>
        <w:t xml:space="preserve"> </w:t>
      </w:r>
      <w:r w:rsidR="003047D9">
        <w:rPr>
          <w:rFonts w:cs="Arial"/>
          <w:szCs w:val="22"/>
        </w:rPr>
        <w:t>The Partnership Platform will be held in Durban from 19th to 21st March. Discussions on its concept note are still underway.</w:t>
      </w:r>
    </w:p>
    <w:p w:rsidR="00C9282C" w:rsidRDefault="00F314CA"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lang w:val="en-US"/>
        </w:rPr>
      </w:pPr>
      <w:r>
        <w:rPr>
          <w:rFonts w:cs="Arial"/>
          <w:szCs w:val="22"/>
        </w:rPr>
        <w:t>2.</w:t>
      </w:r>
      <w:r w:rsidR="00C9282C">
        <w:rPr>
          <w:rFonts w:cs="Arial"/>
          <w:szCs w:val="22"/>
        </w:rPr>
        <w:t xml:space="preserve"> </w:t>
      </w:r>
      <w:r w:rsidR="003047D9">
        <w:rPr>
          <w:rFonts w:cs="Arial"/>
          <w:szCs w:val="22"/>
        </w:rPr>
        <w:t>The DPTT should harmonise its level of representation in the 10th PP.</w:t>
      </w:r>
    </w:p>
    <w:p w:rsidR="00C9282C" w:rsidRDefault="00F314CA"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lang w:val="en-US"/>
        </w:rPr>
      </w:pPr>
      <w:r>
        <w:rPr>
          <w:rFonts w:cs="Arial"/>
          <w:szCs w:val="22"/>
          <w:lang w:val="en-US"/>
        </w:rPr>
        <w:t xml:space="preserve">3. </w:t>
      </w:r>
      <w:r w:rsidR="003047D9">
        <w:rPr>
          <w:rFonts w:cs="Arial"/>
          <w:szCs w:val="22"/>
        </w:rPr>
        <w:t>A "mini" Business Meeting (BM) should be held on Saturday 22nd March after the 10th PP.</w:t>
      </w:r>
    </w:p>
    <w:p w:rsidR="00C9282C" w:rsidRDefault="00F314CA"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rPr>
      </w:pPr>
      <w:r>
        <w:rPr>
          <w:rFonts w:cs="Arial"/>
          <w:szCs w:val="22"/>
          <w:lang w:val="en-US"/>
        </w:rPr>
        <w:t>4.</w:t>
      </w:r>
      <w:r w:rsidR="00C9282C">
        <w:rPr>
          <w:rFonts w:cs="Arial"/>
          <w:szCs w:val="22"/>
          <w:lang w:val="en-US"/>
        </w:rPr>
        <w:t xml:space="preserve"> </w:t>
      </w:r>
      <w:r w:rsidR="003047D9">
        <w:rPr>
          <w:rFonts w:cs="Arial"/>
          <w:szCs w:val="22"/>
        </w:rPr>
        <w:t>A DPTT meeting will be organised as a side event to the 10th PP, before the BM (maybe on the 20th or 21st March).</w:t>
      </w:r>
    </w:p>
    <w:p w:rsidR="003047D9" w:rsidRDefault="003047D9"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rPr>
      </w:pPr>
      <w:r>
        <w:rPr>
          <w:rFonts w:cs="Arial"/>
          <w:szCs w:val="22"/>
        </w:rPr>
        <w:t xml:space="preserve">5. So as to produce a new version of the Partnership Agreement, it is proposed that a preliminary agreement on its content be endorsed by AUC/DREA and NPCA at a high level. A short high level note would be prepared materialising this high level agreement and would be presented for discussion to </w:t>
      </w:r>
      <w:r w:rsidR="004D397D">
        <w:rPr>
          <w:rFonts w:cs="Arial"/>
          <w:szCs w:val="22"/>
        </w:rPr>
        <w:t xml:space="preserve">the group defined in Abuja </w:t>
      </w:r>
      <w:r>
        <w:rPr>
          <w:rFonts w:cs="Arial"/>
          <w:szCs w:val="22"/>
        </w:rPr>
        <w:t>that could develop a more extensive partnership agreement on its basis.</w:t>
      </w:r>
    </w:p>
    <w:p w:rsidR="003047D9" w:rsidRDefault="003047D9"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lang w:val="en-US"/>
        </w:rPr>
      </w:pPr>
      <w:r>
        <w:rPr>
          <w:rFonts w:cs="Arial"/>
          <w:szCs w:val="22"/>
        </w:rPr>
        <w:t xml:space="preserve">6. The </w:t>
      </w:r>
      <w:r>
        <w:rPr>
          <w:rFonts w:cs="Arial"/>
          <w:szCs w:val="22"/>
          <w:lang w:val="en-US"/>
        </w:rPr>
        <w:t>consultation meeting on the CAADP MDTF 2 in Addis Ababa provided broad support for a new trust fund.</w:t>
      </w:r>
    </w:p>
    <w:p w:rsidR="006629CF" w:rsidRDefault="006629CF"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rPr>
      </w:pPr>
      <w:r>
        <w:rPr>
          <w:rFonts w:cs="Arial"/>
          <w:szCs w:val="22"/>
          <w:lang w:val="en-US"/>
        </w:rPr>
        <w:t>7. The EC will</w:t>
      </w:r>
      <w:r>
        <w:rPr>
          <w:rFonts w:cs="Arial"/>
          <w:szCs w:val="22"/>
        </w:rPr>
        <w:t xml:space="preserve"> share a conceptual framework on tracking CAADP support flows. DPTT members should react to it and could aim at having a product to present in Durban.</w:t>
      </w:r>
    </w:p>
    <w:p w:rsidR="006629CF" w:rsidRPr="00EE7E6E" w:rsidRDefault="006629CF"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lang w:val="en-US" w:eastAsia="fr-FR"/>
        </w:rPr>
      </w:pPr>
      <w:r>
        <w:rPr>
          <w:rFonts w:cs="Arial"/>
          <w:szCs w:val="22"/>
        </w:rPr>
        <w:t>8. The organisation of a senior official meeting of the various donors cont</w:t>
      </w:r>
      <w:r w:rsidR="00FF2951">
        <w:rPr>
          <w:rFonts w:cs="Arial"/>
          <w:szCs w:val="22"/>
        </w:rPr>
        <w:t>ributing to CAADP is supported.</w:t>
      </w:r>
    </w:p>
    <w:p w:rsidR="002F5541" w:rsidRPr="002F5541" w:rsidRDefault="00F314CA"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rPr>
      </w:pPr>
      <w:r>
        <w:rPr>
          <w:rFonts w:cs="Arial"/>
          <w:szCs w:val="22"/>
          <w:lang w:val="en-US" w:eastAsia="fr-FR"/>
        </w:rPr>
        <w:t>5.</w:t>
      </w:r>
      <w:r w:rsidR="00F86D59">
        <w:rPr>
          <w:rFonts w:cs="Arial"/>
          <w:szCs w:val="22"/>
          <w:lang w:val="en-US" w:eastAsia="fr-FR"/>
        </w:rPr>
        <w:t xml:space="preserve"> The next </w:t>
      </w:r>
      <w:proofErr w:type="spellStart"/>
      <w:r w:rsidR="00BC6CFB">
        <w:rPr>
          <w:rFonts w:cs="Arial"/>
          <w:szCs w:val="22"/>
          <w:lang w:val="en-US" w:eastAsia="fr-FR"/>
        </w:rPr>
        <w:t>telco</w:t>
      </w:r>
      <w:proofErr w:type="spellEnd"/>
      <w:r w:rsidR="00BC6CFB">
        <w:rPr>
          <w:rFonts w:cs="Arial"/>
          <w:szCs w:val="22"/>
          <w:lang w:val="en-US" w:eastAsia="fr-FR"/>
        </w:rPr>
        <w:t xml:space="preserve"> will be held on Thursday 06th Febru</w:t>
      </w:r>
      <w:r w:rsidR="00F86D59">
        <w:rPr>
          <w:rFonts w:cs="Arial"/>
          <w:szCs w:val="22"/>
          <w:lang w:val="en-US" w:eastAsia="fr-FR"/>
        </w:rPr>
        <w:t>ary 2014</w:t>
      </w:r>
      <w:r w:rsidR="002F5541" w:rsidRPr="002F5541">
        <w:rPr>
          <w:rFonts w:cs="Arial"/>
          <w:szCs w:val="22"/>
          <w:lang w:val="en-US" w:eastAsia="fr-FR"/>
        </w:rPr>
        <w:t>.</w:t>
      </w:r>
    </w:p>
    <w:p w:rsidR="00B33124" w:rsidRPr="0074686B" w:rsidRDefault="00B33124" w:rsidP="002E44C9">
      <w:pPr>
        <w:pBdr>
          <w:top w:val="thinThickSmallGap" w:sz="24" w:space="1" w:color="auto"/>
        </w:pBdr>
        <w:spacing w:after="120"/>
        <w:rPr>
          <w:rFonts w:cs="Arial"/>
          <w:color w:val="000000"/>
          <w:sz w:val="16"/>
          <w:szCs w:val="16"/>
        </w:rPr>
      </w:pPr>
    </w:p>
    <w:p w:rsidR="00F86D59" w:rsidRPr="0074686B" w:rsidRDefault="00B33124" w:rsidP="002C6D81">
      <w:pPr>
        <w:pStyle w:val="Titre"/>
        <w:rPr>
          <w:bdr w:val="single" w:sz="4" w:space="0" w:color="auto"/>
        </w:rPr>
      </w:pPr>
      <w:r w:rsidRPr="0074686B">
        <w:t>A</w:t>
      </w:r>
      <w:r w:rsidR="00C404CB" w:rsidRPr="0074686B">
        <w:t xml:space="preserve">) </w:t>
      </w:r>
      <w:r w:rsidR="001F5CAC" w:rsidRPr="008B7B64">
        <w:t xml:space="preserve">CAADP 10 years on: </w:t>
      </w:r>
      <w:r w:rsidR="001F5CAC" w:rsidRPr="002C6D81">
        <w:t>Dialogue</w:t>
      </w:r>
      <w:r w:rsidR="001F5CAC" w:rsidRPr="008B7B64">
        <w:t xml:space="preserve"> to Improve Implementation, Coordination and Alignment with National Agricultural Investment Plans</w:t>
      </w:r>
      <w:r w:rsidR="001F5CAC">
        <w:t xml:space="preserve"> (NAIP)</w:t>
      </w:r>
    </w:p>
    <w:p w:rsidR="00E70BB9" w:rsidRDefault="00365328" w:rsidP="00BC6CFB">
      <w:pPr>
        <w:spacing w:after="120"/>
        <w:rPr>
          <w:rFonts w:eastAsia="Arial" w:cs="Arial"/>
          <w:color w:val="000000" w:themeColor="text1"/>
          <w:lang w:val="en-US"/>
        </w:rPr>
      </w:pPr>
      <w:r w:rsidRPr="00365328">
        <w:rPr>
          <w:rFonts w:cs="Arial"/>
          <w:szCs w:val="22"/>
          <w:bdr w:val="single" w:sz="4" w:space="0" w:color="auto"/>
        </w:rPr>
        <w:t>1.</w:t>
      </w:r>
      <w:r w:rsidR="000472E6">
        <w:rPr>
          <w:rFonts w:eastAsia="Arial" w:cs="Arial"/>
          <w:color w:val="000000" w:themeColor="text1"/>
          <w:lang w:val="en-US"/>
        </w:rPr>
        <w:t xml:space="preserve"> C</w:t>
      </w:r>
      <w:r w:rsidR="00215C34">
        <w:rPr>
          <w:rFonts w:eastAsia="Arial" w:cs="Arial"/>
          <w:color w:val="000000" w:themeColor="text1"/>
          <w:lang w:val="en-US"/>
        </w:rPr>
        <w:t>ountries</w:t>
      </w:r>
      <w:r w:rsidR="000472E6">
        <w:rPr>
          <w:rFonts w:eastAsia="Arial" w:cs="Arial"/>
          <w:color w:val="000000" w:themeColor="text1"/>
          <w:lang w:val="en-US"/>
        </w:rPr>
        <w:t xml:space="preserve"> have participated well</w:t>
      </w:r>
      <w:r w:rsidR="00DC19B6">
        <w:rPr>
          <w:rFonts w:eastAsia="Arial" w:cs="Arial"/>
          <w:color w:val="000000" w:themeColor="text1"/>
          <w:lang w:val="en-US"/>
        </w:rPr>
        <w:t xml:space="preserve"> in the</w:t>
      </w:r>
      <w:r w:rsidR="000472E6">
        <w:rPr>
          <w:rFonts w:eastAsia="Arial" w:cs="Arial"/>
          <w:color w:val="000000" w:themeColor="text1"/>
          <w:lang w:val="en-US"/>
        </w:rPr>
        <w:t xml:space="preserve"> process of preparation of the meeting</w:t>
      </w:r>
      <w:r w:rsidR="00215C34">
        <w:rPr>
          <w:rFonts w:eastAsia="Arial" w:cs="Arial"/>
          <w:color w:val="000000" w:themeColor="text1"/>
          <w:lang w:val="en-US"/>
        </w:rPr>
        <w:t>. The donor community will be well repre</w:t>
      </w:r>
      <w:r w:rsidR="00DC19B6">
        <w:rPr>
          <w:rFonts w:eastAsia="Arial" w:cs="Arial"/>
          <w:color w:val="000000" w:themeColor="text1"/>
          <w:lang w:val="en-US"/>
        </w:rPr>
        <w:t>sented with around 50 people.</w:t>
      </w:r>
      <w:r w:rsidR="00215C34">
        <w:rPr>
          <w:rFonts w:eastAsia="Arial" w:cs="Arial"/>
          <w:color w:val="000000" w:themeColor="text1"/>
          <w:lang w:val="en-US"/>
        </w:rPr>
        <w:t xml:space="preserve"> African representatives could total 80-100.</w:t>
      </w:r>
      <w:r w:rsidR="00DC19B6">
        <w:rPr>
          <w:rFonts w:eastAsia="Arial" w:cs="Arial"/>
          <w:color w:val="000000" w:themeColor="text1"/>
          <w:lang w:val="en-US"/>
        </w:rPr>
        <w:t xml:space="preserve"> </w:t>
      </w:r>
      <w:r w:rsidR="009F3EA0">
        <w:rPr>
          <w:rFonts w:eastAsia="Arial" w:cs="Arial"/>
          <w:color w:val="000000" w:themeColor="text1"/>
          <w:lang w:val="en-US"/>
        </w:rPr>
        <w:t>DPTT members</w:t>
      </w:r>
      <w:r w:rsidR="00E70BB9">
        <w:rPr>
          <w:rFonts w:eastAsia="Arial" w:cs="Arial"/>
          <w:color w:val="000000" w:themeColor="text1"/>
          <w:lang w:val="en-US"/>
        </w:rPr>
        <w:t xml:space="preserve"> must take advantage of the presence of all these colleagues to foster extensive discussions</w:t>
      </w:r>
      <w:r w:rsidR="004C70F7">
        <w:rPr>
          <w:rFonts w:eastAsia="Arial" w:cs="Arial"/>
          <w:color w:val="000000" w:themeColor="text1"/>
          <w:lang w:val="en-US"/>
        </w:rPr>
        <w:t>, peer exchange and experience sharing.</w:t>
      </w:r>
    </w:p>
    <w:p w:rsidR="00E70BB9" w:rsidRDefault="00DC19B6" w:rsidP="00BC6CFB">
      <w:pPr>
        <w:spacing w:after="120"/>
        <w:rPr>
          <w:rFonts w:eastAsia="Arial" w:cs="Arial"/>
          <w:color w:val="000000" w:themeColor="text1"/>
          <w:lang w:val="en-US"/>
        </w:rPr>
      </w:pPr>
      <w:r w:rsidRPr="00DC19B6">
        <w:rPr>
          <w:rFonts w:eastAsia="Arial" w:cs="Arial"/>
          <w:color w:val="000000" w:themeColor="text1"/>
          <w:bdr w:val="single" w:sz="4" w:space="0" w:color="auto"/>
          <w:lang w:val="en-US"/>
        </w:rPr>
        <w:t>2</w:t>
      </w:r>
      <w:r w:rsidR="00E70BB9" w:rsidRPr="00DC19B6">
        <w:rPr>
          <w:rFonts w:eastAsia="Arial" w:cs="Arial"/>
          <w:color w:val="000000" w:themeColor="text1"/>
          <w:bdr w:val="single" w:sz="4" w:space="0" w:color="auto"/>
          <w:lang w:val="en-US"/>
        </w:rPr>
        <w:t>.</w:t>
      </w:r>
      <w:r w:rsidR="00E70BB9">
        <w:rPr>
          <w:rFonts w:eastAsia="Arial" w:cs="Arial"/>
          <w:color w:val="000000" w:themeColor="text1"/>
          <w:lang w:val="en-US"/>
        </w:rPr>
        <w:t xml:space="preserve"> Through the </w:t>
      </w:r>
      <w:r w:rsidR="009F3EA0">
        <w:rPr>
          <w:rFonts w:eastAsia="Arial" w:cs="Arial"/>
          <w:color w:val="000000" w:themeColor="text1"/>
          <w:lang w:val="en-US"/>
        </w:rPr>
        <w:t>questionnaires,</w:t>
      </w:r>
      <w:r w:rsidR="00E70BB9">
        <w:rPr>
          <w:rFonts w:eastAsia="Arial" w:cs="Arial"/>
          <w:color w:val="000000" w:themeColor="text1"/>
          <w:lang w:val="en-US"/>
        </w:rPr>
        <w:t xml:space="preserve"> a lar</w:t>
      </w:r>
      <w:r>
        <w:rPr>
          <w:rFonts w:eastAsia="Arial" w:cs="Arial"/>
          <w:color w:val="000000" w:themeColor="text1"/>
          <w:lang w:val="en-US"/>
        </w:rPr>
        <w:t>ge quantity of information</w:t>
      </w:r>
      <w:r w:rsidR="009F3EA0">
        <w:rPr>
          <w:rFonts w:eastAsia="Arial" w:cs="Arial"/>
          <w:color w:val="000000" w:themeColor="text1"/>
          <w:lang w:val="en-US"/>
        </w:rPr>
        <w:t xml:space="preserve"> has been produced</w:t>
      </w:r>
      <w:r>
        <w:rPr>
          <w:rFonts w:eastAsia="Arial" w:cs="Arial"/>
          <w:color w:val="000000" w:themeColor="text1"/>
          <w:lang w:val="en-US"/>
        </w:rPr>
        <w:t xml:space="preserve">. </w:t>
      </w:r>
      <w:r w:rsidR="009F3EA0">
        <w:rPr>
          <w:rFonts w:eastAsia="Arial" w:cs="Arial"/>
          <w:color w:val="000000" w:themeColor="text1"/>
          <w:lang w:val="en-US"/>
        </w:rPr>
        <w:t>It will be important to</w:t>
      </w:r>
      <w:r w:rsidR="00E70BB9">
        <w:rPr>
          <w:rFonts w:eastAsia="Arial" w:cs="Arial"/>
          <w:color w:val="000000" w:themeColor="text1"/>
          <w:lang w:val="en-US"/>
        </w:rPr>
        <w:t xml:space="preserve"> capitalise on this information. </w:t>
      </w:r>
      <w:r w:rsidR="009F3EA0">
        <w:rPr>
          <w:rFonts w:eastAsia="Arial" w:cs="Arial"/>
          <w:color w:val="000000" w:themeColor="text1"/>
          <w:lang w:val="en-US"/>
        </w:rPr>
        <w:t>I</w:t>
      </w:r>
      <w:r w:rsidR="00E70BB9">
        <w:rPr>
          <w:rFonts w:eastAsia="Arial" w:cs="Arial"/>
          <w:color w:val="000000" w:themeColor="text1"/>
          <w:lang w:val="en-US"/>
        </w:rPr>
        <w:t>n a number of cases</w:t>
      </w:r>
      <w:r w:rsidR="009F3EA0">
        <w:rPr>
          <w:rFonts w:eastAsia="Arial" w:cs="Arial"/>
          <w:color w:val="000000" w:themeColor="text1"/>
          <w:lang w:val="en-US"/>
        </w:rPr>
        <w:t>,</w:t>
      </w:r>
      <w:r w:rsidR="00E70BB9">
        <w:rPr>
          <w:rFonts w:eastAsia="Arial" w:cs="Arial"/>
          <w:color w:val="000000" w:themeColor="text1"/>
          <w:lang w:val="en-US"/>
        </w:rPr>
        <w:t xml:space="preserve"> the ADWG has made a point of not having the same view as the </w:t>
      </w:r>
      <w:r w:rsidR="009F3EA0">
        <w:rPr>
          <w:rFonts w:eastAsia="Arial" w:cs="Arial"/>
          <w:color w:val="000000" w:themeColor="text1"/>
          <w:lang w:val="en-US"/>
        </w:rPr>
        <w:t>African side</w:t>
      </w:r>
      <w:r w:rsidR="004C70F7">
        <w:rPr>
          <w:rFonts w:eastAsia="Arial" w:cs="Arial"/>
          <w:color w:val="000000" w:themeColor="text1"/>
          <w:lang w:val="en-US"/>
        </w:rPr>
        <w:t xml:space="preserve">. This must be </w:t>
      </w:r>
      <w:proofErr w:type="spellStart"/>
      <w:r w:rsidR="004C70F7">
        <w:rPr>
          <w:rFonts w:eastAsia="Arial" w:cs="Arial"/>
          <w:color w:val="000000" w:themeColor="text1"/>
          <w:lang w:val="en-US"/>
        </w:rPr>
        <w:t>recognised</w:t>
      </w:r>
      <w:proofErr w:type="spellEnd"/>
      <w:r w:rsidR="004C70F7">
        <w:rPr>
          <w:rFonts w:eastAsia="Arial" w:cs="Arial"/>
          <w:color w:val="000000" w:themeColor="text1"/>
          <w:lang w:val="en-US"/>
        </w:rPr>
        <w:t xml:space="preserve"> as reports don't reflect it well.</w:t>
      </w:r>
      <w:r w:rsidR="004C70F7" w:rsidRPr="004C70F7">
        <w:rPr>
          <w:rFonts w:eastAsia="Arial" w:cs="Arial"/>
          <w:color w:val="000000" w:themeColor="text1"/>
          <w:lang w:val="en-US"/>
        </w:rPr>
        <w:t xml:space="preserve"> </w:t>
      </w:r>
      <w:r w:rsidR="004C70F7">
        <w:rPr>
          <w:rFonts w:eastAsia="Arial" w:cs="Arial"/>
          <w:color w:val="000000" w:themeColor="text1"/>
          <w:lang w:val="en-US"/>
        </w:rPr>
        <w:t>It is important that differences of opinion come out at the meeting for there to really be a dialogue about how CAADP is being implemented.</w:t>
      </w:r>
    </w:p>
    <w:p w:rsidR="00E70BB9" w:rsidRDefault="009F3EA0" w:rsidP="00BC6CFB">
      <w:pPr>
        <w:spacing w:after="120"/>
        <w:rPr>
          <w:rFonts w:eastAsia="Arial" w:cs="Arial"/>
          <w:color w:val="000000" w:themeColor="text1"/>
          <w:lang w:val="en-US"/>
        </w:rPr>
      </w:pPr>
      <w:r w:rsidRPr="009F3EA0">
        <w:rPr>
          <w:rFonts w:eastAsia="Arial" w:cs="Arial"/>
          <w:color w:val="000000" w:themeColor="text1"/>
          <w:bdr w:val="single" w:sz="4" w:space="0" w:color="auto"/>
          <w:lang w:val="en-US"/>
        </w:rPr>
        <w:lastRenderedPageBreak/>
        <w:t>3.</w:t>
      </w:r>
      <w:r>
        <w:rPr>
          <w:rFonts w:eastAsia="Arial" w:cs="Arial"/>
          <w:color w:val="000000" w:themeColor="text1"/>
          <w:lang w:val="en-US"/>
        </w:rPr>
        <w:t xml:space="preserve"> A</w:t>
      </w:r>
      <w:r w:rsidR="00E70BB9">
        <w:rPr>
          <w:rFonts w:eastAsia="Arial" w:cs="Arial"/>
          <w:color w:val="000000" w:themeColor="text1"/>
          <w:lang w:val="en-US"/>
        </w:rPr>
        <w:t>n informal gathering</w:t>
      </w:r>
      <w:r>
        <w:rPr>
          <w:rFonts w:eastAsia="Arial" w:cs="Arial"/>
          <w:color w:val="000000" w:themeColor="text1"/>
          <w:lang w:val="en-US"/>
        </w:rPr>
        <w:t xml:space="preserve"> of Development Partner participants is planned</w:t>
      </w:r>
      <w:r w:rsidR="00E70BB9">
        <w:rPr>
          <w:rFonts w:eastAsia="Arial" w:cs="Arial"/>
          <w:color w:val="000000" w:themeColor="text1"/>
          <w:lang w:val="en-US"/>
        </w:rPr>
        <w:t xml:space="preserve"> on Monday evening. On the </w:t>
      </w:r>
      <w:r w:rsidR="0022061E">
        <w:rPr>
          <w:rFonts w:eastAsia="Arial" w:cs="Arial"/>
          <w:color w:val="000000" w:themeColor="text1"/>
          <w:lang w:val="en-US"/>
        </w:rPr>
        <w:t>evening</w:t>
      </w:r>
      <w:r w:rsidR="00E70BB9">
        <w:rPr>
          <w:rFonts w:eastAsia="Arial" w:cs="Arial"/>
          <w:color w:val="000000" w:themeColor="text1"/>
          <w:lang w:val="en-US"/>
        </w:rPr>
        <w:t xml:space="preserve"> of the l</w:t>
      </w:r>
      <w:r w:rsidR="004C70F7">
        <w:rPr>
          <w:rFonts w:eastAsia="Arial" w:cs="Arial"/>
          <w:color w:val="000000" w:themeColor="text1"/>
          <w:lang w:val="en-US"/>
        </w:rPr>
        <w:t>ast day (Thursday),</w:t>
      </w:r>
      <w:r w:rsidR="00E70BB9">
        <w:rPr>
          <w:rFonts w:eastAsia="Arial" w:cs="Arial"/>
          <w:color w:val="000000" w:themeColor="text1"/>
          <w:lang w:val="en-US"/>
        </w:rPr>
        <w:t xml:space="preserve"> a DPTT meeting</w:t>
      </w:r>
      <w:r w:rsidR="004C70F7">
        <w:rPr>
          <w:rFonts w:eastAsia="Arial" w:cs="Arial"/>
          <w:color w:val="000000" w:themeColor="text1"/>
          <w:lang w:val="en-US"/>
        </w:rPr>
        <w:t xml:space="preserve"> / debriefing with</w:t>
      </w:r>
      <w:r w:rsidR="0022061E">
        <w:rPr>
          <w:rFonts w:eastAsia="Arial" w:cs="Arial"/>
          <w:color w:val="000000" w:themeColor="text1"/>
          <w:lang w:val="en-US"/>
        </w:rPr>
        <w:t xml:space="preserve"> ADWG representatives </w:t>
      </w:r>
      <w:r w:rsidR="004C70F7">
        <w:rPr>
          <w:rFonts w:eastAsia="Arial" w:cs="Arial"/>
          <w:color w:val="000000" w:themeColor="text1"/>
          <w:lang w:val="en-US"/>
        </w:rPr>
        <w:t xml:space="preserve">is proposed </w:t>
      </w:r>
      <w:r w:rsidR="0022061E">
        <w:rPr>
          <w:rFonts w:eastAsia="Arial" w:cs="Arial"/>
          <w:color w:val="000000" w:themeColor="text1"/>
          <w:lang w:val="en-US"/>
        </w:rPr>
        <w:t>t</w:t>
      </w:r>
      <w:r w:rsidR="004C70F7">
        <w:rPr>
          <w:rFonts w:eastAsia="Arial" w:cs="Arial"/>
          <w:color w:val="000000" w:themeColor="text1"/>
          <w:lang w:val="en-US"/>
        </w:rPr>
        <w:t>o draw lessons from</w:t>
      </w:r>
      <w:r w:rsidR="0022061E">
        <w:rPr>
          <w:rFonts w:eastAsia="Arial" w:cs="Arial"/>
          <w:color w:val="000000" w:themeColor="text1"/>
          <w:lang w:val="en-US"/>
        </w:rPr>
        <w:t xml:space="preserve"> the exercise</w:t>
      </w:r>
      <w:r w:rsidR="004C70F7">
        <w:rPr>
          <w:rFonts w:eastAsia="Arial" w:cs="Arial"/>
          <w:color w:val="000000" w:themeColor="text1"/>
          <w:lang w:val="en-US"/>
        </w:rPr>
        <w:t xml:space="preserve"> and see what the next steps could be</w:t>
      </w:r>
      <w:r w:rsidR="0022061E">
        <w:rPr>
          <w:rFonts w:eastAsia="Arial" w:cs="Arial"/>
          <w:color w:val="000000" w:themeColor="text1"/>
          <w:lang w:val="en-US"/>
        </w:rPr>
        <w:t>.</w:t>
      </w:r>
    </w:p>
    <w:p w:rsidR="0022061E" w:rsidRDefault="004C70F7" w:rsidP="00BC6CFB">
      <w:pPr>
        <w:spacing w:after="120"/>
        <w:rPr>
          <w:rFonts w:eastAsia="Arial" w:cs="Arial"/>
          <w:color w:val="000000" w:themeColor="text1"/>
          <w:lang w:val="en-US"/>
        </w:rPr>
      </w:pPr>
      <w:r w:rsidRPr="004C70F7">
        <w:rPr>
          <w:rFonts w:eastAsia="Arial" w:cs="Arial"/>
          <w:color w:val="000000" w:themeColor="text1"/>
          <w:bdr w:val="single" w:sz="4" w:space="0" w:color="auto"/>
          <w:lang w:val="en-US"/>
        </w:rPr>
        <w:t>4.</w:t>
      </w:r>
      <w:r>
        <w:rPr>
          <w:rFonts w:eastAsia="Arial" w:cs="Arial"/>
          <w:color w:val="000000" w:themeColor="text1"/>
          <w:lang w:val="en-US"/>
        </w:rPr>
        <w:t xml:space="preserve"> ADWG have</w:t>
      </w:r>
      <w:r w:rsidR="0022061E">
        <w:rPr>
          <w:rFonts w:eastAsia="Arial" w:cs="Arial"/>
          <w:color w:val="000000" w:themeColor="text1"/>
          <w:lang w:val="en-US"/>
        </w:rPr>
        <w:t xml:space="preserve"> put a lot of effort </w:t>
      </w:r>
      <w:r>
        <w:rPr>
          <w:rFonts w:eastAsia="Arial" w:cs="Arial"/>
          <w:color w:val="000000" w:themeColor="text1"/>
          <w:lang w:val="en-US"/>
        </w:rPr>
        <w:t xml:space="preserve">and enthusiasm </w:t>
      </w:r>
      <w:r w:rsidR="0022061E">
        <w:rPr>
          <w:rFonts w:eastAsia="Arial" w:cs="Arial"/>
          <w:color w:val="000000" w:themeColor="text1"/>
          <w:lang w:val="en-US"/>
        </w:rPr>
        <w:t xml:space="preserve">into </w:t>
      </w:r>
      <w:r>
        <w:rPr>
          <w:rFonts w:eastAsia="Arial" w:cs="Arial"/>
          <w:color w:val="000000" w:themeColor="text1"/>
          <w:lang w:val="en-US"/>
        </w:rPr>
        <w:t xml:space="preserve">the preparation process and in </w:t>
      </w:r>
      <w:r w:rsidR="0022061E">
        <w:rPr>
          <w:rFonts w:eastAsia="Arial" w:cs="Arial"/>
          <w:color w:val="000000" w:themeColor="text1"/>
          <w:lang w:val="en-US"/>
        </w:rPr>
        <w:t xml:space="preserve">responding to materials but </w:t>
      </w:r>
      <w:r>
        <w:rPr>
          <w:rFonts w:eastAsia="Arial" w:cs="Arial"/>
          <w:color w:val="000000" w:themeColor="text1"/>
          <w:lang w:val="en-US"/>
        </w:rPr>
        <w:t>some weren't</w:t>
      </w:r>
      <w:r w:rsidR="0022061E">
        <w:rPr>
          <w:rFonts w:eastAsia="Arial" w:cs="Arial"/>
          <w:color w:val="000000" w:themeColor="text1"/>
          <w:lang w:val="en-US"/>
        </w:rPr>
        <w:t xml:space="preserve"> clear as to</w:t>
      </w:r>
      <w:r>
        <w:rPr>
          <w:rFonts w:eastAsia="Arial" w:cs="Arial"/>
          <w:color w:val="000000" w:themeColor="text1"/>
          <w:lang w:val="en-US"/>
        </w:rPr>
        <w:t xml:space="preserve"> how far the proposed questionnaires</w:t>
      </w:r>
      <w:r w:rsidR="0022061E">
        <w:rPr>
          <w:rFonts w:eastAsia="Arial" w:cs="Arial"/>
          <w:color w:val="000000" w:themeColor="text1"/>
          <w:lang w:val="en-US"/>
        </w:rPr>
        <w:t xml:space="preserve"> really captured what they wanted to say. </w:t>
      </w:r>
      <w:r>
        <w:rPr>
          <w:rFonts w:eastAsia="Arial" w:cs="Arial"/>
          <w:color w:val="000000" w:themeColor="text1"/>
          <w:lang w:val="en-US"/>
        </w:rPr>
        <w:t>The DPTT</w:t>
      </w:r>
      <w:r w:rsidR="0022061E">
        <w:rPr>
          <w:rFonts w:eastAsia="Arial" w:cs="Arial"/>
          <w:color w:val="000000" w:themeColor="text1"/>
          <w:lang w:val="en-US"/>
        </w:rPr>
        <w:t xml:space="preserve"> should be careful about how to interact with other groups in the future and </w:t>
      </w:r>
      <w:r>
        <w:rPr>
          <w:rFonts w:eastAsia="Arial" w:cs="Arial"/>
          <w:color w:val="000000" w:themeColor="text1"/>
          <w:lang w:val="en-US"/>
        </w:rPr>
        <w:t xml:space="preserve">attempt to </w:t>
      </w:r>
      <w:r w:rsidR="0022061E">
        <w:rPr>
          <w:rFonts w:eastAsia="Arial" w:cs="Arial"/>
          <w:color w:val="000000" w:themeColor="text1"/>
          <w:lang w:val="en-US"/>
        </w:rPr>
        <w:t xml:space="preserve">improve the quality of </w:t>
      </w:r>
      <w:r w:rsidR="004C324B">
        <w:rPr>
          <w:rFonts w:eastAsia="Arial" w:cs="Arial"/>
          <w:color w:val="000000" w:themeColor="text1"/>
          <w:lang w:val="en-US"/>
        </w:rPr>
        <w:t xml:space="preserve">its </w:t>
      </w:r>
      <w:r w:rsidR="0022061E">
        <w:rPr>
          <w:rFonts w:eastAsia="Arial" w:cs="Arial"/>
          <w:color w:val="000000" w:themeColor="text1"/>
          <w:lang w:val="en-US"/>
        </w:rPr>
        <w:t>communication.</w:t>
      </w:r>
    </w:p>
    <w:p w:rsidR="006506F9" w:rsidRDefault="0074686B" w:rsidP="002C6D81">
      <w:pPr>
        <w:pStyle w:val="Titre"/>
      </w:pPr>
      <w:r w:rsidRPr="0074686B">
        <w:t xml:space="preserve">B) </w:t>
      </w:r>
      <w:r w:rsidR="00943730">
        <w:t>10th Partnership Platform</w:t>
      </w:r>
    </w:p>
    <w:p w:rsidR="004C324B" w:rsidRDefault="004C324B" w:rsidP="00BC6CFB">
      <w:pPr>
        <w:spacing w:after="120"/>
        <w:rPr>
          <w:rFonts w:cs="Arial"/>
          <w:szCs w:val="22"/>
        </w:rPr>
      </w:pPr>
      <w:r>
        <w:rPr>
          <w:rFonts w:cs="Arial"/>
          <w:szCs w:val="22"/>
          <w:bdr w:val="single" w:sz="4" w:space="0" w:color="auto"/>
        </w:rPr>
        <w:t>5</w:t>
      </w:r>
      <w:r w:rsidR="00365328" w:rsidRPr="00365328">
        <w:rPr>
          <w:rFonts w:cs="Arial"/>
          <w:szCs w:val="22"/>
          <w:bdr w:val="single" w:sz="4" w:space="0" w:color="auto"/>
        </w:rPr>
        <w:t>.</w:t>
      </w:r>
      <w:r w:rsidR="00307AF0">
        <w:rPr>
          <w:rFonts w:cs="Arial"/>
          <w:szCs w:val="22"/>
        </w:rPr>
        <w:t xml:space="preserve"> </w:t>
      </w:r>
      <w:r w:rsidR="004E182B">
        <w:rPr>
          <w:rFonts w:cs="Arial"/>
          <w:szCs w:val="22"/>
        </w:rPr>
        <w:t>The Partnership Platform will be held in Durban from 19th to 21st March.</w:t>
      </w:r>
      <w:r>
        <w:rPr>
          <w:rFonts w:cs="Arial"/>
          <w:szCs w:val="22"/>
        </w:rPr>
        <w:t xml:space="preserve"> The DPTT has</w:t>
      </w:r>
      <w:r w:rsidR="00BC2FB4">
        <w:rPr>
          <w:rFonts w:cs="Arial"/>
          <w:szCs w:val="22"/>
        </w:rPr>
        <w:t xml:space="preserve"> sent a</w:t>
      </w:r>
      <w:r>
        <w:rPr>
          <w:rFonts w:cs="Arial"/>
          <w:szCs w:val="22"/>
        </w:rPr>
        <w:t xml:space="preserve"> first set of comments concerning</w:t>
      </w:r>
      <w:r w:rsidR="00BC2FB4">
        <w:rPr>
          <w:rFonts w:cs="Arial"/>
          <w:szCs w:val="22"/>
        </w:rPr>
        <w:t xml:space="preserve"> the first concept note. We are currently waiting for the 2nd </w:t>
      </w:r>
      <w:r>
        <w:rPr>
          <w:rFonts w:cs="Arial"/>
          <w:szCs w:val="22"/>
        </w:rPr>
        <w:t>version of the concept note.</w:t>
      </w:r>
    </w:p>
    <w:p w:rsidR="004E182B" w:rsidRDefault="004C324B" w:rsidP="00BC6CFB">
      <w:pPr>
        <w:spacing w:after="120"/>
        <w:rPr>
          <w:rFonts w:cs="Arial"/>
          <w:szCs w:val="22"/>
        </w:rPr>
      </w:pPr>
      <w:r w:rsidRPr="004C324B">
        <w:rPr>
          <w:rFonts w:cs="Arial"/>
          <w:szCs w:val="22"/>
          <w:bdr w:val="single" w:sz="4" w:space="0" w:color="auto"/>
        </w:rPr>
        <w:t>6.</w:t>
      </w:r>
      <w:r>
        <w:rPr>
          <w:rFonts w:cs="Arial"/>
          <w:szCs w:val="22"/>
        </w:rPr>
        <w:t xml:space="preserve"> The DPTT should harmonise its</w:t>
      </w:r>
      <w:r w:rsidR="00BC2FB4">
        <w:rPr>
          <w:rFonts w:cs="Arial"/>
          <w:szCs w:val="22"/>
        </w:rPr>
        <w:t xml:space="preserve"> level of representation</w:t>
      </w:r>
      <w:r w:rsidR="006629CF">
        <w:rPr>
          <w:rFonts w:cs="Arial"/>
          <w:szCs w:val="22"/>
        </w:rPr>
        <w:t xml:space="preserve"> at</w:t>
      </w:r>
      <w:r>
        <w:rPr>
          <w:rFonts w:cs="Arial"/>
          <w:szCs w:val="22"/>
        </w:rPr>
        <w:t xml:space="preserve"> the 10th PP</w:t>
      </w:r>
      <w:r w:rsidR="00BC2FB4">
        <w:rPr>
          <w:rFonts w:cs="Arial"/>
          <w:szCs w:val="22"/>
        </w:rPr>
        <w:t>.</w:t>
      </w:r>
    </w:p>
    <w:p w:rsidR="004E182B" w:rsidRDefault="004C324B" w:rsidP="00BC6CFB">
      <w:pPr>
        <w:spacing w:after="120"/>
        <w:rPr>
          <w:rFonts w:cs="Arial"/>
          <w:szCs w:val="22"/>
        </w:rPr>
      </w:pPr>
      <w:r w:rsidRPr="004C324B">
        <w:rPr>
          <w:rFonts w:cs="Arial"/>
          <w:szCs w:val="22"/>
          <w:bdr w:val="single" w:sz="4" w:space="0" w:color="auto"/>
        </w:rPr>
        <w:t>7.</w:t>
      </w:r>
      <w:r>
        <w:rPr>
          <w:rFonts w:cs="Arial"/>
          <w:szCs w:val="22"/>
        </w:rPr>
        <w:t xml:space="preserve"> The AUC/DREA</w:t>
      </w:r>
      <w:r w:rsidR="00BC2FB4">
        <w:rPr>
          <w:rFonts w:cs="Arial"/>
          <w:szCs w:val="22"/>
        </w:rPr>
        <w:t xml:space="preserve"> would appreciate org</w:t>
      </w:r>
      <w:r w:rsidR="008A759D">
        <w:rPr>
          <w:rFonts w:cs="Arial"/>
          <w:szCs w:val="22"/>
        </w:rPr>
        <w:t xml:space="preserve">anising a </w:t>
      </w:r>
      <w:r>
        <w:rPr>
          <w:rFonts w:cs="Arial"/>
          <w:szCs w:val="22"/>
        </w:rPr>
        <w:t>"</w:t>
      </w:r>
      <w:r w:rsidR="008A759D">
        <w:rPr>
          <w:rFonts w:cs="Arial"/>
          <w:szCs w:val="22"/>
        </w:rPr>
        <w:t>mini</w:t>
      </w:r>
      <w:r>
        <w:rPr>
          <w:rFonts w:cs="Arial"/>
          <w:szCs w:val="22"/>
        </w:rPr>
        <w:t>"</w:t>
      </w:r>
      <w:r w:rsidR="008A759D">
        <w:rPr>
          <w:rFonts w:cs="Arial"/>
          <w:szCs w:val="22"/>
        </w:rPr>
        <w:t xml:space="preserve"> Business Meeting</w:t>
      </w:r>
      <w:r>
        <w:rPr>
          <w:rFonts w:cs="Arial"/>
          <w:szCs w:val="22"/>
        </w:rPr>
        <w:t xml:space="preserve"> (BM) on Saturday 22nd March</w:t>
      </w:r>
      <w:r w:rsidR="008A759D">
        <w:rPr>
          <w:rFonts w:cs="Arial"/>
          <w:szCs w:val="22"/>
        </w:rPr>
        <w:t xml:space="preserve"> </w:t>
      </w:r>
      <w:r w:rsidR="00BC2FB4">
        <w:rPr>
          <w:rFonts w:cs="Arial"/>
          <w:szCs w:val="22"/>
        </w:rPr>
        <w:t>after the 10th PP.</w:t>
      </w:r>
      <w:r w:rsidR="008F7AF7">
        <w:rPr>
          <w:rFonts w:cs="Arial"/>
          <w:szCs w:val="22"/>
        </w:rPr>
        <w:t xml:space="preserve"> T</w:t>
      </w:r>
      <w:r>
        <w:rPr>
          <w:rFonts w:cs="Arial"/>
          <w:szCs w:val="22"/>
        </w:rPr>
        <w:t>he DPTT agrees with</w:t>
      </w:r>
      <w:r w:rsidR="008F7AF7">
        <w:rPr>
          <w:rFonts w:cs="Arial"/>
          <w:szCs w:val="22"/>
        </w:rPr>
        <w:t xml:space="preserve"> this proposal.</w:t>
      </w:r>
    </w:p>
    <w:p w:rsidR="00DD6207" w:rsidRDefault="00DD6207" w:rsidP="00BC6CFB">
      <w:pPr>
        <w:spacing w:after="120"/>
        <w:rPr>
          <w:rFonts w:cs="Arial"/>
          <w:szCs w:val="22"/>
        </w:rPr>
      </w:pPr>
      <w:r w:rsidRPr="00DD6207">
        <w:rPr>
          <w:rFonts w:cs="Arial"/>
          <w:szCs w:val="22"/>
          <w:bdr w:val="single" w:sz="4" w:space="0" w:color="auto"/>
        </w:rPr>
        <w:t>8.</w:t>
      </w:r>
      <w:r>
        <w:rPr>
          <w:rFonts w:cs="Arial"/>
          <w:szCs w:val="22"/>
        </w:rPr>
        <w:t xml:space="preserve"> The DPTT chair suggests also organising a DPTT meeting as a side event to the 10th PP, before the BM (maybe on the 20th or 21st March).</w:t>
      </w:r>
    </w:p>
    <w:p w:rsidR="00983778" w:rsidRDefault="00607EFF" w:rsidP="00BC6CFB">
      <w:pPr>
        <w:spacing w:after="120"/>
        <w:rPr>
          <w:rFonts w:cs="Arial"/>
          <w:szCs w:val="22"/>
        </w:rPr>
      </w:pPr>
      <w:r>
        <w:rPr>
          <w:rFonts w:cs="Arial"/>
          <w:szCs w:val="22"/>
          <w:bdr w:val="single" w:sz="4" w:space="0" w:color="auto"/>
        </w:rPr>
        <w:t>9</w:t>
      </w:r>
      <w:r w:rsidR="004C324B" w:rsidRPr="004C324B">
        <w:rPr>
          <w:rFonts w:cs="Arial"/>
          <w:szCs w:val="22"/>
          <w:bdr w:val="single" w:sz="4" w:space="0" w:color="auto"/>
        </w:rPr>
        <w:t>.</w:t>
      </w:r>
      <w:r w:rsidR="004C324B">
        <w:rPr>
          <w:rFonts w:cs="Arial"/>
          <w:szCs w:val="22"/>
        </w:rPr>
        <w:t xml:space="preserve"> </w:t>
      </w:r>
      <w:r w:rsidR="00983778">
        <w:rPr>
          <w:rFonts w:cs="Arial"/>
          <w:szCs w:val="22"/>
        </w:rPr>
        <w:t>A</w:t>
      </w:r>
      <w:r w:rsidR="00BC2FB4">
        <w:rPr>
          <w:rFonts w:cs="Arial"/>
          <w:szCs w:val="22"/>
        </w:rPr>
        <w:t xml:space="preserve"> </w:t>
      </w:r>
      <w:r w:rsidR="00983778">
        <w:rPr>
          <w:rFonts w:cs="Arial"/>
          <w:szCs w:val="22"/>
        </w:rPr>
        <w:t xml:space="preserve">breakfast </w:t>
      </w:r>
      <w:r w:rsidR="00BC2FB4">
        <w:rPr>
          <w:rFonts w:cs="Arial"/>
          <w:szCs w:val="22"/>
        </w:rPr>
        <w:t xml:space="preserve">meeting </w:t>
      </w:r>
      <w:r w:rsidR="00983778">
        <w:rPr>
          <w:rFonts w:cs="Arial"/>
          <w:szCs w:val="22"/>
        </w:rPr>
        <w:t xml:space="preserve">is planned </w:t>
      </w:r>
      <w:r w:rsidR="00BC2FB4">
        <w:rPr>
          <w:rFonts w:cs="Arial"/>
          <w:szCs w:val="22"/>
        </w:rPr>
        <w:t xml:space="preserve">on </w:t>
      </w:r>
      <w:r w:rsidR="004C324B">
        <w:rPr>
          <w:rFonts w:cs="Arial"/>
          <w:szCs w:val="22"/>
        </w:rPr>
        <w:t>Thursday</w:t>
      </w:r>
      <w:r w:rsidR="00983778">
        <w:rPr>
          <w:rFonts w:cs="Arial"/>
          <w:szCs w:val="22"/>
        </w:rPr>
        <w:t xml:space="preserve"> 13th </w:t>
      </w:r>
      <w:r w:rsidR="004C324B">
        <w:rPr>
          <w:rFonts w:cs="Arial"/>
          <w:szCs w:val="22"/>
        </w:rPr>
        <w:t xml:space="preserve">February (on the side of the Addis "Dialogue to improve CAADP implementation") </w:t>
      </w:r>
      <w:r w:rsidR="00983778">
        <w:rPr>
          <w:rFonts w:cs="Arial"/>
          <w:szCs w:val="22"/>
        </w:rPr>
        <w:t xml:space="preserve">to discuss </w:t>
      </w:r>
      <w:r w:rsidR="00BC2FB4">
        <w:rPr>
          <w:rFonts w:cs="Arial"/>
          <w:szCs w:val="22"/>
        </w:rPr>
        <w:t>the 10th PP</w:t>
      </w:r>
      <w:r w:rsidR="004C324B">
        <w:rPr>
          <w:rFonts w:cs="Arial"/>
          <w:szCs w:val="22"/>
        </w:rPr>
        <w:t xml:space="preserve">. It should </w:t>
      </w:r>
      <w:r w:rsidR="00DD6207">
        <w:rPr>
          <w:rFonts w:cs="Arial"/>
          <w:szCs w:val="22"/>
        </w:rPr>
        <w:t>appraise the present state of preparations and draw a</w:t>
      </w:r>
      <w:r w:rsidR="00983778">
        <w:rPr>
          <w:rFonts w:cs="Arial"/>
          <w:szCs w:val="22"/>
        </w:rPr>
        <w:t xml:space="preserve"> </w:t>
      </w:r>
      <w:r w:rsidR="004C324B">
        <w:rPr>
          <w:rFonts w:cs="Arial"/>
          <w:szCs w:val="22"/>
        </w:rPr>
        <w:t xml:space="preserve">common </w:t>
      </w:r>
      <w:r w:rsidR="00983778">
        <w:rPr>
          <w:rFonts w:cs="Arial"/>
          <w:szCs w:val="22"/>
        </w:rPr>
        <w:t xml:space="preserve">position </w:t>
      </w:r>
      <w:r w:rsidR="004C324B">
        <w:rPr>
          <w:rFonts w:cs="Arial"/>
          <w:szCs w:val="22"/>
        </w:rPr>
        <w:t xml:space="preserve">with respect to </w:t>
      </w:r>
      <w:r w:rsidR="00DD6207">
        <w:rPr>
          <w:rFonts w:cs="Arial"/>
          <w:szCs w:val="22"/>
        </w:rPr>
        <w:t>what remains to be done, as well as on the necessary length</w:t>
      </w:r>
      <w:r>
        <w:rPr>
          <w:rFonts w:cs="Arial"/>
          <w:szCs w:val="22"/>
        </w:rPr>
        <w:t xml:space="preserve"> (2 or 3 days)</w:t>
      </w:r>
      <w:r w:rsidR="00DD6207">
        <w:rPr>
          <w:rFonts w:cs="Arial"/>
          <w:szCs w:val="22"/>
        </w:rPr>
        <w:t xml:space="preserve"> and agenda of the 10th PP. I</w:t>
      </w:r>
      <w:r w:rsidR="00983778">
        <w:rPr>
          <w:rFonts w:cs="Arial"/>
          <w:szCs w:val="22"/>
        </w:rPr>
        <w:t>t</w:t>
      </w:r>
      <w:r w:rsidR="00DD6207">
        <w:rPr>
          <w:rFonts w:cs="Arial"/>
          <w:szCs w:val="22"/>
        </w:rPr>
        <w:t xml:space="preserve"> will also touch upon the dates of the proposed BM and DPTT meetings.</w:t>
      </w:r>
    </w:p>
    <w:p w:rsidR="00983778" w:rsidRDefault="0052423D" w:rsidP="002C6D81">
      <w:pPr>
        <w:pStyle w:val="Titre"/>
      </w:pPr>
      <w:r>
        <w:t>C)</w:t>
      </w:r>
      <w:r w:rsidR="00877D0F">
        <w:t xml:space="preserve"> </w:t>
      </w:r>
      <w:r w:rsidR="002C6D81">
        <w:t>Partnership Agreement</w:t>
      </w:r>
    </w:p>
    <w:p w:rsidR="002C6D81" w:rsidRDefault="002C6D81" w:rsidP="00BC6CFB">
      <w:pPr>
        <w:spacing w:after="120"/>
        <w:rPr>
          <w:rFonts w:cs="Arial"/>
          <w:szCs w:val="22"/>
          <w:bdr w:val="single" w:sz="4" w:space="0" w:color="auto"/>
        </w:rPr>
      </w:pPr>
      <w:r w:rsidRPr="00A165FA">
        <w:rPr>
          <w:rFonts w:cs="Arial"/>
          <w:szCs w:val="22"/>
          <w:bdr w:val="single" w:sz="4" w:space="0" w:color="auto"/>
        </w:rPr>
        <w:t>10.</w:t>
      </w:r>
      <w:r>
        <w:rPr>
          <w:rFonts w:cs="Arial"/>
          <w:szCs w:val="22"/>
        </w:rPr>
        <w:t xml:space="preserve"> Some DPTT members are upset about the limited apparent progress made in finalising the Partnership Agreement. T</w:t>
      </w:r>
      <w:r w:rsidR="00A165FA">
        <w:rPr>
          <w:rFonts w:cs="Arial"/>
          <w:szCs w:val="22"/>
        </w:rPr>
        <w:t xml:space="preserve">he paper is not being sufficiently discussed </w:t>
      </w:r>
      <w:r>
        <w:rPr>
          <w:rFonts w:cs="Arial"/>
          <w:szCs w:val="22"/>
        </w:rPr>
        <w:t>and time appears to be running very short</w:t>
      </w:r>
      <w:r w:rsidR="00A165FA">
        <w:rPr>
          <w:rFonts w:cs="Arial"/>
          <w:szCs w:val="22"/>
        </w:rPr>
        <w:t xml:space="preserve"> for sufficient exchanges to materialise and allow consensus and ownership</w:t>
      </w:r>
      <w:r>
        <w:rPr>
          <w:rFonts w:cs="Arial"/>
          <w:szCs w:val="22"/>
        </w:rPr>
        <w:t xml:space="preserve">. </w:t>
      </w:r>
      <w:r w:rsidR="00A165FA">
        <w:rPr>
          <w:rFonts w:cs="Arial"/>
          <w:szCs w:val="22"/>
        </w:rPr>
        <w:t>Despite the fact that some issues are</w:t>
      </w:r>
      <w:r w:rsidR="004235A4">
        <w:rPr>
          <w:rFonts w:cs="Arial"/>
          <w:szCs w:val="22"/>
        </w:rPr>
        <w:t xml:space="preserve"> beyond our purview, t</w:t>
      </w:r>
      <w:r>
        <w:rPr>
          <w:rFonts w:cs="Arial"/>
          <w:szCs w:val="22"/>
        </w:rPr>
        <w:t xml:space="preserve">he most </w:t>
      </w:r>
      <w:r w:rsidR="00A165FA">
        <w:rPr>
          <w:rFonts w:cs="Arial"/>
          <w:szCs w:val="22"/>
        </w:rPr>
        <w:t xml:space="preserve">should be made of </w:t>
      </w:r>
      <w:r>
        <w:rPr>
          <w:rFonts w:cs="Arial"/>
          <w:szCs w:val="22"/>
        </w:rPr>
        <w:t>every</w:t>
      </w:r>
      <w:r w:rsidR="00A165FA">
        <w:rPr>
          <w:rFonts w:cs="Arial"/>
          <w:szCs w:val="22"/>
        </w:rPr>
        <w:t xml:space="preserve"> opportunity to talk about the agreement and "get the ball moving again"</w:t>
      </w:r>
      <w:r>
        <w:rPr>
          <w:rFonts w:cs="Arial"/>
          <w:szCs w:val="22"/>
        </w:rPr>
        <w:t xml:space="preserve">. </w:t>
      </w:r>
      <w:r w:rsidR="004235A4">
        <w:rPr>
          <w:rFonts w:cs="Arial"/>
          <w:szCs w:val="22"/>
        </w:rPr>
        <w:t>The agreement</w:t>
      </w:r>
      <w:r w:rsidR="00A165FA">
        <w:rPr>
          <w:rFonts w:cs="Arial"/>
          <w:szCs w:val="22"/>
        </w:rPr>
        <w:t xml:space="preserve"> </w:t>
      </w:r>
      <w:r w:rsidR="00E024B5">
        <w:rPr>
          <w:rFonts w:cs="Arial"/>
          <w:szCs w:val="22"/>
        </w:rPr>
        <w:t xml:space="preserve">could </w:t>
      </w:r>
      <w:r w:rsidR="00A165FA">
        <w:rPr>
          <w:rFonts w:cs="Arial"/>
          <w:szCs w:val="22"/>
        </w:rPr>
        <w:t>be</w:t>
      </w:r>
      <w:r>
        <w:rPr>
          <w:rFonts w:cs="Arial"/>
          <w:szCs w:val="22"/>
        </w:rPr>
        <w:t xml:space="preserve"> discuss</w:t>
      </w:r>
      <w:r w:rsidR="00A165FA">
        <w:rPr>
          <w:rFonts w:cs="Arial"/>
          <w:szCs w:val="22"/>
        </w:rPr>
        <w:t>ed</w:t>
      </w:r>
      <w:r>
        <w:rPr>
          <w:rFonts w:cs="Arial"/>
          <w:szCs w:val="22"/>
        </w:rPr>
        <w:t xml:space="preserve"> in Addis.</w:t>
      </w:r>
    </w:p>
    <w:p w:rsidR="00A165FA" w:rsidRDefault="00A165FA" w:rsidP="00BC6CFB">
      <w:pPr>
        <w:spacing w:after="120"/>
        <w:rPr>
          <w:rFonts w:cs="Arial"/>
          <w:szCs w:val="22"/>
        </w:rPr>
      </w:pPr>
      <w:r>
        <w:rPr>
          <w:rFonts w:cs="Arial"/>
          <w:szCs w:val="22"/>
          <w:bdr w:val="single" w:sz="4" w:space="0" w:color="auto"/>
        </w:rPr>
        <w:t>11</w:t>
      </w:r>
      <w:r w:rsidR="002C6D81" w:rsidRPr="002C6D81">
        <w:rPr>
          <w:rFonts w:cs="Arial"/>
          <w:szCs w:val="22"/>
          <w:bdr w:val="single" w:sz="4" w:space="0" w:color="auto"/>
        </w:rPr>
        <w:t>.</w:t>
      </w:r>
      <w:r w:rsidR="002C6D81">
        <w:rPr>
          <w:rFonts w:cs="Arial"/>
          <w:szCs w:val="22"/>
        </w:rPr>
        <w:t xml:space="preserve"> </w:t>
      </w:r>
      <w:r>
        <w:rPr>
          <w:rFonts w:cs="Arial"/>
          <w:szCs w:val="22"/>
        </w:rPr>
        <w:t xml:space="preserve">As agreed in the last </w:t>
      </w:r>
      <w:proofErr w:type="spellStart"/>
      <w:r>
        <w:rPr>
          <w:rFonts w:cs="Arial"/>
          <w:szCs w:val="22"/>
        </w:rPr>
        <w:t>telco</w:t>
      </w:r>
      <w:proofErr w:type="spellEnd"/>
      <w:r>
        <w:rPr>
          <w:rFonts w:cs="Arial"/>
          <w:szCs w:val="22"/>
        </w:rPr>
        <w:t xml:space="preserve">, the DPTT Chair has touched upon the issue with the AUC/DREA and the NPCA. </w:t>
      </w:r>
      <w:r w:rsidR="002C6D81">
        <w:rPr>
          <w:rFonts w:cs="Arial"/>
          <w:szCs w:val="22"/>
        </w:rPr>
        <w:t>Before going ahead with the revision of the Partnership Agreement as agreed in the BM, t</w:t>
      </w:r>
      <w:r>
        <w:rPr>
          <w:rFonts w:cs="Arial"/>
          <w:szCs w:val="22"/>
        </w:rPr>
        <w:t>hey</w:t>
      </w:r>
      <w:r w:rsidR="00AD15DD">
        <w:rPr>
          <w:rFonts w:cs="Arial"/>
          <w:szCs w:val="22"/>
        </w:rPr>
        <w:t xml:space="preserve"> have indicated that they woul</w:t>
      </w:r>
      <w:r w:rsidR="002C6D81">
        <w:rPr>
          <w:rFonts w:cs="Arial"/>
          <w:szCs w:val="22"/>
        </w:rPr>
        <w:t>d like a preliminary agreement on its content</w:t>
      </w:r>
      <w:r w:rsidR="00531195">
        <w:rPr>
          <w:rFonts w:cs="Arial"/>
          <w:szCs w:val="22"/>
        </w:rPr>
        <w:t xml:space="preserve"> to be endorsed at a high level</w:t>
      </w:r>
      <w:r>
        <w:rPr>
          <w:rFonts w:cs="Arial"/>
          <w:szCs w:val="22"/>
        </w:rPr>
        <w:t xml:space="preserve"> (meaning</w:t>
      </w:r>
      <w:r w:rsidR="00531195">
        <w:rPr>
          <w:rFonts w:cs="Arial"/>
          <w:szCs w:val="22"/>
        </w:rPr>
        <w:t xml:space="preserve"> </w:t>
      </w:r>
      <w:r w:rsidR="00CA38AF">
        <w:rPr>
          <w:rFonts w:cs="Arial"/>
          <w:szCs w:val="22"/>
        </w:rPr>
        <w:t xml:space="preserve">Commissioner </w:t>
      </w:r>
      <w:proofErr w:type="spellStart"/>
      <w:r>
        <w:rPr>
          <w:rFonts w:cs="Arial"/>
          <w:szCs w:val="22"/>
        </w:rPr>
        <w:t>Tumusiime</w:t>
      </w:r>
      <w:proofErr w:type="spellEnd"/>
      <w:r>
        <w:rPr>
          <w:rFonts w:cs="Arial"/>
          <w:szCs w:val="22"/>
        </w:rPr>
        <w:t xml:space="preserve"> </w:t>
      </w:r>
      <w:r w:rsidR="00CA38AF">
        <w:rPr>
          <w:rFonts w:cs="Arial"/>
          <w:szCs w:val="22"/>
        </w:rPr>
        <w:t xml:space="preserve">and Dr </w:t>
      </w:r>
      <w:proofErr w:type="spellStart"/>
      <w:r w:rsidR="00CA38AF">
        <w:rPr>
          <w:rFonts w:cs="Arial"/>
          <w:szCs w:val="22"/>
        </w:rPr>
        <w:t>Mayaki</w:t>
      </w:r>
      <w:proofErr w:type="spellEnd"/>
      <w:r w:rsidR="00CA38AF">
        <w:rPr>
          <w:rFonts w:cs="Arial"/>
          <w:szCs w:val="22"/>
        </w:rPr>
        <w:t xml:space="preserve"> probably)</w:t>
      </w:r>
      <w:r w:rsidR="002C6D81">
        <w:rPr>
          <w:rFonts w:cs="Arial"/>
          <w:szCs w:val="22"/>
        </w:rPr>
        <w:t>. A</w:t>
      </w:r>
      <w:r w:rsidR="00CA38AF">
        <w:rPr>
          <w:rFonts w:cs="Arial"/>
          <w:szCs w:val="22"/>
        </w:rPr>
        <w:t xml:space="preserve"> </w:t>
      </w:r>
      <w:r w:rsidR="002C6D81">
        <w:rPr>
          <w:rFonts w:cs="Arial"/>
          <w:szCs w:val="22"/>
        </w:rPr>
        <w:t xml:space="preserve">short </w:t>
      </w:r>
      <w:r w:rsidR="00CA38AF">
        <w:rPr>
          <w:rFonts w:cs="Arial"/>
          <w:szCs w:val="22"/>
        </w:rPr>
        <w:t>high level note</w:t>
      </w:r>
      <w:r w:rsidR="002C6D81">
        <w:rPr>
          <w:rFonts w:cs="Arial"/>
          <w:szCs w:val="22"/>
        </w:rPr>
        <w:t xml:space="preserve"> would be prepared materialising this high level agreement and would</w:t>
      </w:r>
      <w:r w:rsidR="00CA38AF">
        <w:rPr>
          <w:rFonts w:cs="Arial"/>
          <w:szCs w:val="22"/>
        </w:rPr>
        <w:t xml:space="preserve"> be presented f</w:t>
      </w:r>
      <w:r w:rsidR="002C6D81">
        <w:rPr>
          <w:rFonts w:cs="Arial"/>
          <w:szCs w:val="22"/>
        </w:rPr>
        <w:t>or discussion to a wider group that could develop a more extensive partnership agreement on its basis.</w:t>
      </w:r>
    </w:p>
    <w:p w:rsidR="00983778" w:rsidRDefault="00A165FA" w:rsidP="00BC6CFB">
      <w:pPr>
        <w:spacing w:after="120"/>
        <w:rPr>
          <w:rFonts w:cs="Arial"/>
          <w:szCs w:val="22"/>
        </w:rPr>
      </w:pPr>
      <w:r>
        <w:rPr>
          <w:rFonts w:cs="Arial"/>
          <w:szCs w:val="22"/>
          <w:bdr w:val="single" w:sz="4" w:space="0" w:color="auto"/>
        </w:rPr>
        <w:t>12</w:t>
      </w:r>
      <w:r w:rsidR="002C6D81" w:rsidRPr="002C6D81">
        <w:rPr>
          <w:rFonts w:cs="Arial"/>
          <w:szCs w:val="22"/>
          <w:bdr w:val="single" w:sz="4" w:space="0" w:color="auto"/>
        </w:rPr>
        <w:t>.</w:t>
      </w:r>
      <w:r w:rsidR="002C6D81">
        <w:rPr>
          <w:rFonts w:cs="Arial"/>
          <w:szCs w:val="22"/>
        </w:rPr>
        <w:t xml:space="preserve"> The AUC/DREA</w:t>
      </w:r>
      <w:r w:rsidR="00CA38AF">
        <w:rPr>
          <w:rFonts w:cs="Arial"/>
          <w:szCs w:val="22"/>
        </w:rPr>
        <w:t xml:space="preserve"> has underlined that such a p</w:t>
      </w:r>
      <w:r w:rsidR="002C6D81">
        <w:rPr>
          <w:rFonts w:cs="Arial"/>
          <w:szCs w:val="22"/>
        </w:rPr>
        <w:t>aper is necessary</w:t>
      </w:r>
      <w:r w:rsidR="00CA38AF">
        <w:rPr>
          <w:rFonts w:cs="Arial"/>
          <w:szCs w:val="22"/>
        </w:rPr>
        <w:t xml:space="preserve"> to </w:t>
      </w:r>
      <w:r w:rsidR="002C6D81">
        <w:rPr>
          <w:rFonts w:cs="Arial"/>
          <w:szCs w:val="22"/>
        </w:rPr>
        <w:t>clarify the roles, duties and responsibilities</w:t>
      </w:r>
      <w:r w:rsidR="00CA38AF">
        <w:rPr>
          <w:rFonts w:cs="Arial"/>
          <w:szCs w:val="22"/>
        </w:rPr>
        <w:t xml:space="preserve"> of </w:t>
      </w:r>
      <w:r w:rsidR="002C6D81">
        <w:rPr>
          <w:rFonts w:cs="Arial"/>
          <w:szCs w:val="22"/>
        </w:rPr>
        <w:t>CAADP stakeholders.</w:t>
      </w:r>
    </w:p>
    <w:p w:rsidR="00AA25AB" w:rsidRDefault="00A165FA" w:rsidP="00BC6CFB">
      <w:pPr>
        <w:spacing w:after="120"/>
        <w:rPr>
          <w:rFonts w:cs="Arial"/>
          <w:szCs w:val="22"/>
        </w:rPr>
      </w:pPr>
      <w:r>
        <w:rPr>
          <w:rFonts w:cs="Arial"/>
          <w:szCs w:val="22"/>
          <w:bdr w:val="single" w:sz="4" w:space="0" w:color="auto"/>
        </w:rPr>
        <w:t>13</w:t>
      </w:r>
      <w:r w:rsidRPr="00A165FA">
        <w:rPr>
          <w:rFonts w:cs="Arial"/>
          <w:szCs w:val="22"/>
          <w:bdr w:val="single" w:sz="4" w:space="0" w:color="auto"/>
        </w:rPr>
        <w:t>.</w:t>
      </w:r>
      <w:r>
        <w:rPr>
          <w:rFonts w:cs="Arial"/>
          <w:szCs w:val="22"/>
        </w:rPr>
        <w:t xml:space="preserve"> The NPCA has proposed to</w:t>
      </w:r>
      <w:r w:rsidR="00331C64">
        <w:rPr>
          <w:rFonts w:cs="Arial"/>
          <w:szCs w:val="22"/>
        </w:rPr>
        <w:t xml:space="preserve"> </w:t>
      </w:r>
      <w:r>
        <w:rPr>
          <w:rFonts w:cs="Arial"/>
          <w:szCs w:val="22"/>
        </w:rPr>
        <w:t>recruit</w:t>
      </w:r>
      <w:r w:rsidR="00331C64">
        <w:rPr>
          <w:rFonts w:cs="Arial"/>
          <w:szCs w:val="22"/>
        </w:rPr>
        <w:t xml:space="preserve"> </w:t>
      </w:r>
      <w:r>
        <w:rPr>
          <w:rFonts w:cs="Arial"/>
          <w:szCs w:val="22"/>
        </w:rPr>
        <w:t>a consultant to conduct the high level consultation and prepare the high level note.</w:t>
      </w:r>
    </w:p>
    <w:p w:rsidR="00331C64" w:rsidRDefault="00FF2951" w:rsidP="00BC6CFB">
      <w:pPr>
        <w:spacing w:after="120"/>
        <w:rPr>
          <w:rFonts w:cs="Arial"/>
          <w:szCs w:val="22"/>
        </w:rPr>
      </w:pPr>
      <w:r>
        <w:rPr>
          <w:rFonts w:cs="Arial"/>
          <w:szCs w:val="22"/>
          <w:bdr w:val="single" w:sz="4" w:space="0" w:color="auto"/>
        </w:rPr>
        <w:t>14</w:t>
      </w:r>
      <w:r w:rsidR="00AA25AB" w:rsidRPr="00AA25AB">
        <w:rPr>
          <w:rFonts w:cs="Arial"/>
          <w:szCs w:val="22"/>
          <w:bdr w:val="single" w:sz="4" w:space="0" w:color="auto"/>
        </w:rPr>
        <w:t>.</w:t>
      </w:r>
      <w:r w:rsidR="00AA25AB">
        <w:rPr>
          <w:rFonts w:cs="Arial"/>
          <w:szCs w:val="22"/>
        </w:rPr>
        <w:t xml:space="preserve"> </w:t>
      </w:r>
      <w:r w:rsidR="0052423D">
        <w:rPr>
          <w:rFonts w:cs="Arial"/>
          <w:szCs w:val="22"/>
        </w:rPr>
        <w:t>Participants agree t</w:t>
      </w:r>
      <w:r w:rsidR="00AA25AB">
        <w:rPr>
          <w:rFonts w:cs="Arial"/>
          <w:szCs w:val="22"/>
        </w:rPr>
        <w:t>he DPTT needs to go back with a more cohesive and aligned position and input. It</w:t>
      </w:r>
      <w:r w:rsidR="00331C64">
        <w:rPr>
          <w:rFonts w:cs="Arial"/>
          <w:szCs w:val="22"/>
        </w:rPr>
        <w:t xml:space="preserve"> </w:t>
      </w:r>
      <w:r w:rsidR="00AA25AB">
        <w:rPr>
          <w:rFonts w:cs="Arial"/>
          <w:szCs w:val="22"/>
        </w:rPr>
        <w:t>needs to reiterate,</w:t>
      </w:r>
      <w:r w:rsidR="00331C64">
        <w:rPr>
          <w:rFonts w:cs="Arial"/>
          <w:szCs w:val="22"/>
        </w:rPr>
        <w:t xml:space="preserve"> </w:t>
      </w:r>
      <w:r w:rsidR="00AA25AB">
        <w:rPr>
          <w:rFonts w:cs="Arial"/>
          <w:szCs w:val="22"/>
        </w:rPr>
        <w:t>confirm and in some areas develop its</w:t>
      </w:r>
      <w:r w:rsidR="00331C64">
        <w:rPr>
          <w:rFonts w:cs="Arial"/>
          <w:szCs w:val="22"/>
        </w:rPr>
        <w:t xml:space="preserve"> message to </w:t>
      </w:r>
      <w:r w:rsidR="00AA25AB">
        <w:rPr>
          <w:rFonts w:cs="Arial"/>
          <w:szCs w:val="22"/>
        </w:rPr>
        <w:t xml:space="preserve">the </w:t>
      </w:r>
      <w:r w:rsidR="00331C64">
        <w:rPr>
          <w:rFonts w:cs="Arial"/>
          <w:szCs w:val="22"/>
        </w:rPr>
        <w:t>AUC and NPCA.</w:t>
      </w:r>
      <w:r w:rsidR="00AA25AB">
        <w:rPr>
          <w:rFonts w:cs="Arial"/>
          <w:szCs w:val="22"/>
        </w:rPr>
        <w:t xml:space="preserve"> Its previous message being to</w:t>
      </w:r>
      <w:r w:rsidR="00331C64">
        <w:rPr>
          <w:rFonts w:cs="Arial"/>
          <w:szCs w:val="22"/>
        </w:rPr>
        <w:t xml:space="preserve"> </w:t>
      </w:r>
      <w:r w:rsidR="00AA25AB">
        <w:rPr>
          <w:rFonts w:cs="Arial"/>
          <w:szCs w:val="22"/>
        </w:rPr>
        <w:t xml:space="preserve">be short and </w:t>
      </w:r>
      <w:r w:rsidR="00331C64">
        <w:rPr>
          <w:rFonts w:cs="Arial"/>
          <w:szCs w:val="22"/>
        </w:rPr>
        <w:t>focus</w:t>
      </w:r>
      <w:r w:rsidR="00AA25AB">
        <w:rPr>
          <w:rFonts w:cs="Arial"/>
          <w:szCs w:val="22"/>
        </w:rPr>
        <w:t xml:space="preserve"> on</w:t>
      </w:r>
      <w:r w:rsidR="00331C64">
        <w:rPr>
          <w:rFonts w:cs="Arial"/>
          <w:szCs w:val="22"/>
        </w:rPr>
        <w:t xml:space="preserve"> structures, on responsibilities</w:t>
      </w:r>
      <w:r w:rsidR="00AA25AB">
        <w:rPr>
          <w:rFonts w:cs="Arial"/>
          <w:szCs w:val="22"/>
        </w:rPr>
        <w:t xml:space="preserve"> and </w:t>
      </w:r>
      <w:r w:rsidR="00331C64">
        <w:rPr>
          <w:rFonts w:cs="Arial"/>
          <w:szCs w:val="22"/>
        </w:rPr>
        <w:t>accountability.</w:t>
      </w:r>
    </w:p>
    <w:p w:rsidR="001222E5" w:rsidRDefault="00AA25AB" w:rsidP="00BC6CFB">
      <w:pPr>
        <w:spacing w:after="120"/>
        <w:rPr>
          <w:rFonts w:cs="Arial"/>
          <w:szCs w:val="22"/>
        </w:rPr>
      </w:pPr>
      <w:r w:rsidRPr="0052423D">
        <w:rPr>
          <w:rFonts w:cs="Arial"/>
          <w:szCs w:val="22"/>
          <w:bdr w:val="single" w:sz="4" w:space="0" w:color="auto"/>
        </w:rPr>
        <w:t>1</w:t>
      </w:r>
      <w:r w:rsidR="00FF2951">
        <w:rPr>
          <w:rFonts w:cs="Arial"/>
          <w:szCs w:val="22"/>
          <w:bdr w:val="single" w:sz="4" w:space="0" w:color="auto"/>
        </w:rPr>
        <w:t>5</w:t>
      </w:r>
      <w:r w:rsidRPr="0052423D">
        <w:rPr>
          <w:rFonts w:cs="Arial"/>
          <w:szCs w:val="22"/>
          <w:bdr w:val="single" w:sz="4" w:space="0" w:color="auto"/>
        </w:rPr>
        <w:t>.</w:t>
      </w:r>
      <w:r>
        <w:rPr>
          <w:rFonts w:cs="Arial"/>
          <w:szCs w:val="22"/>
        </w:rPr>
        <w:t xml:space="preserve"> </w:t>
      </w:r>
      <w:r w:rsidR="0052423D">
        <w:rPr>
          <w:rFonts w:cs="Arial"/>
          <w:szCs w:val="22"/>
        </w:rPr>
        <w:t>T</w:t>
      </w:r>
      <w:r>
        <w:rPr>
          <w:rFonts w:cs="Arial"/>
          <w:szCs w:val="22"/>
        </w:rPr>
        <w:t>he document should not go to the BM unless all major areas of disagreement have been dealt with and it is virtually ready to be signed off.</w:t>
      </w:r>
    </w:p>
    <w:p w:rsidR="001222E5" w:rsidRDefault="00FF2951" w:rsidP="00BC6CFB">
      <w:pPr>
        <w:spacing w:after="120"/>
        <w:rPr>
          <w:rFonts w:cs="Arial"/>
          <w:szCs w:val="22"/>
        </w:rPr>
      </w:pPr>
      <w:r>
        <w:rPr>
          <w:rFonts w:cs="Arial"/>
          <w:szCs w:val="22"/>
          <w:bdr w:val="single" w:sz="4" w:space="0" w:color="auto"/>
        </w:rPr>
        <w:t>16</w:t>
      </w:r>
      <w:r w:rsidR="0052423D" w:rsidRPr="0052423D">
        <w:rPr>
          <w:rFonts w:cs="Arial"/>
          <w:szCs w:val="22"/>
          <w:bdr w:val="single" w:sz="4" w:space="0" w:color="auto"/>
        </w:rPr>
        <w:t>.</w:t>
      </w:r>
      <w:r w:rsidR="0052423D">
        <w:rPr>
          <w:rFonts w:cs="Arial"/>
          <w:szCs w:val="22"/>
        </w:rPr>
        <w:t xml:space="preserve"> No clear decision is made as to the next step for finalising the partnership agreement. </w:t>
      </w:r>
      <w:r w:rsidR="00A11A0A">
        <w:rPr>
          <w:rFonts w:cs="Arial"/>
          <w:szCs w:val="22"/>
        </w:rPr>
        <w:t>The DPTT chair will revert to the NPCA</w:t>
      </w:r>
      <w:r w:rsidR="003047D9">
        <w:rPr>
          <w:rFonts w:cs="Arial"/>
          <w:szCs w:val="22"/>
        </w:rPr>
        <w:t xml:space="preserve"> and AUC/DREA</w:t>
      </w:r>
      <w:r w:rsidR="006629CF">
        <w:rPr>
          <w:rFonts w:cs="Arial"/>
          <w:szCs w:val="22"/>
        </w:rPr>
        <w:t xml:space="preserve"> with</w:t>
      </w:r>
      <w:r w:rsidR="00A11A0A">
        <w:rPr>
          <w:rFonts w:cs="Arial"/>
          <w:szCs w:val="22"/>
        </w:rPr>
        <w:t xml:space="preserve"> these opinions</w:t>
      </w:r>
      <w:r w:rsidR="0052423D">
        <w:rPr>
          <w:rFonts w:cs="Arial"/>
          <w:szCs w:val="22"/>
        </w:rPr>
        <w:t xml:space="preserve"> to see how to</w:t>
      </w:r>
      <w:r w:rsidR="00A11A0A">
        <w:rPr>
          <w:rFonts w:cs="Arial"/>
          <w:szCs w:val="22"/>
        </w:rPr>
        <w:t xml:space="preserve"> move</w:t>
      </w:r>
      <w:r w:rsidR="0052423D">
        <w:rPr>
          <w:rFonts w:cs="Arial"/>
          <w:szCs w:val="22"/>
        </w:rPr>
        <w:t xml:space="preserve"> on.</w:t>
      </w:r>
    </w:p>
    <w:p w:rsidR="00FF2951" w:rsidRDefault="00FF2951" w:rsidP="0052423D">
      <w:pPr>
        <w:pStyle w:val="Titre"/>
      </w:pPr>
    </w:p>
    <w:p w:rsidR="001222E5" w:rsidRPr="0052423D" w:rsidRDefault="0052423D" w:rsidP="0052423D">
      <w:pPr>
        <w:pStyle w:val="Titre"/>
      </w:pPr>
      <w:r>
        <w:lastRenderedPageBreak/>
        <w:t>D</w:t>
      </w:r>
      <w:r w:rsidR="00864861">
        <w:t>) Consultation meeting on CAADP MDTF 2</w:t>
      </w:r>
    </w:p>
    <w:p w:rsidR="00371550" w:rsidRDefault="00FF2951" w:rsidP="00BC6CFB">
      <w:pPr>
        <w:spacing w:after="120"/>
        <w:rPr>
          <w:rFonts w:cs="Arial"/>
          <w:szCs w:val="22"/>
          <w:lang w:val="en-US"/>
        </w:rPr>
      </w:pPr>
      <w:r>
        <w:rPr>
          <w:rFonts w:cs="Arial"/>
          <w:szCs w:val="22"/>
          <w:bdr w:val="single" w:sz="4" w:space="0" w:color="auto"/>
          <w:lang w:val="en-US"/>
        </w:rPr>
        <w:t>17</w:t>
      </w:r>
      <w:r w:rsidR="0052423D" w:rsidRPr="0052423D">
        <w:rPr>
          <w:rFonts w:cs="Arial"/>
          <w:szCs w:val="22"/>
          <w:bdr w:val="single" w:sz="4" w:space="0" w:color="auto"/>
          <w:lang w:val="en-US"/>
        </w:rPr>
        <w:t>.</w:t>
      </w:r>
      <w:r w:rsidR="0052423D">
        <w:rPr>
          <w:rFonts w:cs="Arial"/>
          <w:szCs w:val="22"/>
          <w:lang w:val="en-US"/>
        </w:rPr>
        <w:t xml:space="preserve"> </w:t>
      </w:r>
      <w:r w:rsidR="00A11A0A">
        <w:rPr>
          <w:rFonts w:cs="Arial"/>
          <w:szCs w:val="22"/>
        </w:rPr>
        <w:t xml:space="preserve">The </w:t>
      </w:r>
      <w:r w:rsidR="000A13DE">
        <w:rPr>
          <w:rFonts w:cs="Arial"/>
          <w:szCs w:val="22"/>
          <w:lang w:val="en-US"/>
        </w:rPr>
        <w:t>23</w:t>
      </w:r>
      <w:r w:rsidR="000A13DE" w:rsidRPr="00887773">
        <w:rPr>
          <w:rFonts w:cs="Arial"/>
          <w:szCs w:val="22"/>
          <w:vertAlign w:val="superscript"/>
          <w:lang w:val="en-US"/>
        </w:rPr>
        <w:t>rd</w:t>
      </w:r>
      <w:r w:rsidR="000A13DE">
        <w:rPr>
          <w:rFonts w:cs="Arial"/>
          <w:szCs w:val="22"/>
          <w:lang w:val="en-US"/>
        </w:rPr>
        <w:t xml:space="preserve"> January consultation</w:t>
      </w:r>
      <w:r w:rsidR="00A11A0A">
        <w:rPr>
          <w:rFonts w:cs="Arial"/>
          <w:szCs w:val="22"/>
          <w:lang w:val="en-US"/>
        </w:rPr>
        <w:t xml:space="preserve"> meeting on the CAA</w:t>
      </w:r>
      <w:r w:rsidR="000A13DE">
        <w:rPr>
          <w:rFonts w:cs="Arial"/>
          <w:szCs w:val="22"/>
          <w:lang w:val="en-US"/>
        </w:rPr>
        <w:t xml:space="preserve">DP MDTF 2 in Addis Ababa </w:t>
      </w:r>
      <w:r w:rsidR="00E7253B">
        <w:rPr>
          <w:rFonts w:cs="Arial"/>
          <w:szCs w:val="22"/>
          <w:lang w:val="en-US"/>
        </w:rPr>
        <w:t>was well attended with represent</w:t>
      </w:r>
      <w:r w:rsidR="00371550">
        <w:rPr>
          <w:rFonts w:cs="Arial"/>
          <w:szCs w:val="22"/>
          <w:lang w:val="en-US"/>
        </w:rPr>
        <w:t>atives from RECs, civil society and</w:t>
      </w:r>
      <w:r w:rsidR="00E7253B">
        <w:rPr>
          <w:rFonts w:cs="Arial"/>
          <w:szCs w:val="22"/>
          <w:lang w:val="en-US"/>
        </w:rPr>
        <w:t xml:space="preserve"> </w:t>
      </w:r>
      <w:r w:rsidR="000A13DE">
        <w:rPr>
          <w:rFonts w:cs="Arial"/>
          <w:szCs w:val="22"/>
          <w:lang w:val="en-US"/>
        </w:rPr>
        <w:t>the private sector</w:t>
      </w:r>
      <w:r w:rsidR="00371550">
        <w:rPr>
          <w:rFonts w:cs="Arial"/>
          <w:szCs w:val="22"/>
          <w:lang w:val="en-US"/>
        </w:rPr>
        <w:t>, as well as</w:t>
      </w:r>
      <w:r w:rsidR="00E7253B">
        <w:rPr>
          <w:rFonts w:cs="Arial"/>
          <w:szCs w:val="22"/>
          <w:lang w:val="en-US"/>
        </w:rPr>
        <w:t xml:space="preserve"> observers from the donor community. </w:t>
      </w:r>
      <w:r w:rsidR="000A13DE">
        <w:rPr>
          <w:rFonts w:cs="Arial"/>
          <w:szCs w:val="22"/>
          <w:lang w:val="en-US"/>
        </w:rPr>
        <w:t>T</w:t>
      </w:r>
      <w:r w:rsidR="00E7253B">
        <w:rPr>
          <w:rFonts w:cs="Arial"/>
          <w:szCs w:val="22"/>
          <w:lang w:val="en-US"/>
        </w:rPr>
        <w:t>he</w:t>
      </w:r>
      <w:r w:rsidR="00943730">
        <w:rPr>
          <w:rFonts w:cs="Arial"/>
          <w:szCs w:val="22"/>
          <w:lang w:val="en-US"/>
        </w:rPr>
        <w:t>re was broad support for a new trust fund and</w:t>
      </w:r>
      <w:r w:rsidR="00E7253B">
        <w:rPr>
          <w:rFonts w:cs="Arial"/>
          <w:szCs w:val="22"/>
          <w:lang w:val="en-US"/>
        </w:rPr>
        <w:t xml:space="preserve"> </w:t>
      </w:r>
      <w:r w:rsidR="00943730">
        <w:rPr>
          <w:rFonts w:cs="Arial"/>
          <w:szCs w:val="22"/>
          <w:lang w:val="en-US"/>
        </w:rPr>
        <w:t xml:space="preserve">its </w:t>
      </w:r>
      <w:r w:rsidR="00E7253B">
        <w:rPr>
          <w:rFonts w:cs="Arial"/>
          <w:szCs w:val="22"/>
          <w:lang w:val="en-US"/>
        </w:rPr>
        <w:t xml:space="preserve">proposed </w:t>
      </w:r>
      <w:r w:rsidR="00943730">
        <w:rPr>
          <w:rFonts w:cs="Arial"/>
          <w:szCs w:val="22"/>
          <w:lang w:val="en-US"/>
        </w:rPr>
        <w:t>components</w:t>
      </w:r>
      <w:r w:rsidR="00E7253B">
        <w:rPr>
          <w:rFonts w:cs="Arial"/>
          <w:szCs w:val="22"/>
          <w:lang w:val="en-US"/>
        </w:rPr>
        <w:t xml:space="preserve"> </w:t>
      </w:r>
      <w:r w:rsidR="00943730">
        <w:rPr>
          <w:rFonts w:cs="Arial"/>
          <w:szCs w:val="22"/>
          <w:lang w:val="en-US"/>
        </w:rPr>
        <w:t>were discussed</w:t>
      </w:r>
      <w:r w:rsidR="000A13DE">
        <w:rPr>
          <w:rFonts w:cs="Arial"/>
          <w:szCs w:val="22"/>
          <w:lang w:val="en-US"/>
        </w:rPr>
        <w:t>. It was agreed that a</w:t>
      </w:r>
      <w:r w:rsidR="00E7253B">
        <w:rPr>
          <w:rFonts w:cs="Arial"/>
          <w:szCs w:val="22"/>
          <w:lang w:val="en-US"/>
        </w:rPr>
        <w:t xml:space="preserve"> new trust fund would need to be </w:t>
      </w:r>
      <w:r w:rsidR="00371550">
        <w:rPr>
          <w:rFonts w:cs="Arial"/>
          <w:szCs w:val="22"/>
          <w:lang w:val="en-US"/>
        </w:rPr>
        <w:t>contextualis</w:t>
      </w:r>
      <w:r w:rsidR="000A13DE">
        <w:rPr>
          <w:rFonts w:cs="Arial"/>
          <w:szCs w:val="22"/>
          <w:lang w:val="en-US"/>
        </w:rPr>
        <w:t>ed</w:t>
      </w:r>
      <w:r w:rsidR="00371550">
        <w:rPr>
          <w:rFonts w:cs="Arial"/>
          <w:szCs w:val="22"/>
          <w:lang w:val="en-US"/>
        </w:rPr>
        <w:t xml:space="preserve"> so as to determine how it fits in with</w:t>
      </w:r>
      <w:r w:rsidR="00E7253B">
        <w:rPr>
          <w:rFonts w:cs="Arial"/>
          <w:szCs w:val="22"/>
          <w:lang w:val="en-US"/>
        </w:rPr>
        <w:t xml:space="preserve"> the</w:t>
      </w:r>
      <w:r w:rsidR="00371550">
        <w:rPr>
          <w:rFonts w:cs="Arial"/>
          <w:szCs w:val="22"/>
          <w:lang w:val="en-US"/>
        </w:rPr>
        <w:t xml:space="preserve"> range of</w:t>
      </w:r>
      <w:r w:rsidR="00E7253B">
        <w:rPr>
          <w:rFonts w:cs="Arial"/>
          <w:szCs w:val="22"/>
          <w:lang w:val="en-US"/>
        </w:rPr>
        <w:t xml:space="preserve"> other </w:t>
      </w:r>
      <w:r w:rsidR="00371550">
        <w:rPr>
          <w:rFonts w:cs="Arial"/>
          <w:szCs w:val="22"/>
          <w:lang w:val="en-US"/>
        </w:rPr>
        <w:t>initiatives</w:t>
      </w:r>
      <w:r w:rsidR="00E7253B">
        <w:rPr>
          <w:rFonts w:cs="Arial"/>
          <w:szCs w:val="22"/>
          <w:lang w:val="en-US"/>
        </w:rPr>
        <w:t xml:space="preserve"> support</w:t>
      </w:r>
      <w:r w:rsidR="00371550">
        <w:rPr>
          <w:rFonts w:cs="Arial"/>
          <w:szCs w:val="22"/>
          <w:lang w:val="en-US"/>
        </w:rPr>
        <w:t>ing CAADP</w:t>
      </w:r>
      <w:r w:rsidR="00943730">
        <w:rPr>
          <w:rFonts w:cs="Arial"/>
          <w:szCs w:val="22"/>
          <w:lang w:val="en-US"/>
        </w:rPr>
        <w:t>.</w:t>
      </w:r>
      <w:r w:rsidR="00371550">
        <w:rPr>
          <w:rFonts w:cs="Arial"/>
          <w:szCs w:val="22"/>
          <w:lang w:val="en-US"/>
        </w:rPr>
        <w:t xml:space="preserve"> </w:t>
      </w:r>
      <w:r w:rsidR="00943730">
        <w:rPr>
          <w:rFonts w:cs="Arial"/>
          <w:szCs w:val="22"/>
          <w:lang w:val="en-US"/>
        </w:rPr>
        <w:t xml:space="preserve">The MDTF 2 </w:t>
      </w:r>
      <w:r w:rsidR="00943730">
        <w:rPr>
          <w:rFonts w:cs="Arial"/>
          <w:szCs w:val="22"/>
        </w:rPr>
        <w:t>should focus on areas where it is really needed and has added value</w:t>
      </w:r>
      <w:r w:rsidR="00371550">
        <w:rPr>
          <w:rFonts w:cs="Arial"/>
          <w:szCs w:val="22"/>
          <w:lang w:val="en-US"/>
        </w:rPr>
        <w:t>.</w:t>
      </w:r>
    </w:p>
    <w:p w:rsidR="00371550" w:rsidRDefault="00FF2951" w:rsidP="00BC6CFB">
      <w:pPr>
        <w:spacing w:after="120"/>
        <w:rPr>
          <w:rFonts w:cs="Arial"/>
          <w:szCs w:val="22"/>
          <w:lang w:val="en-US"/>
        </w:rPr>
      </w:pPr>
      <w:r>
        <w:rPr>
          <w:rFonts w:cs="Arial"/>
          <w:szCs w:val="22"/>
          <w:bdr w:val="single" w:sz="4" w:space="0" w:color="auto"/>
          <w:lang w:val="en-US"/>
        </w:rPr>
        <w:t>18</w:t>
      </w:r>
      <w:r w:rsidR="00371550" w:rsidRPr="00371550">
        <w:rPr>
          <w:rFonts w:cs="Arial"/>
          <w:szCs w:val="22"/>
          <w:bdr w:val="single" w:sz="4" w:space="0" w:color="auto"/>
          <w:lang w:val="en-US"/>
        </w:rPr>
        <w:t>.</w:t>
      </w:r>
      <w:r w:rsidR="00371550">
        <w:rPr>
          <w:rFonts w:cs="Arial"/>
          <w:szCs w:val="22"/>
          <w:lang w:val="en-US"/>
        </w:rPr>
        <w:t xml:space="preserve"> C</w:t>
      </w:r>
      <w:r w:rsidR="00E7253B">
        <w:rPr>
          <w:rFonts w:cs="Arial"/>
          <w:szCs w:val="22"/>
          <w:lang w:val="en-US"/>
        </w:rPr>
        <w:t>ontinued support to African</w:t>
      </w:r>
      <w:r w:rsidR="00371550">
        <w:rPr>
          <w:rFonts w:cs="Arial"/>
          <w:szCs w:val="22"/>
          <w:lang w:val="en-US"/>
        </w:rPr>
        <w:t xml:space="preserve"> institutions supporting CAA</w:t>
      </w:r>
      <w:r w:rsidR="00E024B5">
        <w:rPr>
          <w:rFonts w:cs="Arial"/>
          <w:szCs w:val="22"/>
          <w:lang w:val="en-US"/>
        </w:rPr>
        <w:t>D</w:t>
      </w:r>
      <w:r w:rsidR="00371550">
        <w:rPr>
          <w:rFonts w:cs="Arial"/>
          <w:szCs w:val="22"/>
          <w:lang w:val="en-US"/>
        </w:rPr>
        <w:t>P remains</w:t>
      </w:r>
      <w:r w:rsidR="00E7253B">
        <w:rPr>
          <w:rFonts w:cs="Arial"/>
          <w:szCs w:val="22"/>
          <w:lang w:val="en-US"/>
        </w:rPr>
        <w:t xml:space="preserve"> entirely appropriate although greater invo</w:t>
      </w:r>
      <w:r w:rsidR="00371550">
        <w:rPr>
          <w:rFonts w:cs="Arial"/>
          <w:szCs w:val="22"/>
          <w:lang w:val="en-US"/>
        </w:rPr>
        <w:t xml:space="preserve">lvement of </w:t>
      </w:r>
      <w:r w:rsidR="00943730">
        <w:rPr>
          <w:rFonts w:cs="Arial"/>
          <w:szCs w:val="22"/>
          <w:lang w:val="en-US"/>
        </w:rPr>
        <w:t>wider African constituencies was</w:t>
      </w:r>
      <w:r w:rsidR="00E7253B">
        <w:rPr>
          <w:rFonts w:cs="Arial"/>
          <w:szCs w:val="22"/>
          <w:lang w:val="en-US"/>
        </w:rPr>
        <w:t xml:space="preserve"> requested by parti</w:t>
      </w:r>
      <w:r w:rsidR="00943730">
        <w:rPr>
          <w:rFonts w:cs="Arial"/>
          <w:szCs w:val="22"/>
          <w:lang w:val="en-US"/>
        </w:rPr>
        <w:t>cipants.</w:t>
      </w:r>
      <w:r w:rsidR="00371550">
        <w:rPr>
          <w:rFonts w:cs="Arial"/>
          <w:szCs w:val="22"/>
          <w:lang w:val="en-US"/>
        </w:rPr>
        <w:t xml:space="preserve"> </w:t>
      </w:r>
      <w:r w:rsidR="00943730">
        <w:rPr>
          <w:rFonts w:cs="Arial"/>
          <w:szCs w:val="22"/>
          <w:lang w:val="en-US"/>
        </w:rPr>
        <w:t xml:space="preserve">In particular, involvement of civil society is perceived as capital </w:t>
      </w:r>
      <w:r w:rsidR="00371550">
        <w:rPr>
          <w:rFonts w:cs="Arial"/>
          <w:szCs w:val="22"/>
          <w:lang w:val="en-US"/>
        </w:rPr>
        <w:t>together with</w:t>
      </w:r>
      <w:r w:rsidR="00E7253B">
        <w:rPr>
          <w:rFonts w:cs="Arial"/>
          <w:szCs w:val="22"/>
          <w:lang w:val="en-US"/>
        </w:rPr>
        <w:t xml:space="preserve"> better public-</w:t>
      </w:r>
      <w:r w:rsidR="00661B98">
        <w:rPr>
          <w:rFonts w:cs="Arial"/>
          <w:szCs w:val="22"/>
          <w:lang w:val="en-US"/>
        </w:rPr>
        <w:t>private</w:t>
      </w:r>
      <w:r w:rsidR="00E7253B">
        <w:rPr>
          <w:rFonts w:cs="Arial"/>
          <w:szCs w:val="22"/>
          <w:lang w:val="en-US"/>
        </w:rPr>
        <w:t xml:space="preserve"> linkages</w:t>
      </w:r>
      <w:r w:rsidR="00371550">
        <w:rPr>
          <w:rFonts w:cs="Arial"/>
          <w:szCs w:val="22"/>
          <w:lang w:val="en-US"/>
        </w:rPr>
        <w:t>.</w:t>
      </w:r>
      <w:r w:rsidR="00943730">
        <w:rPr>
          <w:rFonts w:cs="Arial"/>
          <w:szCs w:val="22"/>
          <w:lang w:val="en-US"/>
        </w:rPr>
        <w:t xml:space="preserve"> Identifying a set of critical institutions is necessary; the 10th PP could contribute to this.</w:t>
      </w:r>
    </w:p>
    <w:p w:rsidR="00371550" w:rsidRDefault="00FF2951" w:rsidP="00BC6CFB">
      <w:pPr>
        <w:spacing w:after="120"/>
        <w:rPr>
          <w:rFonts w:cs="Arial"/>
          <w:szCs w:val="22"/>
          <w:lang w:val="en-US"/>
        </w:rPr>
      </w:pPr>
      <w:r>
        <w:rPr>
          <w:rFonts w:cs="Arial"/>
          <w:szCs w:val="22"/>
          <w:bdr w:val="single" w:sz="4" w:space="0" w:color="auto"/>
          <w:lang w:val="en-US"/>
        </w:rPr>
        <w:t>19</w:t>
      </w:r>
      <w:r w:rsidR="00371550" w:rsidRPr="00371550">
        <w:rPr>
          <w:rFonts w:cs="Arial"/>
          <w:szCs w:val="22"/>
          <w:bdr w:val="single" w:sz="4" w:space="0" w:color="auto"/>
          <w:lang w:val="en-US"/>
        </w:rPr>
        <w:t>.</w:t>
      </w:r>
      <w:r w:rsidR="00371550">
        <w:rPr>
          <w:rFonts w:cs="Arial"/>
          <w:szCs w:val="22"/>
          <w:lang w:val="en-US"/>
        </w:rPr>
        <w:t xml:space="preserve"> Thematically,</w:t>
      </w:r>
      <w:r w:rsidR="00E7253B">
        <w:rPr>
          <w:rFonts w:cs="Arial"/>
          <w:szCs w:val="22"/>
          <w:lang w:val="en-US"/>
        </w:rPr>
        <w:t xml:space="preserve"> the trust fund </w:t>
      </w:r>
      <w:r w:rsidR="00371550">
        <w:rPr>
          <w:rFonts w:cs="Arial"/>
          <w:szCs w:val="22"/>
          <w:lang w:val="en-US"/>
        </w:rPr>
        <w:t xml:space="preserve">should refrain from </w:t>
      </w:r>
      <w:r w:rsidR="00E7253B">
        <w:rPr>
          <w:rFonts w:cs="Arial"/>
          <w:szCs w:val="22"/>
          <w:lang w:val="en-US"/>
        </w:rPr>
        <w:t xml:space="preserve">replicating what others are doing </w:t>
      </w:r>
      <w:r w:rsidR="00371550">
        <w:rPr>
          <w:rFonts w:cs="Arial"/>
          <w:szCs w:val="22"/>
          <w:lang w:val="en-US"/>
        </w:rPr>
        <w:t>but could complement support in the areas of</w:t>
      </w:r>
      <w:r w:rsidR="00E7253B">
        <w:rPr>
          <w:rFonts w:cs="Arial"/>
          <w:szCs w:val="22"/>
          <w:lang w:val="en-US"/>
        </w:rPr>
        <w:t xml:space="preserve"> JSR, </w:t>
      </w:r>
      <w:r w:rsidR="00661B98">
        <w:rPr>
          <w:rFonts w:cs="Arial"/>
          <w:szCs w:val="22"/>
          <w:lang w:val="en-US"/>
        </w:rPr>
        <w:t>nutrition</w:t>
      </w:r>
      <w:r w:rsidR="00E7253B">
        <w:rPr>
          <w:rFonts w:cs="Arial"/>
          <w:szCs w:val="22"/>
          <w:lang w:val="en-US"/>
        </w:rPr>
        <w:t>, statistics, land and human capital</w:t>
      </w:r>
      <w:r w:rsidR="00371550">
        <w:rPr>
          <w:rFonts w:cs="Arial"/>
          <w:szCs w:val="22"/>
          <w:lang w:val="en-US"/>
        </w:rPr>
        <w:t>.</w:t>
      </w:r>
    </w:p>
    <w:p w:rsidR="001222E5" w:rsidRDefault="00FF2951" w:rsidP="00BC6CFB">
      <w:pPr>
        <w:spacing w:after="120"/>
        <w:rPr>
          <w:rFonts w:cs="Arial"/>
          <w:szCs w:val="22"/>
          <w:lang w:val="en-US"/>
        </w:rPr>
      </w:pPr>
      <w:r>
        <w:rPr>
          <w:rFonts w:cs="Arial"/>
          <w:szCs w:val="22"/>
          <w:bdr w:val="single" w:sz="4" w:space="0" w:color="auto"/>
          <w:lang w:val="en-US"/>
        </w:rPr>
        <w:t>20</w:t>
      </w:r>
      <w:r w:rsidR="00371550" w:rsidRPr="00371550">
        <w:rPr>
          <w:rFonts w:cs="Arial"/>
          <w:szCs w:val="22"/>
          <w:bdr w:val="single" w:sz="4" w:space="0" w:color="auto"/>
          <w:lang w:val="en-US"/>
        </w:rPr>
        <w:t>.</w:t>
      </w:r>
      <w:r w:rsidR="00371550">
        <w:rPr>
          <w:rFonts w:cs="Arial"/>
          <w:szCs w:val="22"/>
          <w:lang w:val="en-US"/>
        </w:rPr>
        <w:t xml:space="preserve"> </w:t>
      </w:r>
      <w:r w:rsidR="00E7253B">
        <w:rPr>
          <w:rFonts w:cs="Arial"/>
          <w:szCs w:val="22"/>
          <w:lang w:val="en-US"/>
        </w:rPr>
        <w:t>There was also unanimous support for</w:t>
      </w:r>
      <w:r w:rsidR="00943730">
        <w:rPr>
          <w:rFonts w:cs="Arial"/>
          <w:szCs w:val="22"/>
          <w:lang w:val="en-US"/>
        </w:rPr>
        <w:t xml:space="preserve"> a</w:t>
      </w:r>
      <w:r w:rsidR="00D61060">
        <w:rPr>
          <w:rFonts w:cs="Arial"/>
          <w:szCs w:val="22"/>
          <w:lang w:val="en-US"/>
        </w:rPr>
        <w:t xml:space="preserve"> stronger </w:t>
      </w:r>
      <w:r w:rsidR="00943730">
        <w:rPr>
          <w:rFonts w:cs="Arial"/>
          <w:szCs w:val="22"/>
          <w:lang w:val="en-US"/>
        </w:rPr>
        <w:t>MDTF engagement</w:t>
      </w:r>
      <w:r w:rsidR="00D61060">
        <w:rPr>
          <w:rFonts w:cs="Arial"/>
          <w:szCs w:val="22"/>
          <w:lang w:val="en-US"/>
        </w:rPr>
        <w:t xml:space="preserve"> at national levels</w:t>
      </w:r>
      <w:r w:rsidR="008C7A90">
        <w:rPr>
          <w:rFonts w:cs="Arial"/>
          <w:szCs w:val="22"/>
          <w:lang w:val="en-US"/>
        </w:rPr>
        <w:t>, adding value to existing tools</w:t>
      </w:r>
      <w:r w:rsidR="00D61060">
        <w:rPr>
          <w:rFonts w:cs="Arial"/>
          <w:szCs w:val="22"/>
          <w:lang w:val="en-US"/>
        </w:rPr>
        <w:t xml:space="preserve"> whilst being cautious of not</w:t>
      </w:r>
      <w:r w:rsidR="00371550">
        <w:rPr>
          <w:rFonts w:cs="Arial"/>
          <w:szCs w:val="22"/>
          <w:lang w:val="en-US"/>
        </w:rPr>
        <w:t xml:space="preserve"> encroaching on the </w:t>
      </w:r>
      <w:r w:rsidR="00D61060">
        <w:rPr>
          <w:rFonts w:cs="Arial"/>
          <w:szCs w:val="22"/>
          <w:lang w:val="en-US"/>
        </w:rPr>
        <w:t xml:space="preserve">mandate of RECs and </w:t>
      </w:r>
      <w:r w:rsidR="00371550">
        <w:rPr>
          <w:rFonts w:cs="Arial"/>
          <w:szCs w:val="22"/>
          <w:lang w:val="en-US"/>
        </w:rPr>
        <w:t xml:space="preserve">the </w:t>
      </w:r>
      <w:r w:rsidR="00D61060">
        <w:rPr>
          <w:rFonts w:cs="Arial"/>
          <w:szCs w:val="22"/>
          <w:lang w:val="en-US"/>
        </w:rPr>
        <w:t>AUC.</w:t>
      </w:r>
    </w:p>
    <w:p w:rsidR="008C7A90" w:rsidRDefault="00FF2951" w:rsidP="00BC6CFB">
      <w:pPr>
        <w:spacing w:after="120"/>
        <w:rPr>
          <w:rFonts w:cs="Arial"/>
          <w:szCs w:val="22"/>
          <w:lang w:val="en-US"/>
        </w:rPr>
      </w:pPr>
      <w:r>
        <w:rPr>
          <w:rFonts w:cs="Arial"/>
          <w:szCs w:val="22"/>
          <w:bdr w:val="single" w:sz="4" w:space="0" w:color="auto"/>
          <w:lang w:val="en-US"/>
        </w:rPr>
        <w:t>21</w:t>
      </w:r>
      <w:r w:rsidR="008C7A90" w:rsidRPr="008C7A90">
        <w:rPr>
          <w:rFonts w:cs="Arial"/>
          <w:szCs w:val="22"/>
          <w:bdr w:val="single" w:sz="4" w:space="0" w:color="auto"/>
          <w:lang w:val="en-US"/>
        </w:rPr>
        <w:t>.</w:t>
      </w:r>
      <w:r w:rsidR="00D61060">
        <w:rPr>
          <w:rFonts w:cs="Arial"/>
          <w:szCs w:val="22"/>
          <w:lang w:val="en-US"/>
        </w:rPr>
        <w:t xml:space="preserve"> Financing modalities w</w:t>
      </w:r>
      <w:r w:rsidR="008C7A90">
        <w:rPr>
          <w:rFonts w:cs="Arial"/>
          <w:szCs w:val="22"/>
          <w:lang w:val="en-US"/>
        </w:rPr>
        <w:t>ere discussed with part of the</w:t>
      </w:r>
      <w:r w:rsidR="00D61060">
        <w:rPr>
          <w:rFonts w:cs="Arial"/>
          <w:szCs w:val="22"/>
          <w:lang w:val="en-US"/>
        </w:rPr>
        <w:t xml:space="preserve"> funds executed by the Bank and a growing amount executed by African institutions.</w:t>
      </w:r>
    </w:p>
    <w:p w:rsidR="001222E5" w:rsidRPr="00943730" w:rsidRDefault="00FF2951" w:rsidP="00BC6CFB">
      <w:pPr>
        <w:spacing w:after="120"/>
        <w:rPr>
          <w:rFonts w:cs="Arial"/>
          <w:szCs w:val="22"/>
          <w:lang w:val="en-US"/>
        </w:rPr>
      </w:pPr>
      <w:r>
        <w:rPr>
          <w:rFonts w:cs="Arial"/>
          <w:szCs w:val="22"/>
          <w:bdr w:val="single" w:sz="4" w:space="0" w:color="auto"/>
          <w:lang w:val="en-US"/>
        </w:rPr>
        <w:t>22</w:t>
      </w:r>
      <w:r w:rsidR="008C7A90" w:rsidRPr="008C7A90">
        <w:rPr>
          <w:rFonts w:cs="Arial"/>
          <w:szCs w:val="22"/>
          <w:bdr w:val="single" w:sz="4" w:space="0" w:color="auto"/>
          <w:lang w:val="en-US"/>
        </w:rPr>
        <w:t>.</w:t>
      </w:r>
      <w:r w:rsidR="008C7A90">
        <w:rPr>
          <w:rFonts w:cs="Arial"/>
          <w:szCs w:val="22"/>
          <w:lang w:val="en-US"/>
        </w:rPr>
        <w:t xml:space="preserve"> </w:t>
      </w:r>
      <w:r w:rsidR="00D61060">
        <w:rPr>
          <w:rFonts w:cs="Arial"/>
          <w:szCs w:val="22"/>
          <w:lang w:val="en-US"/>
        </w:rPr>
        <w:t>A</w:t>
      </w:r>
      <w:r w:rsidR="008C7A90">
        <w:rPr>
          <w:rFonts w:cs="Arial"/>
          <w:szCs w:val="22"/>
          <w:lang w:val="en-US"/>
        </w:rPr>
        <w:t xml:space="preserve"> report on the consultation meeting</w:t>
      </w:r>
      <w:r w:rsidR="00D61060">
        <w:rPr>
          <w:rFonts w:cs="Arial"/>
          <w:szCs w:val="22"/>
          <w:lang w:val="en-US"/>
        </w:rPr>
        <w:t xml:space="preserve"> will be </w:t>
      </w:r>
      <w:r w:rsidR="008C7A90">
        <w:rPr>
          <w:rFonts w:cs="Arial"/>
          <w:szCs w:val="22"/>
          <w:lang w:val="en-US"/>
        </w:rPr>
        <w:t xml:space="preserve">made </w:t>
      </w:r>
      <w:r w:rsidR="00D61060">
        <w:rPr>
          <w:rFonts w:cs="Arial"/>
          <w:szCs w:val="22"/>
          <w:lang w:val="en-US"/>
        </w:rPr>
        <w:t>available.</w:t>
      </w:r>
    </w:p>
    <w:p w:rsidR="00C618F5" w:rsidRDefault="0085317C" w:rsidP="00943730">
      <w:pPr>
        <w:pStyle w:val="Titre"/>
      </w:pPr>
      <w:r>
        <w:t xml:space="preserve">E) </w:t>
      </w:r>
      <w:r w:rsidR="002C0866">
        <w:t>Tracking CAADP support flows : Capturing the picture.</w:t>
      </w:r>
    </w:p>
    <w:p w:rsidR="00C618F5" w:rsidRDefault="00FF2951" w:rsidP="00BC6CFB">
      <w:pPr>
        <w:spacing w:after="120"/>
        <w:rPr>
          <w:rFonts w:cs="Arial"/>
          <w:szCs w:val="22"/>
        </w:rPr>
      </w:pPr>
      <w:r>
        <w:rPr>
          <w:rFonts w:cs="Arial"/>
          <w:szCs w:val="22"/>
          <w:bdr w:val="single" w:sz="4" w:space="0" w:color="auto"/>
          <w:lang w:val="en-US"/>
        </w:rPr>
        <w:t>23</w:t>
      </w:r>
      <w:r w:rsidR="001F0C47" w:rsidRPr="001F0C47">
        <w:rPr>
          <w:rFonts w:cs="Arial"/>
          <w:szCs w:val="22"/>
          <w:bdr w:val="single" w:sz="4" w:space="0" w:color="auto"/>
          <w:lang w:val="en-US"/>
        </w:rPr>
        <w:t>.</w:t>
      </w:r>
      <w:r w:rsidR="001F0C47">
        <w:rPr>
          <w:rFonts w:cs="Arial"/>
          <w:szCs w:val="22"/>
          <w:lang w:val="en-US"/>
        </w:rPr>
        <w:t xml:space="preserve"> Members and AUC/DREA entreat the DPTT </w:t>
      </w:r>
      <w:r w:rsidR="001F0C47">
        <w:rPr>
          <w:rFonts w:cs="Arial"/>
          <w:szCs w:val="22"/>
        </w:rPr>
        <w:t>to obtain</w:t>
      </w:r>
      <w:r w:rsidR="00836BF4">
        <w:rPr>
          <w:rFonts w:cs="Arial"/>
          <w:szCs w:val="22"/>
        </w:rPr>
        <w:t xml:space="preserve"> a better view an</w:t>
      </w:r>
      <w:r w:rsidR="001F0C47">
        <w:rPr>
          <w:rFonts w:cs="Arial"/>
          <w:szCs w:val="22"/>
        </w:rPr>
        <w:t>d presentation of the support it</w:t>
      </w:r>
      <w:r w:rsidR="00836BF4">
        <w:rPr>
          <w:rFonts w:cs="Arial"/>
          <w:szCs w:val="22"/>
        </w:rPr>
        <w:t xml:space="preserve"> provide</w:t>
      </w:r>
      <w:r w:rsidR="001F0C47">
        <w:rPr>
          <w:rFonts w:cs="Arial"/>
          <w:szCs w:val="22"/>
        </w:rPr>
        <w:t>s</w:t>
      </w:r>
      <w:r w:rsidR="00836BF4">
        <w:rPr>
          <w:rFonts w:cs="Arial"/>
          <w:szCs w:val="22"/>
        </w:rPr>
        <w:t xml:space="preserve"> to CAADP</w:t>
      </w:r>
      <w:r w:rsidR="001F0C47">
        <w:rPr>
          <w:rFonts w:cs="Arial"/>
          <w:szCs w:val="22"/>
        </w:rPr>
        <w:t>. Besides, this</w:t>
      </w:r>
      <w:r w:rsidR="00836BF4">
        <w:rPr>
          <w:rFonts w:cs="Arial"/>
          <w:szCs w:val="22"/>
        </w:rPr>
        <w:t xml:space="preserve"> is an essential element to apprecia</w:t>
      </w:r>
      <w:r w:rsidR="001F0C47">
        <w:rPr>
          <w:rFonts w:cs="Arial"/>
          <w:szCs w:val="22"/>
        </w:rPr>
        <w:t>te the added value of the MDTF.</w:t>
      </w:r>
    </w:p>
    <w:p w:rsidR="001222E5" w:rsidRDefault="00FF2951" w:rsidP="00BC6CFB">
      <w:pPr>
        <w:spacing w:after="120"/>
        <w:rPr>
          <w:rFonts w:cs="Arial"/>
          <w:szCs w:val="22"/>
        </w:rPr>
      </w:pPr>
      <w:r>
        <w:rPr>
          <w:rFonts w:cs="Arial"/>
          <w:szCs w:val="22"/>
          <w:bdr w:val="single" w:sz="4" w:space="0" w:color="auto"/>
        </w:rPr>
        <w:t>24</w:t>
      </w:r>
      <w:r w:rsidR="001F0C47" w:rsidRPr="001F0C47">
        <w:rPr>
          <w:rFonts w:cs="Arial"/>
          <w:szCs w:val="22"/>
          <w:bdr w:val="single" w:sz="4" w:space="0" w:color="auto"/>
        </w:rPr>
        <w:t>.</w:t>
      </w:r>
      <w:r w:rsidR="001F0C47">
        <w:rPr>
          <w:rFonts w:cs="Arial"/>
          <w:szCs w:val="22"/>
        </w:rPr>
        <w:t xml:space="preserve"> </w:t>
      </w:r>
      <w:r w:rsidR="005428A6">
        <w:rPr>
          <w:rFonts w:cs="Arial"/>
          <w:szCs w:val="22"/>
        </w:rPr>
        <w:t>At this stage</w:t>
      </w:r>
      <w:r w:rsidR="001F0C47">
        <w:rPr>
          <w:rFonts w:cs="Arial"/>
          <w:szCs w:val="22"/>
        </w:rPr>
        <w:t>, the idea</w:t>
      </w:r>
      <w:r w:rsidR="005428A6">
        <w:rPr>
          <w:rFonts w:cs="Arial"/>
          <w:szCs w:val="22"/>
        </w:rPr>
        <w:t xml:space="preserve"> </w:t>
      </w:r>
      <w:r w:rsidR="001F0C47">
        <w:rPr>
          <w:rFonts w:cs="Arial"/>
          <w:szCs w:val="22"/>
        </w:rPr>
        <w:t xml:space="preserve">is to focus on support at a continental and regional level (to the </w:t>
      </w:r>
      <w:r w:rsidR="005428A6">
        <w:rPr>
          <w:rFonts w:cs="Arial"/>
          <w:szCs w:val="22"/>
        </w:rPr>
        <w:t>AU, NPCA, RECs, AU flagship programmes</w:t>
      </w:r>
      <w:r w:rsidR="001F0C47">
        <w:rPr>
          <w:rFonts w:cs="Arial"/>
          <w:szCs w:val="22"/>
        </w:rPr>
        <w:t>), not at a national level. Various dimensions can potentially be monitored:</w:t>
      </w:r>
      <w:r w:rsidR="005428A6">
        <w:rPr>
          <w:rFonts w:cs="Arial"/>
          <w:szCs w:val="22"/>
        </w:rPr>
        <w:t xml:space="preserve"> thematic, institutional, financial support mechanisms or geographical.</w:t>
      </w:r>
    </w:p>
    <w:p w:rsidR="00DC0842" w:rsidRDefault="00FF2951" w:rsidP="00BC6CFB">
      <w:pPr>
        <w:spacing w:after="120"/>
        <w:rPr>
          <w:rFonts w:cs="Arial"/>
          <w:szCs w:val="22"/>
        </w:rPr>
      </w:pPr>
      <w:r>
        <w:rPr>
          <w:rFonts w:cs="Arial"/>
          <w:szCs w:val="22"/>
          <w:bdr w:val="single" w:sz="4" w:space="0" w:color="auto"/>
        </w:rPr>
        <w:t>25</w:t>
      </w:r>
      <w:r w:rsidR="001F0C47" w:rsidRPr="00024AFA">
        <w:rPr>
          <w:rFonts w:cs="Arial"/>
          <w:szCs w:val="22"/>
          <w:bdr w:val="single" w:sz="4" w:space="0" w:color="auto"/>
        </w:rPr>
        <w:t>.</w:t>
      </w:r>
      <w:r w:rsidR="001F0C47">
        <w:rPr>
          <w:rFonts w:cs="Arial"/>
          <w:szCs w:val="22"/>
        </w:rPr>
        <w:t xml:space="preserve"> Based on the discussion note provided at the last DPTT meeting in Abuja (which received scarce reaction), the EC has given some thought to this issue and will share a</w:t>
      </w:r>
      <w:r w:rsidR="005428A6">
        <w:rPr>
          <w:rFonts w:cs="Arial"/>
          <w:szCs w:val="22"/>
        </w:rPr>
        <w:t xml:space="preserve"> </w:t>
      </w:r>
      <w:r w:rsidR="001F0C47">
        <w:rPr>
          <w:rFonts w:cs="Arial"/>
          <w:szCs w:val="22"/>
        </w:rPr>
        <w:t xml:space="preserve">more operational </w:t>
      </w:r>
      <w:r w:rsidR="005428A6">
        <w:rPr>
          <w:rFonts w:cs="Arial"/>
          <w:szCs w:val="22"/>
        </w:rPr>
        <w:t>conceptual framewo</w:t>
      </w:r>
      <w:r w:rsidR="00DC0842">
        <w:rPr>
          <w:rFonts w:cs="Arial"/>
          <w:szCs w:val="22"/>
        </w:rPr>
        <w:t>rk based on the present state o</w:t>
      </w:r>
      <w:r w:rsidR="005428A6">
        <w:rPr>
          <w:rFonts w:cs="Arial"/>
          <w:szCs w:val="22"/>
        </w:rPr>
        <w:t xml:space="preserve">f the </w:t>
      </w:r>
      <w:r w:rsidR="001F0C47">
        <w:rPr>
          <w:rFonts w:cs="Arial"/>
          <w:szCs w:val="22"/>
        </w:rPr>
        <w:t xml:space="preserve">CAADP </w:t>
      </w:r>
      <w:r w:rsidR="005428A6">
        <w:rPr>
          <w:rFonts w:cs="Arial"/>
          <w:szCs w:val="22"/>
        </w:rPr>
        <w:t xml:space="preserve">Results Framework. </w:t>
      </w:r>
      <w:r w:rsidR="001F0C47">
        <w:rPr>
          <w:rFonts w:cs="Arial"/>
          <w:szCs w:val="22"/>
        </w:rPr>
        <w:t>DPTT members should react to it and could aim at having a product to present</w:t>
      </w:r>
      <w:r w:rsidR="00DC0842">
        <w:rPr>
          <w:rFonts w:cs="Arial"/>
          <w:szCs w:val="22"/>
        </w:rPr>
        <w:t xml:space="preserve"> in Durban.</w:t>
      </w:r>
      <w:r w:rsidR="005428A6">
        <w:rPr>
          <w:rFonts w:cs="Arial"/>
          <w:szCs w:val="22"/>
        </w:rPr>
        <w:t xml:space="preserve"> At this stage</w:t>
      </w:r>
      <w:r w:rsidR="001F0C47">
        <w:rPr>
          <w:rFonts w:cs="Arial"/>
          <w:szCs w:val="22"/>
        </w:rPr>
        <w:t>,</w:t>
      </w:r>
      <w:r w:rsidR="005428A6">
        <w:rPr>
          <w:rFonts w:cs="Arial"/>
          <w:szCs w:val="22"/>
        </w:rPr>
        <w:t xml:space="preserve"> it would be qualitative not q</w:t>
      </w:r>
      <w:r w:rsidR="001F0C47">
        <w:rPr>
          <w:rFonts w:cs="Arial"/>
          <w:szCs w:val="22"/>
        </w:rPr>
        <w:t>uantitative. The idea is to</w:t>
      </w:r>
      <w:r w:rsidR="00DC0842">
        <w:rPr>
          <w:rFonts w:cs="Arial"/>
          <w:szCs w:val="22"/>
        </w:rPr>
        <w:t xml:space="preserve"> explain what initiatives/programmes/institutions are suppor</w:t>
      </w:r>
      <w:r w:rsidR="001F0C47">
        <w:rPr>
          <w:rFonts w:cs="Arial"/>
          <w:szCs w:val="22"/>
        </w:rPr>
        <w:t>ted by which donor and relate support</w:t>
      </w:r>
      <w:r w:rsidR="00DC0842">
        <w:rPr>
          <w:rFonts w:cs="Arial"/>
          <w:szCs w:val="22"/>
        </w:rPr>
        <w:t xml:space="preserve"> to the results of the CAADP results framework.</w:t>
      </w:r>
      <w:r w:rsidR="001F0C47">
        <w:rPr>
          <w:rFonts w:cs="Arial"/>
          <w:szCs w:val="22"/>
        </w:rPr>
        <w:t xml:space="preserve"> Gathering information for the </w:t>
      </w:r>
      <w:r w:rsidR="00024AFA">
        <w:rPr>
          <w:rFonts w:cs="Arial"/>
          <w:szCs w:val="22"/>
        </w:rPr>
        <w:t xml:space="preserve">proposed </w:t>
      </w:r>
      <w:r w:rsidR="001F0C47">
        <w:rPr>
          <w:rFonts w:cs="Arial"/>
          <w:szCs w:val="22"/>
        </w:rPr>
        <w:t>system needs to be further discussed</w:t>
      </w:r>
      <w:r w:rsidR="00024AFA">
        <w:rPr>
          <w:rFonts w:cs="Arial"/>
          <w:szCs w:val="22"/>
        </w:rPr>
        <w:t xml:space="preserve"> but </w:t>
      </w:r>
      <w:r w:rsidR="00DC0842">
        <w:rPr>
          <w:rFonts w:cs="Arial"/>
          <w:szCs w:val="22"/>
        </w:rPr>
        <w:t>would most probably involve donors committing information directly.</w:t>
      </w:r>
    </w:p>
    <w:p w:rsidR="00BB2BA3" w:rsidRDefault="00024AFA" w:rsidP="00024AFA">
      <w:pPr>
        <w:pStyle w:val="Titre"/>
      </w:pPr>
      <w:r>
        <w:t>F</w:t>
      </w:r>
      <w:r w:rsidR="00BB2BA3">
        <w:t>) Other</w:t>
      </w:r>
    </w:p>
    <w:p w:rsidR="00DC0842" w:rsidRDefault="00FF2951" w:rsidP="00BC6CFB">
      <w:pPr>
        <w:spacing w:after="120"/>
        <w:rPr>
          <w:rFonts w:cs="Arial"/>
          <w:szCs w:val="22"/>
        </w:rPr>
      </w:pPr>
      <w:r>
        <w:rPr>
          <w:rFonts w:cs="Arial"/>
          <w:szCs w:val="22"/>
          <w:bdr w:val="single" w:sz="4" w:space="0" w:color="auto"/>
        </w:rPr>
        <w:t>26</w:t>
      </w:r>
      <w:r w:rsidR="00024AFA" w:rsidRPr="00024AFA">
        <w:rPr>
          <w:rFonts w:cs="Arial"/>
          <w:szCs w:val="22"/>
          <w:bdr w:val="single" w:sz="4" w:space="0" w:color="auto"/>
        </w:rPr>
        <w:t>.</w:t>
      </w:r>
      <w:r w:rsidR="00024AFA">
        <w:rPr>
          <w:rFonts w:cs="Arial"/>
          <w:szCs w:val="22"/>
        </w:rPr>
        <w:t xml:space="preserve"> </w:t>
      </w:r>
      <w:r w:rsidR="00BB2BA3">
        <w:rPr>
          <w:rFonts w:cs="Arial"/>
          <w:szCs w:val="22"/>
        </w:rPr>
        <w:t>Despite the clear longs</w:t>
      </w:r>
      <w:r w:rsidR="00024AFA">
        <w:rPr>
          <w:rFonts w:cs="Arial"/>
          <w:szCs w:val="22"/>
        </w:rPr>
        <w:t>tanding commitment of DPTT members</w:t>
      </w:r>
      <w:r w:rsidR="00BB2BA3">
        <w:rPr>
          <w:rFonts w:cs="Arial"/>
          <w:szCs w:val="22"/>
        </w:rPr>
        <w:t xml:space="preserve"> to the CAADP process, it</w:t>
      </w:r>
      <w:r w:rsidR="00024AFA">
        <w:rPr>
          <w:rFonts w:cs="Arial"/>
          <w:szCs w:val="22"/>
        </w:rPr>
        <w:t xml:space="preserve"> is not always clear how far DPTT member hierarchies are</w:t>
      </w:r>
      <w:r w:rsidR="00BB2BA3">
        <w:rPr>
          <w:rFonts w:cs="Arial"/>
          <w:szCs w:val="22"/>
        </w:rPr>
        <w:t xml:space="preserve"> fully aware of the potential of CAADP in terms of a more efficient assistance to African Agricultural. </w:t>
      </w:r>
      <w:r w:rsidR="00024AFA">
        <w:rPr>
          <w:rFonts w:cs="Arial"/>
          <w:szCs w:val="22"/>
        </w:rPr>
        <w:t>Organising</w:t>
      </w:r>
      <w:r w:rsidR="00BB2BA3">
        <w:rPr>
          <w:rFonts w:cs="Arial"/>
          <w:szCs w:val="22"/>
        </w:rPr>
        <w:t xml:space="preserve"> a senior official meeting of the various donors contributing to CAADP</w:t>
      </w:r>
      <w:r w:rsidR="00024AFA">
        <w:rPr>
          <w:rFonts w:cs="Arial"/>
          <w:szCs w:val="22"/>
        </w:rPr>
        <w:t xml:space="preserve"> is proposed</w:t>
      </w:r>
      <w:r w:rsidR="00BB2BA3">
        <w:rPr>
          <w:rFonts w:cs="Arial"/>
          <w:szCs w:val="22"/>
        </w:rPr>
        <w:t xml:space="preserve">. </w:t>
      </w:r>
      <w:r w:rsidR="00024AFA">
        <w:rPr>
          <w:rFonts w:cs="Arial"/>
          <w:szCs w:val="22"/>
        </w:rPr>
        <w:t>This could take place during the World Bank spring sessions</w:t>
      </w:r>
      <w:r w:rsidR="006629CF">
        <w:rPr>
          <w:rFonts w:cs="Arial"/>
          <w:szCs w:val="22"/>
        </w:rPr>
        <w:t xml:space="preserve"> in April</w:t>
      </w:r>
      <w:r w:rsidR="00024AFA">
        <w:rPr>
          <w:rFonts w:cs="Arial"/>
          <w:szCs w:val="22"/>
        </w:rPr>
        <w:t xml:space="preserve">, </w:t>
      </w:r>
      <w:r w:rsidR="00BB2BA3">
        <w:rPr>
          <w:rFonts w:cs="Arial"/>
          <w:szCs w:val="22"/>
        </w:rPr>
        <w:t>a time when such senior officials are already gathered together</w:t>
      </w:r>
      <w:r w:rsidR="00024AFA">
        <w:rPr>
          <w:rFonts w:cs="Arial"/>
          <w:szCs w:val="22"/>
        </w:rPr>
        <w:t>. The meeting would</w:t>
      </w:r>
      <w:r w:rsidR="00BB2BA3">
        <w:rPr>
          <w:rFonts w:cs="Arial"/>
          <w:szCs w:val="22"/>
        </w:rPr>
        <w:t xml:space="preserve"> foster an exchange </w:t>
      </w:r>
      <w:r w:rsidR="00024AFA">
        <w:rPr>
          <w:rFonts w:cs="Arial"/>
          <w:szCs w:val="22"/>
        </w:rPr>
        <w:t>of views across agencies on CAADP's potential.</w:t>
      </w:r>
    </w:p>
    <w:p w:rsidR="00685994" w:rsidRDefault="00FF2951" w:rsidP="00BC6CFB">
      <w:pPr>
        <w:spacing w:after="120"/>
        <w:rPr>
          <w:rFonts w:cs="Arial"/>
          <w:szCs w:val="22"/>
        </w:rPr>
      </w:pPr>
      <w:r>
        <w:rPr>
          <w:rFonts w:cs="Arial"/>
          <w:szCs w:val="22"/>
          <w:bdr w:val="single" w:sz="4" w:space="0" w:color="auto"/>
        </w:rPr>
        <w:t>27</w:t>
      </w:r>
      <w:r w:rsidR="00024AFA" w:rsidRPr="00024AFA">
        <w:rPr>
          <w:rFonts w:cs="Arial"/>
          <w:szCs w:val="22"/>
          <w:bdr w:val="single" w:sz="4" w:space="0" w:color="auto"/>
        </w:rPr>
        <w:t>.</w:t>
      </w:r>
      <w:r w:rsidR="00024AFA">
        <w:rPr>
          <w:rFonts w:cs="Arial"/>
          <w:szCs w:val="22"/>
        </w:rPr>
        <w:t xml:space="preserve"> The organisation of such a meeting is</w:t>
      </w:r>
      <w:r w:rsidR="00BB2BA3">
        <w:rPr>
          <w:rFonts w:cs="Arial"/>
          <w:szCs w:val="22"/>
        </w:rPr>
        <w:t xml:space="preserve"> supported.</w:t>
      </w:r>
      <w:r w:rsidR="00685994">
        <w:rPr>
          <w:rFonts w:cs="Arial"/>
          <w:szCs w:val="22"/>
        </w:rPr>
        <w:t xml:space="preserve"> It is the right year to undertake such an initiative. It will add to the overall governance of CAADP and enable a more strategic engagemen</w:t>
      </w:r>
      <w:r w:rsidR="00024AFA">
        <w:rPr>
          <w:rFonts w:cs="Arial"/>
          <w:szCs w:val="22"/>
        </w:rPr>
        <w:t>t across partners</w:t>
      </w:r>
      <w:r w:rsidR="00685994">
        <w:rPr>
          <w:rFonts w:cs="Arial"/>
          <w:szCs w:val="22"/>
        </w:rPr>
        <w:t>.</w:t>
      </w:r>
      <w:r w:rsidR="00024AFA">
        <w:rPr>
          <w:rFonts w:cs="Arial"/>
          <w:szCs w:val="22"/>
        </w:rPr>
        <w:t xml:space="preserve"> It may foster more concrete collaborations. It could also contribute to integrating</w:t>
      </w:r>
      <w:r w:rsidR="00685994">
        <w:rPr>
          <w:rFonts w:cs="Arial"/>
          <w:szCs w:val="22"/>
        </w:rPr>
        <w:t xml:space="preserve"> donors that are not actually following the CAADP process as</w:t>
      </w:r>
      <w:bookmarkStart w:id="0" w:name="_GoBack"/>
      <w:bookmarkEnd w:id="0"/>
      <w:r w:rsidR="00685994">
        <w:rPr>
          <w:rFonts w:cs="Arial"/>
          <w:szCs w:val="22"/>
        </w:rPr>
        <w:t xml:space="preserve"> such but have an interest in agricultural development in Africa.</w:t>
      </w:r>
    </w:p>
    <w:p w:rsidR="00DC0842" w:rsidRDefault="00FF2951" w:rsidP="00BC6CFB">
      <w:pPr>
        <w:spacing w:after="120"/>
        <w:rPr>
          <w:rFonts w:cs="Arial"/>
          <w:szCs w:val="22"/>
        </w:rPr>
      </w:pPr>
      <w:r>
        <w:rPr>
          <w:rFonts w:cs="Arial"/>
          <w:szCs w:val="22"/>
          <w:bdr w:val="single" w:sz="4" w:space="0" w:color="auto"/>
        </w:rPr>
        <w:t>28</w:t>
      </w:r>
      <w:r w:rsidR="001F39C2" w:rsidRPr="001F39C2">
        <w:rPr>
          <w:rFonts w:cs="Arial"/>
          <w:szCs w:val="22"/>
          <w:bdr w:val="single" w:sz="4" w:space="0" w:color="auto"/>
        </w:rPr>
        <w:t>.</w:t>
      </w:r>
      <w:r w:rsidR="001F39C2">
        <w:rPr>
          <w:rFonts w:cs="Arial"/>
          <w:szCs w:val="22"/>
        </w:rPr>
        <w:t xml:space="preserve"> </w:t>
      </w:r>
      <w:r w:rsidR="00685994">
        <w:rPr>
          <w:rFonts w:cs="Arial"/>
          <w:szCs w:val="22"/>
        </w:rPr>
        <w:t xml:space="preserve">The next </w:t>
      </w:r>
      <w:proofErr w:type="spellStart"/>
      <w:r w:rsidR="001F39C2">
        <w:rPr>
          <w:rFonts w:cs="Arial"/>
          <w:szCs w:val="22"/>
          <w:lang w:val="en-US" w:eastAsia="fr-FR"/>
        </w:rPr>
        <w:t>telco</w:t>
      </w:r>
      <w:proofErr w:type="spellEnd"/>
      <w:r w:rsidR="001F39C2">
        <w:rPr>
          <w:rFonts w:cs="Arial"/>
          <w:szCs w:val="22"/>
          <w:lang w:val="en-US" w:eastAsia="fr-FR"/>
        </w:rPr>
        <w:t xml:space="preserve"> will be held </w:t>
      </w:r>
      <w:r w:rsidR="00685994">
        <w:rPr>
          <w:rFonts w:cs="Arial"/>
          <w:szCs w:val="22"/>
        </w:rPr>
        <w:t xml:space="preserve">on the </w:t>
      </w:r>
      <w:r w:rsidR="001F39C2">
        <w:rPr>
          <w:rFonts w:cs="Arial"/>
          <w:szCs w:val="22"/>
        </w:rPr>
        <w:t>0</w:t>
      </w:r>
      <w:r w:rsidR="00685994">
        <w:rPr>
          <w:rFonts w:cs="Arial"/>
          <w:szCs w:val="22"/>
        </w:rPr>
        <w:t>6th March</w:t>
      </w:r>
      <w:r w:rsidR="001F39C2">
        <w:rPr>
          <w:rFonts w:cs="Arial"/>
          <w:szCs w:val="22"/>
        </w:rPr>
        <w:t xml:space="preserve"> </w:t>
      </w:r>
      <w:r w:rsidR="001F39C2">
        <w:rPr>
          <w:rFonts w:cs="Arial"/>
          <w:szCs w:val="22"/>
          <w:lang w:val="en-US" w:eastAsia="fr-FR"/>
        </w:rPr>
        <w:t>2014, at 15h00</w:t>
      </w:r>
      <w:r w:rsidR="00685994">
        <w:rPr>
          <w:rFonts w:cs="Arial"/>
          <w:szCs w:val="22"/>
        </w:rPr>
        <w:t>.</w:t>
      </w:r>
    </w:p>
    <w:sectPr w:rsidR="00DC0842" w:rsidSect="00FF2951">
      <w:headerReference w:type="default" r:id="rId8"/>
      <w:footerReference w:type="default" r:id="rId9"/>
      <w:pgSz w:w="11906" w:h="16838"/>
      <w:pgMar w:top="907" w:right="1134" w:bottom="907"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61C" w:rsidRDefault="00D2461C">
      <w:r>
        <w:separator/>
      </w:r>
    </w:p>
  </w:endnote>
  <w:endnote w:type="continuationSeparator" w:id="0">
    <w:p w:rsidR="00D2461C" w:rsidRDefault="00D24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illSans-Bold">
    <w:altName w:val="Times New Roman"/>
    <w:panose1 w:val="00000000000000000000"/>
    <w:charset w:val="00"/>
    <w:family w:val="auto"/>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062" w:rsidRPr="009C0D06" w:rsidRDefault="00774062" w:rsidP="0055404D">
    <w:pPr>
      <w:pStyle w:val="Pieddepage"/>
      <w:pBdr>
        <w:top w:val="single" w:sz="8" w:space="1" w:color="auto"/>
      </w:pBdr>
      <w:spacing w:line="120" w:lineRule="exact"/>
      <w:rPr>
        <w:sz w:val="18"/>
      </w:rPr>
    </w:pPr>
  </w:p>
  <w:p w:rsidR="00774062" w:rsidRPr="009C0D06" w:rsidRDefault="00774062" w:rsidP="00407502">
    <w:pPr>
      <w:pStyle w:val="Pieddepage"/>
      <w:tabs>
        <w:tab w:val="clear" w:pos="4153"/>
        <w:tab w:val="clear" w:pos="8306"/>
        <w:tab w:val="clear" w:pos="9072"/>
        <w:tab w:val="right" w:pos="9000"/>
        <w:tab w:val="right" w:pos="13950"/>
      </w:tabs>
      <w:rPr>
        <w:sz w:val="18"/>
      </w:rPr>
    </w:pPr>
    <w:r>
      <w:rPr>
        <w:sz w:val="18"/>
      </w:rPr>
      <w:tab/>
    </w:r>
    <w:r w:rsidRPr="0055404D">
      <w:rPr>
        <w:i w:val="0"/>
        <w:sz w:val="18"/>
      </w:rPr>
      <w:t xml:space="preserve">| </w:t>
    </w:r>
    <w:r w:rsidR="00945678" w:rsidRPr="00945678">
      <w:rPr>
        <w:i w:val="0"/>
        <w:sz w:val="18"/>
      </w:rPr>
      <w:fldChar w:fldCharType="begin"/>
    </w:r>
    <w:r w:rsidRPr="0055404D">
      <w:rPr>
        <w:i w:val="0"/>
        <w:sz w:val="18"/>
      </w:rPr>
      <w:instrText xml:space="preserve"> PAGE   \* MERGEFORMAT </w:instrText>
    </w:r>
    <w:r w:rsidR="00945678" w:rsidRPr="00945678">
      <w:rPr>
        <w:i w:val="0"/>
        <w:sz w:val="18"/>
      </w:rPr>
      <w:fldChar w:fldCharType="separate"/>
    </w:r>
    <w:r w:rsidR="00D85D9A" w:rsidRPr="00D85D9A">
      <w:rPr>
        <w:b/>
        <w:bCs/>
        <w:i w:val="0"/>
        <w:noProof/>
        <w:sz w:val="18"/>
      </w:rPr>
      <w:t>1</w:t>
    </w:r>
    <w:r w:rsidR="00945678" w:rsidRPr="0055404D">
      <w:rPr>
        <w:b/>
        <w:bCs/>
        <w:i w:val="0"/>
        <w:noProof/>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61C" w:rsidRDefault="00D2461C">
      <w:r>
        <w:separator/>
      </w:r>
    </w:p>
  </w:footnote>
  <w:footnote w:type="continuationSeparator" w:id="0">
    <w:p w:rsidR="00D2461C" w:rsidRDefault="00D246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6EB" w:rsidRPr="000816EB" w:rsidRDefault="000816EB">
    <w:pPr>
      <w:pStyle w:val="En-tte"/>
    </w:pPr>
    <w:r w:rsidRPr="000816EB">
      <w:t>Minutes of CA</w:t>
    </w:r>
    <w:r w:rsidR="00215C34">
      <w:t>ADP DPTT teleconference call, 06/02</w:t>
    </w:r>
    <w:r w:rsidR="00F47866">
      <w:t>/14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0E088B"/>
    <w:multiLevelType w:val="hybridMultilevel"/>
    <w:tmpl w:val="9A0C3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D58C5"/>
    <w:multiLevelType w:val="multilevel"/>
    <w:tmpl w:val="997CB1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93B4FB4"/>
    <w:multiLevelType w:val="hybridMultilevel"/>
    <w:tmpl w:val="287C6B96"/>
    <w:lvl w:ilvl="0" w:tplc="D802879A">
      <w:start w:val="1"/>
      <w:numFmt w:val="bullet"/>
      <w:lvlText w:val=""/>
      <w:lvlJc w:val="left"/>
      <w:pPr>
        <w:ind w:left="113" w:hanging="113"/>
      </w:pPr>
      <w:rPr>
        <w:rFonts w:ascii="Wingdings" w:hAnsi="Wingdings" w:hint="default"/>
        <w:color w:val="0F243E" w:themeColor="text2" w:themeShade="8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143C48"/>
    <w:multiLevelType w:val="hybridMultilevel"/>
    <w:tmpl w:val="F558B88C"/>
    <w:lvl w:ilvl="0" w:tplc="C6124B6E">
      <w:start w:val="1"/>
      <w:numFmt w:val="decimal"/>
      <w:pStyle w:val="WasafiriNewHeader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630592"/>
    <w:multiLevelType w:val="hybridMultilevel"/>
    <w:tmpl w:val="DBE22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863D66"/>
    <w:multiLevelType w:val="multilevel"/>
    <w:tmpl w:val="7D78C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CF38AE"/>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5CF563A"/>
    <w:multiLevelType w:val="multilevel"/>
    <w:tmpl w:val="34DA17D8"/>
    <w:lvl w:ilvl="0">
      <w:start w:val="1"/>
      <w:numFmt w:val="decimal"/>
      <w:pStyle w:val="Firstlevel"/>
      <w:lvlText w:val="%1."/>
      <w:lvlJc w:val="left"/>
      <w:pPr>
        <w:tabs>
          <w:tab w:val="num" w:pos="454"/>
        </w:tabs>
        <w:ind w:left="454" w:hanging="454"/>
      </w:pPr>
      <w:rPr>
        <w:rFonts w:cs="Times New Roman" w:hint="default"/>
      </w:rPr>
    </w:lvl>
    <w:lvl w:ilvl="1">
      <w:start w:val="1"/>
      <w:numFmt w:val="decimal"/>
      <w:pStyle w:val="SecondLevel"/>
      <w:lvlText w:val="%1.%2."/>
      <w:lvlJc w:val="left"/>
      <w:pPr>
        <w:tabs>
          <w:tab w:val="num" w:pos="595"/>
        </w:tabs>
        <w:ind w:left="595" w:hanging="453"/>
      </w:pPr>
      <w:rPr>
        <w:rFonts w:cs="Times New Roman" w:hint="default"/>
      </w:rPr>
    </w:lvl>
    <w:lvl w:ilvl="2">
      <w:start w:val="1"/>
      <w:numFmt w:val="lowerRoman"/>
      <w:lvlText w:val="%3)"/>
      <w:lvlJc w:val="left"/>
      <w:pPr>
        <w:tabs>
          <w:tab w:val="num" w:pos="1534"/>
        </w:tabs>
        <w:ind w:left="1534" w:hanging="360"/>
      </w:pPr>
      <w:rPr>
        <w:rFonts w:cs="Times New Roman" w:hint="default"/>
      </w:rPr>
    </w:lvl>
    <w:lvl w:ilvl="3">
      <w:start w:val="1"/>
      <w:numFmt w:val="decimal"/>
      <w:lvlText w:val="(%4)"/>
      <w:lvlJc w:val="left"/>
      <w:pPr>
        <w:tabs>
          <w:tab w:val="num" w:pos="1894"/>
        </w:tabs>
        <w:ind w:left="1894" w:hanging="360"/>
      </w:pPr>
      <w:rPr>
        <w:rFonts w:cs="Times New Roman" w:hint="default"/>
      </w:rPr>
    </w:lvl>
    <w:lvl w:ilvl="4">
      <w:start w:val="1"/>
      <w:numFmt w:val="lowerLetter"/>
      <w:lvlText w:val="(%5)"/>
      <w:lvlJc w:val="left"/>
      <w:pPr>
        <w:tabs>
          <w:tab w:val="num" w:pos="2254"/>
        </w:tabs>
        <w:ind w:left="2254" w:hanging="360"/>
      </w:pPr>
      <w:rPr>
        <w:rFonts w:cs="Times New Roman" w:hint="default"/>
      </w:rPr>
    </w:lvl>
    <w:lvl w:ilvl="5">
      <w:start w:val="1"/>
      <w:numFmt w:val="lowerRoman"/>
      <w:lvlText w:val="(%6)"/>
      <w:lvlJc w:val="left"/>
      <w:pPr>
        <w:tabs>
          <w:tab w:val="num" w:pos="2614"/>
        </w:tabs>
        <w:ind w:left="2614" w:hanging="360"/>
      </w:pPr>
      <w:rPr>
        <w:rFonts w:cs="Times New Roman" w:hint="default"/>
      </w:rPr>
    </w:lvl>
    <w:lvl w:ilvl="6">
      <w:start w:val="1"/>
      <w:numFmt w:val="decimal"/>
      <w:lvlText w:val="%7."/>
      <w:lvlJc w:val="left"/>
      <w:pPr>
        <w:tabs>
          <w:tab w:val="num" w:pos="2974"/>
        </w:tabs>
        <w:ind w:left="2974" w:hanging="360"/>
      </w:pPr>
      <w:rPr>
        <w:rFonts w:cs="Times New Roman" w:hint="default"/>
      </w:rPr>
    </w:lvl>
    <w:lvl w:ilvl="7">
      <w:start w:val="1"/>
      <w:numFmt w:val="lowerLetter"/>
      <w:lvlText w:val="%8."/>
      <w:lvlJc w:val="left"/>
      <w:pPr>
        <w:tabs>
          <w:tab w:val="num" w:pos="3334"/>
        </w:tabs>
        <w:ind w:left="3334" w:hanging="360"/>
      </w:pPr>
      <w:rPr>
        <w:rFonts w:cs="Times New Roman" w:hint="default"/>
      </w:rPr>
    </w:lvl>
    <w:lvl w:ilvl="8">
      <w:start w:val="1"/>
      <w:numFmt w:val="lowerRoman"/>
      <w:lvlText w:val="%9."/>
      <w:lvlJc w:val="left"/>
      <w:pPr>
        <w:tabs>
          <w:tab w:val="num" w:pos="3694"/>
        </w:tabs>
        <w:ind w:left="3694" w:hanging="360"/>
      </w:pPr>
      <w:rPr>
        <w:rFonts w:cs="Times New Roman" w:hint="default"/>
      </w:rPr>
    </w:lvl>
  </w:abstractNum>
  <w:abstractNum w:abstractNumId="10">
    <w:nsid w:val="16AC02EC"/>
    <w:multiLevelType w:val="hybridMultilevel"/>
    <w:tmpl w:val="8E24A6D2"/>
    <w:lvl w:ilvl="0" w:tplc="C7D02E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17BE0F5F"/>
    <w:multiLevelType w:val="hybridMultilevel"/>
    <w:tmpl w:val="C372726A"/>
    <w:lvl w:ilvl="0" w:tplc="D06AEA76">
      <w:start w:val="1"/>
      <w:numFmt w:val="bullet"/>
      <w:lvlText w:val="•"/>
      <w:lvlJc w:val="left"/>
      <w:pPr>
        <w:tabs>
          <w:tab w:val="num" w:pos="720"/>
        </w:tabs>
        <w:ind w:left="720" w:hanging="360"/>
      </w:pPr>
      <w:rPr>
        <w:rFonts w:ascii="Times New Roman" w:hAnsi="Times New Roman" w:hint="default"/>
      </w:rPr>
    </w:lvl>
    <w:lvl w:ilvl="1" w:tplc="4C2A3DB8" w:tentative="1">
      <w:start w:val="1"/>
      <w:numFmt w:val="bullet"/>
      <w:lvlText w:val="•"/>
      <w:lvlJc w:val="left"/>
      <w:pPr>
        <w:tabs>
          <w:tab w:val="num" w:pos="1440"/>
        </w:tabs>
        <w:ind w:left="1440" w:hanging="360"/>
      </w:pPr>
      <w:rPr>
        <w:rFonts w:ascii="Times New Roman" w:hAnsi="Times New Roman" w:hint="default"/>
      </w:rPr>
    </w:lvl>
    <w:lvl w:ilvl="2" w:tplc="4D7A9C56" w:tentative="1">
      <w:start w:val="1"/>
      <w:numFmt w:val="bullet"/>
      <w:lvlText w:val="•"/>
      <w:lvlJc w:val="left"/>
      <w:pPr>
        <w:tabs>
          <w:tab w:val="num" w:pos="2160"/>
        </w:tabs>
        <w:ind w:left="2160" w:hanging="360"/>
      </w:pPr>
      <w:rPr>
        <w:rFonts w:ascii="Times New Roman" w:hAnsi="Times New Roman" w:hint="default"/>
      </w:rPr>
    </w:lvl>
    <w:lvl w:ilvl="3" w:tplc="F6EA3864" w:tentative="1">
      <w:start w:val="1"/>
      <w:numFmt w:val="bullet"/>
      <w:lvlText w:val="•"/>
      <w:lvlJc w:val="left"/>
      <w:pPr>
        <w:tabs>
          <w:tab w:val="num" w:pos="2880"/>
        </w:tabs>
        <w:ind w:left="2880" w:hanging="360"/>
      </w:pPr>
      <w:rPr>
        <w:rFonts w:ascii="Times New Roman" w:hAnsi="Times New Roman" w:hint="default"/>
      </w:rPr>
    </w:lvl>
    <w:lvl w:ilvl="4" w:tplc="9C68D764" w:tentative="1">
      <w:start w:val="1"/>
      <w:numFmt w:val="bullet"/>
      <w:lvlText w:val="•"/>
      <w:lvlJc w:val="left"/>
      <w:pPr>
        <w:tabs>
          <w:tab w:val="num" w:pos="3600"/>
        </w:tabs>
        <w:ind w:left="3600" w:hanging="360"/>
      </w:pPr>
      <w:rPr>
        <w:rFonts w:ascii="Times New Roman" w:hAnsi="Times New Roman" w:hint="default"/>
      </w:rPr>
    </w:lvl>
    <w:lvl w:ilvl="5" w:tplc="963C1630" w:tentative="1">
      <w:start w:val="1"/>
      <w:numFmt w:val="bullet"/>
      <w:lvlText w:val="•"/>
      <w:lvlJc w:val="left"/>
      <w:pPr>
        <w:tabs>
          <w:tab w:val="num" w:pos="4320"/>
        </w:tabs>
        <w:ind w:left="4320" w:hanging="360"/>
      </w:pPr>
      <w:rPr>
        <w:rFonts w:ascii="Times New Roman" w:hAnsi="Times New Roman" w:hint="default"/>
      </w:rPr>
    </w:lvl>
    <w:lvl w:ilvl="6" w:tplc="903E3460" w:tentative="1">
      <w:start w:val="1"/>
      <w:numFmt w:val="bullet"/>
      <w:lvlText w:val="•"/>
      <w:lvlJc w:val="left"/>
      <w:pPr>
        <w:tabs>
          <w:tab w:val="num" w:pos="5040"/>
        </w:tabs>
        <w:ind w:left="5040" w:hanging="360"/>
      </w:pPr>
      <w:rPr>
        <w:rFonts w:ascii="Times New Roman" w:hAnsi="Times New Roman" w:hint="default"/>
      </w:rPr>
    </w:lvl>
    <w:lvl w:ilvl="7" w:tplc="C61E12F2" w:tentative="1">
      <w:start w:val="1"/>
      <w:numFmt w:val="bullet"/>
      <w:lvlText w:val="•"/>
      <w:lvlJc w:val="left"/>
      <w:pPr>
        <w:tabs>
          <w:tab w:val="num" w:pos="5760"/>
        </w:tabs>
        <w:ind w:left="5760" w:hanging="360"/>
      </w:pPr>
      <w:rPr>
        <w:rFonts w:ascii="Times New Roman" w:hAnsi="Times New Roman" w:hint="default"/>
      </w:rPr>
    </w:lvl>
    <w:lvl w:ilvl="8" w:tplc="4D0076C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9CC5970"/>
    <w:multiLevelType w:val="hybridMultilevel"/>
    <w:tmpl w:val="7214D426"/>
    <w:lvl w:ilvl="0" w:tplc="04090001">
      <w:start w:val="1"/>
      <w:numFmt w:val="bullet"/>
      <w:lvlText w:val=""/>
      <w:lvlJc w:val="left"/>
      <w:pPr>
        <w:tabs>
          <w:tab w:val="num" w:pos="1120"/>
        </w:tabs>
        <w:ind w:left="1120" w:hanging="360"/>
      </w:pPr>
      <w:rPr>
        <w:rFonts w:ascii="Symbol" w:hAnsi="Symbol" w:hint="default"/>
      </w:rPr>
    </w:lvl>
    <w:lvl w:ilvl="1" w:tplc="04090003" w:tentative="1">
      <w:start w:val="1"/>
      <w:numFmt w:val="bullet"/>
      <w:lvlText w:val="o"/>
      <w:lvlJc w:val="left"/>
      <w:pPr>
        <w:tabs>
          <w:tab w:val="num" w:pos="1840"/>
        </w:tabs>
        <w:ind w:left="1840" w:hanging="360"/>
      </w:pPr>
      <w:rPr>
        <w:rFonts w:ascii="Courier New" w:hAnsi="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3">
    <w:nsid w:val="222A599A"/>
    <w:multiLevelType w:val="hybridMultilevel"/>
    <w:tmpl w:val="376A5FA2"/>
    <w:lvl w:ilvl="0" w:tplc="3F16BDDC">
      <w:start w:val="1"/>
      <w:numFmt w:val="bullet"/>
      <w:lvlText w:val=""/>
      <w:lvlJc w:val="left"/>
      <w:pPr>
        <w:ind w:left="1996" w:hanging="360"/>
      </w:pPr>
      <w:rPr>
        <w:rFonts w:ascii="Wingdings" w:hAnsi="Wingdings" w:hint="default"/>
        <w:color w:val="auto"/>
        <w:sz w:val="24"/>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4">
    <w:nsid w:val="235B1D2F"/>
    <w:multiLevelType w:val="hybridMultilevel"/>
    <w:tmpl w:val="96ACB2CA"/>
    <w:lvl w:ilvl="0" w:tplc="F8EAB2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9F6749B"/>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B6326B7"/>
    <w:multiLevelType w:val="hybridMultilevel"/>
    <w:tmpl w:val="C4B8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4A3C8E"/>
    <w:multiLevelType w:val="hybridMultilevel"/>
    <w:tmpl w:val="A4F240A8"/>
    <w:lvl w:ilvl="0" w:tplc="EDB84DB6">
      <w:start w:val="17"/>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7E51D22"/>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84850A4"/>
    <w:multiLevelType w:val="hybridMultilevel"/>
    <w:tmpl w:val="63AADFA2"/>
    <w:lvl w:ilvl="0" w:tplc="CDB40B48">
      <w:start w:val="2"/>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404D04CF"/>
    <w:multiLevelType w:val="hybridMultilevel"/>
    <w:tmpl w:val="497A29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09B3586"/>
    <w:multiLevelType w:val="hybridMultilevel"/>
    <w:tmpl w:val="0FD6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0F660DC"/>
    <w:multiLevelType w:val="hybridMultilevel"/>
    <w:tmpl w:val="C1B6D3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1621D06"/>
    <w:multiLevelType w:val="multilevel"/>
    <w:tmpl w:val="1576AEEC"/>
    <w:lvl w:ilvl="0">
      <w:start w:val="1"/>
      <w:numFmt w:val="decimal"/>
      <w:lvlText w:val="%1"/>
      <w:lvlJc w:val="left"/>
      <w:pPr>
        <w:ind w:left="432" w:hanging="432"/>
      </w:pPr>
      <w:rPr>
        <w:rFonts w:ascii="Century Gothic" w:eastAsia="Times New Roman" w:hAnsi="Century Gothic" w:cs="Times New Roman"/>
      </w:rPr>
    </w:lvl>
    <w:lvl w:ilvl="1">
      <w:start w:val="1"/>
      <w:numFmt w:val="decimal"/>
      <w:lvlText w:val="%1.%2"/>
      <w:lvlJc w:val="left"/>
      <w:pPr>
        <w:ind w:left="1994" w:hanging="576"/>
      </w:pPr>
      <w:rPr>
        <w:rFonts w:cs="Times New Roman"/>
      </w:rPr>
    </w:lvl>
    <w:lvl w:ilvl="2">
      <w:start w:val="1"/>
      <w:numFmt w:val="decimal"/>
      <w:lvlText w:val="%1.%2.%3"/>
      <w:lvlJc w:val="left"/>
      <w:pPr>
        <w:ind w:left="1429" w:hanging="720"/>
      </w:pPr>
      <w:rPr>
        <w:rFonts w:cs="Times New Roman"/>
        <w:b/>
        <w:sz w:val="20"/>
        <w:szCs w:val="2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4">
    <w:nsid w:val="43665211"/>
    <w:multiLevelType w:val="hybridMultilevel"/>
    <w:tmpl w:val="4F725F36"/>
    <w:lvl w:ilvl="0" w:tplc="F8EAB2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5576F0B"/>
    <w:multiLevelType w:val="hybridMultilevel"/>
    <w:tmpl w:val="A0E27174"/>
    <w:lvl w:ilvl="0" w:tplc="3EBE4BD8">
      <w:start w:val="4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B10C59"/>
    <w:multiLevelType w:val="hybridMultilevel"/>
    <w:tmpl w:val="F9E21D04"/>
    <w:lvl w:ilvl="0" w:tplc="0040F8B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8516F0A"/>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8E7543B"/>
    <w:multiLevelType w:val="hybridMultilevel"/>
    <w:tmpl w:val="56347D30"/>
    <w:lvl w:ilvl="0" w:tplc="F8EAB2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DCD536D"/>
    <w:multiLevelType w:val="hybridMultilevel"/>
    <w:tmpl w:val="E06AD4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EB91F51"/>
    <w:multiLevelType w:val="hybridMultilevel"/>
    <w:tmpl w:val="8DC654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F71389A"/>
    <w:multiLevelType w:val="hybridMultilevel"/>
    <w:tmpl w:val="2CBCB796"/>
    <w:lvl w:ilvl="0" w:tplc="3EBE4BD8">
      <w:start w:val="4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7A728F"/>
    <w:multiLevelType w:val="hybridMultilevel"/>
    <w:tmpl w:val="7ADC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8E3686"/>
    <w:multiLevelType w:val="hybridMultilevel"/>
    <w:tmpl w:val="CA42B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3BA159F"/>
    <w:multiLevelType w:val="hybridMultilevel"/>
    <w:tmpl w:val="E37492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504942"/>
    <w:multiLevelType w:val="multilevel"/>
    <w:tmpl w:val="641CE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7EB7865"/>
    <w:multiLevelType w:val="hybridMultilevel"/>
    <w:tmpl w:val="E174BA80"/>
    <w:lvl w:ilvl="0" w:tplc="5B1A7E8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7">
    <w:nsid w:val="6DDC6EC9"/>
    <w:multiLevelType w:val="hybridMultilevel"/>
    <w:tmpl w:val="ED9880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E0C2072"/>
    <w:multiLevelType w:val="hybridMultilevel"/>
    <w:tmpl w:val="CFB88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1E3606"/>
    <w:multiLevelType w:val="multilevel"/>
    <w:tmpl w:val="B4C6C00C"/>
    <w:lvl w:ilvl="0">
      <w:start w:val="1"/>
      <w:numFmt w:val="decimal"/>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0">
    <w:nsid w:val="6FA134F1"/>
    <w:multiLevelType w:val="singleLevel"/>
    <w:tmpl w:val="24680740"/>
    <w:lvl w:ilvl="0">
      <w:start w:val="1"/>
      <w:numFmt w:val="bullet"/>
      <w:pStyle w:val="Bullets"/>
      <w:lvlText w:val=""/>
      <w:lvlJc w:val="left"/>
      <w:pPr>
        <w:tabs>
          <w:tab w:val="num" w:pos="397"/>
        </w:tabs>
        <w:ind w:left="397" w:hanging="397"/>
      </w:pPr>
      <w:rPr>
        <w:rFonts w:ascii="Symbol" w:hAnsi="Symbol" w:hint="default"/>
      </w:rPr>
    </w:lvl>
  </w:abstractNum>
  <w:abstractNum w:abstractNumId="41">
    <w:nsid w:val="70F64B02"/>
    <w:multiLevelType w:val="hybridMultilevel"/>
    <w:tmpl w:val="ABC40ED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18267F1"/>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26C61A7"/>
    <w:multiLevelType w:val="hybridMultilevel"/>
    <w:tmpl w:val="1480F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C412B85"/>
    <w:multiLevelType w:val="hybridMultilevel"/>
    <w:tmpl w:val="14488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F1643AD"/>
    <w:multiLevelType w:val="hybridMultilevel"/>
    <w:tmpl w:val="FEBC170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nsid w:val="7F1944C8"/>
    <w:multiLevelType w:val="hybridMultilevel"/>
    <w:tmpl w:val="D368D2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0"/>
  </w:num>
  <w:num w:numId="2">
    <w:abstractNumId w:val="23"/>
  </w:num>
  <w:num w:numId="3">
    <w:abstractNumId w:val="9"/>
  </w:num>
  <w:num w:numId="4">
    <w:abstractNumId w:val="34"/>
  </w:num>
  <w:num w:numId="5">
    <w:abstractNumId w:val="20"/>
  </w:num>
  <w:num w:numId="6">
    <w:abstractNumId w:val="0"/>
  </w:num>
  <w:num w:numId="7">
    <w:abstractNumId w:val="38"/>
  </w:num>
  <w:num w:numId="8">
    <w:abstractNumId w:val="31"/>
  </w:num>
  <w:num w:numId="9">
    <w:abstractNumId w:val="7"/>
  </w:num>
  <w:num w:numId="10">
    <w:abstractNumId w:val="2"/>
  </w:num>
  <w:num w:numId="11">
    <w:abstractNumId w:val="25"/>
  </w:num>
  <w:num w:numId="12">
    <w:abstractNumId w:val="4"/>
  </w:num>
  <w:num w:numId="13">
    <w:abstractNumId w:val="1"/>
  </w:num>
  <w:num w:numId="14">
    <w:abstractNumId w:val="36"/>
  </w:num>
  <w:num w:numId="15">
    <w:abstractNumId w:val="32"/>
  </w:num>
  <w:num w:numId="16">
    <w:abstractNumId w:val="6"/>
  </w:num>
  <w:num w:numId="17">
    <w:abstractNumId w:val="30"/>
  </w:num>
  <w:num w:numId="18">
    <w:abstractNumId w:val="22"/>
  </w:num>
  <w:num w:numId="19">
    <w:abstractNumId w:val="21"/>
  </w:num>
  <w:num w:numId="20">
    <w:abstractNumId w:val="28"/>
  </w:num>
  <w:num w:numId="21">
    <w:abstractNumId w:val="39"/>
  </w:num>
  <w:num w:numId="22">
    <w:abstractNumId w:val="45"/>
  </w:num>
  <w:num w:numId="23">
    <w:abstractNumId w:val="8"/>
  </w:num>
  <w:num w:numId="24">
    <w:abstractNumId w:val="43"/>
  </w:num>
  <w:num w:numId="25">
    <w:abstractNumId w:val="44"/>
  </w:num>
  <w:num w:numId="26">
    <w:abstractNumId w:val="17"/>
  </w:num>
  <w:num w:numId="27">
    <w:abstractNumId w:val="3"/>
  </w:num>
  <w:num w:numId="28">
    <w:abstractNumId w:val="19"/>
  </w:num>
  <w:num w:numId="29">
    <w:abstractNumId w:val="13"/>
  </w:num>
  <w:num w:numId="30">
    <w:abstractNumId w:val="26"/>
  </w:num>
  <w:num w:numId="31">
    <w:abstractNumId w:val="46"/>
  </w:num>
  <w:num w:numId="32">
    <w:abstractNumId w:val="10"/>
  </w:num>
  <w:num w:numId="33">
    <w:abstractNumId w:val="14"/>
  </w:num>
  <w:num w:numId="34">
    <w:abstractNumId w:val="24"/>
  </w:num>
  <w:num w:numId="35">
    <w:abstractNumId w:val="27"/>
  </w:num>
  <w:num w:numId="36">
    <w:abstractNumId w:val="12"/>
  </w:num>
  <w:num w:numId="37">
    <w:abstractNumId w:val="18"/>
  </w:num>
  <w:num w:numId="38">
    <w:abstractNumId w:val="15"/>
  </w:num>
  <w:num w:numId="39">
    <w:abstractNumId w:val="42"/>
  </w:num>
  <w:num w:numId="40">
    <w:abstractNumId w:val="11"/>
  </w:num>
  <w:num w:numId="41">
    <w:abstractNumId w:val="5"/>
  </w:num>
  <w:num w:numId="42">
    <w:abstractNumId w:val="16"/>
  </w:num>
  <w:num w:numId="43">
    <w:abstractNumId w:val="33"/>
  </w:num>
  <w:num w:numId="44">
    <w:abstractNumId w:val="29"/>
  </w:num>
  <w:num w:numId="45">
    <w:abstractNumId w:val="41"/>
  </w:num>
  <w:num w:numId="46">
    <w:abstractNumId w:val="37"/>
  </w:num>
  <w:num w:numId="47">
    <w:abstractNumId w:val="3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708"/>
  <w:defaultTabStop w:val="720"/>
  <w:hyphenationZone w:val="425"/>
  <w:drawingGridHorizontalSpacing w:val="100"/>
  <w:displayHorizontalDrawingGridEvery w:val="2"/>
  <w:noPunctuationKerning/>
  <w:characterSpacingControl w:val="doNotCompress"/>
  <w:hdrShapeDefaults>
    <o:shapedefaults v:ext="edit" spidmax="150530"/>
  </w:hdrShapeDefaults>
  <w:footnotePr>
    <w:footnote w:id="-1"/>
    <w:footnote w:id="0"/>
  </w:footnotePr>
  <w:endnotePr>
    <w:endnote w:id="-1"/>
    <w:endnote w:id="0"/>
  </w:endnotePr>
  <w:compat/>
  <w:docVars>
    <w:docVar w:name="LW_DocType" w:val="NORMAL"/>
  </w:docVars>
  <w:rsids>
    <w:rsidRoot w:val="00141787"/>
    <w:rsid w:val="00003EBA"/>
    <w:rsid w:val="00003FB4"/>
    <w:rsid w:val="000042C0"/>
    <w:rsid w:val="00004942"/>
    <w:rsid w:val="000062B7"/>
    <w:rsid w:val="00006373"/>
    <w:rsid w:val="000066F8"/>
    <w:rsid w:val="0001304A"/>
    <w:rsid w:val="0001319E"/>
    <w:rsid w:val="0001445C"/>
    <w:rsid w:val="00014AD6"/>
    <w:rsid w:val="0001570C"/>
    <w:rsid w:val="00015D52"/>
    <w:rsid w:val="00023007"/>
    <w:rsid w:val="00023F5A"/>
    <w:rsid w:val="00024AFA"/>
    <w:rsid w:val="0002680C"/>
    <w:rsid w:val="00027543"/>
    <w:rsid w:val="000305B6"/>
    <w:rsid w:val="000308C7"/>
    <w:rsid w:val="00031306"/>
    <w:rsid w:val="0003133D"/>
    <w:rsid w:val="00031CA0"/>
    <w:rsid w:val="00031DCD"/>
    <w:rsid w:val="00036F10"/>
    <w:rsid w:val="000373E4"/>
    <w:rsid w:val="000375C9"/>
    <w:rsid w:val="0004052C"/>
    <w:rsid w:val="000472E6"/>
    <w:rsid w:val="00047CAC"/>
    <w:rsid w:val="00050EED"/>
    <w:rsid w:val="00051A4E"/>
    <w:rsid w:val="00053F6C"/>
    <w:rsid w:val="000540B6"/>
    <w:rsid w:val="0005535A"/>
    <w:rsid w:val="00055BAA"/>
    <w:rsid w:val="00055FE3"/>
    <w:rsid w:val="00056A8C"/>
    <w:rsid w:val="00066812"/>
    <w:rsid w:val="00070345"/>
    <w:rsid w:val="00071DCC"/>
    <w:rsid w:val="00072748"/>
    <w:rsid w:val="00072A27"/>
    <w:rsid w:val="0007322E"/>
    <w:rsid w:val="00077DD9"/>
    <w:rsid w:val="000816EB"/>
    <w:rsid w:val="00083DDB"/>
    <w:rsid w:val="000844C4"/>
    <w:rsid w:val="00086A74"/>
    <w:rsid w:val="00090AD3"/>
    <w:rsid w:val="00091448"/>
    <w:rsid w:val="00095B75"/>
    <w:rsid w:val="00095C68"/>
    <w:rsid w:val="00097735"/>
    <w:rsid w:val="000A13DE"/>
    <w:rsid w:val="000A3BD6"/>
    <w:rsid w:val="000B2883"/>
    <w:rsid w:val="000B2CCF"/>
    <w:rsid w:val="000B39D2"/>
    <w:rsid w:val="000B4575"/>
    <w:rsid w:val="000B51E9"/>
    <w:rsid w:val="000B5562"/>
    <w:rsid w:val="000B56B4"/>
    <w:rsid w:val="000B5E0C"/>
    <w:rsid w:val="000C0009"/>
    <w:rsid w:val="000C3CA3"/>
    <w:rsid w:val="000C511B"/>
    <w:rsid w:val="000C69EA"/>
    <w:rsid w:val="000C6E84"/>
    <w:rsid w:val="000D0D7C"/>
    <w:rsid w:val="000E16A8"/>
    <w:rsid w:val="000E2468"/>
    <w:rsid w:val="000E27A2"/>
    <w:rsid w:val="000E3BB8"/>
    <w:rsid w:val="000E3F4D"/>
    <w:rsid w:val="000E65F3"/>
    <w:rsid w:val="000F0A5B"/>
    <w:rsid w:val="000F162E"/>
    <w:rsid w:val="000F3757"/>
    <w:rsid w:val="000F3B9D"/>
    <w:rsid w:val="000F4DAA"/>
    <w:rsid w:val="000F4ED2"/>
    <w:rsid w:val="00100F80"/>
    <w:rsid w:val="00101AF0"/>
    <w:rsid w:val="00103EE5"/>
    <w:rsid w:val="00103EFA"/>
    <w:rsid w:val="00104188"/>
    <w:rsid w:val="0010430F"/>
    <w:rsid w:val="00104749"/>
    <w:rsid w:val="00106779"/>
    <w:rsid w:val="001119F9"/>
    <w:rsid w:val="00111D12"/>
    <w:rsid w:val="0011280F"/>
    <w:rsid w:val="00112E1B"/>
    <w:rsid w:val="00113DAC"/>
    <w:rsid w:val="0011429E"/>
    <w:rsid w:val="00114C0B"/>
    <w:rsid w:val="00120175"/>
    <w:rsid w:val="001222E5"/>
    <w:rsid w:val="001317D3"/>
    <w:rsid w:val="00132EB9"/>
    <w:rsid w:val="00134F83"/>
    <w:rsid w:val="001364A7"/>
    <w:rsid w:val="001364D7"/>
    <w:rsid w:val="00141787"/>
    <w:rsid w:val="0014285D"/>
    <w:rsid w:val="00144B9F"/>
    <w:rsid w:val="001458C1"/>
    <w:rsid w:val="00145F62"/>
    <w:rsid w:val="00145FEA"/>
    <w:rsid w:val="00150F75"/>
    <w:rsid w:val="00152937"/>
    <w:rsid w:val="001542A8"/>
    <w:rsid w:val="001543D5"/>
    <w:rsid w:val="0015543D"/>
    <w:rsid w:val="001562F9"/>
    <w:rsid w:val="0015682D"/>
    <w:rsid w:val="001602A8"/>
    <w:rsid w:val="00161AE8"/>
    <w:rsid w:val="00163580"/>
    <w:rsid w:val="00165CCD"/>
    <w:rsid w:val="001668AA"/>
    <w:rsid w:val="00166B62"/>
    <w:rsid w:val="00166C94"/>
    <w:rsid w:val="00167565"/>
    <w:rsid w:val="001676A5"/>
    <w:rsid w:val="001700AF"/>
    <w:rsid w:val="001713DB"/>
    <w:rsid w:val="001716B1"/>
    <w:rsid w:val="00171BE5"/>
    <w:rsid w:val="00171F1F"/>
    <w:rsid w:val="001735E0"/>
    <w:rsid w:val="00173653"/>
    <w:rsid w:val="00173D5E"/>
    <w:rsid w:val="001745AB"/>
    <w:rsid w:val="00174DCD"/>
    <w:rsid w:val="00174EE9"/>
    <w:rsid w:val="001755C2"/>
    <w:rsid w:val="00176D5A"/>
    <w:rsid w:val="00176E26"/>
    <w:rsid w:val="00177295"/>
    <w:rsid w:val="001822E5"/>
    <w:rsid w:val="00185A77"/>
    <w:rsid w:val="00186893"/>
    <w:rsid w:val="001915C6"/>
    <w:rsid w:val="00193FE4"/>
    <w:rsid w:val="00193FFF"/>
    <w:rsid w:val="00195763"/>
    <w:rsid w:val="00196194"/>
    <w:rsid w:val="001977B2"/>
    <w:rsid w:val="00197AB1"/>
    <w:rsid w:val="001A159A"/>
    <w:rsid w:val="001A79BA"/>
    <w:rsid w:val="001B0FD3"/>
    <w:rsid w:val="001B39F7"/>
    <w:rsid w:val="001B5C56"/>
    <w:rsid w:val="001B6800"/>
    <w:rsid w:val="001C0E26"/>
    <w:rsid w:val="001C3F1C"/>
    <w:rsid w:val="001C4621"/>
    <w:rsid w:val="001C5DAA"/>
    <w:rsid w:val="001C7BA7"/>
    <w:rsid w:val="001D001A"/>
    <w:rsid w:val="001D0435"/>
    <w:rsid w:val="001D1CF7"/>
    <w:rsid w:val="001D40E7"/>
    <w:rsid w:val="001D430F"/>
    <w:rsid w:val="001D55A7"/>
    <w:rsid w:val="001D5EA4"/>
    <w:rsid w:val="001E11E4"/>
    <w:rsid w:val="001E1E79"/>
    <w:rsid w:val="001E229D"/>
    <w:rsid w:val="001E2D0B"/>
    <w:rsid w:val="001E6591"/>
    <w:rsid w:val="001F087D"/>
    <w:rsid w:val="001F09CC"/>
    <w:rsid w:val="001F0C47"/>
    <w:rsid w:val="001F17C9"/>
    <w:rsid w:val="001F20B9"/>
    <w:rsid w:val="001F39C2"/>
    <w:rsid w:val="001F498E"/>
    <w:rsid w:val="001F5CAC"/>
    <w:rsid w:val="001F6D65"/>
    <w:rsid w:val="001F7287"/>
    <w:rsid w:val="00200029"/>
    <w:rsid w:val="00200FE2"/>
    <w:rsid w:val="0020101F"/>
    <w:rsid w:val="002047F2"/>
    <w:rsid w:val="002051A7"/>
    <w:rsid w:val="002065E6"/>
    <w:rsid w:val="00206E0F"/>
    <w:rsid w:val="00207754"/>
    <w:rsid w:val="00211847"/>
    <w:rsid w:val="00212377"/>
    <w:rsid w:val="0021366C"/>
    <w:rsid w:val="00214C90"/>
    <w:rsid w:val="002158E9"/>
    <w:rsid w:val="00215C34"/>
    <w:rsid w:val="00215F6E"/>
    <w:rsid w:val="0022061E"/>
    <w:rsid w:val="00220FCA"/>
    <w:rsid w:val="0022357A"/>
    <w:rsid w:val="00223853"/>
    <w:rsid w:val="00223FEC"/>
    <w:rsid w:val="002279CA"/>
    <w:rsid w:val="00231131"/>
    <w:rsid w:val="0023183B"/>
    <w:rsid w:val="002325F5"/>
    <w:rsid w:val="0023312E"/>
    <w:rsid w:val="00233EDD"/>
    <w:rsid w:val="002377B9"/>
    <w:rsid w:val="00237A2A"/>
    <w:rsid w:val="00240EB4"/>
    <w:rsid w:val="00241275"/>
    <w:rsid w:val="0024278D"/>
    <w:rsid w:val="002432C5"/>
    <w:rsid w:val="002437B8"/>
    <w:rsid w:val="00243AC8"/>
    <w:rsid w:val="00243EF1"/>
    <w:rsid w:val="00244D9D"/>
    <w:rsid w:val="002469A7"/>
    <w:rsid w:val="0025082D"/>
    <w:rsid w:val="00251878"/>
    <w:rsid w:val="00251EC1"/>
    <w:rsid w:val="002531C4"/>
    <w:rsid w:val="00253E0A"/>
    <w:rsid w:val="0025494C"/>
    <w:rsid w:val="00254A56"/>
    <w:rsid w:val="0025654C"/>
    <w:rsid w:val="00256FC9"/>
    <w:rsid w:val="0025728D"/>
    <w:rsid w:val="00261625"/>
    <w:rsid w:val="0026209C"/>
    <w:rsid w:val="00262B9C"/>
    <w:rsid w:val="0026676D"/>
    <w:rsid w:val="00267716"/>
    <w:rsid w:val="00270FCE"/>
    <w:rsid w:val="00273161"/>
    <w:rsid w:val="0027335B"/>
    <w:rsid w:val="00276A28"/>
    <w:rsid w:val="00276E4D"/>
    <w:rsid w:val="00277BB7"/>
    <w:rsid w:val="00277F9E"/>
    <w:rsid w:val="002837E3"/>
    <w:rsid w:val="00283A9B"/>
    <w:rsid w:val="00285C02"/>
    <w:rsid w:val="00287787"/>
    <w:rsid w:val="00290185"/>
    <w:rsid w:val="00292CE4"/>
    <w:rsid w:val="00292D14"/>
    <w:rsid w:val="00294B13"/>
    <w:rsid w:val="002956BD"/>
    <w:rsid w:val="00297BFA"/>
    <w:rsid w:val="002A28B1"/>
    <w:rsid w:val="002A3EAA"/>
    <w:rsid w:val="002A6C4E"/>
    <w:rsid w:val="002B20B6"/>
    <w:rsid w:val="002B222F"/>
    <w:rsid w:val="002B2829"/>
    <w:rsid w:val="002B58BE"/>
    <w:rsid w:val="002B5D80"/>
    <w:rsid w:val="002C0797"/>
    <w:rsid w:val="002C0866"/>
    <w:rsid w:val="002C1188"/>
    <w:rsid w:val="002C1B8A"/>
    <w:rsid w:val="002C1E7C"/>
    <w:rsid w:val="002C3C8C"/>
    <w:rsid w:val="002C5424"/>
    <w:rsid w:val="002C5C85"/>
    <w:rsid w:val="002C6D81"/>
    <w:rsid w:val="002C709C"/>
    <w:rsid w:val="002D34FF"/>
    <w:rsid w:val="002E44C9"/>
    <w:rsid w:val="002E695A"/>
    <w:rsid w:val="002E7A64"/>
    <w:rsid w:val="002F31C4"/>
    <w:rsid w:val="002F330C"/>
    <w:rsid w:val="002F3EC7"/>
    <w:rsid w:val="002F4D38"/>
    <w:rsid w:val="002F5541"/>
    <w:rsid w:val="002F7C76"/>
    <w:rsid w:val="003047D9"/>
    <w:rsid w:val="00307AF0"/>
    <w:rsid w:val="003101CC"/>
    <w:rsid w:val="003108C4"/>
    <w:rsid w:val="00310F1B"/>
    <w:rsid w:val="00312314"/>
    <w:rsid w:val="003125D6"/>
    <w:rsid w:val="00314082"/>
    <w:rsid w:val="003140AF"/>
    <w:rsid w:val="00315F34"/>
    <w:rsid w:val="0031744C"/>
    <w:rsid w:val="00320323"/>
    <w:rsid w:val="00321FD3"/>
    <w:rsid w:val="003227B5"/>
    <w:rsid w:val="00322C5E"/>
    <w:rsid w:val="0032488B"/>
    <w:rsid w:val="00324DCD"/>
    <w:rsid w:val="0032668F"/>
    <w:rsid w:val="00327091"/>
    <w:rsid w:val="00330DE4"/>
    <w:rsid w:val="003316BF"/>
    <w:rsid w:val="00331C64"/>
    <w:rsid w:val="00335BEB"/>
    <w:rsid w:val="00340840"/>
    <w:rsid w:val="003416B1"/>
    <w:rsid w:val="00341E2C"/>
    <w:rsid w:val="003436AA"/>
    <w:rsid w:val="00346972"/>
    <w:rsid w:val="00347223"/>
    <w:rsid w:val="0034766C"/>
    <w:rsid w:val="003543BD"/>
    <w:rsid w:val="0036201F"/>
    <w:rsid w:val="00363EE2"/>
    <w:rsid w:val="00363FC0"/>
    <w:rsid w:val="00365328"/>
    <w:rsid w:val="00367035"/>
    <w:rsid w:val="003711D7"/>
    <w:rsid w:val="00371550"/>
    <w:rsid w:val="00371FA8"/>
    <w:rsid w:val="0037283E"/>
    <w:rsid w:val="00372AD0"/>
    <w:rsid w:val="00372DE9"/>
    <w:rsid w:val="00373647"/>
    <w:rsid w:val="003743CB"/>
    <w:rsid w:val="0037480E"/>
    <w:rsid w:val="00375EFC"/>
    <w:rsid w:val="00376F8C"/>
    <w:rsid w:val="00381A60"/>
    <w:rsid w:val="0038275A"/>
    <w:rsid w:val="003836D6"/>
    <w:rsid w:val="00385D9E"/>
    <w:rsid w:val="0038792B"/>
    <w:rsid w:val="00390AEB"/>
    <w:rsid w:val="003922D9"/>
    <w:rsid w:val="0039480C"/>
    <w:rsid w:val="003A1177"/>
    <w:rsid w:val="003A1913"/>
    <w:rsid w:val="003A496A"/>
    <w:rsid w:val="003A4B63"/>
    <w:rsid w:val="003A5041"/>
    <w:rsid w:val="003A6AD5"/>
    <w:rsid w:val="003A6B01"/>
    <w:rsid w:val="003B0F8C"/>
    <w:rsid w:val="003B2E61"/>
    <w:rsid w:val="003B3FA5"/>
    <w:rsid w:val="003C137D"/>
    <w:rsid w:val="003C1A8C"/>
    <w:rsid w:val="003C201D"/>
    <w:rsid w:val="003C3404"/>
    <w:rsid w:val="003C3D6A"/>
    <w:rsid w:val="003C7FC2"/>
    <w:rsid w:val="003D2769"/>
    <w:rsid w:val="003D2C47"/>
    <w:rsid w:val="003D6B1D"/>
    <w:rsid w:val="003D6D31"/>
    <w:rsid w:val="003E0735"/>
    <w:rsid w:val="003E170A"/>
    <w:rsid w:val="003E2333"/>
    <w:rsid w:val="003E296F"/>
    <w:rsid w:val="003E78A4"/>
    <w:rsid w:val="003F298F"/>
    <w:rsid w:val="003F2FF8"/>
    <w:rsid w:val="003F3677"/>
    <w:rsid w:val="003F41AD"/>
    <w:rsid w:val="003F4733"/>
    <w:rsid w:val="003F5CB0"/>
    <w:rsid w:val="003F62B1"/>
    <w:rsid w:val="00400266"/>
    <w:rsid w:val="00400CC6"/>
    <w:rsid w:val="0040183D"/>
    <w:rsid w:val="00402834"/>
    <w:rsid w:val="00405EFC"/>
    <w:rsid w:val="004066FA"/>
    <w:rsid w:val="00407502"/>
    <w:rsid w:val="00407B0B"/>
    <w:rsid w:val="00410902"/>
    <w:rsid w:val="004128F6"/>
    <w:rsid w:val="00412EC6"/>
    <w:rsid w:val="00413B82"/>
    <w:rsid w:val="004147A5"/>
    <w:rsid w:val="00415EA8"/>
    <w:rsid w:val="00415FD9"/>
    <w:rsid w:val="0041604F"/>
    <w:rsid w:val="00416336"/>
    <w:rsid w:val="00416454"/>
    <w:rsid w:val="004235A4"/>
    <w:rsid w:val="00426C35"/>
    <w:rsid w:val="00431B2D"/>
    <w:rsid w:val="00433636"/>
    <w:rsid w:val="00433E89"/>
    <w:rsid w:val="0044090A"/>
    <w:rsid w:val="004460DA"/>
    <w:rsid w:val="00451788"/>
    <w:rsid w:val="004526F6"/>
    <w:rsid w:val="004537AA"/>
    <w:rsid w:val="004542B0"/>
    <w:rsid w:val="00454C2B"/>
    <w:rsid w:val="00455205"/>
    <w:rsid w:val="00456CFF"/>
    <w:rsid w:val="00457890"/>
    <w:rsid w:val="004579D3"/>
    <w:rsid w:val="00460172"/>
    <w:rsid w:val="0046185A"/>
    <w:rsid w:val="00461A3B"/>
    <w:rsid w:val="00461EC8"/>
    <w:rsid w:val="00463099"/>
    <w:rsid w:val="0046549A"/>
    <w:rsid w:val="00465FE4"/>
    <w:rsid w:val="004703D0"/>
    <w:rsid w:val="00470FB5"/>
    <w:rsid w:val="004710F2"/>
    <w:rsid w:val="00475215"/>
    <w:rsid w:val="0047720C"/>
    <w:rsid w:val="00480351"/>
    <w:rsid w:val="00482E4A"/>
    <w:rsid w:val="00482EEE"/>
    <w:rsid w:val="004832C8"/>
    <w:rsid w:val="004837ED"/>
    <w:rsid w:val="004852A5"/>
    <w:rsid w:val="00486E4B"/>
    <w:rsid w:val="0048702E"/>
    <w:rsid w:val="0048707D"/>
    <w:rsid w:val="004874D3"/>
    <w:rsid w:val="00492997"/>
    <w:rsid w:val="00492B32"/>
    <w:rsid w:val="00493AF4"/>
    <w:rsid w:val="00493C8C"/>
    <w:rsid w:val="00494615"/>
    <w:rsid w:val="00496279"/>
    <w:rsid w:val="004A02B1"/>
    <w:rsid w:val="004A16AA"/>
    <w:rsid w:val="004A195B"/>
    <w:rsid w:val="004A1B67"/>
    <w:rsid w:val="004A3A9A"/>
    <w:rsid w:val="004A3E8D"/>
    <w:rsid w:val="004A6641"/>
    <w:rsid w:val="004A6AD9"/>
    <w:rsid w:val="004A7169"/>
    <w:rsid w:val="004B341D"/>
    <w:rsid w:val="004B35D3"/>
    <w:rsid w:val="004B40E6"/>
    <w:rsid w:val="004B4938"/>
    <w:rsid w:val="004B5182"/>
    <w:rsid w:val="004B7169"/>
    <w:rsid w:val="004C0A90"/>
    <w:rsid w:val="004C1CB5"/>
    <w:rsid w:val="004C2CBB"/>
    <w:rsid w:val="004C324B"/>
    <w:rsid w:val="004C45B5"/>
    <w:rsid w:val="004C4BF6"/>
    <w:rsid w:val="004C4F73"/>
    <w:rsid w:val="004C5916"/>
    <w:rsid w:val="004C5EED"/>
    <w:rsid w:val="004C6F84"/>
    <w:rsid w:val="004C70F7"/>
    <w:rsid w:val="004D183E"/>
    <w:rsid w:val="004D397D"/>
    <w:rsid w:val="004D788D"/>
    <w:rsid w:val="004E182B"/>
    <w:rsid w:val="004E213C"/>
    <w:rsid w:val="004E34F2"/>
    <w:rsid w:val="004E3B85"/>
    <w:rsid w:val="004E5065"/>
    <w:rsid w:val="004E550F"/>
    <w:rsid w:val="004E57A4"/>
    <w:rsid w:val="004E5B94"/>
    <w:rsid w:val="004E6996"/>
    <w:rsid w:val="004E7063"/>
    <w:rsid w:val="004E730A"/>
    <w:rsid w:val="004F00C2"/>
    <w:rsid w:val="004F079A"/>
    <w:rsid w:val="004F3C74"/>
    <w:rsid w:val="004F77E3"/>
    <w:rsid w:val="005002E1"/>
    <w:rsid w:val="005004F3"/>
    <w:rsid w:val="005019B0"/>
    <w:rsid w:val="00502F85"/>
    <w:rsid w:val="00510D61"/>
    <w:rsid w:val="00510DBC"/>
    <w:rsid w:val="005155BC"/>
    <w:rsid w:val="00515865"/>
    <w:rsid w:val="0052047E"/>
    <w:rsid w:val="0052050A"/>
    <w:rsid w:val="00520E2C"/>
    <w:rsid w:val="0052423D"/>
    <w:rsid w:val="00530314"/>
    <w:rsid w:val="00531195"/>
    <w:rsid w:val="00532238"/>
    <w:rsid w:val="005328C7"/>
    <w:rsid w:val="00536825"/>
    <w:rsid w:val="00537C73"/>
    <w:rsid w:val="00540463"/>
    <w:rsid w:val="005427A4"/>
    <w:rsid w:val="005428A6"/>
    <w:rsid w:val="0054757A"/>
    <w:rsid w:val="005502E3"/>
    <w:rsid w:val="00550A8A"/>
    <w:rsid w:val="00551DAA"/>
    <w:rsid w:val="00552436"/>
    <w:rsid w:val="00553486"/>
    <w:rsid w:val="00553565"/>
    <w:rsid w:val="005536EF"/>
    <w:rsid w:val="00553DF6"/>
    <w:rsid w:val="0055404D"/>
    <w:rsid w:val="00554301"/>
    <w:rsid w:val="00554E5C"/>
    <w:rsid w:val="005578DB"/>
    <w:rsid w:val="00562809"/>
    <w:rsid w:val="00564C2B"/>
    <w:rsid w:val="00565148"/>
    <w:rsid w:val="005653B7"/>
    <w:rsid w:val="005656BA"/>
    <w:rsid w:val="0056650F"/>
    <w:rsid w:val="005677DD"/>
    <w:rsid w:val="005700E9"/>
    <w:rsid w:val="00571F36"/>
    <w:rsid w:val="00572566"/>
    <w:rsid w:val="00575189"/>
    <w:rsid w:val="00575A9A"/>
    <w:rsid w:val="00577A5E"/>
    <w:rsid w:val="00577F6B"/>
    <w:rsid w:val="0058291B"/>
    <w:rsid w:val="00582DFB"/>
    <w:rsid w:val="00584A79"/>
    <w:rsid w:val="00585020"/>
    <w:rsid w:val="0058538F"/>
    <w:rsid w:val="0058723C"/>
    <w:rsid w:val="00590CD5"/>
    <w:rsid w:val="005918EB"/>
    <w:rsid w:val="005925C7"/>
    <w:rsid w:val="0059389C"/>
    <w:rsid w:val="00593F71"/>
    <w:rsid w:val="005952FA"/>
    <w:rsid w:val="00597AC3"/>
    <w:rsid w:val="005A02DB"/>
    <w:rsid w:val="005A0ECA"/>
    <w:rsid w:val="005B002B"/>
    <w:rsid w:val="005B0742"/>
    <w:rsid w:val="005B09EC"/>
    <w:rsid w:val="005B1B65"/>
    <w:rsid w:val="005B282B"/>
    <w:rsid w:val="005B6A98"/>
    <w:rsid w:val="005B788F"/>
    <w:rsid w:val="005B7EB5"/>
    <w:rsid w:val="005C04E6"/>
    <w:rsid w:val="005C1105"/>
    <w:rsid w:val="005C185B"/>
    <w:rsid w:val="005C1F95"/>
    <w:rsid w:val="005C4F0F"/>
    <w:rsid w:val="005C6DCE"/>
    <w:rsid w:val="005D1409"/>
    <w:rsid w:val="005D17D3"/>
    <w:rsid w:val="005D1CB2"/>
    <w:rsid w:val="005D1F2A"/>
    <w:rsid w:val="005D272C"/>
    <w:rsid w:val="005D27DE"/>
    <w:rsid w:val="005D4A07"/>
    <w:rsid w:val="005D5F85"/>
    <w:rsid w:val="005E014B"/>
    <w:rsid w:val="005E0E9E"/>
    <w:rsid w:val="005E2C5F"/>
    <w:rsid w:val="005F42A0"/>
    <w:rsid w:val="005F4E3F"/>
    <w:rsid w:val="005F56C5"/>
    <w:rsid w:val="005F6346"/>
    <w:rsid w:val="005F7A9C"/>
    <w:rsid w:val="00601911"/>
    <w:rsid w:val="006043F7"/>
    <w:rsid w:val="0060501F"/>
    <w:rsid w:val="00605B34"/>
    <w:rsid w:val="00607EFF"/>
    <w:rsid w:val="006118DF"/>
    <w:rsid w:val="00615EA6"/>
    <w:rsid w:val="00624037"/>
    <w:rsid w:val="006246F2"/>
    <w:rsid w:val="0062523B"/>
    <w:rsid w:val="006255B8"/>
    <w:rsid w:val="006268ED"/>
    <w:rsid w:val="0063353C"/>
    <w:rsid w:val="006338FF"/>
    <w:rsid w:val="00635143"/>
    <w:rsid w:val="00635601"/>
    <w:rsid w:val="00636856"/>
    <w:rsid w:val="00640338"/>
    <w:rsid w:val="006405BE"/>
    <w:rsid w:val="00640DFF"/>
    <w:rsid w:val="00641379"/>
    <w:rsid w:val="006428CA"/>
    <w:rsid w:val="00642B8F"/>
    <w:rsid w:val="00642BD0"/>
    <w:rsid w:val="0064377F"/>
    <w:rsid w:val="00643EFE"/>
    <w:rsid w:val="006506F9"/>
    <w:rsid w:val="00650773"/>
    <w:rsid w:val="006510CC"/>
    <w:rsid w:val="00651953"/>
    <w:rsid w:val="00651D08"/>
    <w:rsid w:val="00651EC3"/>
    <w:rsid w:val="006521BC"/>
    <w:rsid w:val="00653EFC"/>
    <w:rsid w:val="00661B98"/>
    <w:rsid w:val="006629CF"/>
    <w:rsid w:val="00664AAF"/>
    <w:rsid w:val="00666646"/>
    <w:rsid w:val="00667829"/>
    <w:rsid w:val="006720B8"/>
    <w:rsid w:val="00672662"/>
    <w:rsid w:val="00676A5C"/>
    <w:rsid w:val="00677E88"/>
    <w:rsid w:val="00681DA9"/>
    <w:rsid w:val="00681E08"/>
    <w:rsid w:val="0068472C"/>
    <w:rsid w:val="00684AD0"/>
    <w:rsid w:val="00684EEE"/>
    <w:rsid w:val="00685994"/>
    <w:rsid w:val="00686C13"/>
    <w:rsid w:val="00687D84"/>
    <w:rsid w:val="0069162B"/>
    <w:rsid w:val="0069174B"/>
    <w:rsid w:val="006919FF"/>
    <w:rsid w:val="00692062"/>
    <w:rsid w:val="0069291A"/>
    <w:rsid w:val="006946BC"/>
    <w:rsid w:val="006949ED"/>
    <w:rsid w:val="00694CA8"/>
    <w:rsid w:val="00697755"/>
    <w:rsid w:val="006A0AE5"/>
    <w:rsid w:val="006A1A76"/>
    <w:rsid w:val="006A3CAF"/>
    <w:rsid w:val="006A3D3A"/>
    <w:rsid w:val="006A4590"/>
    <w:rsid w:val="006A483E"/>
    <w:rsid w:val="006A6380"/>
    <w:rsid w:val="006A6745"/>
    <w:rsid w:val="006A75E7"/>
    <w:rsid w:val="006A761E"/>
    <w:rsid w:val="006A7FA7"/>
    <w:rsid w:val="006B0FC8"/>
    <w:rsid w:val="006B1FAC"/>
    <w:rsid w:val="006B24E6"/>
    <w:rsid w:val="006B3ED2"/>
    <w:rsid w:val="006B6AE1"/>
    <w:rsid w:val="006C0124"/>
    <w:rsid w:val="006C4375"/>
    <w:rsid w:val="006C4B54"/>
    <w:rsid w:val="006C4DCA"/>
    <w:rsid w:val="006C63EE"/>
    <w:rsid w:val="006D22A1"/>
    <w:rsid w:val="006D2481"/>
    <w:rsid w:val="006D24C4"/>
    <w:rsid w:val="006D4E6F"/>
    <w:rsid w:val="006D5FAE"/>
    <w:rsid w:val="006D65DA"/>
    <w:rsid w:val="006E0CE1"/>
    <w:rsid w:val="006E2972"/>
    <w:rsid w:val="006E5ABC"/>
    <w:rsid w:val="006E63CE"/>
    <w:rsid w:val="006E698F"/>
    <w:rsid w:val="006E6E03"/>
    <w:rsid w:val="006F0503"/>
    <w:rsid w:val="006F2F60"/>
    <w:rsid w:val="006F7B27"/>
    <w:rsid w:val="00700C12"/>
    <w:rsid w:val="007046BC"/>
    <w:rsid w:val="00704F5E"/>
    <w:rsid w:val="00706EFE"/>
    <w:rsid w:val="0071034B"/>
    <w:rsid w:val="00711F04"/>
    <w:rsid w:val="007128D3"/>
    <w:rsid w:val="0072219A"/>
    <w:rsid w:val="00727533"/>
    <w:rsid w:val="00727A1B"/>
    <w:rsid w:val="00727CA3"/>
    <w:rsid w:val="00730839"/>
    <w:rsid w:val="00731B0C"/>
    <w:rsid w:val="007422D7"/>
    <w:rsid w:val="00742A5A"/>
    <w:rsid w:val="00742EAF"/>
    <w:rsid w:val="00743FF2"/>
    <w:rsid w:val="0074686B"/>
    <w:rsid w:val="00746EB1"/>
    <w:rsid w:val="00751198"/>
    <w:rsid w:val="007529A1"/>
    <w:rsid w:val="0075377E"/>
    <w:rsid w:val="00753DF2"/>
    <w:rsid w:val="00756EDD"/>
    <w:rsid w:val="00761536"/>
    <w:rsid w:val="00761BA5"/>
    <w:rsid w:val="00763300"/>
    <w:rsid w:val="007653F3"/>
    <w:rsid w:val="00765B95"/>
    <w:rsid w:val="007669B4"/>
    <w:rsid w:val="007700E5"/>
    <w:rsid w:val="00770D9F"/>
    <w:rsid w:val="00772A23"/>
    <w:rsid w:val="00772EEE"/>
    <w:rsid w:val="00773435"/>
    <w:rsid w:val="00774062"/>
    <w:rsid w:val="0077461C"/>
    <w:rsid w:val="00774FB0"/>
    <w:rsid w:val="007752CA"/>
    <w:rsid w:val="00775FD4"/>
    <w:rsid w:val="00776885"/>
    <w:rsid w:val="00780347"/>
    <w:rsid w:val="00781043"/>
    <w:rsid w:val="007816CA"/>
    <w:rsid w:val="00787721"/>
    <w:rsid w:val="00790E68"/>
    <w:rsid w:val="00791610"/>
    <w:rsid w:val="00793C89"/>
    <w:rsid w:val="00797870"/>
    <w:rsid w:val="007A1801"/>
    <w:rsid w:val="007A25B0"/>
    <w:rsid w:val="007A308E"/>
    <w:rsid w:val="007A4292"/>
    <w:rsid w:val="007A6976"/>
    <w:rsid w:val="007A71DC"/>
    <w:rsid w:val="007B081F"/>
    <w:rsid w:val="007B1E32"/>
    <w:rsid w:val="007B23A7"/>
    <w:rsid w:val="007B296D"/>
    <w:rsid w:val="007B2D29"/>
    <w:rsid w:val="007B5E4E"/>
    <w:rsid w:val="007B6138"/>
    <w:rsid w:val="007B6E7C"/>
    <w:rsid w:val="007B7CD5"/>
    <w:rsid w:val="007C6146"/>
    <w:rsid w:val="007C6AB5"/>
    <w:rsid w:val="007D3460"/>
    <w:rsid w:val="007D4C47"/>
    <w:rsid w:val="007D554E"/>
    <w:rsid w:val="007D6BE7"/>
    <w:rsid w:val="007E0624"/>
    <w:rsid w:val="007E0B1F"/>
    <w:rsid w:val="007E1870"/>
    <w:rsid w:val="007E2F9A"/>
    <w:rsid w:val="007E4F39"/>
    <w:rsid w:val="007E72C6"/>
    <w:rsid w:val="007E7A85"/>
    <w:rsid w:val="007E7B64"/>
    <w:rsid w:val="007F0A6D"/>
    <w:rsid w:val="007F28F8"/>
    <w:rsid w:val="007F537F"/>
    <w:rsid w:val="007F5C83"/>
    <w:rsid w:val="008002CD"/>
    <w:rsid w:val="00802E20"/>
    <w:rsid w:val="0080407E"/>
    <w:rsid w:val="00804DB2"/>
    <w:rsid w:val="00804F05"/>
    <w:rsid w:val="008059C5"/>
    <w:rsid w:val="008078F6"/>
    <w:rsid w:val="0081030D"/>
    <w:rsid w:val="0081043B"/>
    <w:rsid w:val="0081222D"/>
    <w:rsid w:val="008167BC"/>
    <w:rsid w:val="00817911"/>
    <w:rsid w:val="00820371"/>
    <w:rsid w:val="00820B08"/>
    <w:rsid w:val="00823392"/>
    <w:rsid w:val="00823397"/>
    <w:rsid w:val="00823EDD"/>
    <w:rsid w:val="00824136"/>
    <w:rsid w:val="00824256"/>
    <w:rsid w:val="00825480"/>
    <w:rsid w:val="008254E7"/>
    <w:rsid w:val="008262DD"/>
    <w:rsid w:val="008327EB"/>
    <w:rsid w:val="008331E4"/>
    <w:rsid w:val="00834CE9"/>
    <w:rsid w:val="00836340"/>
    <w:rsid w:val="00836BF4"/>
    <w:rsid w:val="00840594"/>
    <w:rsid w:val="00841BBD"/>
    <w:rsid w:val="00841F1C"/>
    <w:rsid w:val="008445E0"/>
    <w:rsid w:val="008448E0"/>
    <w:rsid w:val="008472D2"/>
    <w:rsid w:val="00851870"/>
    <w:rsid w:val="0085317C"/>
    <w:rsid w:val="00855F02"/>
    <w:rsid w:val="00862358"/>
    <w:rsid w:val="0086314C"/>
    <w:rsid w:val="00863558"/>
    <w:rsid w:val="008645FA"/>
    <w:rsid w:val="00864861"/>
    <w:rsid w:val="00866A84"/>
    <w:rsid w:val="00867288"/>
    <w:rsid w:val="00870F3F"/>
    <w:rsid w:val="0087189F"/>
    <w:rsid w:val="00872557"/>
    <w:rsid w:val="00877C23"/>
    <w:rsid w:val="00877D0F"/>
    <w:rsid w:val="00884D18"/>
    <w:rsid w:val="0088587B"/>
    <w:rsid w:val="00887773"/>
    <w:rsid w:val="0089024E"/>
    <w:rsid w:val="00890A89"/>
    <w:rsid w:val="00896940"/>
    <w:rsid w:val="008A4A0C"/>
    <w:rsid w:val="008A668F"/>
    <w:rsid w:val="008A759D"/>
    <w:rsid w:val="008B1480"/>
    <w:rsid w:val="008B1E04"/>
    <w:rsid w:val="008B4A54"/>
    <w:rsid w:val="008B5476"/>
    <w:rsid w:val="008B71DF"/>
    <w:rsid w:val="008B7A01"/>
    <w:rsid w:val="008B7E13"/>
    <w:rsid w:val="008C0175"/>
    <w:rsid w:val="008C686A"/>
    <w:rsid w:val="008C7A90"/>
    <w:rsid w:val="008D0097"/>
    <w:rsid w:val="008D07FC"/>
    <w:rsid w:val="008D09D0"/>
    <w:rsid w:val="008D23B5"/>
    <w:rsid w:val="008D3EB0"/>
    <w:rsid w:val="008D4012"/>
    <w:rsid w:val="008D58E0"/>
    <w:rsid w:val="008D7074"/>
    <w:rsid w:val="008E0FFF"/>
    <w:rsid w:val="008E51D3"/>
    <w:rsid w:val="008F102D"/>
    <w:rsid w:val="008F1182"/>
    <w:rsid w:val="008F7860"/>
    <w:rsid w:val="008F7AF7"/>
    <w:rsid w:val="00900C4B"/>
    <w:rsid w:val="0090307F"/>
    <w:rsid w:val="00903706"/>
    <w:rsid w:val="00904471"/>
    <w:rsid w:val="00905B33"/>
    <w:rsid w:val="009063DF"/>
    <w:rsid w:val="00907335"/>
    <w:rsid w:val="00907D1A"/>
    <w:rsid w:val="00911FD1"/>
    <w:rsid w:val="009147F8"/>
    <w:rsid w:val="00921248"/>
    <w:rsid w:val="00923D1E"/>
    <w:rsid w:val="00925A0C"/>
    <w:rsid w:val="00927767"/>
    <w:rsid w:val="00930CD0"/>
    <w:rsid w:val="009317E4"/>
    <w:rsid w:val="009327A7"/>
    <w:rsid w:val="00933484"/>
    <w:rsid w:val="00942B89"/>
    <w:rsid w:val="00942D81"/>
    <w:rsid w:val="0094335B"/>
    <w:rsid w:val="00943730"/>
    <w:rsid w:val="0094441B"/>
    <w:rsid w:val="00944BCE"/>
    <w:rsid w:val="00944F45"/>
    <w:rsid w:val="00945678"/>
    <w:rsid w:val="00947244"/>
    <w:rsid w:val="0095203F"/>
    <w:rsid w:val="009520B1"/>
    <w:rsid w:val="0095471F"/>
    <w:rsid w:val="009576B4"/>
    <w:rsid w:val="00962F67"/>
    <w:rsid w:val="00964610"/>
    <w:rsid w:val="0096509C"/>
    <w:rsid w:val="009653AC"/>
    <w:rsid w:val="00967DBB"/>
    <w:rsid w:val="00972EBA"/>
    <w:rsid w:val="00973BA2"/>
    <w:rsid w:val="00973E78"/>
    <w:rsid w:val="009764F0"/>
    <w:rsid w:val="0097699D"/>
    <w:rsid w:val="00976DEB"/>
    <w:rsid w:val="009770C8"/>
    <w:rsid w:val="0098000D"/>
    <w:rsid w:val="00983778"/>
    <w:rsid w:val="009839B6"/>
    <w:rsid w:val="00984405"/>
    <w:rsid w:val="00984727"/>
    <w:rsid w:val="00985288"/>
    <w:rsid w:val="009857B8"/>
    <w:rsid w:val="00986B7D"/>
    <w:rsid w:val="00987654"/>
    <w:rsid w:val="009920E0"/>
    <w:rsid w:val="009927F3"/>
    <w:rsid w:val="009938B6"/>
    <w:rsid w:val="00995E5E"/>
    <w:rsid w:val="009A1632"/>
    <w:rsid w:val="009A3956"/>
    <w:rsid w:val="009A4FAC"/>
    <w:rsid w:val="009A72EA"/>
    <w:rsid w:val="009B15D1"/>
    <w:rsid w:val="009B253E"/>
    <w:rsid w:val="009B476A"/>
    <w:rsid w:val="009B52BE"/>
    <w:rsid w:val="009B6919"/>
    <w:rsid w:val="009B6B0B"/>
    <w:rsid w:val="009C05B1"/>
    <w:rsid w:val="009C1AAE"/>
    <w:rsid w:val="009C2433"/>
    <w:rsid w:val="009C5B86"/>
    <w:rsid w:val="009D392F"/>
    <w:rsid w:val="009D48DA"/>
    <w:rsid w:val="009E24C9"/>
    <w:rsid w:val="009E4950"/>
    <w:rsid w:val="009E54F1"/>
    <w:rsid w:val="009F2EF5"/>
    <w:rsid w:val="009F31EE"/>
    <w:rsid w:val="009F3EA0"/>
    <w:rsid w:val="009F5401"/>
    <w:rsid w:val="009F57C5"/>
    <w:rsid w:val="009F5E92"/>
    <w:rsid w:val="00A012D6"/>
    <w:rsid w:val="00A02136"/>
    <w:rsid w:val="00A02FB9"/>
    <w:rsid w:val="00A05D81"/>
    <w:rsid w:val="00A05FE1"/>
    <w:rsid w:val="00A06020"/>
    <w:rsid w:val="00A079AD"/>
    <w:rsid w:val="00A10CFF"/>
    <w:rsid w:val="00A10EB8"/>
    <w:rsid w:val="00A110E9"/>
    <w:rsid w:val="00A115FC"/>
    <w:rsid w:val="00A11A0A"/>
    <w:rsid w:val="00A12BE9"/>
    <w:rsid w:val="00A14F00"/>
    <w:rsid w:val="00A151B7"/>
    <w:rsid w:val="00A16410"/>
    <w:rsid w:val="00A165FA"/>
    <w:rsid w:val="00A16B75"/>
    <w:rsid w:val="00A216C8"/>
    <w:rsid w:val="00A22D84"/>
    <w:rsid w:val="00A24134"/>
    <w:rsid w:val="00A30BCB"/>
    <w:rsid w:val="00A30E3C"/>
    <w:rsid w:val="00A34131"/>
    <w:rsid w:val="00A3537E"/>
    <w:rsid w:val="00A35878"/>
    <w:rsid w:val="00A37289"/>
    <w:rsid w:val="00A40064"/>
    <w:rsid w:val="00A4018B"/>
    <w:rsid w:val="00A434D5"/>
    <w:rsid w:val="00A4399E"/>
    <w:rsid w:val="00A45407"/>
    <w:rsid w:val="00A4627A"/>
    <w:rsid w:val="00A47EA9"/>
    <w:rsid w:val="00A536E8"/>
    <w:rsid w:val="00A53B99"/>
    <w:rsid w:val="00A60377"/>
    <w:rsid w:val="00A62183"/>
    <w:rsid w:val="00A63A80"/>
    <w:rsid w:val="00A663A3"/>
    <w:rsid w:val="00A6769E"/>
    <w:rsid w:val="00A67E66"/>
    <w:rsid w:val="00A73CE3"/>
    <w:rsid w:val="00A75395"/>
    <w:rsid w:val="00A75A46"/>
    <w:rsid w:val="00A82B30"/>
    <w:rsid w:val="00A84785"/>
    <w:rsid w:val="00A84C55"/>
    <w:rsid w:val="00A86801"/>
    <w:rsid w:val="00A9002D"/>
    <w:rsid w:val="00A90185"/>
    <w:rsid w:val="00A90DDA"/>
    <w:rsid w:val="00A923A2"/>
    <w:rsid w:val="00A944E7"/>
    <w:rsid w:val="00A94A9C"/>
    <w:rsid w:val="00A96829"/>
    <w:rsid w:val="00A97298"/>
    <w:rsid w:val="00A97E48"/>
    <w:rsid w:val="00AA08BD"/>
    <w:rsid w:val="00AA1033"/>
    <w:rsid w:val="00AA126C"/>
    <w:rsid w:val="00AA1E23"/>
    <w:rsid w:val="00AA25AB"/>
    <w:rsid w:val="00AA42A4"/>
    <w:rsid w:val="00AA6963"/>
    <w:rsid w:val="00AB01D3"/>
    <w:rsid w:val="00AB07E8"/>
    <w:rsid w:val="00AB3290"/>
    <w:rsid w:val="00AB369A"/>
    <w:rsid w:val="00AB3EA9"/>
    <w:rsid w:val="00AB5A3A"/>
    <w:rsid w:val="00AB6306"/>
    <w:rsid w:val="00AB7371"/>
    <w:rsid w:val="00AC111B"/>
    <w:rsid w:val="00AC12FD"/>
    <w:rsid w:val="00AC398D"/>
    <w:rsid w:val="00AD15DD"/>
    <w:rsid w:val="00AD2C05"/>
    <w:rsid w:val="00AD5CEA"/>
    <w:rsid w:val="00AD728F"/>
    <w:rsid w:val="00AE0FF8"/>
    <w:rsid w:val="00AE11A4"/>
    <w:rsid w:val="00AE21FE"/>
    <w:rsid w:val="00AE2393"/>
    <w:rsid w:val="00AE39A5"/>
    <w:rsid w:val="00AE5036"/>
    <w:rsid w:val="00AE561E"/>
    <w:rsid w:val="00AE5800"/>
    <w:rsid w:val="00AE7C2D"/>
    <w:rsid w:val="00AF0CF0"/>
    <w:rsid w:val="00AF36CD"/>
    <w:rsid w:val="00AF3876"/>
    <w:rsid w:val="00B007DE"/>
    <w:rsid w:val="00B00CEC"/>
    <w:rsid w:val="00B02AA7"/>
    <w:rsid w:val="00B037DD"/>
    <w:rsid w:val="00B05548"/>
    <w:rsid w:val="00B058B4"/>
    <w:rsid w:val="00B1070E"/>
    <w:rsid w:val="00B13C4C"/>
    <w:rsid w:val="00B13CBA"/>
    <w:rsid w:val="00B1406D"/>
    <w:rsid w:val="00B20754"/>
    <w:rsid w:val="00B20AD7"/>
    <w:rsid w:val="00B21F08"/>
    <w:rsid w:val="00B2244F"/>
    <w:rsid w:val="00B228EB"/>
    <w:rsid w:val="00B22EE4"/>
    <w:rsid w:val="00B25171"/>
    <w:rsid w:val="00B25CF5"/>
    <w:rsid w:val="00B26FAE"/>
    <w:rsid w:val="00B2725D"/>
    <w:rsid w:val="00B308A3"/>
    <w:rsid w:val="00B32DB3"/>
    <w:rsid w:val="00B33124"/>
    <w:rsid w:val="00B35C98"/>
    <w:rsid w:val="00B365AF"/>
    <w:rsid w:val="00B37450"/>
    <w:rsid w:val="00B37EBE"/>
    <w:rsid w:val="00B40034"/>
    <w:rsid w:val="00B40682"/>
    <w:rsid w:val="00B455F0"/>
    <w:rsid w:val="00B4702D"/>
    <w:rsid w:val="00B47F3C"/>
    <w:rsid w:val="00B504AA"/>
    <w:rsid w:val="00B50E8A"/>
    <w:rsid w:val="00B512ED"/>
    <w:rsid w:val="00B5392A"/>
    <w:rsid w:val="00B5565B"/>
    <w:rsid w:val="00B61B48"/>
    <w:rsid w:val="00B63B51"/>
    <w:rsid w:val="00B649C1"/>
    <w:rsid w:val="00B64B5E"/>
    <w:rsid w:val="00B65CE0"/>
    <w:rsid w:val="00B66BA5"/>
    <w:rsid w:val="00B67E42"/>
    <w:rsid w:val="00B71C6F"/>
    <w:rsid w:val="00B73291"/>
    <w:rsid w:val="00B7377D"/>
    <w:rsid w:val="00B7541D"/>
    <w:rsid w:val="00B756FF"/>
    <w:rsid w:val="00B759AC"/>
    <w:rsid w:val="00B76F8F"/>
    <w:rsid w:val="00B80740"/>
    <w:rsid w:val="00B822CC"/>
    <w:rsid w:val="00B844E8"/>
    <w:rsid w:val="00B84AD9"/>
    <w:rsid w:val="00B871BC"/>
    <w:rsid w:val="00B9118B"/>
    <w:rsid w:val="00B91AB1"/>
    <w:rsid w:val="00B92827"/>
    <w:rsid w:val="00B94240"/>
    <w:rsid w:val="00B9704F"/>
    <w:rsid w:val="00B97E51"/>
    <w:rsid w:val="00BA23EB"/>
    <w:rsid w:val="00BA274B"/>
    <w:rsid w:val="00BA5AE9"/>
    <w:rsid w:val="00BA6294"/>
    <w:rsid w:val="00BA6D01"/>
    <w:rsid w:val="00BA6D23"/>
    <w:rsid w:val="00BB21F8"/>
    <w:rsid w:val="00BB2298"/>
    <w:rsid w:val="00BB2BA3"/>
    <w:rsid w:val="00BB328B"/>
    <w:rsid w:val="00BB34DF"/>
    <w:rsid w:val="00BB5BBC"/>
    <w:rsid w:val="00BB67D3"/>
    <w:rsid w:val="00BB6E03"/>
    <w:rsid w:val="00BC100C"/>
    <w:rsid w:val="00BC2FB4"/>
    <w:rsid w:val="00BC3D3B"/>
    <w:rsid w:val="00BC6727"/>
    <w:rsid w:val="00BC672A"/>
    <w:rsid w:val="00BC6CFB"/>
    <w:rsid w:val="00BD06B1"/>
    <w:rsid w:val="00BD0957"/>
    <w:rsid w:val="00BD107F"/>
    <w:rsid w:val="00BD2EEF"/>
    <w:rsid w:val="00BD4D1E"/>
    <w:rsid w:val="00BD7939"/>
    <w:rsid w:val="00BD7BAA"/>
    <w:rsid w:val="00BE2266"/>
    <w:rsid w:val="00BE23C5"/>
    <w:rsid w:val="00BE387C"/>
    <w:rsid w:val="00BE49AC"/>
    <w:rsid w:val="00BE540B"/>
    <w:rsid w:val="00BE6962"/>
    <w:rsid w:val="00BF27B5"/>
    <w:rsid w:val="00BF393E"/>
    <w:rsid w:val="00BF415F"/>
    <w:rsid w:val="00BF45C6"/>
    <w:rsid w:val="00BF4BD8"/>
    <w:rsid w:val="00BF52ED"/>
    <w:rsid w:val="00BF59A6"/>
    <w:rsid w:val="00C0253E"/>
    <w:rsid w:val="00C03582"/>
    <w:rsid w:val="00C04C60"/>
    <w:rsid w:val="00C04D64"/>
    <w:rsid w:val="00C04DFE"/>
    <w:rsid w:val="00C05D52"/>
    <w:rsid w:val="00C0611B"/>
    <w:rsid w:val="00C11C75"/>
    <w:rsid w:val="00C12072"/>
    <w:rsid w:val="00C124A9"/>
    <w:rsid w:val="00C149F8"/>
    <w:rsid w:val="00C152A2"/>
    <w:rsid w:val="00C15C13"/>
    <w:rsid w:val="00C1766B"/>
    <w:rsid w:val="00C21051"/>
    <w:rsid w:val="00C21094"/>
    <w:rsid w:val="00C2361B"/>
    <w:rsid w:val="00C255AD"/>
    <w:rsid w:val="00C26043"/>
    <w:rsid w:val="00C3159C"/>
    <w:rsid w:val="00C31D0D"/>
    <w:rsid w:val="00C32E47"/>
    <w:rsid w:val="00C34E81"/>
    <w:rsid w:val="00C3519F"/>
    <w:rsid w:val="00C3753E"/>
    <w:rsid w:val="00C404CB"/>
    <w:rsid w:val="00C411E0"/>
    <w:rsid w:val="00C445B4"/>
    <w:rsid w:val="00C50D9C"/>
    <w:rsid w:val="00C50DC2"/>
    <w:rsid w:val="00C51116"/>
    <w:rsid w:val="00C527C9"/>
    <w:rsid w:val="00C5346C"/>
    <w:rsid w:val="00C56689"/>
    <w:rsid w:val="00C56D75"/>
    <w:rsid w:val="00C572CD"/>
    <w:rsid w:val="00C57C55"/>
    <w:rsid w:val="00C60A77"/>
    <w:rsid w:val="00C618F5"/>
    <w:rsid w:val="00C61EF3"/>
    <w:rsid w:val="00C6431F"/>
    <w:rsid w:val="00C64869"/>
    <w:rsid w:val="00C66E1E"/>
    <w:rsid w:val="00C725EA"/>
    <w:rsid w:val="00C72853"/>
    <w:rsid w:val="00C72EBE"/>
    <w:rsid w:val="00C730F2"/>
    <w:rsid w:val="00C747F4"/>
    <w:rsid w:val="00C75AF2"/>
    <w:rsid w:val="00C8118B"/>
    <w:rsid w:val="00C81627"/>
    <w:rsid w:val="00C83A84"/>
    <w:rsid w:val="00C8461C"/>
    <w:rsid w:val="00C846A9"/>
    <w:rsid w:val="00C84E99"/>
    <w:rsid w:val="00C859DB"/>
    <w:rsid w:val="00C85AF1"/>
    <w:rsid w:val="00C85B43"/>
    <w:rsid w:val="00C8635A"/>
    <w:rsid w:val="00C915EC"/>
    <w:rsid w:val="00C9282C"/>
    <w:rsid w:val="00C94B18"/>
    <w:rsid w:val="00C96A69"/>
    <w:rsid w:val="00CA0183"/>
    <w:rsid w:val="00CA0736"/>
    <w:rsid w:val="00CA087B"/>
    <w:rsid w:val="00CA0A89"/>
    <w:rsid w:val="00CA2857"/>
    <w:rsid w:val="00CA2A45"/>
    <w:rsid w:val="00CA38AF"/>
    <w:rsid w:val="00CA512B"/>
    <w:rsid w:val="00CA747D"/>
    <w:rsid w:val="00CA752E"/>
    <w:rsid w:val="00CB0FF9"/>
    <w:rsid w:val="00CB3142"/>
    <w:rsid w:val="00CB4201"/>
    <w:rsid w:val="00CB6655"/>
    <w:rsid w:val="00CB6D81"/>
    <w:rsid w:val="00CB7A01"/>
    <w:rsid w:val="00CC509D"/>
    <w:rsid w:val="00CC61B0"/>
    <w:rsid w:val="00CC6866"/>
    <w:rsid w:val="00CD03D0"/>
    <w:rsid w:val="00CD1933"/>
    <w:rsid w:val="00CD2074"/>
    <w:rsid w:val="00CD3BFB"/>
    <w:rsid w:val="00CD4780"/>
    <w:rsid w:val="00CD55AF"/>
    <w:rsid w:val="00CD67C8"/>
    <w:rsid w:val="00CD6ECD"/>
    <w:rsid w:val="00CE2C4A"/>
    <w:rsid w:val="00CE3A34"/>
    <w:rsid w:val="00CE3ACC"/>
    <w:rsid w:val="00CE4BE4"/>
    <w:rsid w:val="00CE5303"/>
    <w:rsid w:val="00CE648B"/>
    <w:rsid w:val="00CE69FA"/>
    <w:rsid w:val="00CF0897"/>
    <w:rsid w:val="00CF3552"/>
    <w:rsid w:val="00CF4E2A"/>
    <w:rsid w:val="00CF5A7D"/>
    <w:rsid w:val="00CF721C"/>
    <w:rsid w:val="00CF7237"/>
    <w:rsid w:val="00D002A8"/>
    <w:rsid w:val="00D049AB"/>
    <w:rsid w:val="00D05F57"/>
    <w:rsid w:val="00D1008C"/>
    <w:rsid w:val="00D10483"/>
    <w:rsid w:val="00D110C6"/>
    <w:rsid w:val="00D11832"/>
    <w:rsid w:val="00D1295D"/>
    <w:rsid w:val="00D12D94"/>
    <w:rsid w:val="00D14038"/>
    <w:rsid w:val="00D153C3"/>
    <w:rsid w:val="00D204A6"/>
    <w:rsid w:val="00D21CF3"/>
    <w:rsid w:val="00D2461C"/>
    <w:rsid w:val="00D25F84"/>
    <w:rsid w:val="00D2637A"/>
    <w:rsid w:val="00D27078"/>
    <w:rsid w:val="00D32ACE"/>
    <w:rsid w:val="00D32EB3"/>
    <w:rsid w:val="00D3328A"/>
    <w:rsid w:val="00D33974"/>
    <w:rsid w:val="00D36049"/>
    <w:rsid w:val="00D3698B"/>
    <w:rsid w:val="00D40CFA"/>
    <w:rsid w:val="00D40D14"/>
    <w:rsid w:val="00D44DC4"/>
    <w:rsid w:val="00D45208"/>
    <w:rsid w:val="00D461A9"/>
    <w:rsid w:val="00D47CCD"/>
    <w:rsid w:val="00D505F9"/>
    <w:rsid w:val="00D50D87"/>
    <w:rsid w:val="00D51106"/>
    <w:rsid w:val="00D5164E"/>
    <w:rsid w:val="00D6033C"/>
    <w:rsid w:val="00D61060"/>
    <w:rsid w:val="00D623A3"/>
    <w:rsid w:val="00D62D33"/>
    <w:rsid w:val="00D639E0"/>
    <w:rsid w:val="00D64E37"/>
    <w:rsid w:val="00D64F5D"/>
    <w:rsid w:val="00D710C5"/>
    <w:rsid w:val="00D7110A"/>
    <w:rsid w:val="00D764AC"/>
    <w:rsid w:val="00D81623"/>
    <w:rsid w:val="00D81C27"/>
    <w:rsid w:val="00D81D2A"/>
    <w:rsid w:val="00D82119"/>
    <w:rsid w:val="00D85D9A"/>
    <w:rsid w:val="00D86ABC"/>
    <w:rsid w:val="00D87060"/>
    <w:rsid w:val="00D87251"/>
    <w:rsid w:val="00D878E9"/>
    <w:rsid w:val="00D87C2E"/>
    <w:rsid w:val="00D93B4A"/>
    <w:rsid w:val="00D94CBE"/>
    <w:rsid w:val="00DA12FA"/>
    <w:rsid w:val="00DA2F87"/>
    <w:rsid w:val="00DA366E"/>
    <w:rsid w:val="00DA569D"/>
    <w:rsid w:val="00DA663E"/>
    <w:rsid w:val="00DA69B8"/>
    <w:rsid w:val="00DB35DF"/>
    <w:rsid w:val="00DB575C"/>
    <w:rsid w:val="00DB5CA9"/>
    <w:rsid w:val="00DC0842"/>
    <w:rsid w:val="00DC19B6"/>
    <w:rsid w:val="00DC31F6"/>
    <w:rsid w:val="00DC4DE5"/>
    <w:rsid w:val="00DC627D"/>
    <w:rsid w:val="00DC75AE"/>
    <w:rsid w:val="00DC7F7A"/>
    <w:rsid w:val="00DD113E"/>
    <w:rsid w:val="00DD13A3"/>
    <w:rsid w:val="00DD5FE2"/>
    <w:rsid w:val="00DD6207"/>
    <w:rsid w:val="00DD7547"/>
    <w:rsid w:val="00DD7FD0"/>
    <w:rsid w:val="00DE0AE8"/>
    <w:rsid w:val="00DE298E"/>
    <w:rsid w:val="00DE30E7"/>
    <w:rsid w:val="00DE4DA6"/>
    <w:rsid w:val="00DE4E80"/>
    <w:rsid w:val="00DE726A"/>
    <w:rsid w:val="00DF47BF"/>
    <w:rsid w:val="00DF5424"/>
    <w:rsid w:val="00DF6349"/>
    <w:rsid w:val="00E024B5"/>
    <w:rsid w:val="00E03C3F"/>
    <w:rsid w:val="00E0556B"/>
    <w:rsid w:val="00E07A69"/>
    <w:rsid w:val="00E1087D"/>
    <w:rsid w:val="00E11244"/>
    <w:rsid w:val="00E12889"/>
    <w:rsid w:val="00E14FE2"/>
    <w:rsid w:val="00E150C8"/>
    <w:rsid w:val="00E1536C"/>
    <w:rsid w:val="00E15F1D"/>
    <w:rsid w:val="00E21745"/>
    <w:rsid w:val="00E21E15"/>
    <w:rsid w:val="00E23B0B"/>
    <w:rsid w:val="00E27A5C"/>
    <w:rsid w:val="00E31514"/>
    <w:rsid w:val="00E31F0B"/>
    <w:rsid w:val="00E324A0"/>
    <w:rsid w:val="00E3598D"/>
    <w:rsid w:val="00E37E6C"/>
    <w:rsid w:val="00E4066D"/>
    <w:rsid w:val="00E40816"/>
    <w:rsid w:val="00E41DBE"/>
    <w:rsid w:val="00E4239D"/>
    <w:rsid w:val="00E45A3E"/>
    <w:rsid w:val="00E46057"/>
    <w:rsid w:val="00E46D0A"/>
    <w:rsid w:val="00E47834"/>
    <w:rsid w:val="00E47D81"/>
    <w:rsid w:val="00E50625"/>
    <w:rsid w:val="00E51B70"/>
    <w:rsid w:val="00E52647"/>
    <w:rsid w:val="00E528DB"/>
    <w:rsid w:val="00E552B9"/>
    <w:rsid w:val="00E5551D"/>
    <w:rsid w:val="00E55765"/>
    <w:rsid w:val="00E56E8F"/>
    <w:rsid w:val="00E60435"/>
    <w:rsid w:val="00E610D3"/>
    <w:rsid w:val="00E6154A"/>
    <w:rsid w:val="00E617F7"/>
    <w:rsid w:val="00E62E9C"/>
    <w:rsid w:val="00E64F4C"/>
    <w:rsid w:val="00E70BB9"/>
    <w:rsid w:val="00E71BA3"/>
    <w:rsid w:val="00E7253B"/>
    <w:rsid w:val="00E73E04"/>
    <w:rsid w:val="00E74313"/>
    <w:rsid w:val="00E75EA5"/>
    <w:rsid w:val="00E75ED1"/>
    <w:rsid w:val="00E76DEA"/>
    <w:rsid w:val="00E9256F"/>
    <w:rsid w:val="00EA394D"/>
    <w:rsid w:val="00EA62F0"/>
    <w:rsid w:val="00EA6605"/>
    <w:rsid w:val="00EB05D6"/>
    <w:rsid w:val="00EB367E"/>
    <w:rsid w:val="00EB3A6B"/>
    <w:rsid w:val="00EB4D57"/>
    <w:rsid w:val="00EB60E9"/>
    <w:rsid w:val="00EB6DB5"/>
    <w:rsid w:val="00EB6F40"/>
    <w:rsid w:val="00EC1762"/>
    <w:rsid w:val="00EC3579"/>
    <w:rsid w:val="00EC3581"/>
    <w:rsid w:val="00EC4AFA"/>
    <w:rsid w:val="00EC6956"/>
    <w:rsid w:val="00EC6F5E"/>
    <w:rsid w:val="00ED07ED"/>
    <w:rsid w:val="00ED0E87"/>
    <w:rsid w:val="00ED1824"/>
    <w:rsid w:val="00ED27F3"/>
    <w:rsid w:val="00ED51A2"/>
    <w:rsid w:val="00ED54F0"/>
    <w:rsid w:val="00ED6928"/>
    <w:rsid w:val="00ED7918"/>
    <w:rsid w:val="00ED7AF4"/>
    <w:rsid w:val="00ED7D21"/>
    <w:rsid w:val="00EE0F09"/>
    <w:rsid w:val="00EE1D1E"/>
    <w:rsid w:val="00EE2FF5"/>
    <w:rsid w:val="00EE37D6"/>
    <w:rsid w:val="00EE4F68"/>
    <w:rsid w:val="00EE550C"/>
    <w:rsid w:val="00EE5725"/>
    <w:rsid w:val="00EE7D65"/>
    <w:rsid w:val="00EE7D6A"/>
    <w:rsid w:val="00EE7E6E"/>
    <w:rsid w:val="00EF2400"/>
    <w:rsid w:val="00EF4F9E"/>
    <w:rsid w:val="00EF64D6"/>
    <w:rsid w:val="00F010C4"/>
    <w:rsid w:val="00F04A36"/>
    <w:rsid w:val="00F0646E"/>
    <w:rsid w:val="00F16962"/>
    <w:rsid w:val="00F16DF3"/>
    <w:rsid w:val="00F226A1"/>
    <w:rsid w:val="00F2316A"/>
    <w:rsid w:val="00F2404F"/>
    <w:rsid w:val="00F265E3"/>
    <w:rsid w:val="00F314CA"/>
    <w:rsid w:val="00F317BB"/>
    <w:rsid w:val="00F31D11"/>
    <w:rsid w:val="00F32E50"/>
    <w:rsid w:val="00F32EAB"/>
    <w:rsid w:val="00F35EFC"/>
    <w:rsid w:val="00F37E34"/>
    <w:rsid w:val="00F41285"/>
    <w:rsid w:val="00F43A93"/>
    <w:rsid w:val="00F447A3"/>
    <w:rsid w:val="00F44952"/>
    <w:rsid w:val="00F4732F"/>
    <w:rsid w:val="00F47866"/>
    <w:rsid w:val="00F5009F"/>
    <w:rsid w:val="00F5324A"/>
    <w:rsid w:val="00F5345D"/>
    <w:rsid w:val="00F544B9"/>
    <w:rsid w:val="00F559B6"/>
    <w:rsid w:val="00F55D1B"/>
    <w:rsid w:val="00F6142E"/>
    <w:rsid w:val="00F62A05"/>
    <w:rsid w:val="00F652D2"/>
    <w:rsid w:val="00F66C7D"/>
    <w:rsid w:val="00F70768"/>
    <w:rsid w:val="00F70A9A"/>
    <w:rsid w:val="00F70B2A"/>
    <w:rsid w:val="00F74A4B"/>
    <w:rsid w:val="00F74FAD"/>
    <w:rsid w:val="00F75B4F"/>
    <w:rsid w:val="00F7678A"/>
    <w:rsid w:val="00F76AE6"/>
    <w:rsid w:val="00F801DB"/>
    <w:rsid w:val="00F8038E"/>
    <w:rsid w:val="00F818A0"/>
    <w:rsid w:val="00F81C93"/>
    <w:rsid w:val="00F82DA9"/>
    <w:rsid w:val="00F8301F"/>
    <w:rsid w:val="00F83755"/>
    <w:rsid w:val="00F841F5"/>
    <w:rsid w:val="00F84CEC"/>
    <w:rsid w:val="00F86050"/>
    <w:rsid w:val="00F86D59"/>
    <w:rsid w:val="00F90872"/>
    <w:rsid w:val="00F91B74"/>
    <w:rsid w:val="00F96F96"/>
    <w:rsid w:val="00F96FB5"/>
    <w:rsid w:val="00F97D71"/>
    <w:rsid w:val="00FA1322"/>
    <w:rsid w:val="00FA14D9"/>
    <w:rsid w:val="00FA38B4"/>
    <w:rsid w:val="00FA4630"/>
    <w:rsid w:val="00FA4991"/>
    <w:rsid w:val="00FA579E"/>
    <w:rsid w:val="00FA7EEB"/>
    <w:rsid w:val="00FB2B2B"/>
    <w:rsid w:val="00FB3921"/>
    <w:rsid w:val="00FB722E"/>
    <w:rsid w:val="00FB74DD"/>
    <w:rsid w:val="00FC275D"/>
    <w:rsid w:val="00FC3F61"/>
    <w:rsid w:val="00FC4EE7"/>
    <w:rsid w:val="00FD14B0"/>
    <w:rsid w:val="00FD58B1"/>
    <w:rsid w:val="00FD6834"/>
    <w:rsid w:val="00FD71D4"/>
    <w:rsid w:val="00FE166A"/>
    <w:rsid w:val="00FE2009"/>
    <w:rsid w:val="00FE3C0E"/>
    <w:rsid w:val="00FE3E88"/>
    <w:rsid w:val="00FE468E"/>
    <w:rsid w:val="00FE618A"/>
    <w:rsid w:val="00FF08DC"/>
    <w:rsid w:val="00FF1675"/>
    <w:rsid w:val="00FF2951"/>
    <w:rsid w:val="00FF2EBE"/>
    <w:rsid w:val="00FF32BF"/>
    <w:rsid w:val="00FF4C33"/>
    <w:rsid w:val="00FF5F52"/>
    <w:rsid w:val="00FF627F"/>
    <w:rsid w:val="00FF7FC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0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0" w:defSemiHidden="0" w:defUnhideWhenUsed="0" w:defQFormat="0" w:count="267">
    <w:lsdException w:name="heading 1" w:uiPriority="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toc 1" w:uiPriority="39"/>
    <w:lsdException w:name="toc 2" w:uiPriority="39"/>
    <w:lsdException w:name="toc 3" w:uiPriority="39"/>
    <w:lsdException w:name="toc 4" w:uiPriority="39"/>
    <w:lsdException w:name="footer" w:uiPriority="99"/>
    <w:lsdException w:name="annotation reference" w:uiPriority="99"/>
    <w:lsdException w:name="Title" w:uiPriority="10" w:qFormat="1"/>
    <w:lsdException w:name="Hyperlink" w:uiPriority="99"/>
    <w:lsdException w:name="Emphasis" w:uiPriority="20"/>
    <w:lsdException w:name="Normal (Web)" w:uiPriority="99"/>
    <w:lsdException w:name="Table Grid" w:uiPriority="59"/>
    <w:lsdException w:name="List Paragraph" w:uiPriority="34" w:qFormat="1"/>
  </w:latentStyles>
  <w:style w:type="paragraph" w:default="1" w:styleId="Normal">
    <w:name w:val="Normal"/>
    <w:qFormat/>
    <w:rsid w:val="0069291A"/>
    <w:pPr>
      <w:tabs>
        <w:tab w:val="right" w:pos="9072"/>
      </w:tabs>
      <w:jc w:val="both"/>
    </w:pPr>
    <w:rPr>
      <w:rFonts w:ascii="Arial" w:hAnsi="Arial"/>
      <w:szCs w:val="24"/>
      <w:lang w:val="en-GB" w:eastAsia="en-US"/>
    </w:rPr>
  </w:style>
  <w:style w:type="paragraph" w:styleId="Titre1">
    <w:name w:val="heading 1"/>
    <w:basedOn w:val="Titre"/>
    <w:next w:val="Normal"/>
    <w:link w:val="Titre1Car"/>
    <w:uiPriority w:val="9"/>
    <w:qFormat/>
    <w:rsid w:val="006506F9"/>
    <w:pPr>
      <w:outlineLvl w:val="0"/>
    </w:pPr>
    <w:rPr>
      <w:i/>
      <w:sz w:val="24"/>
      <w:szCs w:val="24"/>
    </w:rPr>
  </w:style>
  <w:style w:type="paragraph" w:styleId="Titre2">
    <w:name w:val="heading 2"/>
    <w:basedOn w:val="Normal"/>
    <w:next w:val="Normal"/>
    <w:link w:val="Titre2Car"/>
    <w:uiPriority w:val="99"/>
    <w:qFormat/>
    <w:rsid w:val="00D12D94"/>
    <w:pPr>
      <w:keepNext/>
      <w:keepLines/>
      <w:numPr>
        <w:ilvl w:val="1"/>
        <w:numId w:val="21"/>
      </w:numPr>
      <w:spacing w:after="240"/>
      <w:ind w:left="720" w:hanging="720"/>
      <w:outlineLvl w:val="1"/>
    </w:pPr>
    <w:rPr>
      <w:rFonts w:ascii="Arial Bold" w:hAnsi="Arial Bold"/>
      <w:b/>
      <w:bCs/>
      <w:szCs w:val="28"/>
    </w:rPr>
  </w:style>
  <w:style w:type="paragraph" w:styleId="Titre3">
    <w:name w:val="heading 3"/>
    <w:basedOn w:val="Normal"/>
    <w:next w:val="Normal"/>
    <w:link w:val="Titre3Car"/>
    <w:uiPriority w:val="99"/>
    <w:qFormat/>
    <w:rsid w:val="0069291A"/>
    <w:pPr>
      <w:keepNext/>
      <w:keepLines/>
      <w:numPr>
        <w:ilvl w:val="2"/>
        <w:numId w:val="21"/>
      </w:numPr>
      <w:spacing w:after="240"/>
      <w:outlineLvl w:val="2"/>
    </w:pPr>
    <w:rPr>
      <w:rFonts w:ascii="Arial Bold" w:hAnsi="Arial Bold"/>
      <w:b/>
      <w:bCs/>
      <w:i/>
      <w:szCs w:val="26"/>
    </w:rPr>
  </w:style>
  <w:style w:type="paragraph" w:styleId="Titre4">
    <w:name w:val="heading 4"/>
    <w:aliases w:val="Project,Heading 4ADB"/>
    <w:basedOn w:val="Normal"/>
    <w:next w:val="Normal"/>
    <w:link w:val="Titre4Car"/>
    <w:uiPriority w:val="99"/>
    <w:qFormat/>
    <w:rsid w:val="0034766C"/>
    <w:pPr>
      <w:keepNext/>
      <w:keepLines/>
      <w:numPr>
        <w:ilvl w:val="3"/>
        <w:numId w:val="21"/>
      </w:numPr>
      <w:spacing w:before="240" w:after="300"/>
      <w:outlineLvl w:val="3"/>
    </w:pPr>
    <w:rPr>
      <w:b/>
      <w:bCs/>
    </w:rPr>
  </w:style>
  <w:style w:type="paragraph" w:styleId="Titre5">
    <w:name w:val="heading 5"/>
    <w:basedOn w:val="Normal"/>
    <w:next w:val="Normal"/>
    <w:link w:val="Titre5Car"/>
    <w:uiPriority w:val="99"/>
    <w:qFormat/>
    <w:rsid w:val="00700C12"/>
    <w:pPr>
      <w:keepNext/>
      <w:keepLines/>
      <w:numPr>
        <w:ilvl w:val="4"/>
        <w:numId w:val="21"/>
      </w:numPr>
      <w:spacing w:before="200"/>
      <w:outlineLvl w:val="4"/>
    </w:pPr>
    <w:rPr>
      <w:rFonts w:ascii="Cambria" w:hAnsi="Cambria"/>
      <w:color w:val="243F60"/>
    </w:rPr>
  </w:style>
  <w:style w:type="paragraph" w:styleId="Titre6">
    <w:name w:val="heading 6"/>
    <w:basedOn w:val="Normal"/>
    <w:next w:val="Normal"/>
    <w:link w:val="Titre6Car"/>
    <w:uiPriority w:val="99"/>
    <w:qFormat/>
    <w:rsid w:val="00700C12"/>
    <w:pPr>
      <w:keepNext/>
      <w:keepLines/>
      <w:numPr>
        <w:ilvl w:val="5"/>
        <w:numId w:val="21"/>
      </w:numPr>
      <w:spacing w:before="200"/>
      <w:outlineLvl w:val="5"/>
    </w:pPr>
    <w:rPr>
      <w:rFonts w:ascii="Cambria" w:hAnsi="Cambria"/>
      <w:i/>
      <w:iCs/>
      <w:color w:val="243F60"/>
    </w:rPr>
  </w:style>
  <w:style w:type="paragraph" w:styleId="Titre7">
    <w:name w:val="heading 7"/>
    <w:basedOn w:val="Normal"/>
    <w:next w:val="Normal"/>
    <w:link w:val="Titre7Car"/>
    <w:uiPriority w:val="99"/>
    <w:qFormat/>
    <w:rsid w:val="00700C12"/>
    <w:pPr>
      <w:keepNext/>
      <w:keepLines/>
      <w:numPr>
        <w:ilvl w:val="6"/>
        <w:numId w:val="21"/>
      </w:numPr>
      <w:spacing w:before="200"/>
      <w:outlineLvl w:val="6"/>
    </w:pPr>
    <w:rPr>
      <w:rFonts w:ascii="Cambria" w:hAnsi="Cambria"/>
      <w:i/>
      <w:iCs/>
      <w:color w:val="404040"/>
    </w:rPr>
  </w:style>
  <w:style w:type="paragraph" w:styleId="Titre8">
    <w:name w:val="heading 8"/>
    <w:basedOn w:val="Normal"/>
    <w:next w:val="Normal"/>
    <w:link w:val="Titre8Car"/>
    <w:qFormat/>
    <w:rsid w:val="00C0611B"/>
    <w:pPr>
      <w:keepNext/>
      <w:keepLines/>
      <w:numPr>
        <w:ilvl w:val="7"/>
        <w:numId w:val="21"/>
      </w:numPr>
      <w:spacing w:before="240" w:after="300"/>
      <w:jc w:val="center"/>
      <w:outlineLvl w:val="7"/>
    </w:pPr>
    <w:rPr>
      <w:b/>
      <w:bCs/>
      <w:sz w:val="32"/>
      <w:szCs w:val="28"/>
    </w:rPr>
  </w:style>
  <w:style w:type="paragraph" w:styleId="Titre9">
    <w:name w:val="heading 9"/>
    <w:basedOn w:val="Normal"/>
    <w:next w:val="Normal"/>
    <w:link w:val="Titre9Car"/>
    <w:qFormat/>
    <w:rsid w:val="00C725EA"/>
    <w:pPr>
      <w:keepNext/>
      <w:keepLines/>
      <w:numPr>
        <w:ilvl w:val="8"/>
        <w:numId w:val="21"/>
      </w:numPr>
      <w:spacing w:after="300"/>
      <w:jc w:val="center"/>
      <w:outlineLvl w:val="8"/>
    </w:pPr>
    <w:rPr>
      <w:b/>
      <w:bCs/>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6506F9"/>
    <w:rPr>
      <w:rFonts w:ascii="Arial" w:hAnsi="Arial"/>
      <w:b/>
      <w:bCs/>
      <w:i/>
      <w:sz w:val="24"/>
      <w:szCs w:val="24"/>
      <w:u w:val="single"/>
      <w:lang w:val="en-GB" w:eastAsia="en-US"/>
    </w:rPr>
  </w:style>
  <w:style w:type="character" w:customStyle="1" w:styleId="Titre2Car">
    <w:name w:val="Titre 2 Car"/>
    <w:basedOn w:val="Policepardfaut"/>
    <w:link w:val="Titre2"/>
    <w:uiPriority w:val="99"/>
    <w:locked/>
    <w:rsid w:val="00D12D94"/>
    <w:rPr>
      <w:rFonts w:ascii="Arial Bold" w:hAnsi="Arial Bold"/>
      <w:b/>
      <w:bCs/>
      <w:szCs w:val="28"/>
      <w:lang w:val="en-GB" w:eastAsia="en-US"/>
    </w:rPr>
  </w:style>
  <w:style w:type="character" w:customStyle="1" w:styleId="Titre3Car">
    <w:name w:val="Titre 3 Car"/>
    <w:basedOn w:val="Policepardfaut"/>
    <w:link w:val="Titre3"/>
    <w:uiPriority w:val="99"/>
    <w:locked/>
    <w:rsid w:val="0069291A"/>
    <w:rPr>
      <w:rFonts w:ascii="Arial Bold" w:hAnsi="Arial Bold"/>
      <w:b/>
      <w:bCs/>
      <w:i/>
      <w:szCs w:val="26"/>
      <w:lang w:val="en-GB" w:eastAsia="en-US"/>
    </w:rPr>
  </w:style>
  <w:style w:type="character" w:customStyle="1" w:styleId="Titre4Car">
    <w:name w:val="Titre 4 Car"/>
    <w:aliases w:val="Project Car,Heading 4ADB Car"/>
    <w:basedOn w:val="Policepardfaut"/>
    <w:link w:val="Titre4"/>
    <w:uiPriority w:val="99"/>
    <w:locked/>
    <w:rsid w:val="00314082"/>
    <w:rPr>
      <w:rFonts w:ascii="Century Gothic" w:hAnsi="Century Gothic"/>
      <w:b/>
      <w:bCs/>
      <w:sz w:val="20"/>
      <w:szCs w:val="24"/>
      <w:lang w:val="en-GB" w:eastAsia="en-US"/>
    </w:rPr>
  </w:style>
  <w:style w:type="character" w:customStyle="1" w:styleId="Titre5Car">
    <w:name w:val="Titre 5 Car"/>
    <w:basedOn w:val="Policepardfaut"/>
    <w:link w:val="Titre5"/>
    <w:uiPriority w:val="99"/>
    <w:locked/>
    <w:rsid w:val="00700C12"/>
    <w:rPr>
      <w:rFonts w:ascii="Cambria" w:hAnsi="Cambria"/>
      <w:color w:val="243F60"/>
      <w:sz w:val="20"/>
      <w:szCs w:val="24"/>
      <w:lang w:val="en-GB" w:eastAsia="en-US"/>
    </w:rPr>
  </w:style>
  <w:style w:type="character" w:customStyle="1" w:styleId="Titre6Car">
    <w:name w:val="Titre 6 Car"/>
    <w:basedOn w:val="Policepardfaut"/>
    <w:link w:val="Titre6"/>
    <w:uiPriority w:val="99"/>
    <w:locked/>
    <w:rsid w:val="00700C12"/>
    <w:rPr>
      <w:rFonts w:ascii="Cambria" w:hAnsi="Cambria"/>
      <w:i/>
      <w:iCs/>
      <w:color w:val="243F60"/>
      <w:sz w:val="20"/>
      <w:szCs w:val="24"/>
      <w:lang w:val="en-GB" w:eastAsia="en-US"/>
    </w:rPr>
  </w:style>
  <w:style w:type="character" w:customStyle="1" w:styleId="Titre7Car">
    <w:name w:val="Titre 7 Car"/>
    <w:basedOn w:val="Policepardfaut"/>
    <w:link w:val="Titre7"/>
    <w:uiPriority w:val="99"/>
    <w:locked/>
    <w:rsid w:val="00700C12"/>
    <w:rPr>
      <w:rFonts w:ascii="Cambria" w:hAnsi="Cambria"/>
      <w:i/>
      <w:iCs/>
      <w:color w:val="404040"/>
      <w:sz w:val="20"/>
      <w:szCs w:val="24"/>
      <w:lang w:val="en-GB" w:eastAsia="en-US"/>
    </w:rPr>
  </w:style>
  <w:style w:type="character" w:customStyle="1" w:styleId="Titre8Car">
    <w:name w:val="Titre 8 Car"/>
    <w:basedOn w:val="Policepardfaut"/>
    <w:link w:val="Titre8"/>
    <w:locked/>
    <w:rsid w:val="00314082"/>
    <w:rPr>
      <w:rFonts w:ascii="Century Gothic" w:hAnsi="Century Gothic"/>
      <w:b/>
      <w:bCs/>
      <w:sz w:val="32"/>
      <w:szCs w:val="28"/>
      <w:lang w:val="en-GB" w:eastAsia="en-US"/>
    </w:rPr>
  </w:style>
  <w:style w:type="character" w:customStyle="1" w:styleId="Titre9Car">
    <w:name w:val="Titre 9 Car"/>
    <w:basedOn w:val="Policepardfaut"/>
    <w:link w:val="Titre9"/>
    <w:locked/>
    <w:rsid w:val="00C725EA"/>
    <w:rPr>
      <w:rFonts w:ascii="Century Gothic" w:hAnsi="Century Gothic"/>
      <w:b/>
      <w:bCs/>
      <w:sz w:val="28"/>
      <w:szCs w:val="32"/>
      <w:lang w:val="en-GB" w:eastAsia="en-US"/>
    </w:rPr>
  </w:style>
  <w:style w:type="paragraph" w:customStyle="1" w:styleId="Style1">
    <w:name w:val="Style1"/>
    <w:basedOn w:val="Normal"/>
    <w:rsid w:val="0034766C"/>
    <w:pPr>
      <w:tabs>
        <w:tab w:val="num" w:pos="1440"/>
      </w:tabs>
      <w:ind w:left="1440" w:hanging="360"/>
    </w:pPr>
    <w:rPr>
      <w:color w:val="000000"/>
      <w:lang w:val="en-US" w:eastAsia="en-GB"/>
    </w:rPr>
  </w:style>
  <w:style w:type="paragraph" w:customStyle="1" w:styleId="Bodybullet1">
    <w:name w:val="Body bullet1"/>
    <w:basedOn w:val="Style1"/>
    <w:autoRedefine/>
    <w:uiPriority w:val="99"/>
    <w:rsid w:val="0034766C"/>
    <w:pPr>
      <w:tabs>
        <w:tab w:val="clear" w:pos="1440"/>
        <w:tab w:val="num" w:pos="720"/>
        <w:tab w:val="num" w:pos="1080"/>
      </w:tabs>
      <w:spacing w:after="120"/>
      <w:ind w:left="697" w:hanging="357"/>
    </w:pPr>
    <w:rPr>
      <w:rFonts w:cs="Arial"/>
      <w:szCs w:val="22"/>
    </w:rPr>
  </w:style>
  <w:style w:type="paragraph" w:customStyle="1" w:styleId="Bodynumberedtext1">
    <w:name w:val="Body numbered text 1"/>
    <w:basedOn w:val="Normal"/>
    <w:autoRedefine/>
    <w:uiPriority w:val="99"/>
    <w:rsid w:val="0034766C"/>
    <w:pPr>
      <w:tabs>
        <w:tab w:val="num" w:pos="1080"/>
      </w:tabs>
      <w:spacing w:after="120"/>
      <w:ind w:left="-142" w:right="-624"/>
    </w:pPr>
    <w:rPr>
      <w:color w:val="000000"/>
      <w:lang w:val="en-US" w:eastAsia="en-GB"/>
    </w:rPr>
  </w:style>
  <w:style w:type="paragraph" w:customStyle="1" w:styleId="Bulletnormal">
    <w:name w:val="Bullet normal"/>
    <w:basedOn w:val="Normal"/>
    <w:uiPriority w:val="99"/>
    <w:rsid w:val="0034766C"/>
    <w:pPr>
      <w:tabs>
        <w:tab w:val="num" w:pos="360"/>
      </w:tabs>
      <w:ind w:left="360" w:hanging="360"/>
    </w:pPr>
    <w:rPr>
      <w:szCs w:val="20"/>
      <w:lang w:val="en-US" w:eastAsia="en-GB"/>
    </w:rPr>
  </w:style>
  <w:style w:type="paragraph" w:customStyle="1" w:styleId="Tablebullet">
    <w:name w:val="Table bullet"/>
    <w:basedOn w:val="Normal"/>
    <w:autoRedefine/>
    <w:uiPriority w:val="99"/>
    <w:rsid w:val="0034766C"/>
    <w:pPr>
      <w:tabs>
        <w:tab w:val="num" w:pos="57"/>
      </w:tabs>
      <w:autoSpaceDE w:val="0"/>
      <w:autoSpaceDN w:val="0"/>
      <w:spacing w:before="60" w:after="60"/>
      <w:ind w:left="170" w:hanging="170"/>
    </w:pPr>
    <w:rPr>
      <w:spacing w:val="-10"/>
      <w:szCs w:val="20"/>
      <w:lang w:val="en-AU" w:eastAsia="en-GB"/>
    </w:rPr>
  </w:style>
  <w:style w:type="paragraph" w:styleId="Retraitcorpsdetexte">
    <w:name w:val="Body Text Indent"/>
    <w:basedOn w:val="Normal"/>
    <w:link w:val="RetraitcorpsdetexteCar"/>
    <w:rsid w:val="0034766C"/>
    <w:pPr>
      <w:spacing w:after="120"/>
      <w:ind w:left="283"/>
    </w:pPr>
    <w:rPr>
      <w:lang w:val="en-US"/>
    </w:rPr>
  </w:style>
  <w:style w:type="character" w:customStyle="1" w:styleId="RetraitcorpsdetexteCar">
    <w:name w:val="Retrait corps de texte Car"/>
    <w:basedOn w:val="Policepardfaut"/>
    <w:link w:val="Retraitcorpsdetexte"/>
    <w:uiPriority w:val="99"/>
    <w:semiHidden/>
    <w:locked/>
    <w:rsid w:val="00314082"/>
    <w:rPr>
      <w:rFonts w:ascii="Century Gothic" w:hAnsi="Century Gothic" w:cs="Times New Roman"/>
      <w:sz w:val="24"/>
      <w:szCs w:val="24"/>
      <w:lang w:val="en-GB"/>
    </w:rPr>
  </w:style>
  <w:style w:type="paragraph" w:styleId="Retraitcorpset1relig">
    <w:name w:val="Body Text First Indent 2"/>
    <w:basedOn w:val="Retraitcorpsdetexte"/>
    <w:link w:val="Retraitcorpset1religCar"/>
    <w:uiPriority w:val="99"/>
    <w:rsid w:val="0034766C"/>
    <w:pPr>
      <w:tabs>
        <w:tab w:val="num" w:pos="930"/>
      </w:tabs>
      <w:spacing w:before="120" w:line="260" w:lineRule="exact"/>
      <w:ind w:left="930" w:hanging="360"/>
    </w:pPr>
    <w:rPr>
      <w:rFonts w:cs="Arial"/>
      <w:bCs/>
      <w:kern w:val="32"/>
      <w:szCs w:val="20"/>
      <w:lang w:val="en-GB"/>
    </w:rPr>
  </w:style>
  <w:style w:type="character" w:customStyle="1" w:styleId="Retraitcorpset1religCar">
    <w:name w:val="Retrait corps et 1re lig. Car"/>
    <w:basedOn w:val="RetraitcorpsdetexteCar"/>
    <w:link w:val="Retraitcorpset1relig"/>
    <w:uiPriority w:val="99"/>
    <w:semiHidden/>
    <w:locked/>
    <w:rsid w:val="00314082"/>
    <w:rPr>
      <w:rFonts w:ascii="Century Gothic" w:hAnsi="Century Gothic" w:cs="Times New Roman"/>
      <w:sz w:val="24"/>
      <w:szCs w:val="24"/>
      <w:lang w:val="en-GB"/>
    </w:rPr>
  </w:style>
  <w:style w:type="paragraph" w:customStyle="1" w:styleId="Bullets">
    <w:name w:val="Bullets"/>
    <w:basedOn w:val="Normal"/>
    <w:uiPriority w:val="99"/>
    <w:rsid w:val="0034766C"/>
    <w:pPr>
      <w:keepLines/>
      <w:numPr>
        <w:numId w:val="1"/>
      </w:numPr>
      <w:tabs>
        <w:tab w:val="left" w:pos="397"/>
      </w:tabs>
    </w:pPr>
  </w:style>
  <w:style w:type="paragraph" w:styleId="Corpsdetexte3">
    <w:name w:val="Body Text 3"/>
    <w:basedOn w:val="Normal"/>
    <w:link w:val="Corpsdetexte3Car"/>
    <w:rsid w:val="0034766C"/>
    <w:rPr>
      <w:i/>
      <w:iCs/>
      <w:lang w:val="en-US"/>
    </w:rPr>
  </w:style>
  <w:style w:type="character" w:customStyle="1" w:styleId="Corpsdetexte3Car">
    <w:name w:val="Corps de texte 3 Car"/>
    <w:basedOn w:val="Policepardfaut"/>
    <w:link w:val="Corpsdetexte3"/>
    <w:uiPriority w:val="99"/>
    <w:semiHidden/>
    <w:locked/>
    <w:rsid w:val="00314082"/>
    <w:rPr>
      <w:rFonts w:ascii="Century Gothic" w:hAnsi="Century Gothic" w:cs="Times New Roman"/>
      <w:sz w:val="16"/>
      <w:szCs w:val="16"/>
      <w:lang w:val="en-GB"/>
    </w:rPr>
  </w:style>
  <w:style w:type="paragraph" w:styleId="Titre">
    <w:name w:val="Title"/>
    <w:basedOn w:val="Normal"/>
    <w:link w:val="TitreCar"/>
    <w:uiPriority w:val="10"/>
    <w:qFormat/>
    <w:rsid w:val="002C6D81"/>
    <w:pPr>
      <w:spacing w:after="120"/>
    </w:pPr>
    <w:rPr>
      <w:rFonts w:eastAsia="Arial" w:cs="Arial"/>
      <w:b/>
      <w:bCs/>
      <w:color w:val="000000" w:themeColor="text1"/>
      <w:sz w:val="28"/>
      <w:szCs w:val="28"/>
      <w:u w:val="single"/>
      <w:lang w:val="en-US"/>
    </w:rPr>
  </w:style>
  <w:style w:type="character" w:customStyle="1" w:styleId="TitreCar">
    <w:name w:val="Titre Car"/>
    <w:basedOn w:val="Policepardfaut"/>
    <w:link w:val="Titre"/>
    <w:uiPriority w:val="10"/>
    <w:locked/>
    <w:rsid w:val="002C6D81"/>
    <w:rPr>
      <w:rFonts w:ascii="Arial" w:eastAsia="Arial" w:hAnsi="Arial" w:cs="Arial"/>
      <w:b/>
      <w:bCs/>
      <w:color w:val="000000" w:themeColor="text1"/>
      <w:sz w:val="28"/>
      <w:szCs w:val="28"/>
      <w:u w:val="single"/>
      <w:lang w:val="en-US" w:eastAsia="en-US"/>
    </w:rPr>
  </w:style>
  <w:style w:type="paragraph" w:styleId="TM1">
    <w:name w:val="toc 1"/>
    <w:basedOn w:val="Normal"/>
    <w:next w:val="Normal"/>
    <w:uiPriority w:val="39"/>
    <w:rsid w:val="00036F10"/>
    <w:pPr>
      <w:tabs>
        <w:tab w:val="clear" w:pos="9072"/>
        <w:tab w:val="left" w:pos="720"/>
        <w:tab w:val="right" w:leader="dot" w:pos="9014"/>
      </w:tabs>
      <w:spacing w:before="120" w:after="120"/>
      <w:ind w:left="720" w:hanging="720"/>
      <w:jc w:val="left"/>
    </w:pPr>
    <w:rPr>
      <w:rFonts w:ascii="Arial Bold" w:hAnsi="Arial Bold"/>
      <w:b/>
    </w:rPr>
  </w:style>
  <w:style w:type="paragraph" w:styleId="TM2">
    <w:name w:val="toc 2"/>
    <w:basedOn w:val="Normal"/>
    <w:next w:val="Normal"/>
    <w:uiPriority w:val="39"/>
    <w:rsid w:val="00036F10"/>
    <w:pPr>
      <w:tabs>
        <w:tab w:val="clear" w:pos="9072"/>
        <w:tab w:val="left" w:pos="1440"/>
        <w:tab w:val="right" w:leader="dot" w:pos="9014"/>
      </w:tabs>
      <w:ind w:left="720"/>
      <w:jc w:val="left"/>
    </w:pPr>
    <w:rPr>
      <w:szCs w:val="22"/>
    </w:rPr>
  </w:style>
  <w:style w:type="paragraph" w:styleId="TM3">
    <w:name w:val="toc 3"/>
    <w:basedOn w:val="Normal"/>
    <w:next w:val="Normal"/>
    <w:uiPriority w:val="39"/>
    <w:rsid w:val="00D11832"/>
    <w:pPr>
      <w:tabs>
        <w:tab w:val="clear" w:pos="9072"/>
      </w:tabs>
      <w:ind w:left="200"/>
      <w:jc w:val="left"/>
    </w:pPr>
    <w:rPr>
      <w:rFonts w:asciiTheme="minorHAnsi" w:hAnsiTheme="minorHAnsi"/>
      <w:i/>
      <w:szCs w:val="22"/>
    </w:rPr>
  </w:style>
  <w:style w:type="paragraph" w:styleId="TM9">
    <w:name w:val="toc 9"/>
    <w:basedOn w:val="Normal"/>
    <w:next w:val="Normal"/>
    <w:autoRedefine/>
    <w:rsid w:val="0034766C"/>
    <w:pPr>
      <w:pBdr>
        <w:between w:val="double" w:sz="6" w:space="0" w:color="auto"/>
      </w:pBdr>
      <w:tabs>
        <w:tab w:val="clear" w:pos="9072"/>
      </w:tabs>
      <w:ind w:left="1400"/>
      <w:jc w:val="left"/>
    </w:pPr>
    <w:rPr>
      <w:rFonts w:asciiTheme="minorHAnsi" w:hAnsiTheme="minorHAnsi"/>
      <w:szCs w:val="20"/>
    </w:rPr>
  </w:style>
  <w:style w:type="paragraph" w:styleId="TM8">
    <w:name w:val="toc 8"/>
    <w:basedOn w:val="Normal"/>
    <w:next w:val="Normal"/>
    <w:autoRedefine/>
    <w:rsid w:val="0034766C"/>
    <w:pPr>
      <w:pBdr>
        <w:between w:val="double" w:sz="6" w:space="0" w:color="auto"/>
      </w:pBdr>
      <w:tabs>
        <w:tab w:val="clear" w:pos="9072"/>
      </w:tabs>
      <w:ind w:left="1200"/>
      <w:jc w:val="left"/>
    </w:pPr>
    <w:rPr>
      <w:rFonts w:asciiTheme="minorHAnsi" w:hAnsiTheme="minorHAnsi"/>
      <w:szCs w:val="20"/>
    </w:rPr>
  </w:style>
  <w:style w:type="character" w:styleId="Numrodepage">
    <w:name w:val="page number"/>
    <w:basedOn w:val="Policepardfaut"/>
    <w:rsid w:val="00553565"/>
    <w:rPr>
      <w:rFonts w:ascii="Century Gothic" w:hAnsi="Century Gothic" w:cs="Times New Roman"/>
      <w:sz w:val="20"/>
    </w:rPr>
  </w:style>
  <w:style w:type="paragraph" w:styleId="En-tte">
    <w:name w:val="header"/>
    <w:basedOn w:val="Normal"/>
    <w:link w:val="En-tteCar"/>
    <w:rsid w:val="00C0611B"/>
    <w:pPr>
      <w:tabs>
        <w:tab w:val="center" w:pos="4536"/>
      </w:tabs>
      <w:jc w:val="left"/>
    </w:pPr>
    <w:rPr>
      <w:i/>
      <w:sz w:val="16"/>
      <w:lang w:val="en-US"/>
    </w:rPr>
  </w:style>
  <w:style w:type="character" w:customStyle="1" w:styleId="En-tteCar">
    <w:name w:val="En-tête Car"/>
    <w:basedOn w:val="Policepardfaut"/>
    <w:link w:val="En-tte"/>
    <w:uiPriority w:val="99"/>
    <w:semiHidden/>
    <w:locked/>
    <w:rsid w:val="00314082"/>
    <w:rPr>
      <w:rFonts w:ascii="Century Gothic" w:hAnsi="Century Gothic" w:cs="Times New Roman"/>
      <w:sz w:val="24"/>
      <w:szCs w:val="24"/>
      <w:lang w:val="en-GB"/>
    </w:rPr>
  </w:style>
  <w:style w:type="paragraph" w:styleId="Pieddepage">
    <w:name w:val="footer"/>
    <w:basedOn w:val="Normal"/>
    <w:link w:val="PieddepageCar"/>
    <w:uiPriority w:val="99"/>
    <w:rsid w:val="00C0611B"/>
    <w:pPr>
      <w:tabs>
        <w:tab w:val="center" w:pos="4153"/>
        <w:tab w:val="right" w:pos="8306"/>
      </w:tabs>
      <w:jc w:val="left"/>
    </w:pPr>
    <w:rPr>
      <w:i/>
      <w:sz w:val="16"/>
      <w:lang w:val="en-US"/>
    </w:rPr>
  </w:style>
  <w:style w:type="character" w:customStyle="1" w:styleId="PieddepageCar">
    <w:name w:val="Pied de page Car"/>
    <w:basedOn w:val="Policepardfaut"/>
    <w:link w:val="Pieddepage"/>
    <w:uiPriority w:val="99"/>
    <w:locked/>
    <w:rsid w:val="00314082"/>
    <w:rPr>
      <w:rFonts w:ascii="Century Gothic" w:hAnsi="Century Gothic" w:cs="Times New Roman"/>
      <w:sz w:val="24"/>
      <w:szCs w:val="24"/>
      <w:lang w:val="en-GB"/>
    </w:rPr>
  </w:style>
  <w:style w:type="paragraph" w:customStyle="1" w:styleId="normal3">
    <w:name w:val="normal 3"/>
    <w:basedOn w:val="Titre1"/>
    <w:uiPriority w:val="99"/>
    <w:rsid w:val="0034766C"/>
    <w:pPr>
      <w:spacing w:after="60"/>
    </w:pPr>
    <w:rPr>
      <w:bCs w:val="0"/>
      <w:caps/>
      <w:kern w:val="24"/>
    </w:rPr>
  </w:style>
  <w:style w:type="paragraph" w:styleId="Lgende">
    <w:name w:val="caption"/>
    <w:basedOn w:val="Normal"/>
    <w:next w:val="Normal"/>
    <w:qFormat/>
    <w:rsid w:val="0034766C"/>
    <w:pPr>
      <w:tabs>
        <w:tab w:val="left" w:pos="7020"/>
        <w:tab w:val="left" w:pos="7200"/>
      </w:tabs>
    </w:pPr>
    <w:rPr>
      <w:i/>
      <w:iCs/>
      <w:lang w:val="en-US"/>
    </w:rPr>
  </w:style>
  <w:style w:type="paragraph" w:styleId="Corpsdetexte">
    <w:name w:val="Body Text"/>
    <w:basedOn w:val="Normal"/>
    <w:link w:val="CorpsdetexteCar"/>
    <w:rsid w:val="0034766C"/>
    <w:pPr>
      <w:jc w:val="center"/>
    </w:pPr>
    <w:rPr>
      <w:b/>
      <w:bCs/>
      <w:sz w:val="28"/>
    </w:rPr>
  </w:style>
  <w:style w:type="character" w:customStyle="1" w:styleId="CorpsdetexteCar">
    <w:name w:val="Corps de texte Car"/>
    <w:basedOn w:val="Policepardfaut"/>
    <w:link w:val="Corpsdetexte"/>
    <w:uiPriority w:val="99"/>
    <w:locked/>
    <w:rsid w:val="00C0611B"/>
    <w:rPr>
      <w:rFonts w:ascii="Century Gothic" w:hAnsi="Century Gothic" w:cs="Times New Roman"/>
      <w:b/>
      <w:bCs/>
      <w:sz w:val="24"/>
      <w:szCs w:val="24"/>
      <w:lang w:val="en-GB" w:eastAsia="en-US"/>
    </w:rPr>
  </w:style>
  <w:style w:type="paragraph" w:customStyle="1" w:styleId="HeadingAnnexes">
    <w:name w:val="Heading Annexes"/>
    <w:basedOn w:val="Titre1"/>
    <w:next w:val="Normal"/>
    <w:uiPriority w:val="99"/>
    <w:rsid w:val="004C5916"/>
    <w:pPr>
      <w:spacing w:before="2400"/>
      <w:jc w:val="center"/>
    </w:pPr>
    <w:rPr>
      <w:sz w:val="36"/>
      <w:szCs w:val="20"/>
    </w:rPr>
  </w:style>
  <w:style w:type="table" w:customStyle="1" w:styleId="AETStemplate">
    <w:name w:val="AETS template"/>
    <w:uiPriority w:val="99"/>
    <w:rsid w:val="001A79BA"/>
    <w:pPr>
      <w:jc w:val="center"/>
    </w:pPr>
    <w:rPr>
      <w:rFonts w:ascii="Century Gothic" w:hAnsi="Century Gothic"/>
      <w:sz w:val="20"/>
      <w:szCs w:val="20"/>
    </w:rPr>
    <w:tblPr>
      <w:tblStyleRowBandSize w:val="1"/>
      <w:tblStyleColBandSize w:val="1"/>
      <w:jc w:val="center"/>
      <w:tblInd w:w="0" w:type="dxa"/>
      <w:tblBorders>
        <w:top w:val="dotted" w:sz="4" w:space="0" w:color="008CCC"/>
        <w:bottom w:val="dotted" w:sz="4" w:space="0" w:color="008CCC"/>
        <w:insideH w:val="dotted" w:sz="4" w:space="0" w:color="008CCC"/>
        <w:insideV w:val="dotted" w:sz="4" w:space="0" w:color="008CCC"/>
      </w:tblBorders>
      <w:tblCellMar>
        <w:top w:w="0" w:type="dxa"/>
        <w:left w:w="108" w:type="dxa"/>
        <w:bottom w:w="0" w:type="dxa"/>
        <w:right w:w="108" w:type="dxa"/>
      </w:tblCellMar>
    </w:tblPr>
    <w:trPr>
      <w:jc w:val="center"/>
    </w:trPr>
  </w:style>
  <w:style w:type="table" w:styleId="Grilledutableau">
    <w:name w:val="Table Grid"/>
    <w:basedOn w:val="TableauNormal"/>
    <w:uiPriority w:val="59"/>
    <w:rsid w:val="00CD03D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Classique2">
    <w:name w:val="Table Classic 2"/>
    <w:basedOn w:val="TableauNormal"/>
    <w:uiPriority w:val="99"/>
    <w:rsid w:val="00CD03D0"/>
    <w:pPr>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paragraph" w:styleId="Sansinterligne">
    <w:name w:val="No Spacing"/>
    <w:link w:val="SansinterligneCar"/>
    <w:uiPriority w:val="99"/>
    <w:qFormat/>
    <w:rsid w:val="00456CFF"/>
    <w:rPr>
      <w:rFonts w:ascii="Calibri" w:hAnsi="Calibri"/>
      <w:lang w:eastAsia="en-US"/>
    </w:rPr>
  </w:style>
  <w:style w:type="character" w:customStyle="1" w:styleId="SansinterligneCar">
    <w:name w:val="Sans interligne Car"/>
    <w:basedOn w:val="Policepardfaut"/>
    <w:link w:val="Sansinterligne"/>
    <w:uiPriority w:val="99"/>
    <w:locked/>
    <w:rsid w:val="00456CFF"/>
    <w:rPr>
      <w:rFonts w:ascii="Calibri" w:hAnsi="Calibri" w:cs="Times New Roman"/>
      <w:sz w:val="22"/>
      <w:szCs w:val="22"/>
      <w:lang w:val="fr-FR" w:eastAsia="en-US" w:bidi="ar-SA"/>
    </w:rPr>
  </w:style>
  <w:style w:type="paragraph" w:styleId="Textedebulles">
    <w:name w:val="Balloon Text"/>
    <w:basedOn w:val="Normal"/>
    <w:link w:val="TextedebullesCar"/>
    <w:rsid w:val="00456CFF"/>
    <w:rPr>
      <w:rFonts w:ascii="Tahoma" w:hAnsi="Tahoma" w:cs="Tahoma"/>
      <w:sz w:val="16"/>
      <w:szCs w:val="16"/>
    </w:rPr>
  </w:style>
  <w:style w:type="character" w:customStyle="1" w:styleId="TextedebullesCar">
    <w:name w:val="Texte de bulles Car"/>
    <w:basedOn w:val="Policepardfaut"/>
    <w:link w:val="Textedebulles"/>
    <w:uiPriority w:val="99"/>
    <w:locked/>
    <w:rsid w:val="00456CFF"/>
    <w:rPr>
      <w:rFonts w:ascii="Tahoma" w:hAnsi="Tahoma" w:cs="Tahoma"/>
      <w:sz w:val="16"/>
      <w:szCs w:val="16"/>
      <w:lang w:val="en-GB" w:eastAsia="en-US"/>
    </w:rPr>
  </w:style>
  <w:style w:type="character" w:styleId="Lienhypertexte">
    <w:name w:val="Hyperlink"/>
    <w:basedOn w:val="Policepardfaut"/>
    <w:uiPriority w:val="99"/>
    <w:rsid w:val="00031306"/>
    <w:rPr>
      <w:rFonts w:cs="Times New Roman"/>
      <w:color w:val="0000FF"/>
      <w:u w:val="single"/>
    </w:rPr>
  </w:style>
  <w:style w:type="paragraph" w:styleId="Paragraphedeliste">
    <w:name w:val="List Paragraph"/>
    <w:basedOn w:val="Normal"/>
    <w:uiPriority w:val="34"/>
    <w:qFormat/>
    <w:rsid w:val="00A84C55"/>
    <w:pPr>
      <w:tabs>
        <w:tab w:val="clear" w:pos="9072"/>
      </w:tabs>
      <w:spacing w:after="240"/>
      <w:ind w:left="720"/>
      <w:contextualSpacing/>
    </w:pPr>
    <w:rPr>
      <w:szCs w:val="22"/>
      <w:lang w:val="fr-FR"/>
    </w:rPr>
  </w:style>
  <w:style w:type="character" w:styleId="Marquedecommentaire">
    <w:name w:val="annotation reference"/>
    <w:basedOn w:val="Policepardfaut"/>
    <w:uiPriority w:val="99"/>
    <w:rsid w:val="0011280F"/>
    <w:rPr>
      <w:rFonts w:cs="Times New Roman"/>
      <w:sz w:val="16"/>
      <w:szCs w:val="16"/>
    </w:rPr>
  </w:style>
  <w:style w:type="paragraph" w:styleId="Commentaire">
    <w:name w:val="annotation text"/>
    <w:basedOn w:val="Normal"/>
    <w:link w:val="CommentaireCar"/>
    <w:rsid w:val="0011280F"/>
    <w:rPr>
      <w:szCs w:val="20"/>
    </w:rPr>
  </w:style>
  <w:style w:type="character" w:customStyle="1" w:styleId="CommentaireCar">
    <w:name w:val="Commentaire Car"/>
    <w:basedOn w:val="Policepardfaut"/>
    <w:link w:val="Commentaire"/>
    <w:locked/>
    <w:rsid w:val="00314082"/>
    <w:rPr>
      <w:rFonts w:ascii="Century Gothic" w:hAnsi="Century Gothic" w:cs="Times New Roman"/>
      <w:sz w:val="20"/>
      <w:szCs w:val="20"/>
      <w:lang w:val="en-GB"/>
    </w:rPr>
  </w:style>
  <w:style w:type="paragraph" w:styleId="Objetducommentaire">
    <w:name w:val="annotation subject"/>
    <w:basedOn w:val="Commentaire"/>
    <w:next w:val="Commentaire"/>
    <w:link w:val="ObjetducommentaireCar"/>
    <w:uiPriority w:val="99"/>
    <w:semiHidden/>
    <w:rsid w:val="0011280F"/>
    <w:rPr>
      <w:b/>
      <w:bCs/>
    </w:rPr>
  </w:style>
  <w:style w:type="character" w:customStyle="1" w:styleId="ObjetducommentaireCar">
    <w:name w:val="Objet du commentaire Car"/>
    <w:basedOn w:val="CommentaireCar"/>
    <w:link w:val="Objetducommentaire"/>
    <w:uiPriority w:val="99"/>
    <w:semiHidden/>
    <w:locked/>
    <w:rsid w:val="00314082"/>
    <w:rPr>
      <w:rFonts w:ascii="Century Gothic" w:hAnsi="Century Gothic" w:cs="Times New Roman"/>
      <w:b/>
      <w:bCs/>
      <w:sz w:val="20"/>
      <w:szCs w:val="20"/>
      <w:lang w:val="en-GB"/>
    </w:rPr>
  </w:style>
  <w:style w:type="paragraph" w:customStyle="1" w:styleId="nor">
    <w:name w:val="nor"/>
    <w:basedOn w:val="Paragraphedeliste"/>
    <w:uiPriority w:val="99"/>
    <w:rsid w:val="001119F9"/>
    <w:pPr>
      <w:ind w:left="0"/>
    </w:pPr>
    <w:rPr>
      <w:lang w:val="en-GB"/>
    </w:rPr>
  </w:style>
  <w:style w:type="paragraph" w:styleId="Notedebasdepage">
    <w:name w:val="footnote text"/>
    <w:aliases w:val="FOOTNOTES,fn,single space,footnote text,Footnote Text Char2 Char,Footnote Text Char1 Char Char,Footnote Text Char2 Char Char Char,Footnote Text Char1 Char Char Char Char,Footnote Text Char2 Char Char Char Char Char,f,AD"/>
    <w:basedOn w:val="Normal"/>
    <w:link w:val="NotedebasdepageCar"/>
    <w:rsid w:val="00346972"/>
    <w:pPr>
      <w:tabs>
        <w:tab w:val="left" w:pos="288"/>
      </w:tabs>
      <w:ind w:left="288" w:hanging="288"/>
    </w:pPr>
    <w:rPr>
      <w:sz w:val="18"/>
      <w:szCs w:val="20"/>
    </w:rPr>
  </w:style>
  <w:style w:type="character" w:customStyle="1" w:styleId="NotedebasdepageCar">
    <w:name w:val="Note de bas de page Car"/>
    <w:aliases w:val="FOOTNOTES Car,fn Car,single space Car,footnote text Car,Footnote Text Char2 Char Car,Footnote Text Char1 Char Char Car,Footnote Text Char2 Char Char Char Car,Footnote Text Char1 Char Char Char Char Car,f Car,AD Car"/>
    <w:basedOn w:val="Policepardfaut"/>
    <w:link w:val="Notedebasdepage"/>
    <w:locked/>
    <w:rsid w:val="00346972"/>
    <w:rPr>
      <w:rFonts w:ascii="Century Gothic" w:hAnsi="Century Gothic"/>
      <w:sz w:val="18"/>
      <w:szCs w:val="20"/>
      <w:lang w:val="en-GB" w:eastAsia="en-US"/>
    </w:rPr>
  </w:style>
  <w:style w:type="character" w:styleId="Appelnotedebasdep">
    <w:name w:val="footnote reference"/>
    <w:aliases w:val="ftref,16 Point,Superscript 6 Point,Footnote Reference Number,Footnote Reference_LVL6,Footnote Reference_LVL61,Footnote Reference_LVL62,Footnote Reference_LVL63,Footnote Reference_LVL64,fr"/>
    <w:basedOn w:val="Policepardfaut"/>
    <w:rsid w:val="00A16B75"/>
    <w:rPr>
      <w:rFonts w:cs="Times New Roman"/>
      <w:vertAlign w:val="superscript"/>
    </w:rPr>
  </w:style>
  <w:style w:type="paragraph" w:customStyle="1" w:styleId="heading">
    <w:name w:val="heading"/>
    <w:basedOn w:val="Titre"/>
    <w:rsid w:val="00134F83"/>
  </w:style>
  <w:style w:type="paragraph" w:customStyle="1" w:styleId="Firstlevel">
    <w:name w:val="First level"/>
    <w:basedOn w:val="Normal"/>
    <w:next w:val="Normal"/>
    <w:rsid w:val="00CF721C"/>
    <w:pPr>
      <w:numPr>
        <w:numId w:val="3"/>
      </w:numPr>
      <w:pBdr>
        <w:bottom w:val="single" w:sz="4" w:space="1" w:color="008CCC"/>
      </w:pBdr>
      <w:tabs>
        <w:tab w:val="clear" w:pos="9072"/>
      </w:tabs>
      <w:outlineLvl w:val="0"/>
    </w:pPr>
    <w:rPr>
      <w:rFonts w:eastAsia="SimSun"/>
      <w:color w:val="008CCC"/>
      <w:lang w:eastAsia="fr-FR"/>
    </w:rPr>
  </w:style>
  <w:style w:type="paragraph" w:customStyle="1" w:styleId="SecondLevel">
    <w:name w:val="Second Level"/>
    <w:basedOn w:val="Normal"/>
    <w:next w:val="Normal"/>
    <w:rsid w:val="00CF721C"/>
    <w:pPr>
      <w:numPr>
        <w:ilvl w:val="1"/>
        <w:numId w:val="3"/>
      </w:numPr>
      <w:pBdr>
        <w:bottom w:val="single" w:sz="4" w:space="1" w:color="999999"/>
      </w:pBdr>
      <w:tabs>
        <w:tab w:val="clear" w:pos="9072"/>
      </w:tabs>
      <w:outlineLvl w:val="1"/>
    </w:pPr>
    <w:rPr>
      <w:rFonts w:eastAsia="SimSun"/>
      <w:b/>
      <w:color w:val="969696"/>
      <w:lang w:eastAsia="fr-FR"/>
    </w:rPr>
  </w:style>
  <w:style w:type="paragraph" w:customStyle="1" w:styleId="annex">
    <w:name w:val="annex"/>
    <w:basedOn w:val="Titre1"/>
    <w:qFormat/>
    <w:rsid w:val="009857B8"/>
  </w:style>
  <w:style w:type="character" w:customStyle="1" w:styleId="st">
    <w:name w:val="st"/>
    <w:basedOn w:val="Policepardfaut"/>
    <w:rsid w:val="004A16AA"/>
  </w:style>
  <w:style w:type="paragraph" w:customStyle="1" w:styleId="Default">
    <w:name w:val="Default"/>
    <w:rsid w:val="00601911"/>
    <w:pPr>
      <w:widowControl w:val="0"/>
      <w:autoSpaceDE w:val="0"/>
      <w:autoSpaceDN w:val="0"/>
      <w:adjustRightInd w:val="0"/>
    </w:pPr>
    <w:rPr>
      <w:rFonts w:ascii="Calibri" w:eastAsiaTheme="minorHAnsi" w:hAnsi="Calibri" w:cs="Calibri"/>
      <w:color w:val="000000"/>
      <w:sz w:val="24"/>
      <w:szCs w:val="24"/>
      <w:lang w:eastAsia="en-US"/>
    </w:rPr>
  </w:style>
  <w:style w:type="paragraph" w:customStyle="1" w:styleId="Question">
    <w:name w:val="Question"/>
    <w:basedOn w:val="Normal"/>
    <w:rsid w:val="003A6B01"/>
    <w:pPr>
      <w:tabs>
        <w:tab w:val="clear" w:pos="9072"/>
        <w:tab w:val="num" w:pos="1800"/>
      </w:tabs>
      <w:ind w:left="1800" w:hanging="360"/>
    </w:pPr>
    <w:rPr>
      <w:rFonts w:eastAsia="Times"/>
      <w:szCs w:val="20"/>
    </w:rPr>
  </w:style>
  <w:style w:type="paragraph" w:customStyle="1" w:styleId="Indent">
    <w:name w:val="Indent"/>
    <w:basedOn w:val="Normal"/>
    <w:next w:val="Normal"/>
    <w:rsid w:val="003A6B01"/>
    <w:pPr>
      <w:tabs>
        <w:tab w:val="clear" w:pos="9072"/>
        <w:tab w:val="num" w:pos="360"/>
        <w:tab w:val="num" w:pos="780"/>
      </w:tabs>
      <w:ind w:left="360" w:hanging="420"/>
    </w:pPr>
    <w:rPr>
      <w:rFonts w:eastAsia="Times"/>
      <w:szCs w:val="20"/>
    </w:rPr>
  </w:style>
  <w:style w:type="character" w:customStyle="1" w:styleId="Corpsdetexte2Car">
    <w:name w:val="Corps de texte 2 Car"/>
    <w:basedOn w:val="Policepardfaut"/>
    <w:link w:val="Corpsdetexte2"/>
    <w:semiHidden/>
    <w:rsid w:val="003A6B01"/>
    <w:rPr>
      <w:rFonts w:ascii="Arial" w:hAnsi="Arial"/>
      <w:sz w:val="20"/>
      <w:szCs w:val="20"/>
      <w:lang w:val="en-GB" w:eastAsia="en-US"/>
    </w:rPr>
  </w:style>
  <w:style w:type="paragraph" w:styleId="Corpsdetexte2">
    <w:name w:val="Body Text 2"/>
    <w:basedOn w:val="Normal"/>
    <w:link w:val="Corpsdetexte2Car"/>
    <w:semiHidden/>
    <w:rsid w:val="003A6B01"/>
    <w:pPr>
      <w:tabs>
        <w:tab w:val="clear" w:pos="9072"/>
      </w:tabs>
    </w:pPr>
    <w:rPr>
      <w:szCs w:val="20"/>
    </w:rPr>
  </w:style>
  <w:style w:type="character" w:customStyle="1" w:styleId="Retraitcorpsdetexte2Car">
    <w:name w:val="Retrait corps de texte 2 Car"/>
    <w:basedOn w:val="Policepardfaut"/>
    <w:link w:val="Retraitcorpsdetexte2"/>
    <w:semiHidden/>
    <w:rsid w:val="003A6B01"/>
    <w:rPr>
      <w:rFonts w:ascii="Arial" w:hAnsi="Arial"/>
      <w:b/>
      <w:sz w:val="20"/>
      <w:szCs w:val="20"/>
      <w:lang w:val="en-GB" w:eastAsia="en-US"/>
    </w:rPr>
  </w:style>
  <w:style w:type="paragraph" w:styleId="Retraitcorpsdetexte2">
    <w:name w:val="Body Text Indent 2"/>
    <w:basedOn w:val="Normal"/>
    <w:link w:val="Retraitcorpsdetexte2Car"/>
    <w:semiHidden/>
    <w:rsid w:val="003A6B01"/>
    <w:pPr>
      <w:tabs>
        <w:tab w:val="clear" w:pos="9072"/>
      </w:tabs>
      <w:ind w:hanging="1276"/>
    </w:pPr>
    <w:rPr>
      <w:b/>
      <w:szCs w:val="20"/>
    </w:rPr>
  </w:style>
  <w:style w:type="character" w:customStyle="1" w:styleId="Retraitcorpsdetexte3Car">
    <w:name w:val="Retrait corps de texte 3 Car"/>
    <w:basedOn w:val="Policepardfaut"/>
    <w:link w:val="Retraitcorpsdetexte3"/>
    <w:semiHidden/>
    <w:rsid w:val="003A6B01"/>
    <w:rPr>
      <w:rFonts w:ascii="Arial" w:hAnsi="Arial"/>
      <w:i/>
      <w:sz w:val="16"/>
      <w:szCs w:val="20"/>
      <w:lang w:val="en-GB" w:eastAsia="en-US"/>
    </w:rPr>
  </w:style>
  <w:style w:type="paragraph" w:styleId="Retraitcorpsdetexte3">
    <w:name w:val="Body Text Indent 3"/>
    <w:basedOn w:val="Normal"/>
    <w:link w:val="Retraitcorpsdetexte3Car"/>
    <w:semiHidden/>
    <w:rsid w:val="003A6B01"/>
    <w:pPr>
      <w:tabs>
        <w:tab w:val="clear" w:pos="9072"/>
        <w:tab w:val="left" w:pos="1168"/>
      </w:tabs>
      <w:ind w:left="1168" w:hanging="1168"/>
      <w:jc w:val="left"/>
    </w:pPr>
    <w:rPr>
      <w:i/>
      <w:sz w:val="16"/>
      <w:szCs w:val="20"/>
    </w:rPr>
  </w:style>
  <w:style w:type="paragraph" w:styleId="Sous-titre">
    <w:name w:val="Subtitle"/>
    <w:basedOn w:val="Normal"/>
    <w:link w:val="Sous-titreCar"/>
    <w:qFormat/>
    <w:locked/>
    <w:rsid w:val="003A6B01"/>
    <w:pPr>
      <w:tabs>
        <w:tab w:val="clear" w:pos="9072"/>
      </w:tabs>
      <w:spacing w:after="240"/>
    </w:pPr>
    <w:rPr>
      <w:b/>
      <w:snapToGrid w:val="0"/>
      <w:szCs w:val="20"/>
    </w:rPr>
  </w:style>
  <w:style w:type="character" w:customStyle="1" w:styleId="Sous-titreCar">
    <w:name w:val="Sous-titre Car"/>
    <w:basedOn w:val="Policepardfaut"/>
    <w:link w:val="Sous-titre"/>
    <w:rsid w:val="003A6B01"/>
    <w:rPr>
      <w:rFonts w:ascii="Arial" w:hAnsi="Arial"/>
      <w:b/>
      <w:snapToGrid w:val="0"/>
      <w:szCs w:val="20"/>
      <w:lang w:val="en-GB" w:eastAsia="en-US"/>
    </w:rPr>
  </w:style>
  <w:style w:type="paragraph" w:customStyle="1" w:styleId="bullet">
    <w:name w:val="bullet"/>
    <w:basedOn w:val="Normal"/>
    <w:rsid w:val="003A6B01"/>
    <w:pPr>
      <w:tabs>
        <w:tab w:val="clear" w:pos="9072"/>
        <w:tab w:val="num" w:pos="360"/>
      </w:tabs>
      <w:autoSpaceDE w:val="0"/>
      <w:autoSpaceDN w:val="0"/>
      <w:ind w:left="360" w:hanging="360"/>
    </w:pPr>
    <w:rPr>
      <w:rFonts w:cs="Arial"/>
      <w:szCs w:val="20"/>
    </w:rPr>
  </w:style>
  <w:style w:type="paragraph" w:customStyle="1" w:styleId="Modern">
    <w:name w:val="Modern"/>
    <w:basedOn w:val="Normal"/>
    <w:rsid w:val="003A6B01"/>
    <w:pPr>
      <w:tabs>
        <w:tab w:val="clear" w:pos="9072"/>
        <w:tab w:val="num" w:pos="432"/>
      </w:tabs>
      <w:ind w:left="432" w:hanging="432"/>
    </w:pPr>
    <w:rPr>
      <w:rFonts w:ascii="Times New Roman" w:hAnsi="Times New Roman"/>
      <w:szCs w:val="22"/>
    </w:rPr>
  </w:style>
  <w:style w:type="paragraph" w:customStyle="1" w:styleId="Style2">
    <w:name w:val="Style2"/>
    <w:basedOn w:val="Titre2"/>
    <w:rsid w:val="003A6B01"/>
    <w:pPr>
      <w:keepLines w:val="0"/>
      <w:numPr>
        <w:ilvl w:val="0"/>
        <w:numId w:val="0"/>
      </w:numPr>
      <w:tabs>
        <w:tab w:val="clear" w:pos="9072"/>
        <w:tab w:val="num" w:pos="576"/>
      </w:tabs>
      <w:spacing w:after="0"/>
      <w:ind w:left="576" w:hanging="576"/>
    </w:pPr>
    <w:rPr>
      <w:rFonts w:ascii="Times New Roman Bold" w:hAnsi="Times New Roman Bold" w:cs="Verdana"/>
      <w:b w:val="0"/>
      <w:bCs w:val="0"/>
      <w:sz w:val="24"/>
      <w:szCs w:val="24"/>
    </w:rPr>
  </w:style>
  <w:style w:type="paragraph" w:customStyle="1" w:styleId="Formatvorlage1">
    <w:name w:val="Formatvorlage1"/>
    <w:basedOn w:val="Normal"/>
    <w:rsid w:val="003A6B01"/>
    <w:pPr>
      <w:tabs>
        <w:tab w:val="clear" w:pos="9072"/>
      </w:tabs>
    </w:pPr>
    <w:rPr>
      <w:rFonts w:ascii="Verdana" w:hAnsi="Verdana"/>
      <w:szCs w:val="20"/>
    </w:rPr>
  </w:style>
  <w:style w:type="paragraph" w:customStyle="1" w:styleId="LML">
    <w:name w:val="LML"/>
    <w:basedOn w:val="Titre1"/>
    <w:autoRedefine/>
    <w:rsid w:val="003A6B01"/>
    <w:pPr>
      <w:ind w:left="900"/>
    </w:pPr>
    <w:rPr>
      <w:rFonts w:ascii="Times New Roman" w:hAnsi="Times New Roman"/>
      <w:color w:val="000000"/>
    </w:rPr>
  </w:style>
  <w:style w:type="character" w:customStyle="1" w:styleId="BodyTextChar">
    <w:name w:val="Body Text Char"/>
    <w:rsid w:val="003A6B01"/>
    <w:rPr>
      <w:noProof w:val="0"/>
      <w:sz w:val="22"/>
      <w:szCs w:val="22"/>
      <w:lang w:val="en-GB" w:eastAsia="en-US" w:bidi="ar-SA"/>
    </w:rPr>
  </w:style>
  <w:style w:type="paragraph" w:customStyle="1" w:styleId="Bullets2">
    <w:name w:val="Bullets 2"/>
    <w:basedOn w:val="Normal"/>
    <w:autoRedefine/>
    <w:semiHidden/>
    <w:rsid w:val="003A6B01"/>
    <w:pPr>
      <w:tabs>
        <w:tab w:val="clear" w:pos="9072"/>
        <w:tab w:val="left" w:pos="567"/>
      </w:tabs>
      <w:ind w:left="567" w:hanging="283"/>
      <w:jc w:val="left"/>
    </w:pPr>
    <w:rPr>
      <w:rFonts w:ascii="Times New Roman" w:hAnsi="Times New Roman"/>
      <w:szCs w:val="20"/>
    </w:rPr>
  </w:style>
  <w:style w:type="paragraph" w:customStyle="1" w:styleId="normla">
    <w:name w:val="normla"/>
    <w:basedOn w:val="Normal"/>
    <w:rsid w:val="003A6B01"/>
    <w:pPr>
      <w:tabs>
        <w:tab w:val="clear" w:pos="9072"/>
      </w:tabs>
    </w:pPr>
    <w:rPr>
      <w:rFonts w:eastAsia="Times"/>
      <w:b/>
      <w:szCs w:val="20"/>
    </w:rPr>
  </w:style>
  <w:style w:type="paragraph" w:customStyle="1" w:styleId="Style4">
    <w:name w:val="Style 4"/>
    <w:basedOn w:val="Normal"/>
    <w:rsid w:val="003A6B01"/>
    <w:pPr>
      <w:widowControl w:val="0"/>
      <w:tabs>
        <w:tab w:val="clear" w:pos="9072"/>
      </w:tabs>
      <w:ind w:left="648" w:hanging="360"/>
      <w:jc w:val="left"/>
    </w:pPr>
    <w:rPr>
      <w:rFonts w:ascii="Times New Roman" w:hAnsi="Times New Roman"/>
      <w:noProof/>
      <w:color w:val="000000"/>
      <w:szCs w:val="20"/>
    </w:rPr>
  </w:style>
  <w:style w:type="paragraph" w:customStyle="1" w:styleId="colonne">
    <w:name w:val="colonne"/>
    <w:basedOn w:val="Normal"/>
    <w:rsid w:val="003A6B01"/>
    <w:pPr>
      <w:tabs>
        <w:tab w:val="clear" w:pos="9072"/>
      </w:tabs>
      <w:spacing w:after="120"/>
    </w:pPr>
    <w:rPr>
      <w:snapToGrid w:val="0"/>
      <w:szCs w:val="20"/>
    </w:rPr>
  </w:style>
  <w:style w:type="paragraph" w:customStyle="1" w:styleId="sub">
    <w:name w:val="sub"/>
    <w:basedOn w:val="Normal"/>
    <w:rsid w:val="003A6B01"/>
    <w:pPr>
      <w:tabs>
        <w:tab w:val="clear" w:pos="9072"/>
      </w:tabs>
      <w:spacing w:after="240"/>
    </w:pPr>
    <w:rPr>
      <w:rFonts w:eastAsia="Times"/>
      <w:b/>
      <w:bCs/>
      <w:i/>
      <w:szCs w:val="20"/>
    </w:rPr>
  </w:style>
  <w:style w:type="paragraph" w:styleId="Listepuces2">
    <w:name w:val="List Bullet 2"/>
    <w:basedOn w:val="Normal"/>
    <w:semiHidden/>
    <w:rsid w:val="003A6B01"/>
    <w:pPr>
      <w:tabs>
        <w:tab w:val="clear" w:pos="9072"/>
        <w:tab w:val="num" w:pos="720"/>
      </w:tabs>
      <w:ind w:left="720" w:hanging="360"/>
      <w:jc w:val="left"/>
    </w:pPr>
    <w:rPr>
      <w:rFonts w:ascii="Times New Roman" w:hAnsi="Times New Roman"/>
      <w:sz w:val="24"/>
      <w:lang w:val="en-US"/>
    </w:rPr>
  </w:style>
  <w:style w:type="character" w:customStyle="1" w:styleId="PrformatHTMLCar">
    <w:name w:val="Préformaté HTML Car"/>
    <w:basedOn w:val="Policepardfaut"/>
    <w:link w:val="PrformatHTML"/>
    <w:semiHidden/>
    <w:rsid w:val="003A6B01"/>
    <w:rPr>
      <w:rFonts w:ascii="Arial Unicode MS" w:eastAsia="Arial Unicode MS" w:hAnsi="Arial Unicode MS"/>
      <w:sz w:val="20"/>
      <w:szCs w:val="20"/>
      <w:lang w:val="en-GB" w:eastAsia="en-US"/>
    </w:rPr>
  </w:style>
  <w:style w:type="paragraph" w:styleId="PrformatHTML">
    <w:name w:val="HTML Preformatted"/>
    <w:basedOn w:val="Normal"/>
    <w:link w:val="PrformatHTMLCar"/>
    <w:semiHidden/>
    <w:rsid w:val="003A6B01"/>
    <w:pPr>
      <w:tabs>
        <w:tab w:val="clear" w:pos="90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szCs w:val="20"/>
    </w:rPr>
  </w:style>
  <w:style w:type="paragraph" w:customStyle="1" w:styleId="xl22">
    <w:name w:val="xl22"/>
    <w:basedOn w:val="Normal"/>
    <w:rsid w:val="003A6B01"/>
    <w:pPr>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3">
    <w:name w:val="xl23"/>
    <w:basedOn w:val="Normal"/>
    <w:rsid w:val="003A6B01"/>
    <w:pPr>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4">
    <w:name w:val="xl24"/>
    <w:basedOn w:val="Normal"/>
    <w:rsid w:val="003A6B01"/>
    <w:pPr>
      <w:shd w:val="clear" w:color="auto" w:fill="FFFF99"/>
      <w:tabs>
        <w:tab w:val="clear" w:pos="9072"/>
      </w:tabs>
      <w:spacing w:before="100" w:beforeAutospacing="1" w:after="100" w:afterAutospacing="1"/>
      <w:jc w:val="left"/>
    </w:pPr>
    <w:rPr>
      <w:rFonts w:eastAsia="Arial Unicode MS" w:cs="Arial"/>
      <w:b/>
      <w:bCs/>
      <w:sz w:val="24"/>
    </w:rPr>
  </w:style>
  <w:style w:type="paragraph" w:customStyle="1" w:styleId="xl25">
    <w:name w:val="xl25"/>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6">
    <w:name w:val="xl26"/>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7">
    <w:name w:val="xl27"/>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8">
    <w:name w:val="xl28"/>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9">
    <w:name w:val="xl29"/>
    <w:basedOn w:val="Normal"/>
    <w:rsid w:val="003A6B01"/>
    <w:pPr>
      <w:shd w:val="clear" w:color="auto" w:fill="C0C0C0"/>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0">
    <w:name w:val="xl30"/>
    <w:basedOn w:val="Normal"/>
    <w:rsid w:val="003A6B01"/>
    <w:pPr>
      <w:shd w:val="clear" w:color="auto" w:fill="C0C0C0"/>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1">
    <w:name w:val="xl31"/>
    <w:basedOn w:val="Normal"/>
    <w:rsid w:val="003A6B01"/>
    <w:pPr>
      <w:pBdr>
        <w:top w:val="single" w:sz="4" w:space="0" w:color="auto"/>
        <w:left w:val="single" w:sz="4" w:space="0" w:color="auto"/>
        <w:bottom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2">
    <w:name w:val="xl32"/>
    <w:basedOn w:val="Normal"/>
    <w:rsid w:val="003A6B01"/>
    <w:pPr>
      <w:pBdr>
        <w:top w:val="single" w:sz="4" w:space="0" w:color="auto"/>
        <w:bottom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3">
    <w:name w:val="xl33"/>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4">
    <w:name w:val="xl34"/>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5">
    <w:name w:val="xl35"/>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6">
    <w:name w:val="xl36"/>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7">
    <w:name w:val="xl37"/>
    <w:basedOn w:val="Normal"/>
    <w:rsid w:val="003A6B01"/>
    <w:pPr>
      <w:pBdr>
        <w:top w:val="single" w:sz="4" w:space="0" w:color="auto"/>
        <w:left w:val="single" w:sz="4" w:space="0" w:color="auto"/>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8">
    <w:name w:val="xl38"/>
    <w:basedOn w:val="Normal"/>
    <w:rsid w:val="003A6B01"/>
    <w:pPr>
      <w:pBdr>
        <w:top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9">
    <w:name w:val="xl39"/>
    <w:basedOn w:val="Normal"/>
    <w:rsid w:val="003A6B01"/>
    <w:pPr>
      <w:pBdr>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0">
    <w:name w:val="xl40"/>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1">
    <w:name w:val="xl41"/>
    <w:basedOn w:val="Normal"/>
    <w:rsid w:val="003A6B01"/>
    <w:pPr>
      <w:pBdr>
        <w:top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2">
    <w:name w:val="xl42"/>
    <w:basedOn w:val="Normal"/>
    <w:rsid w:val="003A6B01"/>
    <w:pPr>
      <w:pBdr>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3">
    <w:name w:val="xl43"/>
    <w:basedOn w:val="Normal"/>
    <w:rsid w:val="003A6B01"/>
    <w:pPr>
      <w:pBdr>
        <w:top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4">
    <w:name w:val="xl44"/>
    <w:basedOn w:val="Normal"/>
    <w:rsid w:val="003A6B01"/>
    <w:pPr>
      <w:pBdr>
        <w:top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5">
    <w:name w:val="xl45"/>
    <w:basedOn w:val="Normal"/>
    <w:rsid w:val="003A6B01"/>
    <w:pPr>
      <w:pBdr>
        <w:lef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6">
    <w:name w:val="xl46"/>
    <w:basedOn w:val="Normal"/>
    <w:rsid w:val="003A6B01"/>
    <w:pPr>
      <w:pBdr>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7">
    <w:name w:val="xl47"/>
    <w:basedOn w:val="Normal"/>
    <w:rsid w:val="003A6B01"/>
    <w:pPr>
      <w:pBdr>
        <w:top w:val="single" w:sz="4" w:space="0" w:color="auto"/>
        <w:lef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8">
    <w:name w:val="xl48"/>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9">
    <w:name w:val="xl49"/>
    <w:basedOn w:val="Normal"/>
    <w:rsid w:val="003A6B01"/>
    <w:pPr>
      <w:pBdr>
        <w:top w:val="single" w:sz="4" w:space="0" w:color="auto"/>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0">
    <w:name w:val="xl50"/>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1">
    <w:name w:val="xl51"/>
    <w:basedOn w:val="Normal"/>
    <w:rsid w:val="003A6B01"/>
    <w:pPr>
      <w:shd w:val="clear" w:color="auto" w:fill="C0C0C0"/>
      <w:tabs>
        <w:tab w:val="clear" w:pos="9072"/>
      </w:tabs>
      <w:spacing w:before="100" w:beforeAutospacing="1" w:after="100" w:afterAutospacing="1"/>
      <w:jc w:val="center"/>
    </w:pPr>
    <w:rPr>
      <w:rFonts w:ascii="Arial Unicode MS" w:eastAsia="Arial Unicode MS" w:hAnsi="Arial Unicode MS" w:cs="Arial Narrow"/>
      <w:sz w:val="36"/>
      <w:szCs w:val="36"/>
    </w:rPr>
  </w:style>
  <w:style w:type="paragraph" w:customStyle="1" w:styleId="Caption1">
    <w:name w:val="Caption1"/>
    <w:basedOn w:val="Normal"/>
    <w:rsid w:val="003A6B01"/>
    <w:pPr>
      <w:tabs>
        <w:tab w:val="clear" w:pos="9072"/>
      </w:tabs>
      <w:spacing w:after="120"/>
      <w:jc w:val="center"/>
    </w:pPr>
    <w:rPr>
      <w:rFonts w:ascii="Arial Bold" w:hAnsi="Arial Bold"/>
      <w:b/>
      <w:szCs w:val="22"/>
      <w:lang w:val="en-US"/>
    </w:rPr>
  </w:style>
  <w:style w:type="paragraph" w:customStyle="1" w:styleId="pageresources">
    <w:name w:val="pageresources"/>
    <w:basedOn w:val="Normal"/>
    <w:rsid w:val="003A6B01"/>
    <w:pPr>
      <w:tabs>
        <w:tab w:val="clear" w:pos="9072"/>
      </w:tabs>
      <w:ind w:right="60"/>
      <w:jc w:val="left"/>
    </w:pPr>
    <w:rPr>
      <w:rFonts w:ascii="Verdana" w:hAnsi="Verdana"/>
      <w:b/>
      <w:bCs/>
      <w:color w:val="264573"/>
      <w:sz w:val="19"/>
      <w:szCs w:val="19"/>
      <w:lang w:val="en-US"/>
    </w:rPr>
  </w:style>
  <w:style w:type="paragraph" w:customStyle="1" w:styleId="subheading">
    <w:name w:val="subheading"/>
    <w:basedOn w:val="Normal"/>
    <w:rsid w:val="003A6B01"/>
    <w:pPr>
      <w:tabs>
        <w:tab w:val="clear" w:pos="9072"/>
      </w:tabs>
      <w:spacing w:before="450" w:after="100" w:afterAutospacing="1"/>
      <w:ind w:right="150"/>
      <w:jc w:val="left"/>
    </w:pPr>
    <w:rPr>
      <w:rFonts w:ascii="Verdana" w:hAnsi="Verdana"/>
      <w:b/>
      <w:bCs/>
      <w:color w:val="000000"/>
      <w:sz w:val="19"/>
      <w:szCs w:val="19"/>
      <w:lang w:val="en-US"/>
    </w:rPr>
  </w:style>
  <w:style w:type="paragraph" w:customStyle="1" w:styleId="Subtitle1">
    <w:name w:val="Subtitle1"/>
    <w:basedOn w:val="Normal"/>
    <w:rsid w:val="003A6B01"/>
    <w:pPr>
      <w:tabs>
        <w:tab w:val="clear" w:pos="9072"/>
      </w:tabs>
      <w:spacing w:before="450"/>
      <w:ind w:right="150"/>
      <w:jc w:val="left"/>
    </w:pPr>
    <w:rPr>
      <w:rFonts w:ascii="Verdana" w:hAnsi="Verdana"/>
      <w:b/>
      <w:bCs/>
      <w:color w:val="264573"/>
      <w:szCs w:val="22"/>
      <w:lang w:val="en-US"/>
    </w:rPr>
  </w:style>
  <w:style w:type="paragraph" w:customStyle="1" w:styleId="appendix">
    <w:name w:val="appendix"/>
    <w:basedOn w:val="Normal"/>
    <w:rsid w:val="003A6B01"/>
    <w:pPr>
      <w:tabs>
        <w:tab w:val="clear" w:pos="9072"/>
        <w:tab w:val="num" w:pos="2160"/>
      </w:tabs>
      <w:spacing w:after="240"/>
      <w:jc w:val="center"/>
    </w:pPr>
    <w:rPr>
      <w:rFonts w:ascii="Arial Bold" w:eastAsia="Times" w:hAnsi="Arial Bold"/>
      <w:b/>
      <w:color w:val="000000"/>
      <w:sz w:val="32"/>
      <w:szCs w:val="20"/>
    </w:rPr>
  </w:style>
  <w:style w:type="paragraph" w:styleId="TM4">
    <w:name w:val="toc 4"/>
    <w:basedOn w:val="Normal"/>
    <w:next w:val="Normal"/>
    <w:autoRedefine/>
    <w:uiPriority w:val="39"/>
    <w:locked/>
    <w:rsid w:val="003A6B01"/>
    <w:pPr>
      <w:pBdr>
        <w:between w:val="double" w:sz="6" w:space="0" w:color="auto"/>
      </w:pBdr>
      <w:tabs>
        <w:tab w:val="clear" w:pos="9072"/>
      </w:tabs>
      <w:ind w:left="400"/>
      <w:jc w:val="left"/>
    </w:pPr>
    <w:rPr>
      <w:rFonts w:asciiTheme="minorHAnsi" w:hAnsiTheme="minorHAnsi"/>
      <w:szCs w:val="20"/>
    </w:rPr>
  </w:style>
  <w:style w:type="paragraph" w:styleId="TM5">
    <w:name w:val="toc 5"/>
    <w:basedOn w:val="Normal"/>
    <w:next w:val="Normal"/>
    <w:autoRedefine/>
    <w:locked/>
    <w:rsid w:val="003A6B01"/>
    <w:pPr>
      <w:pBdr>
        <w:between w:val="double" w:sz="6" w:space="0" w:color="auto"/>
      </w:pBdr>
      <w:tabs>
        <w:tab w:val="clear" w:pos="9072"/>
      </w:tabs>
      <w:ind w:left="600"/>
      <w:jc w:val="left"/>
    </w:pPr>
    <w:rPr>
      <w:rFonts w:asciiTheme="minorHAnsi" w:hAnsiTheme="minorHAnsi"/>
      <w:szCs w:val="20"/>
    </w:rPr>
  </w:style>
  <w:style w:type="paragraph" w:styleId="TM6">
    <w:name w:val="toc 6"/>
    <w:basedOn w:val="Normal"/>
    <w:next w:val="Normal"/>
    <w:autoRedefine/>
    <w:locked/>
    <w:rsid w:val="003A6B01"/>
    <w:pPr>
      <w:pBdr>
        <w:between w:val="double" w:sz="6" w:space="0" w:color="auto"/>
      </w:pBdr>
      <w:tabs>
        <w:tab w:val="clear" w:pos="9072"/>
      </w:tabs>
      <w:ind w:left="800"/>
      <w:jc w:val="left"/>
    </w:pPr>
    <w:rPr>
      <w:rFonts w:asciiTheme="minorHAnsi" w:hAnsiTheme="minorHAnsi"/>
      <w:szCs w:val="20"/>
    </w:rPr>
  </w:style>
  <w:style w:type="paragraph" w:styleId="TM7">
    <w:name w:val="toc 7"/>
    <w:basedOn w:val="Normal"/>
    <w:next w:val="Normal"/>
    <w:autoRedefine/>
    <w:locked/>
    <w:rsid w:val="003A6B01"/>
    <w:pPr>
      <w:pBdr>
        <w:between w:val="double" w:sz="6" w:space="0" w:color="auto"/>
      </w:pBdr>
      <w:tabs>
        <w:tab w:val="clear" w:pos="9072"/>
      </w:tabs>
      <w:ind w:left="1000"/>
      <w:jc w:val="left"/>
    </w:pPr>
    <w:rPr>
      <w:rFonts w:asciiTheme="minorHAnsi" w:hAnsiTheme="minorHAnsi"/>
      <w:szCs w:val="20"/>
    </w:rPr>
  </w:style>
  <w:style w:type="paragraph" w:customStyle="1" w:styleId="haeding3">
    <w:name w:val="haeding 3"/>
    <w:basedOn w:val="Normal"/>
    <w:rsid w:val="003A6B01"/>
    <w:pPr>
      <w:tabs>
        <w:tab w:val="clear" w:pos="9072"/>
      </w:tabs>
    </w:pPr>
    <w:rPr>
      <w:rFonts w:eastAsia="Times"/>
      <w:szCs w:val="20"/>
    </w:rPr>
  </w:style>
  <w:style w:type="character" w:customStyle="1" w:styleId="ExplorateurdedocumentsCar">
    <w:name w:val="Explorateur de documents Car"/>
    <w:basedOn w:val="Policepardfaut"/>
    <w:link w:val="Explorateurdedocuments"/>
    <w:semiHidden/>
    <w:rsid w:val="003A6B01"/>
    <w:rPr>
      <w:rFonts w:ascii="Tahoma" w:hAnsi="Tahoma" w:cs="Tahoma"/>
      <w:sz w:val="20"/>
      <w:szCs w:val="20"/>
      <w:shd w:val="clear" w:color="auto" w:fill="000080"/>
      <w:lang w:val="en-GB" w:eastAsia="en-US"/>
    </w:rPr>
  </w:style>
  <w:style w:type="paragraph" w:styleId="Explorateurdedocuments">
    <w:name w:val="Document Map"/>
    <w:basedOn w:val="Normal"/>
    <w:link w:val="ExplorateurdedocumentsCar"/>
    <w:semiHidden/>
    <w:rsid w:val="003A6B01"/>
    <w:pPr>
      <w:shd w:val="clear" w:color="auto" w:fill="000080"/>
      <w:tabs>
        <w:tab w:val="clear" w:pos="9072"/>
      </w:tabs>
      <w:jc w:val="left"/>
    </w:pPr>
    <w:rPr>
      <w:rFonts w:ascii="Tahoma" w:hAnsi="Tahoma" w:cs="Tahoma"/>
      <w:szCs w:val="20"/>
    </w:rPr>
  </w:style>
  <w:style w:type="paragraph" w:customStyle="1" w:styleId="Pa6">
    <w:name w:val="Pa6"/>
    <w:basedOn w:val="Default"/>
    <w:next w:val="Default"/>
    <w:rsid w:val="003A6B01"/>
    <w:pPr>
      <w:widowControl/>
      <w:spacing w:after="41" w:line="161" w:lineRule="auto"/>
    </w:pPr>
    <w:rPr>
      <w:rFonts w:ascii="GillSans-Bold" w:eastAsia="Times New Roman" w:hAnsi="GillSans-Bold" w:cs="Times New Roman"/>
      <w:color w:val="auto"/>
      <w:lang w:val="en-US"/>
    </w:rPr>
  </w:style>
  <w:style w:type="character" w:styleId="lev">
    <w:name w:val="Strong"/>
    <w:qFormat/>
    <w:locked/>
    <w:rsid w:val="003A6B01"/>
    <w:rPr>
      <w:b/>
      <w:bCs/>
    </w:rPr>
  </w:style>
  <w:style w:type="paragraph" w:customStyle="1" w:styleId="Pa4">
    <w:name w:val="Pa4"/>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3">
    <w:name w:val="Pa3"/>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10">
    <w:name w:val="Pa10"/>
    <w:basedOn w:val="Default"/>
    <w:next w:val="Default"/>
    <w:rsid w:val="003A6B01"/>
    <w:pPr>
      <w:widowControl/>
      <w:spacing w:after="21" w:line="161" w:lineRule="auto"/>
    </w:pPr>
    <w:rPr>
      <w:rFonts w:ascii="GillSans-Bold" w:eastAsia="Times New Roman" w:hAnsi="GillSans-Bold" w:cs="Times New Roman"/>
      <w:color w:val="auto"/>
      <w:lang w:val="en-US"/>
    </w:rPr>
  </w:style>
  <w:style w:type="paragraph" w:customStyle="1" w:styleId="Pa11">
    <w:name w:val="Pa11"/>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4">
    <w:name w:val="Pa14"/>
    <w:basedOn w:val="Default"/>
    <w:next w:val="Default"/>
    <w:rsid w:val="003A6B01"/>
    <w:pPr>
      <w:widowControl/>
      <w:spacing w:after="101" w:line="161" w:lineRule="auto"/>
    </w:pPr>
    <w:rPr>
      <w:rFonts w:ascii="GillSans-Bold" w:eastAsia="Times New Roman" w:hAnsi="GillSans-Bold" w:cs="Times New Roman"/>
      <w:color w:val="auto"/>
      <w:lang w:val="en-US"/>
    </w:rPr>
  </w:style>
  <w:style w:type="paragraph" w:customStyle="1" w:styleId="Pa16">
    <w:name w:val="Pa16"/>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8">
    <w:name w:val="Pa18"/>
    <w:basedOn w:val="Default"/>
    <w:next w:val="Default"/>
    <w:rsid w:val="003A6B01"/>
    <w:pPr>
      <w:widowControl/>
      <w:spacing w:after="41" w:line="241" w:lineRule="auto"/>
    </w:pPr>
    <w:rPr>
      <w:rFonts w:ascii="GillSans-Bold" w:eastAsia="Times New Roman" w:hAnsi="GillSans-Bold" w:cs="Times New Roman"/>
      <w:color w:val="auto"/>
      <w:lang w:val="en-US"/>
    </w:rPr>
  </w:style>
  <w:style w:type="paragraph" w:customStyle="1" w:styleId="t16">
    <w:name w:val="t16"/>
    <w:basedOn w:val="Normal"/>
    <w:rsid w:val="003A6B01"/>
    <w:pPr>
      <w:widowControl w:val="0"/>
      <w:tabs>
        <w:tab w:val="clear" w:pos="9072"/>
      </w:tabs>
      <w:spacing w:line="240" w:lineRule="atLeast"/>
      <w:jc w:val="left"/>
    </w:pPr>
    <w:rPr>
      <w:rFonts w:ascii="Times New Roman" w:hAnsi="Times New Roman"/>
      <w:sz w:val="24"/>
      <w:szCs w:val="20"/>
      <w:lang w:val="en-US"/>
    </w:rPr>
  </w:style>
  <w:style w:type="paragraph" w:customStyle="1" w:styleId="p3">
    <w:name w:val="p3"/>
    <w:basedOn w:val="Normal"/>
    <w:rsid w:val="003A6B01"/>
    <w:pPr>
      <w:widowControl w:val="0"/>
      <w:tabs>
        <w:tab w:val="clear" w:pos="9072"/>
        <w:tab w:val="left" w:pos="380"/>
        <w:tab w:val="left" w:pos="720"/>
      </w:tabs>
      <w:spacing w:line="240" w:lineRule="atLeast"/>
      <w:ind w:left="720" w:hanging="288"/>
      <w:jc w:val="left"/>
    </w:pPr>
    <w:rPr>
      <w:rFonts w:ascii="Times New Roman" w:hAnsi="Times New Roman"/>
      <w:sz w:val="24"/>
      <w:szCs w:val="20"/>
      <w:lang w:val="en-US"/>
    </w:rPr>
  </w:style>
  <w:style w:type="paragraph" w:customStyle="1" w:styleId="c2">
    <w:name w:val="c2"/>
    <w:basedOn w:val="Normal"/>
    <w:rsid w:val="003A6B01"/>
    <w:pPr>
      <w:widowControl w:val="0"/>
      <w:tabs>
        <w:tab w:val="clear" w:pos="9072"/>
      </w:tabs>
      <w:spacing w:line="240" w:lineRule="atLeast"/>
      <w:jc w:val="center"/>
    </w:pPr>
    <w:rPr>
      <w:rFonts w:ascii="Times New Roman" w:hAnsi="Times New Roman"/>
      <w:b/>
      <w:sz w:val="24"/>
      <w:szCs w:val="20"/>
      <w:lang w:val="en-US"/>
    </w:rPr>
  </w:style>
  <w:style w:type="paragraph" w:customStyle="1" w:styleId="p5">
    <w:name w:val="p5"/>
    <w:basedOn w:val="Normal"/>
    <w:rsid w:val="003A6B01"/>
    <w:pPr>
      <w:widowControl w:val="0"/>
      <w:tabs>
        <w:tab w:val="clear" w:pos="9072"/>
        <w:tab w:val="left" w:pos="380"/>
      </w:tabs>
      <w:spacing w:line="340" w:lineRule="atLeast"/>
      <w:ind w:left="1008" w:hanging="432"/>
    </w:pPr>
    <w:rPr>
      <w:rFonts w:ascii="Times New Roman" w:hAnsi="Times New Roman"/>
      <w:szCs w:val="20"/>
      <w:lang w:val="en-US" w:eastAsia="nl-NL"/>
    </w:rPr>
  </w:style>
  <w:style w:type="paragraph" w:customStyle="1" w:styleId="p4">
    <w:name w:val="p4"/>
    <w:basedOn w:val="Normal"/>
    <w:rsid w:val="003A6B01"/>
    <w:pPr>
      <w:widowControl w:val="0"/>
      <w:tabs>
        <w:tab w:val="clear" w:pos="9072"/>
        <w:tab w:val="left" w:pos="700"/>
      </w:tabs>
      <w:spacing w:line="320" w:lineRule="atLeast"/>
      <w:ind w:left="1440" w:firstLine="720"/>
    </w:pPr>
    <w:rPr>
      <w:rFonts w:ascii="Times New Roman" w:hAnsi="Times New Roman"/>
      <w:szCs w:val="20"/>
      <w:lang w:val="en-US" w:eastAsia="nl-NL"/>
    </w:rPr>
  </w:style>
  <w:style w:type="paragraph" w:customStyle="1" w:styleId="p2">
    <w:name w:val="p2"/>
    <w:basedOn w:val="Normal"/>
    <w:rsid w:val="003A6B01"/>
    <w:pPr>
      <w:widowControl w:val="0"/>
      <w:tabs>
        <w:tab w:val="clear" w:pos="9072"/>
        <w:tab w:val="left" w:pos="720"/>
      </w:tabs>
      <w:spacing w:line="340" w:lineRule="atLeast"/>
    </w:pPr>
    <w:rPr>
      <w:rFonts w:ascii="Times New Roman" w:hAnsi="Times New Roman"/>
      <w:szCs w:val="20"/>
      <w:lang w:val="en-US" w:eastAsia="nl-NL"/>
    </w:rPr>
  </w:style>
  <w:style w:type="paragraph" w:customStyle="1" w:styleId="p10">
    <w:name w:val="p10"/>
    <w:basedOn w:val="Normal"/>
    <w:rsid w:val="003A6B01"/>
    <w:pPr>
      <w:widowControl w:val="0"/>
      <w:tabs>
        <w:tab w:val="clear" w:pos="9072"/>
        <w:tab w:val="left" w:pos="740"/>
      </w:tabs>
      <w:spacing w:line="280" w:lineRule="atLeast"/>
      <w:ind w:left="720" w:hanging="720"/>
      <w:jc w:val="left"/>
    </w:pPr>
    <w:rPr>
      <w:rFonts w:ascii="Times New Roman" w:hAnsi="Times New Roman"/>
      <w:szCs w:val="20"/>
      <w:lang w:val="en-US" w:eastAsia="nl-NL"/>
    </w:rPr>
  </w:style>
  <w:style w:type="paragraph" w:customStyle="1" w:styleId="p11">
    <w:name w:val="p11"/>
    <w:basedOn w:val="Normal"/>
    <w:rsid w:val="003A6B01"/>
    <w:pPr>
      <w:widowControl w:val="0"/>
      <w:tabs>
        <w:tab w:val="clear" w:pos="9072"/>
        <w:tab w:val="left" w:pos="740"/>
      </w:tabs>
      <w:spacing w:line="240" w:lineRule="atLeast"/>
      <w:ind w:left="720" w:hanging="720"/>
      <w:jc w:val="left"/>
    </w:pPr>
    <w:rPr>
      <w:rFonts w:ascii="Times New Roman" w:hAnsi="Times New Roman"/>
      <w:szCs w:val="20"/>
      <w:lang w:val="en-US" w:eastAsia="nl-NL"/>
    </w:rPr>
  </w:style>
  <w:style w:type="paragraph" w:customStyle="1" w:styleId="c1">
    <w:name w:val="c1"/>
    <w:basedOn w:val="Normal"/>
    <w:rsid w:val="003A6B01"/>
    <w:pPr>
      <w:widowControl w:val="0"/>
      <w:tabs>
        <w:tab w:val="clear" w:pos="9072"/>
      </w:tabs>
      <w:spacing w:line="240" w:lineRule="atLeast"/>
      <w:jc w:val="center"/>
    </w:pPr>
    <w:rPr>
      <w:rFonts w:ascii="Times New Roman" w:hAnsi="Times New Roman"/>
      <w:caps/>
      <w:sz w:val="24"/>
      <w:szCs w:val="20"/>
      <w:lang w:val="en-US"/>
    </w:rPr>
  </w:style>
  <w:style w:type="paragraph" w:customStyle="1" w:styleId="No">
    <w:name w:val="No"/>
    <w:basedOn w:val="Titre1"/>
    <w:rsid w:val="003A6B01"/>
    <w:pPr>
      <w:tabs>
        <w:tab w:val="num" w:pos="720"/>
      </w:tabs>
    </w:pPr>
    <w:rPr>
      <w:rFonts w:eastAsia="Times"/>
      <w:bCs w:val="0"/>
      <w:caps/>
      <w:color w:val="000000"/>
      <w:kern w:val="28"/>
      <w:sz w:val="22"/>
    </w:rPr>
  </w:style>
  <w:style w:type="paragraph" w:customStyle="1" w:styleId="Style">
    <w:name w:val="Style"/>
    <w:rsid w:val="003A6B01"/>
    <w:pPr>
      <w:widowControl w:val="0"/>
      <w:autoSpaceDE w:val="0"/>
      <w:autoSpaceDN w:val="0"/>
      <w:adjustRightInd w:val="0"/>
    </w:pPr>
    <w:rPr>
      <w:rFonts w:ascii="Arial" w:hAnsi="Arial" w:cs="Arial"/>
      <w:sz w:val="24"/>
      <w:szCs w:val="24"/>
      <w:lang w:val="en-GB" w:eastAsia="en-GB"/>
    </w:rPr>
  </w:style>
  <w:style w:type="paragraph" w:customStyle="1" w:styleId="story-body">
    <w:name w:val="story-body"/>
    <w:basedOn w:val="Normal"/>
    <w:rsid w:val="003A6B01"/>
    <w:pPr>
      <w:tabs>
        <w:tab w:val="clear" w:pos="9072"/>
      </w:tabs>
      <w:spacing w:before="100" w:beforeAutospacing="1" w:after="100" w:afterAutospacing="1"/>
      <w:jc w:val="left"/>
    </w:pPr>
    <w:rPr>
      <w:rFonts w:cs="Arial"/>
      <w:szCs w:val="22"/>
      <w:lang w:val="nl-NL" w:eastAsia="nl-NL"/>
    </w:rPr>
  </w:style>
  <w:style w:type="paragraph" w:customStyle="1" w:styleId="Source">
    <w:name w:val="Source"/>
    <w:basedOn w:val="Normal"/>
    <w:rsid w:val="003A6B01"/>
    <w:pPr>
      <w:tabs>
        <w:tab w:val="clear" w:pos="9072"/>
      </w:tabs>
      <w:spacing w:before="120"/>
    </w:pPr>
    <w:rPr>
      <w:rFonts w:eastAsia="Times" w:cs="Arial"/>
      <w:sz w:val="18"/>
      <w:szCs w:val="18"/>
    </w:rPr>
  </w:style>
  <w:style w:type="character" w:customStyle="1" w:styleId="Heading3Char">
    <w:name w:val="Heading 3 Char"/>
    <w:aliases w:val="Client Char,Heading 3ADB Char"/>
    <w:rsid w:val="003A6B01"/>
    <w:rPr>
      <w:rFonts w:ascii="Arial Bold" w:eastAsia="Times" w:hAnsi="Arial Bold" w:cs="Arial"/>
      <w:b/>
      <w:bCs/>
      <w:i/>
      <w:sz w:val="22"/>
      <w:lang w:val="en-GB" w:eastAsia="en-US" w:bidi="ar-SA"/>
    </w:rPr>
  </w:style>
  <w:style w:type="paragraph" w:customStyle="1" w:styleId="StyleHeading1Complex11pt">
    <w:name w:val="Style Heading 1 + (Complex) 11 pt"/>
    <w:basedOn w:val="Titre1"/>
    <w:rsid w:val="003A6B01"/>
    <w:pPr>
      <w:tabs>
        <w:tab w:val="num" w:pos="720"/>
      </w:tabs>
    </w:pPr>
    <w:rPr>
      <w:rFonts w:eastAsia="Times"/>
      <w:bCs w:val="0"/>
      <w:color w:val="000000"/>
      <w:kern w:val="28"/>
      <w:szCs w:val="22"/>
    </w:rPr>
  </w:style>
  <w:style w:type="paragraph" w:styleId="Listepuces">
    <w:name w:val="List Bullet"/>
    <w:basedOn w:val="Normal"/>
    <w:semiHidden/>
    <w:rsid w:val="003A6B01"/>
    <w:pPr>
      <w:tabs>
        <w:tab w:val="clear" w:pos="9072"/>
        <w:tab w:val="num" w:pos="360"/>
      </w:tabs>
      <w:ind w:left="360" w:hanging="360"/>
    </w:pPr>
    <w:rPr>
      <w:rFonts w:eastAsia="Times"/>
      <w:szCs w:val="20"/>
    </w:rPr>
  </w:style>
  <w:style w:type="paragraph" w:customStyle="1" w:styleId="ListBullet7">
    <w:name w:val="List Bullet 7"/>
    <w:basedOn w:val="Normal"/>
    <w:rsid w:val="003A6B01"/>
    <w:pPr>
      <w:tabs>
        <w:tab w:val="clear" w:pos="9072"/>
        <w:tab w:val="num" w:pos="1723"/>
      </w:tabs>
      <w:spacing w:after="240"/>
      <w:ind w:left="1723" w:hanging="1723"/>
    </w:pPr>
    <w:rPr>
      <w:szCs w:val="20"/>
    </w:rPr>
  </w:style>
  <w:style w:type="paragraph" w:customStyle="1" w:styleId="DoubSign">
    <w:name w:val="DoubSign"/>
    <w:basedOn w:val="Normal"/>
    <w:next w:val="Normal"/>
    <w:rsid w:val="003A6B01"/>
    <w:pPr>
      <w:tabs>
        <w:tab w:val="clear" w:pos="9072"/>
        <w:tab w:val="left" w:pos="5103"/>
      </w:tabs>
      <w:spacing w:before="1200"/>
      <w:jc w:val="left"/>
    </w:pPr>
    <w:rPr>
      <w:szCs w:val="20"/>
    </w:rPr>
  </w:style>
  <w:style w:type="paragraph" w:customStyle="1" w:styleId="NoteHead">
    <w:name w:val="NoteHead"/>
    <w:basedOn w:val="Normal"/>
    <w:next w:val="Normal"/>
    <w:rsid w:val="003A6B01"/>
    <w:pPr>
      <w:tabs>
        <w:tab w:val="clear" w:pos="9072"/>
      </w:tabs>
      <w:spacing w:before="720" w:after="720"/>
      <w:jc w:val="center"/>
    </w:pPr>
    <w:rPr>
      <w:b/>
      <w:smallCaps/>
      <w:szCs w:val="20"/>
    </w:rPr>
  </w:style>
  <w:style w:type="paragraph" w:customStyle="1" w:styleId="Table">
    <w:name w:val="Table"/>
    <w:basedOn w:val="Normal"/>
    <w:rsid w:val="003A6B01"/>
    <w:pPr>
      <w:tabs>
        <w:tab w:val="clear" w:pos="9072"/>
      </w:tabs>
      <w:spacing w:after="60"/>
    </w:pPr>
    <w:rPr>
      <w:rFonts w:cs="Angsana New"/>
      <w:sz w:val="16"/>
      <w:szCs w:val="20"/>
    </w:rPr>
  </w:style>
  <w:style w:type="paragraph" w:styleId="NormalWeb">
    <w:name w:val="Normal (Web)"/>
    <w:basedOn w:val="Normal"/>
    <w:uiPriority w:val="99"/>
    <w:rsid w:val="006A1A76"/>
    <w:pPr>
      <w:tabs>
        <w:tab w:val="clear" w:pos="9072"/>
      </w:tabs>
      <w:spacing w:beforeLines="1" w:afterLines="1"/>
      <w:jc w:val="left"/>
    </w:pPr>
    <w:rPr>
      <w:rFonts w:ascii="Times" w:eastAsiaTheme="minorHAnsi" w:hAnsi="Times"/>
      <w:szCs w:val="20"/>
      <w:lang w:val="en-US"/>
    </w:rPr>
  </w:style>
  <w:style w:type="character" w:styleId="Accentuation">
    <w:name w:val="Emphasis"/>
    <w:basedOn w:val="Policepardfaut"/>
    <w:uiPriority w:val="20"/>
    <w:rsid w:val="00C846A9"/>
    <w:rPr>
      <w:i/>
    </w:rPr>
  </w:style>
  <w:style w:type="paragraph" w:customStyle="1" w:styleId="WasafiriNewHeader1B">
    <w:name w:val="WasafiriNew Header 1B"/>
    <w:basedOn w:val="Normal"/>
    <w:qFormat/>
    <w:rsid w:val="004A1B67"/>
    <w:pPr>
      <w:tabs>
        <w:tab w:val="clear" w:pos="9072"/>
      </w:tabs>
      <w:spacing w:line="240" w:lineRule="atLeast"/>
      <w:jc w:val="left"/>
    </w:pPr>
    <w:rPr>
      <w:rFonts w:eastAsiaTheme="minorEastAsia" w:cs="Arial"/>
      <w:b/>
      <w:color w:val="7F7F7F" w:themeColor="text1" w:themeTint="80"/>
      <w:sz w:val="36"/>
      <w:szCs w:val="36"/>
      <w:lang w:eastAsia="ja-JP"/>
    </w:rPr>
  </w:style>
  <w:style w:type="paragraph" w:customStyle="1" w:styleId="WasafiriNewContentText">
    <w:name w:val="WasafiriNew Content Text"/>
    <w:basedOn w:val="Normal"/>
    <w:qFormat/>
    <w:rsid w:val="003711D7"/>
    <w:pPr>
      <w:tabs>
        <w:tab w:val="clear" w:pos="9072"/>
      </w:tabs>
    </w:pPr>
    <w:rPr>
      <w:rFonts w:eastAsiaTheme="minorEastAsia"/>
      <w:sz w:val="20"/>
      <w:szCs w:val="20"/>
      <w:lang w:eastAsia="ja-JP"/>
    </w:rPr>
  </w:style>
  <w:style w:type="paragraph" w:customStyle="1" w:styleId="WasafiriNewHeader2">
    <w:name w:val="WasafiriNew Header 2"/>
    <w:basedOn w:val="Normal"/>
    <w:qFormat/>
    <w:rsid w:val="003711D7"/>
    <w:pPr>
      <w:numPr>
        <w:numId w:val="41"/>
      </w:numPr>
      <w:pBdr>
        <w:bottom w:val="single" w:sz="4" w:space="1" w:color="7F7F7F" w:themeColor="text1" w:themeTint="80"/>
      </w:pBdr>
      <w:tabs>
        <w:tab w:val="clear" w:pos="9072"/>
      </w:tabs>
      <w:spacing w:line="240" w:lineRule="atLeast"/>
      <w:jc w:val="left"/>
    </w:pPr>
    <w:rPr>
      <w:rFonts w:eastAsiaTheme="minorEastAsia" w:cs="Arial"/>
      <w:color w:val="FF6600"/>
      <w:sz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0" w:defSemiHidden="0" w:defUnhideWhenUsed="0" w:defQFormat="0" w:count="267">
    <w:lsdException w:name="heading 1" w:uiPriority="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toc 1" w:uiPriority="39"/>
    <w:lsdException w:name="toc 2" w:uiPriority="39"/>
    <w:lsdException w:name="toc 3" w:uiPriority="39"/>
    <w:lsdException w:name="toc 4" w:uiPriority="39"/>
    <w:lsdException w:name="footer" w:uiPriority="99"/>
    <w:lsdException w:name="annotation reference" w:uiPriority="99"/>
    <w:lsdException w:name="Title" w:uiPriority="10" w:qFormat="1"/>
    <w:lsdException w:name="Hyperlink" w:uiPriority="99"/>
    <w:lsdException w:name="Emphasis" w:uiPriority="20"/>
    <w:lsdException w:name="Normal (Web)" w:uiPriority="99"/>
    <w:lsdException w:name="Table Grid" w:uiPriority="59"/>
    <w:lsdException w:name="List Paragraph" w:uiPriority="34" w:qFormat="1"/>
  </w:latentStyles>
  <w:style w:type="paragraph" w:default="1" w:styleId="Normal">
    <w:name w:val="Normal"/>
    <w:qFormat/>
    <w:rsid w:val="0069291A"/>
    <w:pPr>
      <w:tabs>
        <w:tab w:val="right" w:pos="9072"/>
      </w:tabs>
      <w:jc w:val="both"/>
    </w:pPr>
    <w:rPr>
      <w:rFonts w:ascii="Arial" w:hAnsi="Arial"/>
      <w:szCs w:val="24"/>
      <w:lang w:val="en-GB" w:eastAsia="en-US"/>
    </w:rPr>
  </w:style>
  <w:style w:type="paragraph" w:styleId="Heading1">
    <w:name w:val="heading 1"/>
    <w:basedOn w:val="Title"/>
    <w:next w:val="Normal"/>
    <w:link w:val="Heading1Char"/>
    <w:uiPriority w:val="9"/>
    <w:qFormat/>
    <w:rsid w:val="006506F9"/>
    <w:pPr>
      <w:outlineLvl w:val="0"/>
    </w:pPr>
    <w:rPr>
      <w:i/>
      <w:sz w:val="24"/>
      <w:szCs w:val="24"/>
    </w:rPr>
  </w:style>
  <w:style w:type="paragraph" w:styleId="Heading2">
    <w:name w:val="heading 2"/>
    <w:basedOn w:val="Normal"/>
    <w:next w:val="Normal"/>
    <w:link w:val="Heading2Char"/>
    <w:uiPriority w:val="99"/>
    <w:qFormat/>
    <w:rsid w:val="00D12D94"/>
    <w:pPr>
      <w:keepNext/>
      <w:keepLines/>
      <w:numPr>
        <w:ilvl w:val="1"/>
        <w:numId w:val="21"/>
      </w:numPr>
      <w:spacing w:after="240"/>
      <w:ind w:left="720" w:hanging="720"/>
      <w:outlineLvl w:val="1"/>
    </w:pPr>
    <w:rPr>
      <w:rFonts w:ascii="Arial Bold" w:hAnsi="Arial Bold"/>
      <w:b/>
      <w:bCs/>
      <w:szCs w:val="28"/>
    </w:rPr>
  </w:style>
  <w:style w:type="paragraph" w:styleId="Heading3">
    <w:name w:val="heading 3"/>
    <w:basedOn w:val="Normal"/>
    <w:next w:val="Normal"/>
    <w:link w:val="Heading3Char1"/>
    <w:uiPriority w:val="99"/>
    <w:qFormat/>
    <w:rsid w:val="0069291A"/>
    <w:pPr>
      <w:keepNext/>
      <w:keepLines/>
      <w:numPr>
        <w:ilvl w:val="2"/>
        <w:numId w:val="21"/>
      </w:numPr>
      <w:spacing w:after="240"/>
      <w:outlineLvl w:val="2"/>
    </w:pPr>
    <w:rPr>
      <w:rFonts w:ascii="Arial Bold" w:hAnsi="Arial Bold"/>
      <w:b/>
      <w:bCs/>
      <w:i/>
      <w:szCs w:val="26"/>
    </w:rPr>
  </w:style>
  <w:style w:type="paragraph" w:styleId="Heading4">
    <w:name w:val="heading 4"/>
    <w:aliases w:val="Project,Heading 4ADB"/>
    <w:basedOn w:val="Normal"/>
    <w:next w:val="Normal"/>
    <w:link w:val="Heading4Char"/>
    <w:uiPriority w:val="99"/>
    <w:qFormat/>
    <w:rsid w:val="0034766C"/>
    <w:pPr>
      <w:keepNext/>
      <w:keepLines/>
      <w:numPr>
        <w:ilvl w:val="3"/>
        <w:numId w:val="21"/>
      </w:numPr>
      <w:spacing w:before="240" w:after="300"/>
      <w:outlineLvl w:val="3"/>
    </w:pPr>
    <w:rPr>
      <w:b/>
      <w:bCs/>
    </w:rPr>
  </w:style>
  <w:style w:type="paragraph" w:styleId="Heading5">
    <w:name w:val="heading 5"/>
    <w:basedOn w:val="Normal"/>
    <w:next w:val="Normal"/>
    <w:link w:val="Heading5Char"/>
    <w:uiPriority w:val="99"/>
    <w:qFormat/>
    <w:rsid w:val="00700C12"/>
    <w:pPr>
      <w:keepNext/>
      <w:keepLines/>
      <w:numPr>
        <w:ilvl w:val="4"/>
        <w:numId w:val="21"/>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700C12"/>
    <w:pPr>
      <w:keepNext/>
      <w:keepLines/>
      <w:numPr>
        <w:ilvl w:val="5"/>
        <w:numId w:val="21"/>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700C12"/>
    <w:pPr>
      <w:keepNext/>
      <w:keepLines/>
      <w:numPr>
        <w:ilvl w:val="6"/>
        <w:numId w:val="21"/>
      </w:numPr>
      <w:spacing w:before="200"/>
      <w:outlineLvl w:val="6"/>
    </w:pPr>
    <w:rPr>
      <w:rFonts w:ascii="Cambria" w:hAnsi="Cambria"/>
      <w:i/>
      <w:iCs/>
      <w:color w:val="404040"/>
    </w:rPr>
  </w:style>
  <w:style w:type="paragraph" w:styleId="Heading8">
    <w:name w:val="heading 8"/>
    <w:basedOn w:val="Normal"/>
    <w:next w:val="Normal"/>
    <w:link w:val="Heading8Char"/>
    <w:qFormat/>
    <w:rsid w:val="00C0611B"/>
    <w:pPr>
      <w:keepNext/>
      <w:keepLines/>
      <w:numPr>
        <w:ilvl w:val="7"/>
        <w:numId w:val="21"/>
      </w:numPr>
      <w:spacing w:before="240" w:after="300"/>
      <w:jc w:val="center"/>
      <w:outlineLvl w:val="7"/>
    </w:pPr>
    <w:rPr>
      <w:b/>
      <w:bCs/>
      <w:sz w:val="32"/>
      <w:szCs w:val="28"/>
    </w:rPr>
  </w:style>
  <w:style w:type="paragraph" w:styleId="Heading9">
    <w:name w:val="heading 9"/>
    <w:basedOn w:val="Normal"/>
    <w:next w:val="Normal"/>
    <w:link w:val="Heading9Char"/>
    <w:qFormat/>
    <w:rsid w:val="00C725EA"/>
    <w:pPr>
      <w:keepNext/>
      <w:keepLines/>
      <w:numPr>
        <w:ilvl w:val="8"/>
        <w:numId w:val="21"/>
      </w:numPr>
      <w:spacing w:after="300"/>
      <w:jc w:val="center"/>
      <w:outlineLvl w:val="8"/>
    </w:pPr>
    <w:rPr>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506F9"/>
    <w:rPr>
      <w:rFonts w:ascii="Arial" w:hAnsi="Arial"/>
      <w:b/>
      <w:bCs/>
      <w:i/>
      <w:sz w:val="24"/>
      <w:szCs w:val="24"/>
      <w:u w:val="single"/>
      <w:lang w:val="en-GB" w:eastAsia="en-US"/>
    </w:rPr>
  </w:style>
  <w:style w:type="character" w:customStyle="1" w:styleId="Heading2Char">
    <w:name w:val="Heading 2 Char"/>
    <w:basedOn w:val="DefaultParagraphFont"/>
    <w:link w:val="Heading2"/>
    <w:uiPriority w:val="99"/>
    <w:locked/>
    <w:rsid w:val="00D12D94"/>
    <w:rPr>
      <w:rFonts w:ascii="Arial Bold" w:hAnsi="Arial Bold"/>
      <w:b/>
      <w:bCs/>
      <w:szCs w:val="28"/>
      <w:lang w:val="en-GB" w:eastAsia="en-US"/>
    </w:rPr>
  </w:style>
  <w:style w:type="character" w:customStyle="1" w:styleId="Heading3Char1">
    <w:name w:val="Heading 3 Char1"/>
    <w:basedOn w:val="DefaultParagraphFont"/>
    <w:link w:val="Heading3"/>
    <w:uiPriority w:val="99"/>
    <w:locked/>
    <w:rsid w:val="0069291A"/>
    <w:rPr>
      <w:rFonts w:ascii="Arial Bold" w:hAnsi="Arial Bold"/>
      <w:b/>
      <w:bCs/>
      <w:i/>
      <w:szCs w:val="26"/>
      <w:lang w:val="en-GB" w:eastAsia="en-US"/>
    </w:rPr>
  </w:style>
  <w:style w:type="character" w:customStyle="1" w:styleId="Heading4Char">
    <w:name w:val="Heading 4 Char"/>
    <w:aliases w:val="Project Char,Heading 4ADB Char"/>
    <w:basedOn w:val="DefaultParagraphFont"/>
    <w:link w:val="Heading4"/>
    <w:uiPriority w:val="99"/>
    <w:locked/>
    <w:rsid w:val="00314082"/>
    <w:rPr>
      <w:rFonts w:ascii="Century Gothic" w:hAnsi="Century Gothic"/>
      <w:b/>
      <w:bCs/>
      <w:sz w:val="20"/>
      <w:szCs w:val="24"/>
      <w:lang w:val="en-GB" w:eastAsia="en-US"/>
    </w:rPr>
  </w:style>
  <w:style w:type="character" w:customStyle="1" w:styleId="Heading5Char">
    <w:name w:val="Heading 5 Char"/>
    <w:basedOn w:val="DefaultParagraphFont"/>
    <w:link w:val="Heading5"/>
    <w:uiPriority w:val="99"/>
    <w:locked/>
    <w:rsid w:val="00700C12"/>
    <w:rPr>
      <w:rFonts w:ascii="Cambria" w:hAnsi="Cambria"/>
      <w:color w:val="243F60"/>
      <w:sz w:val="20"/>
      <w:szCs w:val="24"/>
      <w:lang w:val="en-GB" w:eastAsia="en-US"/>
    </w:rPr>
  </w:style>
  <w:style w:type="character" w:customStyle="1" w:styleId="Heading6Char">
    <w:name w:val="Heading 6 Char"/>
    <w:basedOn w:val="DefaultParagraphFont"/>
    <w:link w:val="Heading6"/>
    <w:uiPriority w:val="99"/>
    <w:locked/>
    <w:rsid w:val="00700C12"/>
    <w:rPr>
      <w:rFonts w:ascii="Cambria" w:hAnsi="Cambria"/>
      <w:i/>
      <w:iCs/>
      <w:color w:val="243F60"/>
      <w:sz w:val="20"/>
      <w:szCs w:val="24"/>
      <w:lang w:val="en-GB" w:eastAsia="en-US"/>
    </w:rPr>
  </w:style>
  <w:style w:type="character" w:customStyle="1" w:styleId="Heading7Char">
    <w:name w:val="Heading 7 Char"/>
    <w:basedOn w:val="DefaultParagraphFont"/>
    <w:link w:val="Heading7"/>
    <w:uiPriority w:val="99"/>
    <w:locked/>
    <w:rsid w:val="00700C12"/>
    <w:rPr>
      <w:rFonts w:ascii="Cambria" w:hAnsi="Cambria"/>
      <w:i/>
      <w:iCs/>
      <w:color w:val="404040"/>
      <w:sz w:val="20"/>
      <w:szCs w:val="24"/>
      <w:lang w:val="en-GB" w:eastAsia="en-US"/>
    </w:rPr>
  </w:style>
  <w:style w:type="character" w:customStyle="1" w:styleId="Heading8Char">
    <w:name w:val="Heading 8 Char"/>
    <w:basedOn w:val="DefaultParagraphFont"/>
    <w:link w:val="Heading8"/>
    <w:locked/>
    <w:rsid w:val="00314082"/>
    <w:rPr>
      <w:rFonts w:ascii="Century Gothic" w:hAnsi="Century Gothic"/>
      <w:b/>
      <w:bCs/>
      <w:sz w:val="32"/>
      <w:szCs w:val="28"/>
      <w:lang w:val="en-GB" w:eastAsia="en-US"/>
    </w:rPr>
  </w:style>
  <w:style w:type="character" w:customStyle="1" w:styleId="Heading9Char">
    <w:name w:val="Heading 9 Char"/>
    <w:basedOn w:val="DefaultParagraphFont"/>
    <w:link w:val="Heading9"/>
    <w:locked/>
    <w:rsid w:val="00C725EA"/>
    <w:rPr>
      <w:rFonts w:ascii="Century Gothic" w:hAnsi="Century Gothic"/>
      <w:b/>
      <w:bCs/>
      <w:sz w:val="28"/>
      <w:szCs w:val="32"/>
      <w:lang w:val="en-GB" w:eastAsia="en-US"/>
    </w:rPr>
  </w:style>
  <w:style w:type="paragraph" w:customStyle="1" w:styleId="Style1">
    <w:name w:val="Style1"/>
    <w:basedOn w:val="Normal"/>
    <w:rsid w:val="0034766C"/>
    <w:pPr>
      <w:tabs>
        <w:tab w:val="num" w:pos="1440"/>
      </w:tabs>
      <w:ind w:left="1440" w:hanging="360"/>
    </w:pPr>
    <w:rPr>
      <w:color w:val="000000"/>
      <w:lang w:val="en-US" w:eastAsia="en-GB"/>
    </w:rPr>
  </w:style>
  <w:style w:type="paragraph" w:customStyle="1" w:styleId="Bodybullet1">
    <w:name w:val="Body bullet1"/>
    <w:basedOn w:val="Style1"/>
    <w:autoRedefine/>
    <w:uiPriority w:val="99"/>
    <w:rsid w:val="0034766C"/>
    <w:pPr>
      <w:tabs>
        <w:tab w:val="clear" w:pos="1440"/>
        <w:tab w:val="num" w:pos="720"/>
        <w:tab w:val="num" w:pos="1080"/>
      </w:tabs>
      <w:spacing w:after="120"/>
      <w:ind w:left="697" w:hanging="357"/>
    </w:pPr>
    <w:rPr>
      <w:rFonts w:cs="Arial"/>
      <w:szCs w:val="22"/>
    </w:rPr>
  </w:style>
  <w:style w:type="paragraph" w:customStyle="1" w:styleId="Bodynumberedtext1">
    <w:name w:val="Body numbered text 1"/>
    <w:basedOn w:val="Normal"/>
    <w:autoRedefine/>
    <w:uiPriority w:val="99"/>
    <w:rsid w:val="0034766C"/>
    <w:pPr>
      <w:tabs>
        <w:tab w:val="num" w:pos="1080"/>
      </w:tabs>
      <w:spacing w:after="120"/>
      <w:ind w:left="-142" w:right="-624"/>
    </w:pPr>
    <w:rPr>
      <w:color w:val="000000"/>
      <w:lang w:val="en-US" w:eastAsia="en-GB"/>
    </w:rPr>
  </w:style>
  <w:style w:type="paragraph" w:customStyle="1" w:styleId="Bulletnormal">
    <w:name w:val="Bullet normal"/>
    <w:basedOn w:val="Normal"/>
    <w:uiPriority w:val="99"/>
    <w:rsid w:val="0034766C"/>
    <w:pPr>
      <w:tabs>
        <w:tab w:val="num" w:pos="360"/>
      </w:tabs>
      <w:ind w:left="360" w:hanging="360"/>
    </w:pPr>
    <w:rPr>
      <w:szCs w:val="20"/>
      <w:lang w:val="en-US" w:eastAsia="en-GB"/>
    </w:rPr>
  </w:style>
  <w:style w:type="paragraph" w:customStyle="1" w:styleId="Tablebullet">
    <w:name w:val="Table bullet"/>
    <w:basedOn w:val="Normal"/>
    <w:autoRedefine/>
    <w:uiPriority w:val="99"/>
    <w:rsid w:val="0034766C"/>
    <w:pPr>
      <w:tabs>
        <w:tab w:val="num" w:pos="57"/>
      </w:tabs>
      <w:autoSpaceDE w:val="0"/>
      <w:autoSpaceDN w:val="0"/>
      <w:spacing w:before="60" w:after="60"/>
      <w:ind w:left="170" w:hanging="170"/>
    </w:pPr>
    <w:rPr>
      <w:spacing w:val="-10"/>
      <w:szCs w:val="20"/>
      <w:lang w:val="en-AU" w:eastAsia="en-GB"/>
    </w:rPr>
  </w:style>
  <w:style w:type="paragraph" w:styleId="BodyTextIndent">
    <w:name w:val="Body Text Indent"/>
    <w:basedOn w:val="Normal"/>
    <w:link w:val="BodyTextIndentChar"/>
    <w:rsid w:val="0034766C"/>
    <w:pPr>
      <w:spacing w:after="120"/>
      <w:ind w:left="283"/>
    </w:pPr>
    <w:rPr>
      <w:lang w:val="en-US"/>
    </w:rPr>
  </w:style>
  <w:style w:type="character" w:customStyle="1" w:styleId="BodyTextIndentChar">
    <w:name w:val="Body Text Indent Char"/>
    <w:basedOn w:val="DefaultParagraphFont"/>
    <w:link w:val="BodyTextIndent"/>
    <w:uiPriority w:val="99"/>
    <w:semiHidden/>
    <w:locked/>
    <w:rsid w:val="00314082"/>
    <w:rPr>
      <w:rFonts w:ascii="Century Gothic" w:hAnsi="Century Gothic" w:cs="Times New Roman"/>
      <w:sz w:val="24"/>
      <w:szCs w:val="24"/>
      <w:lang w:val="en-GB"/>
    </w:rPr>
  </w:style>
  <w:style w:type="paragraph" w:styleId="BodyTextFirstIndent2">
    <w:name w:val="Body Text First Indent 2"/>
    <w:basedOn w:val="BodyTextIndent"/>
    <w:link w:val="BodyTextFirstIndent2Char"/>
    <w:uiPriority w:val="99"/>
    <w:rsid w:val="0034766C"/>
    <w:pPr>
      <w:tabs>
        <w:tab w:val="num" w:pos="930"/>
      </w:tabs>
      <w:spacing w:before="120" w:line="260" w:lineRule="exact"/>
      <w:ind w:left="930" w:hanging="360"/>
    </w:pPr>
    <w:rPr>
      <w:rFonts w:cs="Arial"/>
      <w:bCs/>
      <w:kern w:val="32"/>
      <w:szCs w:val="20"/>
      <w:lang w:val="en-GB"/>
    </w:rPr>
  </w:style>
  <w:style w:type="character" w:customStyle="1" w:styleId="BodyTextFirstIndent2Char">
    <w:name w:val="Body Text First Indent 2 Char"/>
    <w:basedOn w:val="BodyTextIndentChar"/>
    <w:link w:val="BodyTextFirstIndent2"/>
    <w:uiPriority w:val="99"/>
    <w:semiHidden/>
    <w:locked/>
    <w:rsid w:val="00314082"/>
    <w:rPr>
      <w:rFonts w:ascii="Century Gothic" w:hAnsi="Century Gothic" w:cs="Times New Roman"/>
      <w:sz w:val="24"/>
      <w:szCs w:val="24"/>
      <w:lang w:val="en-GB"/>
    </w:rPr>
  </w:style>
  <w:style w:type="paragraph" w:customStyle="1" w:styleId="Bullets">
    <w:name w:val="Bullets"/>
    <w:basedOn w:val="Normal"/>
    <w:uiPriority w:val="99"/>
    <w:rsid w:val="0034766C"/>
    <w:pPr>
      <w:keepLines/>
      <w:numPr>
        <w:numId w:val="1"/>
      </w:numPr>
      <w:tabs>
        <w:tab w:val="left" w:pos="397"/>
      </w:tabs>
    </w:pPr>
  </w:style>
  <w:style w:type="paragraph" w:styleId="BodyText3">
    <w:name w:val="Body Text 3"/>
    <w:basedOn w:val="Normal"/>
    <w:link w:val="BodyText3Char"/>
    <w:rsid w:val="0034766C"/>
    <w:rPr>
      <w:i/>
      <w:iCs/>
      <w:lang w:val="en-US"/>
    </w:rPr>
  </w:style>
  <w:style w:type="character" w:customStyle="1" w:styleId="BodyText3Char">
    <w:name w:val="Body Text 3 Char"/>
    <w:basedOn w:val="DefaultParagraphFont"/>
    <w:link w:val="BodyText3"/>
    <w:uiPriority w:val="99"/>
    <w:semiHidden/>
    <w:locked/>
    <w:rsid w:val="00314082"/>
    <w:rPr>
      <w:rFonts w:ascii="Century Gothic" w:hAnsi="Century Gothic" w:cs="Times New Roman"/>
      <w:sz w:val="16"/>
      <w:szCs w:val="16"/>
      <w:lang w:val="en-GB"/>
    </w:rPr>
  </w:style>
  <w:style w:type="paragraph" w:styleId="Title">
    <w:name w:val="Title"/>
    <w:basedOn w:val="Normal"/>
    <w:link w:val="TitleChar"/>
    <w:uiPriority w:val="10"/>
    <w:qFormat/>
    <w:rsid w:val="002C6D81"/>
    <w:pPr>
      <w:spacing w:after="120"/>
    </w:pPr>
    <w:rPr>
      <w:rFonts w:eastAsia="Arial" w:cs="Arial"/>
      <w:b/>
      <w:bCs/>
      <w:color w:val="000000" w:themeColor="text1"/>
      <w:sz w:val="28"/>
      <w:szCs w:val="28"/>
      <w:u w:val="single"/>
      <w:lang w:val="en-US"/>
    </w:rPr>
  </w:style>
  <w:style w:type="character" w:customStyle="1" w:styleId="TitleChar">
    <w:name w:val="Title Char"/>
    <w:basedOn w:val="DefaultParagraphFont"/>
    <w:link w:val="Title"/>
    <w:uiPriority w:val="10"/>
    <w:locked/>
    <w:rsid w:val="002C6D81"/>
    <w:rPr>
      <w:rFonts w:ascii="Arial" w:eastAsia="Arial" w:hAnsi="Arial" w:cs="Arial"/>
      <w:b/>
      <w:bCs/>
      <w:color w:val="000000" w:themeColor="text1"/>
      <w:sz w:val="28"/>
      <w:szCs w:val="28"/>
      <w:u w:val="single"/>
      <w:lang w:val="en-US" w:eastAsia="en-US"/>
    </w:rPr>
  </w:style>
  <w:style w:type="paragraph" w:styleId="TOC1">
    <w:name w:val="toc 1"/>
    <w:basedOn w:val="Normal"/>
    <w:next w:val="Normal"/>
    <w:uiPriority w:val="39"/>
    <w:rsid w:val="00036F10"/>
    <w:pPr>
      <w:tabs>
        <w:tab w:val="clear" w:pos="9072"/>
        <w:tab w:val="left" w:pos="720"/>
        <w:tab w:val="right" w:leader="dot" w:pos="9014"/>
      </w:tabs>
      <w:spacing w:before="120" w:after="120"/>
      <w:ind w:left="720" w:hanging="720"/>
      <w:jc w:val="left"/>
    </w:pPr>
    <w:rPr>
      <w:rFonts w:ascii="Arial Bold" w:hAnsi="Arial Bold"/>
      <w:b/>
    </w:rPr>
  </w:style>
  <w:style w:type="paragraph" w:styleId="TOC2">
    <w:name w:val="toc 2"/>
    <w:basedOn w:val="Normal"/>
    <w:next w:val="Normal"/>
    <w:uiPriority w:val="39"/>
    <w:rsid w:val="00036F10"/>
    <w:pPr>
      <w:tabs>
        <w:tab w:val="clear" w:pos="9072"/>
        <w:tab w:val="left" w:pos="1440"/>
        <w:tab w:val="right" w:leader="dot" w:pos="9014"/>
      </w:tabs>
      <w:ind w:left="720"/>
      <w:jc w:val="left"/>
    </w:pPr>
    <w:rPr>
      <w:szCs w:val="22"/>
    </w:rPr>
  </w:style>
  <w:style w:type="paragraph" w:styleId="TOC3">
    <w:name w:val="toc 3"/>
    <w:basedOn w:val="Normal"/>
    <w:next w:val="Normal"/>
    <w:uiPriority w:val="39"/>
    <w:rsid w:val="00D11832"/>
    <w:pPr>
      <w:tabs>
        <w:tab w:val="clear" w:pos="9072"/>
      </w:tabs>
      <w:ind w:left="200"/>
      <w:jc w:val="left"/>
    </w:pPr>
    <w:rPr>
      <w:rFonts w:asciiTheme="minorHAnsi" w:hAnsiTheme="minorHAnsi"/>
      <w:i/>
      <w:szCs w:val="22"/>
    </w:rPr>
  </w:style>
  <w:style w:type="paragraph" w:styleId="TOC9">
    <w:name w:val="toc 9"/>
    <w:basedOn w:val="Normal"/>
    <w:next w:val="Normal"/>
    <w:autoRedefine/>
    <w:rsid w:val="0034766C"/>
    <w:pPr>
      <w:pBdr>
        <w:between w:val="double" w:sz="6" w:space="0" w:color="auto"/>
      </w:pBdr>
      <w:tabs>
        <w:tab w:val="clear" w:pos="9072"/>
      </w:tabs>
      <w:ind w:left="1400"/>
      <w:jc w:val="left"/>
    </w:pPr>
    <w:rPr>
      <w:rFonts w:asciiTheme="minorHAnsi" w:hAnsiTheme="minorHAnsi"/>
      <w:szCs w:val="20"/>
    </w:rPr>
  </w:style>
  <w:style w:type="paragraph" w:styleId="TOC8">
    <w:name w:val="toc 8"/>
    <w:basedOn w:val="Normal"/>
    <w:next w:val="Normal"/>
    <w:autoRedefine/>
    <w:rsid w:val="0034766C"/>
    <w:pPr>
      <w:pBdr>
        <w:between w:val="double" w:sz="6" w:space="0" w:color="auto"/>
      </w:pBdr>
      <w:tabs>
        <w:tab w:val="clear" w:pos="9072"/>
      </w:tabs>
      <w:ind w:left="1200"/>
      <w:jc w:val="left"/>
    </w:pPr>
    <w:rPr>
      <w:rFonts w:asciiTheme="minorHAnsi" w:hAnsiTheme="minorHAnsi"/>
      <w:szCs w:val="20"/>
    </w:rPr>
  </w:style>
  <w:style w:type="character" w:styleId="PageNumber">
    <w:name w:val="page number"/>
    <w:basedOn w:val="DefaultParagraphFont"/>
    <w:rsid w:val="00553565"/>
    <w:rPr>
      <w:rFonts w:ascii="Century Gothic" w:hAnsi="Century Gothic" w:cs="Times New Roman"/>
      <w:sz w:val="20"/>
    </w:rPr>
  </w:style>
  <w:style w:type="paragraph" w:styleId="Header">
    <w:name w:val="header"/>
    <w:basedOn w:val="Normal"/>
    <w:link w:val="HeaderChar"/>
    <w:rsid w:val="00C0611B"/>
    <w:pPr>
      <w:tabs>
        <w:tab w:val="center" w:pos="4536"/>
      </w:tabs>
      <w:jc w:val="left"/>
    </w:pPr>
    <w:rPr>
      <w:i/>
      <w:sz w:val="16"/>
      <w:lang w:val="en-US"/>
    </w:rPr>
  </w:style>
  <w:style w:type="character" w:customStyle="1" w:styleId="HeaderChar">
    <w:name w:val="Header Char"/>
    <w:basedOn w:val="DefaultParagraphFont"/>
    <w:link w:val="Header"/>
    <w:uiPriority w:val="99"/>
    <w:semiHidden/>
    <w:locked/>
    <w:rsid w:val="00314082"/>
    <w:rPr>
      <w:rFonts w:ascii="Century Gothic" w:hAnsi="Century Gothic" w:cs="Times New Roman"/>
      <w:sz w:val="24"/>
      <w:szCs w:val="24"/>
      <w:lang w:val="en-GB"/>
    </w:rPr>
  </w:style>
  <w:style w:type="paragraph" w:styleId="Footer">
    <w:name w:val="footer"/>
    <w:basedOn w:val="Normal"/>
    <w:link w:val="FooterChar"/>
    <w:uiPriority w:val="99"/>
    <w:rsid w:val="00C0611B"/>
    <w:pPr>
      <w:tabs>
        <w:tab w:val="center" w:pos="4153"/>
        <w:tab w:val="right" w:pos="8306"/>
      </w:tabs>
      <w:jc w:val="left"/>
    </w:pPr>
    <w:rPr>
      <w:i/>
      <w:sz w:val="16"/>
      <w:lang w:val="en-US"/>
    </w:rPr>
  </w:style>
  <w:style w:type="character" w:customStyle="1" w:styleId="FooterChar">
    <w:name w:val="Footer Char"/>
    <w:basedOn w:val="DefaultParagraphFont"/>
    <w:link w:val="Footer"/>
    <w:uiPriority w:val="99"/>
    <w:locked/>
    <w:rsid w:val="00314082"/>
    <w:rPr>
      <w:rFonts w:ascii="Century Gothic" w:hAnsi="Century Gothic" w:cs="Times New Roman"/>
      <w:sz w:val="24"/>
      <w:szCs w:val="24"/>
      <w:lang w:val="en-GB"/>
    </w:rPr>
  </w:style>
  <w:style w:type="paragraph" w:customStyle="1" w:styleId="normal3">
    <w:name w:val="normal 3"/>
    <w:basedOn w:val="Heading1"/>
    <w:uiPriority w:val="99"/>
    <w:rsid w:val="0034766C"/>
    <w:pPr>
      <w:spacing w:after="60"/>
    </w:pPr>
    <w:rPr>
      <w:bCs w:val="0"/>
      <w:caps/>
      <w:kern w:val="24"/>
    </w:rPr>
  </w:style>
  <w:style w:type="paragraph" w:styleId="Caption">
    <w:name w:val="caption"/>
    <w:basedOn w:val="Normal"/>
    <w:next w:val="Normal"/>
    <w:qFormat/>
    <w:rsid w:val="0034766C"/>
    <w:pPr>
      <w:tabs>
        <w:tab w:val="left" w:pos="7020"/>
        <w:tab w:val="left" w:pos="7200"/>
      </w:tabs>
    </w:pPr>
    <w:rPr>
      <w:i/>
      <w:iCs/>
      <w:lang w:val="en-US"/>
    </w:rPr>
  </w:style>
  <w:style w:type="paragraph" w:styleId="BodyText">
    <w:name w:val="Body Text"/>
    <w:basedOn w:val="Normal"/>
    <w:link w:val="BodyTextChar1"/>
    <w:rsid w:val="0034766C"/>
    <w:pPr>
      <w:jc w:val="center"/>
    </w:pPr>
    <w:rPr>
      <w:b/>
      <w:bCs/>
      <w:sz w:val="28"/>
    </w:rPr>
  </w:style>
  <w:style w:type="character" w:customStyle="1" w:styleId="BodyTextChar1">
    <w:name w:val="Body Text Char1"/>
    <w:basedOn w:val="DefaultParagraphFont"/>
    <w:link w:val="BodyText"/>
    <w:uiPriority w:val="99"/>
    <w:locked/>
    <w:rsid w:val="00C0611B"/>
    <w:rPr>
      <w:rFonts w:ascii="Century Gothic" w:hAnsi="Century Gothic" w:cs="Times New Roman"/>
      <w:b/>
      <w:bCs/>
      <w:sz w:val="24"/>
      <w:szCs w:val="24"/>
      <w:lang w:val="en-GB" w:eastAsia="en-US"/>
    </w:rPr>
  </w:style>
  <w:style w:type="paragraph" w:customStyle="1" w:styleId="HeadingAnnexes">
    <w:name w:val="Heading Annexes"/>
    <w:basedOn w:val="Heading1"/>
    <w:next w:val="Normal"/>
    <w:uiPriority w:val="99"/>
    <w:rsid w:val="004C5916"/>
    <w:pPr>
      <w:spacing w:before="2400"/>
      <w:jc w:val="center"/>
    </w:pPr>
    <w:rPr>
      <w:sz w:val="36"/>
      <w:szCs w:val="20"/>
    </w:rPr>
  </w:style>
  <w:style w:type="table" w:customStyle="1" w:styleId="AETStemplate">
    <w:name w:val="AETS template"/>
    <w:uiPriority w:val="99"/>
    <w:rsid w:val="001A79BA"/>
    <w:pPr>
      <w:jc w:val="center"/>
    </w:pPr>
    <w:rPr>
      <w:rFonts w:ascii="Century Gothic" w:hAnsi="Century Gothic"/>
      <w:sz w:val="20"/>
      <w:szCs w:val="20"/>
    </w:rPr>
    <w:tblPr>
      <w:tblStyleRowBandSize w:val="1"/>
      <w:tblStyleColBandSize w:val="1"/>
      <w:jc w:val="center"/>
      <w:tblInd w:w="0" w:type="dxa"/>
      <w:tblBorders>
        <w:top w:val="dotted" w:sz="4" w:space="0" w:color="008CCC"/>
        <w:bottom w:val="dotted" w:sz="4" w:space="0" w:color="008CCC"/>
        <w:insideH w:val="dotted" w:sz="4" w:space="0" w:color="008CCC"/>
        <w:insideV w:val="dotted" w:sz="4" w:space="0" w:color="008CCC"/>
      </w:tblBorders>
      <w:tblCellMar>
        <w:top w:w="0" w:type="dxa"/>
        <w:left w:w="108" w:type="dxa"/>
        <w:bottom w:w="0" w:type="dxa"/>
        <w:right w:w="108" w:type="dxa"/>
      </w:tblCellMar>
    </w:tblPr>
    <w:trPr>
      <w:jc w:val="center"/>
    </w:trPr>
  </w:style>
  <w:style w:type="table" w:styleId="TableGrid">
    <w:name w:val="Table Grid"/>
    <w:basedOn w:val="TableNormal"/>
    <w:uiPriority w:val="59"/>
    <w:rsid w:val="00CD03D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lassic2">
    <w:name w:val="Table Classic 2"/>
    <w:basedOn w:val="TableNormal"/>
    <w:uiPriority w:val="99"/>
    <w:rsid w:val="00CD03D0"/>
    <w:pPr>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paragraph" w:styleId="NoSpacing">
    <w:name w:val="No Spacing"/>
    <w:link w:val="NoSpacingChar"/>
    <w:uiPriority w:val="99"/>
    <w:qFormat/>
    <w:rsid w:val="00456CFF"/>
    <w:rPr>
      <w:rFonts w:ascii="Calibri" w:hAnsi="Calibri"/>
      <w:lang w:eastAsia="en-US"/>
    </w:rPr>
  </w:style>
  <w:style w:type="character" w:customStyle="1" w:styleId="NoSpacingChar">
    <w:name w:val="No Spacing Char"/>
    <w:basedOn w:val="DefaultParagraphFont"/>
    <w:link w:val="NoSpacing"/>
    <w:uiPriority w:val="99"/>
    <w:locked/>
    <w:rsid w:val="00456CFF"/>
    <w:rPr>
      <w:rFonts w:ascii="Calibri" w:hAnsi="Calibri" w:cs="Times New Roman"/>
      <w:sz w:val="22"/>
      <w:szCs w:val="22"/>
      <w:lang w:val="fr-FR" w:eastAsia="en-US" w:bidi="ar-SA"/>
    </w:rPr>
  </w:style>
  <w:style w:type="paragraph" w:styleId="BalloonText">
    <w:name w:val="Balloon Text"/>
    <w:basedOn w:val="Normal"/>
    <w:link w:val="BalloonTextChar"/>
    <w:rsid w:val="00456CFF"/>
    <w:rPr>
      <w:rFonts w:ascii="Tahoma" w:hAnsi="Tahoma" w:cs="Tahoma"/>
      <w:sz w:val="16"/>
      <w:szCs w:val="16"/>
    </w:rPr>
  </w:style>
  <w:style w:type="character" w:customStyle="1" w:styleId="BalloonTextChar">
    <w:name w:val="Balloon Text Char"/>
    <w:basedOn w:val="DefaultParagraphFont"/>
    <w:link w:val="BalloonText"/>
    <w:uiPriority w:val="99"/>
    <w:locked/>
    <w:rsid w:val="00456CFF"/>
    <w:rPr>
      <w:rFonts w:ascii="Tahoma" w:hAnsi="Tahoma" w:cs="Tahoma"/>
      <w:sz w:val="16"/>
      <w:szCs w:val="16"/>
      <w:lang w:val="en-GB" w:eastAsia="en-US"/>
    </w:rPr>
  </w:style>
  <w:style w:type="character" w:styleId="Hyperlink">
    <w:name w:val="Hyperlink"/>
    <w:basedOn w:val="DefaultParagraphFont"/>
    <w:uiPriority w:val="99"/>
    <w:rsid w:val="00031306"/>
    <w:rPr>
      <w:rFonts w:cs="Times New Roman"/>
      <w:color w:val="0000FF"/>
      <w:u w:val="single"/>
    </w:rPr>
  </w:style>
  <w:style w:type="paragraph" w:styleId="ListParagraph">
    <w:name w:val="List Paragraph"/>
    <w:basedOn w:val="Normal"/>
    <w:uiPriority w:val="34"/>
    <w:qFormat/>
    <w:rsid w:val="00A84C55"/>
    <w:pPr>
      <w:tabs>
        <w:tab w:val="clear" w:pos="9072"/>
      </w:tabs>
      <w:spacing w:after="240"/>
      <w:ind w:left="720"/>
      <w:contextualSpacing/>
    </w:pPr>
    <w:rPr>
      <w:szCs w:val="22"/>
      <w:lang w:val="fr-FR"/>
    </w:rPr>
  </w:style>
  <w:style w:type="character" w:styleId="CommentReference">
    <w:name w:val="annotation reference"/>
    <w:basedOn w:val="DefaultParagraphFont"/>
    <w:uiPriority w:val="99"/>
    <w:rsid w:val="0011280F"/>
    <w:rPr>
      <w:rFonts w:cs="Times New Roman"/>
      <w:sz w:val="16"/>
      <w:szCs w:val="16"/>
    </w:rPr>
  </w:style>
  <w:style w:type="paragraph" w:styleId="CommentText">
    <w:name w:val="annotation text"/>
    <w:basedOn w:val="Normal"/>
    <w:link w:val="CommentTextChar"/>
    <w:rsid w:val="0011280F"/>
    <w:rPr>
      <w:szCs w:val="20"/>
    </w:rPr>
  </w:style>
  <w:style w:type="character" w:customStyle="1" w:styleId="CommentTextChar">
    <w:name w:val="Comment Text Char"/>
    <w:basedOn w:val="DefaultParagraphFont"/>
    <w:link w:val="CommentText"/>
    <w:locked/>
    <w:rsid w:val="00314082"/>
    <w:rPr>
      <w:rFonts w:ascii="Century Gothic" w:hAnsi="Century Gothic" w:cs="Times New Roman"/>
      <w:sz w:val="20"/>
      <w:szCs w:val="20"/>
      <w:lang w:val="en-GB"/>
    </w:rPr>
  </w:style>
  <w:style w:type="paragraph" w:styleId="CommentSubject">
    <w:name w:val="annotation subject"/>
    <w:basedOn w:val="CommentText"/>
    <w:next w:val="CommentText"/>
    <w:link w:val="CommentSubjectChar"/>
    <w:uiPriority w:val="99"/>
    <w:semiHidden/>
    <w:rsid w:val="0011280F"/>
    <w:rPr>
      <w:b/>
      <w:bCs/>
    </w:rPr>
  </w:style>
  <w:style w:type="character" w:customStyle="1" w:styleId="CommentSubjectChar">
    <w:name w:val="Comment Subject Char"/>
    <w:basedOn w:val="CommentTextChar"/>
    <w:link w:val="CommentSubject"/>
    <w:uiPriority w:val="99"/>
    <w:semiHidden/>
    <w:locked/>
    <w:rsid w:val="00314082"/>
    <w:rPr>
      <w:rFonts w:ascii="Century Gothic" w:hAnsi="Century Gothic" w:cs="Times New Roman"/>
      <w:b/>
      <w:bCs/>
      <w:sz w:val="20"/>
      <w:szCs w:val="20"/>
      <w:lang w:val="en-GB"/>
    </w:rPr>
  </w:style>
  <w:style w:type="paragraph" w:customStyle="1" w:styleId="nor">
    <w:name w:val="nor"/>
    <w:basedOn w:val="ListParagraph"/>
    <w:uiPriority w:val="99"/>
    <w:rsid w:val="001119F9"/>
    <w:pPr>
      <w:ind w:left="0"/>
    </w:pPr>
    <w:rPr>
      <w:lang w:val="en-GB"/>
    </w:rPr>
  </w:style>
  <w:style w:type="paragraph" w:styleId="FootnoteText">
    <w:name w:val="footnote text"/>
    <w:aliases w:val="FOOTNOTES,fn,single space,footnote text,Footnote Text Char2 Char,Footnote Text Char1 Char Char,Footnote Text Char2 Char Char Char,Footnote Text Char1 Char Char Char Char,Footnote Text Char2 Char Char Char Char Char,f,AD"/>
    <w:basedOn w:val="Normal"/>
    <w:link w:val="FootnoteTextChar"/>
    <w:rsid w:val="00346972"/>
    <w:pPr>
      <w:tabs>
        <w:tab w:val="left" w:pos="288"/>
      </w:tabs>
      <w:ind w:left="288" w:hanging="288"/>
    </w:pPr>
    <w:rPr>
      <w:sz w:val="18"/>
      <w:szCs w:val="20"/>
    </w:rPr>
  </w:style>
  <w:style w:type="character" w:customStyle="1" w:styleId="FootnoteTextChar">
    <w:name w:val="Footnote Text Char"/>
    <w:aliases w:val="FOOTNOTES Char,fn Char,single space Char,footnote text Char,Footnote Text Char2 Char Char,Footnote Text Char1 Char Char Char,Footnote Text Char2 Char Char Char Char,Footnote Text Char1 Char Char Char Char Char,f Char,AD Char"/>
    <w:basedOn w:val="DefaultParagraphFont"/>
    <w:link w:val="FootnoteText"/>
    <w:locked/>
    <w:rsid w:val="00346972"/>
    <w:rPr>
      <w:rFonts w:ascii="Century Gothic" w:hAnsi="Century Gothic"/>
      <w:sz w:val="18"/>
      <w:szCs w:val="20"/>
      <w:lang w:val="en-GB"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fr"/>
    <w:basedOn w:val="DefaultParagraphFont"/>
    <w:rsid w:val="00A16B75"/>
    <w:rPr>
      <w:rFonts w:cs="Times New Roman"/>
      <w:vertAlign w:val="superscript"/>
    </w:rPr>
  </w:style>
  <w:style w:type="paragraph" w:customStyle="1" w:styleId="heading">
    <w:name w:val="heading"/>
    <w:basedOn w:val="Title"/>
    <w:rsid w:val="00134F83"/>
  </w:style>
  <w:style w:type="paragraph" w:customStyle="1" w:styleId="Firstlevel">
    <w:name w:val="First level"/>
    <w:basedOn w:val="Normal"/>
    <w:next w:val="Normal"/>
    <w:rsid w:val="00CF721C"/>
    <w:pPr>
      <w:numPr>
        <w:numId w:val="3"/>
      </w:numPr>
      <w:pBdr>
        <w:bottom w:val="single" w:sz="4" w:space="1" w:color="008CCC"/>
      </w:pBdr>
      <w:tabs>
        <w:tab w:val="clear" w:pos="9072"/>
      </w:tabs>
      <w:outlineLvl w:val="0"/>
    </w:pPr>
    <w:rPr>
      <w:rFonts w:eastAsia="SimSun"/>
      <w:color w:val="008CCC"/>
      <w:lang w:eastAsia="fr-FR"/>
    </w:rPr>
  </w:style>
  <w:style w:type="paragraph" w:customStyle="1" w:styleId="SecondLevel">
    <w:name w:val="Second Level"/>
    <w:basedOn w:val="Normal"/>
    <w:next w:val="Normal"/>
    <w:rsid w:val="00CF721C"/>
    <w:pPr>
      <w:numPr>
        <w:ilvl w:val="1"/>
        <w:numId w:val="3"/>
      </w:numPr>
      <w:pBdr>
        <w:bottom w:val="single" w:sz="4" w:space="1" w:color="999999"/>
      </w:pBdr>
      <w:tabs>
        <w:tab w:val="clear" w:pos="9072"/>
      </w:tabs>
      <w:outlineLvl w:val="1"/>
    </w:pPr>
    <w:rPr>
      <w:rFonts w:eastAsia="SimSun"/>
      <w:b/>
      <w:color w:val="969696"/>
      <w:lang w:eastAsia="fr-FR"/>
    </w:rPr>
  </w:style>
  <w:style w:type="paragraph" w:customStyle="1" w:styleId="annex">
    <w:name w:val="annex"/>
    <w:basedOn w:val="Heading1"/>
    <w:qFormat/>
    <w:rsid w:val="009857B8"/>
  </w:style>
  <w:style w:type="character" w:customStyle="1" w:styleId="st">
    <w:name w:val="st"/>
    <w:basedOn w:val="DefaultParagraphFont"/>
    <w:rsid w:val="004A16AA"/>
  </w:style>
  <w:style w:type="paragraph" w:customStyle="1" w:styleId="Default">
    <w:name w:val="Default"/>
    <w:rsid w:val="00601911"/>
    <w:pPr>
      <w:widowControl w:val="0"/>
      <w:autoSpaceDE w:val="0"/>
      <w:autoSpaceDN w:val="0"/>
      <w:adjustRightInd w:val="0"/>
    </w:pPr>
    <w:rPr>
      <w:rFonts w:ascii="Calibri" w:eastAsiaTheme="minorHAnsi" w:hAnsi="Calibri" w:cs="Calibri"/>
      <w:color w:val="000000"/>
      <w:sz w:val="24"/>
      <w:szCs w:val="24"/>
      <w:lang w:eastAsia="en-US"/>
    </w:rPr>
  </w:style>
  <w:style w:type="paragraph" w:customStyle="1" w:styleId="Question">
    <w:name w:val="Question"/>
    <w:basedOn w:val="Normal"/>
    <w:rsid w:val="003A6B01"/>
    <w:pPr>
      <w:tabs>
        <w:tab w:val="clear" w:pos="9072"/>
        <w:tab w:val="num" w:pos="1800"/>
      </w:tabs>
      <w:ind w:left="1800" w:hanging="360"/>
    </w:pPr>
    <w:rPr>
      <w:rFonts w:eastAsia="Times"/>
      <w:szCs w:val="20"/>
    </w:rPr>
  </w:style>
  <w:style w:type="paragraph" w:customStyle="1" w:styleId="Indent">
    <w:name w:val="Indent"/>
    <w:basedOn w:val="Normal"/>
    <w:next w:val="Normal"/>
    <w:rsid w:val="003A6B01"/>
    <w:pPr>
      <w:tabs>
        <w:tab w:val="clear" w:pos="9072"/>
        <w:tab w:val="num" w:pos="360"/>
        <w:tab w:val="num" w:pos="780"/>
      </w:tabs>
      <w:ind w:left="360" w:hanging="420"/>
    </w:pPr>
    <w:rPr>
      <w:rFonts w:eastAsia="Times"/>
      <w:szCs w:val="20"/>
    </w:rPr>
  </w:style>
  <w:style w:type="character" w:customStyle="1" w:styleId="BodyText2Char">
    <w:name w:val="Body Text 2 Char"/>
    <w:basedOn w:val="DefaultParagraphFont"/>
    <w:link w:val="BodyText2"/>
    <w:semiHidden/>
    <w:rsid w:val="003A6B01"/>
    <w:rPr>
      <w:rFonts w:ascii="Arial" w:hAnsi="Arial"/>
      <w:sz w:val="20"/>
      <w:szCs w:val="20"/>
      <w:lang w:val="en-GB" w:eastAsia="en-US"/>
    </w:rPr>
  </w:style>
  <w:style w:type="paragraph" w:styleId="BodyText2">
    <w:name w:val="Body Text 2"/>
    <w:basedOn w:val="Normal"/>
    <w:link w:val="BodyText2Char"/>
    <w:semiHidden/>
    <w:rsid w:val="003A6B01"/>
    <w:pPr>
      <w:tabs>
        <w:tab w:val="clear" w:pos="9072"/>
      </w:tabs>
    </w:pPr>
    <w:rPr>
      <w:szCs w:val="20"/>
    </w:rPr>
  </w:style>
  <w:style w:type="character" w:customStyle="1" w:styleId="BodyTextIndent2Char">
    <w:name w:val="Body Text Indent 2 Char"/>
    <w:basedOn w:val="DefaultParagraphFont"/>
    <w:link w:val="BodyTextIndent2"/>
    <w:semiHidden/>
    <w:rsid w:val="003A6B01"/>
    <w:rPr>
      <w:rFonts w:ascii="Arial" w:hAnsi="Arial"/>
      <w:b/>
      <w:sz w:val="20"/>
      <w:szCs w:val="20"/>
      <w:lang w:val="en-GB" w:eastAsia="en-US"/>
    </w:rPr>
  </w:style>
  <w:style w:type="paragraph" w:styleId="BodyTextIndent2">
    <w:name w:val="Body Text Indent 2"/>
    <w:basedOn w:val="Normal"/>
    <w:link w:val="BodyTextIndent2Char"/>
    <w:semiHidden/>
    <w:rsid w:val="003A6B01"/>
    <w:pPr>
      <w:tabs>
        <w:tab w:val="clear" w:pos="9072"/>
      </w:tabs>
      <w:ind w:hanging="1276"/>
    </w:pPr>
    <w:rPr>
      <w:b/>
      <w:szCs w:val="20"/>
    </w:rPr>
  </w:style>
  <w:style w:type="character" w:customStyle="1" w:styleId="BodyTextIndent3Char">
    <w:name w:val="Body Text Indent 3 Char"/>
    <w:basedOn w:val="DefaultParagraphFont"/>
    <w:link w:val="BodyTextIndent3"/>
    <w:semiHidden/>
    <w:rsid w:val="003A6B01"/>
    <w:rPr>
      <w:rFonts w:ascii="Arial" w:hAnsi="Arial"/>
      <w:i/>
      <w:sz w:val="16"/>
      <w:szCs w:val="20"/>
      <w:lang w:val="en-GB" w:eastAsia="en-US"/>
    </w:rPr>
  </w:style>
  <w:style w:type="paragraph" w:styleId="BodyTextIndent3">
    <w:name w:val="Body Text Indent 3"/>
    <w:basedOn w:val="Normal"/>
    <w:link w:val="BodyTextIndent3Char"/>
    <w:semiHidden/>
    <w:rsid w:val="003A6B01"/>
    <w:pPr>
      <w:tabs>
        <w:tab w:val="clear" w:pos="9072"/>
        <w:tab w:val="left" w:pos="1168"/>
      </w:tabs>
      <w:ind w:left="1168" w:hanging="1168"/>
      <w:jc w:val="left"/>
    </w:pPr>
    <w:rPr>
      <w:i/>
      <w:sz w:val="16"/>
      <w:szCs w:val="20"/>
    </w:rPr>
  </w:style>
  <w:style w:type="paragraph" w:styleId="Subtitle">
    <w:name w:val="Subtitle"/>
    <w:basedOn w:val="Normal"/>
    <w:link w:val="SubtitleChar"/>
    <w:qFormat/>
    <w:locked/>
    <w:rsid w:val="003A6B01"/>
    <w:pPr>
      <w:tabs>
        <w:tab w:val="clear" w:pos="9072"/>
      </w:tabs>
      <w:spacing w:after="240"/>
    </w:pPr>
    <w:rPr>
      <w:b/>
      <w:snapToGrid w:val="0"/>
      <w:szCs w:val="20"/>
    </w:rPr>
  </w:style>
  <w:style w:type="character" w:customStyle="1" w:styleId="SubtitleChar">
    <w:name w:val="Subtitle Char"/>
    <w:basedOn w:val="DefaultParagraphFont"/>
    <w:link w:val="Subtitle"/>
    <w:rsid w:val="003A6B01"/>
    <w:rPr>
      <w:rFonts w:ascii="Arial" w:hAnsi="Arial"/>
      <w:b/>
      <w:snapToGrid w:val="0"/>
      <w:szCs w:val="20"/>
      <w:lang w:val="en-GB" w:eastAsia="en-US"/>
    </w:rPr>
  </w:style>
  <w:style w:type="paragraph" w:customStyle="1" w:styleId="bullet">
    <w:name w:val="bullet"/>
    <w:basedOn w:val="Normal"/>
    <w:rsid w:val="003A6B01"/>
    <w:pPr>
      <w:tabs>
        <w:tab w:val="clear" w:pos="9072"/>
        <w:tab w:val="num" w:pos="360"/>
      </w:tabs>
      <w:autoSpaceDE w:val="0"/>
      <w:autoSpaceDN w:val="0"/>
      <w:ind w:left="360" w:hanging="360"/>
    </w:pPr>
    <w:rPr>
      <w:rFonts w:cs="Arial"/>
      <w:szCs w:val="20"/>
    </w:rPr>
  </w:style>
  <w:style w:type="paragraph" w:customStyle="1" w:styleId="Modern">
    <w:name w:val="Modern"/>
    <w:basedOn w:val="Normal"/>
    <w:rsid w:val="003A6B01"/>
    <w:pPr>
      <w:tabs>
        <w:tab w:val="clear" w:pos="9072"/>
        <w:tab w:val="num" w:pos="432"/>
      </w:tabs>
      <w:ind w:left="432" w:hanging="432"/>
    </w:pPr>
    <w:rPr>
      <w:rFonts w:ascii="Times New Roman" w:hAnsi="Times New Roman"/>
      <w:szCs w:val="22"/>
    </w:rPr>
  </w:style>
  <w:style w:type="paragraph" w:customStyle="1" w:styleId="Style2">
    <w:name w:val="Style2"/>
    <w:basedOn w:val="Heading2"/>
    <w:rsid w:val="003A6B01"/>
    <w:pPr>
      <w:keepLines w:val="0"/>
      <w:numPr>
        <w:ilvl w:val="0"/>
        <w:numId w:val="0"/>
      </w:numPr>
      <w:tabs>
        <w:tab w:val="clear" w:pos="9072"/>
        <w:tab w:val="num" w:pos="576"/>
      </w:tabs>
      <w:spacing w:after="0"/>
      <w:ind w:left="576" w:hanging="576"/>
    </w:pPr>
    <w:rPr>
      <w:rFonts w:ascii="Times New Roman Bold" w:hAnsi="Times New Roman Bold" w:cs="Verdana"/>
      <w:b w:val="0"/>
      <w:bCs w:val="0"/>
      <w:sz w:val="24"/>
      <w:szCs w:val="24"/>
    </w:rPr>
  </w:style>
  <w:style w:type="paragraph" w:customStyle="1" w:styleId="Formatvorlage1">
    <w:name w:val="Formatvorlage1"/>
    <w:basedOn w:val="Normal"/>
    <w:rsid w:val="003A6B01"/>
    <w:pPr>
      <w:tabs>
        <w:tab w:val="clear" w:pos="9072"/>
      </w:tabs>
    </w:pPr>
    <w:rPr>
      <w:rFonts w:ascii="Verdana" w:hAnsi="Verdana"/>
      <w:szCs w:val="20"/>
    </w:rPr>
  </w:style>
  <w:style w:type="paragraph" w:customStyle="1" w:styleId="LML">
    <w:name w:val="LML"/>
    <w:basedOn w:val="Heading1"/>
    <w:autoRedefine/>
    <w:rsid w:val="003A6B01"/>
    <w:pPr>
      <w:ind w:left="900"/>
    </w:pPr>
    <w:rPr>
      <w:rFonts w:ascii="Times New Roman" w:hAnsi="Times New Roman"/>
      <w:color w:val="000000"/>
    </w:rPr>
  </w:style>
  <w:style w:type="character" w:customStyle="1" w:styleId="BodyTextChar">
    <w:name w:val="Body Text Char"/>
    <w:rsid w:val="003A6B01"/>
    <w:rPr>
      <w:noProof w:val="0"/>
      <w:sz w:val="22"/>
      <w:szCs w:val="22"/>
      <w:lang w:val="en-GB" w:eastAsia="en-US" w:bidi="ar-SA"/>
    </w:rPr>
  </w:style>
  <w:style w:type="paragraph" w:customStyle="1" w:styleId="Bullets2">
    <w:name w:val="Bullets 2"/>
    <w:basedOn w:val="Normal"/>
    <w:autoRedefine/>
    <w:semiHidden/>
    <w:rsid w:val="003A6B01"/>
    <w:pPr>
      <w:tabs>
        <w:tab w:val="clear" w:pos="9072"/>
        <w:tab w:val="left" w:pos="567"/>
      </w:tabs>
      <w:ind w:left="567" w:hanging="283"/>
      <w:jc w:val="left"/>
    </w:pPr>
    <w:rPr>
      <w:rFonts w:ascii="Times New Roman" w:hAnsi="Times New Roman"/>
      <w:szCs w:val="20"/>
    </w:rPr>
  </w:style>
  <w:style w:type="paragraph" w:customStyle="1" w:styleId="normla">
    <w:name w:val="normla"/>
    <w:basedOn w:val="Normal"/>
    <w:rsid w:val="003A6B01"/>
    <w:pPr>
      <w:tabs>
        <w:tab w:val="clear" w:pos="9072"/>
      </w:tabs>
    </w:pPr>
    <w:rPr>
      <w:rFonts w:eastAsia="Times"/>
      <w:b/>
      <w:szCs w:val="20"/>
    </w:rPr>
  </w:style>
  <w:style w:type="paragraph" w:customStyle="1" w:styleId="Style4">
    <w:name w:val="Style 4"/>
    <w:basedOn w:val="Normal"/>
    <w:rsid w:val="003A6B01"/>
    <w:pPr>
      <w:widowControl w:val="0"/>
      <w:tabs>
        <w:tab w:val="clear" w:pos="9072"/>
      </w:tabs>
      <w:ind w:left="648" w:hanging="360"/>
      <w:jc w:val="left"/>
    </w:pPr>
    <w:rPr>
      <w:rFonts w:ascii="Times New Roman" w:hAnsi="Times New Roman"/>
      <w:noProof/>
      <w:color w:val="000000"/>
      <w:szCs w:val="20"/>
    </w:rPr>
  </w:style>
  <w:style w:type="paragraph" w:customStyle="1" w:styleId="colonne">
    <w:name w:val="colonne"/>
    <w:basedOn w:val="Normal"/>
    <w:rsid w:val="003A6B01"/>
    <w:pPr>
      <w:tabs>
        <w:tab w:val="clear" w:pos="9072"/>
      </w:tabs>
      <w:spacing w:after="120"/>
    </w:pPr>
    <w:rPr>
      <w:snapToGrid w:val="0"/>
      <w:szCs w:val="20"/>
    </w:rPr>
  </w:style>
  <w:style w:type="paragraph" w:customStyle="1" w:styleId="sub">
    <w:name w:val="sub"/>
    <w:basedOn w:val="Normal"/>
    <w:rsid w:val="003A6B01"/>
    <w:pPr>
      <w:tabs>
        <w:tab w:val="clear" w:pos="9072"/>
      </w:tabs>
      <w:spacing w:after="240"/>
    </w:pPr>
    <w:rPr>
      <w:rFonts w:eastAsia="Times"/>
      <w:b/>
      <w:bCs/>
      <w:i/>
      <w:szCs w:val="20"/>
    </w:rPr>
  </w:style>
  <w:style w:type="paragraph" w:styleId="ListBullet2">
    <w:name w:val="List Bullet 2"/>
    <w:basedOn w:val="Normal"/>
    <w:semiHidden/>
    <w:rsid w:val="003A6B01"/>
    <w:pPr>
      <w:tabs>
        <w:tab w:val="clear" w:pos="9072"/>
        <w:tab w:val="num" w:pos="720"/>
      </w:tabs>
      <w:ind w:left="720" w:hanging="360"/>
      <w:jc w:val="left"/>
    </w:pPr>
    <w:rPr>
      <w:rFonts w:ascii="Times New Roman" w:hAnsi="Times New Roman"/>
      <w:sz w:val="24"/>
      <w:lang w:val="en-US"/>
    </w:rPr>
  </w:style>
  <w:style w:type="character" w:customStyle="1" w:styleId="HTMLPreformattedChar">
    <w:name w:val="HTML Preformatted Char"/>
    <w:basedOn w:val="DefaultParagraphFont"/>
    <w:link w:val="HTMLPreformatted"/>
    <w:semiHidden/>
    <w:rsid w:val="003A6B01"/>
    <w:rPr>
      <w:rFonts w:ascii="Arial Unicode MS" w:eastAsia="Arial Unicode MS" w:hAnsi="Arial Unicode MS"/>
      <w:sz w:val="20"/>
      <w:szCs w:val="20"/>
      <w:lang w:val="en-GB" w:eastAsia="en-US"/>
    </w:rPr>
  </w:style>
  <w:style w:type="paragraph" w:styleId="HTMLPreformatted">
    <w:name w:val="HTML Preformatted"/>
    <w:basedOn w:val="Normal"/>
    <w:link w:val="HTMLPreformattedChar"/>
    <w:semiHidden/>
    <w:rsid w:val="003A6B01"/>
    <w:pPr>
      <w:tabs>
        <w:tab w:val="clear" w:pos="90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szCs w:val="20"/>
    </w:rPr>
  </w:style>
  <w:style w:type="paragraph" w:customStyle="1" w:styleId="xl22">
    <w:name w:val="xl22"/>
    <w:basedOn w:val="Normal"/>
    <w:rsid w:val="003A6B01"/>
    <w:pPr>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3">
    <w:name w:val="xl23"/>
    <w:basedOn w:val="Normal"/>
    <w:rsid w:val="003A6B01"/>
    <w:pPr>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4">
    <w:name w:val="xl24"/>
    <w:basedOn w:val="Normal"/>
    <w:rsid w:val="003A6B01"/>
    <w:pPr>
      <w:shd w:val="clear" w:color="auto" w:fill="FFFF99"/>
      <w:tabs>
        <w:tab w:val="clear" w:pos="9072"/>
      </w:tabs>
      <w:spacing w:before="100" w:beforeAutospacing="1" w:after="100" w:afterAutospacing="1"/>
      <w:jc w:val="left"/>
    </w:pPr>
    <w:rPr>
      <w:rFonts w:eastAsia="Arial Unicode MS" w:cs="Arial"/>
      <w:b/>
      <w:bCs/>
      <w:sz w:val="24"/>
    </w:rPr>
  </w:style>
  <w:style w:type="paragraph" w:customStyle="1" w:styleId="xl25">
    <w:name w:val="xl25"/>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6">
    <w:name w:val="xl26"/>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7">
    <w:name w:val="xl27"/>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8">
    <w:name w:val="xl28"/>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9">
    <w:name w:val="xl29"/>
    <w:basedOn w:val="Normal"/>
    <w:rsid w:val="003A6B01"/>
    <w:pPr>
      <w:shd w:val="clear" w:color="auto" w:fill="C0C0C0"/>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0">
    <w:name w:val="xl30"/>
    <w:basedOn w:val="Normal"/>
    <w:rsid w:val="003A6B01"/>
    <w:pPr>
      <w:shd w:val="clear" w:color="auto" w:fill="C0C0C0"/>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1">
    <w:name w:val="xl31"/>
    <w:basedOn w:val="Normal"/>
    <w:rsid w:val="003A6B01"/>
    <w:pPr>
      <w:pBdr>
        <w:top w:val="single" w:sz="4" w:space="0" w:color="auto"/>
        <w:left w:val="single" w:sz="4" w:space="0" w:color="auto"/>
        <w:bottom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2">
    <w:name w:val="xl32"/>
    <w:basedOn w:val="Normal"/>
    <w:rsid w:val="003A6B01"/>
    <w:pPr>
      <w:pBdr>
        <w:top w:val="single" w:sz="4" w:space="0" w:color="auto"/>
        <w:bottom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3">
    <w:name w:val="xl33"/>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4">
    <w:name w:val="xl34"/>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5">
    <w:name w:val="xl35"/>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6">
    <w:name w:val="xl36"/>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7">
    <w:name w:val="xl37"/>
    <w:basedOn w:val="Normal"/>
    <w:rsid w:val="003A6B01"/>
    <w:pPr>
      <w:pBdr>
        <w:top w:val="single" w:sz="4" w:space="0" w:color="auto"/>
        <w:left w:val="single" w:sz="4" w:space="0" w:color="auto"/>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8">
    <w:name w:val="xl38"/>
    <w:basedOn w:val="Normal"/>
    <w:rsid w:val="003A6B01"/>
    <w:pPr>
      <w:pBdr>
        <w:top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9">
    <w:name w:val="xl39"/>
    <w:basedOn w:val="Normal"/>
    <w:rsid w:val="003A6B01"/>
    <w:pPr>
      <w:pBdr>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0">
    <w:name w:val="xl40"/>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1">
    <w:name w:val="xl41"/>
    <w:basedOn w:val="Normal"/>
    <w:rsid w:val="003A6B01"/>
    <w:pPr>
      <w:pBdr>
        <w:top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2">
    <w:name w:val="xl42"/>
    <w:basedOn w:val="Normal"/>
    <w:rsid w:val="003A6B01"/>
    <w:pPr>
      <w:pBdr>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3">
    <w:name w:val="xl43"/>
    <w:basedOn w:val="Normal"/>
    <w:rsid w:val="003A6B01"/>
    <w:pPr>
      <w:pBdr>
        <w:top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4">
    <w:name w:val="xl44"/>
    <w:basedOn w:val="Normal"/>
    <w:rsid w:val="003A6B01"/>
    <w:pPr>
      <w:pBdr>
        <w:top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5">
    <w:name w:val="xl45"/>
    <w:basedOn w:val="Normal"/>
    <w:rsid w:val="003A6B01"/>
    <w:pPr>
      <w:pBdr>
        <w:lef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6">
    <w:name w:val="xl46"/>
    <w:basedOn w:val="Normal"/>
    <w:rsid w:val="003A6B01"/>
    <w:pPr>
      <w:pBdr>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7">
    <w:name w:val="xl47"/>
    <w:basedOn w:val="Normal"/>
    <w:rsid w:val="003A6B01"/>
    <w:pPr>
      <w:pBdr>
        <w:top w:val="single" w:sz="4" w:space="0" w:color="auto"/>
        <w:lef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8">
    <w:name w:val="xl48"/>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9">
    <w:name w:val="xl49"/>
    <w:basedOn w:val="Normal"/>
    <w:rsid w:val="003A6B01"/>
    <w:pPr>
      <w:pBdr>
        <w:top w:val="single" w:sz="4" w:space="0" w:color="auto"/>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0">
    <w:name w:val="xl50"/>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1">
    <w:name w:val="xl51"/>
    <w:basedOn w:val="Normal"/>
    <w:rsid w:val="003A6B01"/>
    <w:pPr>
      <w:shd w:val="clear" w:color="auto" w:fill="C0C0C0"/>
      <w:tabs>
        <w:tab w:val="clear" w:pos="9072"/>
      </w:tabs>
      <w:spacing w:before="100" w:beforeAutospacing="1" w:after="100" w:afterAutospacing="1"/>
      <w:jc w:val="center"/>
    </w:pPr>
    <w:rPr>
      <w:rFonts w:ascii="Arial Unicode MS" w:eastAsia="Arial Unicode MS" w:hAnsi="Arial Unicode MS" w:cs="Arial Narrow"/>
      <w:sz w:val="36"/>
      <w:szCs w:val="36"/>
    </w:rPr>
  </w:style>
  <w:style w:type="paragraph" w:customStyle="1" w:styleId="Caption1">
    <w:name w:val="Caption1"/>
    <w:basedOn w:val="Normal"/>
    <w:rsid w:val="003A6B01"/>
    <w:pPr>
      <w:tabs>
        <w:tab w:val="clear" w:pos="9072"/>
      </w:tabs>
      <w:spacing w:after="120"/>
      <w:jc w:val="center"/>
    </w:pPr>
    <w:rPr>
      <w:rFonts w:ascii="Arial Bold" w:hAnsi="Arial Bold"/>
      <w:b/>
      <w:szCs w:val="22"/>
      <w:lang w:val="en-US"/>
    </w:rPr>
  </w:style>
  <w:style w:type="paragraph" w:customStyle="1" w:styleId="pageresources">
    <w:name w:val="pageresources"/>
    <w:basedOn w:val="Normal"/>
    <w:rsid w:val="003A6B01"/>
    <w:pPr>
      <w:tabs>
        <w:tab w:val="clear" w:pos="9072"/>
      </w:tabs>
      <w:ind w:right="60"/>
      <w:jc w:val="left"/>
    </w:pPr>
    <w:rPr>
      <w:rFonts w:ascii="Verdana" w:hAnsi="Verdana"/>
      <w:b/>
      <w:bCs/>
      <w:color w:val="264573"/>
      <w:sz w:val="19"/>
      <w:szCs w:val="19"/>
      <w:lang w:val="en-US"/>
    </w:rPr>
  </w:style>
  <w:style w:type="paragraph" w:customStyle="1" w:styleId="subheading">
    <w:name w:val="subheading"/>
    <w:basedOn w:val="Normal"/>
    <w:rsid w:val="003A6B01"/>
    <w:pPr>
      <w:tabs>
        <w:tab w:val="clear" w:pos="9072"/>
      </w:tabs>
      <w:spacing w:before="450" w:after="100" w:afterAutospacing="1"/>
      <w:ind w:right="150"/>
      <w:jc w:val="left"/>
    </w:pPr>
    <w:rPr>
      <w:rFonts w:ascii="Verdana" w:hAnsi="Verdana"/>
      <w:b/>
      <w:bCs/>
      <w:color w:val="000000"/>
      <w:sz w:val="19"/>
      <w:szCs w:val="19"/>
      <w:lang w:val="en-US"/>
    </w:rPr>
  </w:style>
  <w:style w:type="paragraph" w:customStyle="1" w:styleId="Subtitle1">
    <w:name w:val="Subtitle1"/>
    <w:basedOn w:val="Normal"/>
    <w:rsid w:val="003A6B01"/>
    <w:pPr>
      <w:tabs>
        <w:tab w:val="clear" w:pos="9072"/>
      </w:tabs>
      <w:spacing w:before="450"/>
      <w:ind w:right="150"/>
      <w:jc w:val="left"/>
    </w:pPr>
    <w:rPr>
      <w:rFonts w:ascii="Verdana" w:hAnsi="Verdana"/>
      <w:b/>
      <w:bCs/>
      <w:color w:val="264573"/>
      <w:szCs w:val="22"/>
      <w:lang w:val="en-US"/>
    </w:rPr>
  </w:style>
  <w:style w:type="paragraph" w:customStyle="1" w:styleId="appendix">
    <w:name w:val="appendix"/>
    <w:basedOn w:val="Normal"/>
    <w:rsid w:val="003A6B01"/>
    <w:pPr>
      <w:tabs>
        <w:tab w:val="clear" w:pos="9072"/>
        <w:tab w:val="num" w:pos="2160"/>
      </w:tabs>
      <w:spacing w:after="240"/>
      <w:jc w:val="center"/>
    </w:pPr>
    <w:rPr>
      <w:rFonts w:ascii="Arial Bold" w:eastAsia="Times" w:hAnsi="Arial Bold"/>
      <w:b/>
      <w:color w:val="000000"/>
      <w:sz w:val="32"/>
      <w:szCs w:val="20"/>
    </w:rPr>
  </w:style>
  <w:style w:type="paragraph" w:styleId="TOC4">
    <w:name w:val="toc 4"/>
    <w:basedOn w:val="Normal"/>
    <w:next w:val="Normal"/>
    <w:autoRedefine/>
    <w:uiPriority w:val="39"/>
    <w:locked/>
    <w:rsid w:val="003A6B01"/>
    <w:pPr>
      <w:pBdr>
        <w:between w:val="double" w:sz="6" w:space="0" w:color="auto"/>
      </w:pBdr>
      <w:tabs>
        <w:tab w:val="clear" w:pos="9072"/>
      </w:tabs>
      <w:ind w:left="400"/>
      <w:jc w:val="left"/>
    </w:pPr>
    <w:rPr>
      <w:rFonts w:asciiTheme="minorHAnsi" w:hAnsiTheme="minorHAnsi"/>
      <w:szCs w:val="20"/>
    </w:rPr>
  </w:style>
  <w:style w:type="paragraph" w:styleId="TOC5">
    <w:name w:val="toc 5"/>
    <w:basedOn w:val="Normal"/>
    <w:next w:val="Normal"/>
    <w:autoRedefine/>
    <w:locked/>
    <w:rsid w:val="003A6B01"/>
    <w:pPr>
      <w:pBdr>
        <w:between w:val="double" w:sz="6" w:space="0" w:color="auto"/>
      </w:pBdr>
      <w:tabs>
        <w:tab w:val="clear" w:pos="9072"/>
      </w:tabs>
      <w:ind w:left="600"/>
      <w:jc w:val="left"/>
    </w:pPr>
    <w:rPr>
      <w:rFonts w:asciiTheme="minorHAnsi" w:hAnsiTheme="minorHAnsi"/>
      <w:szCs w:val="20"/>
    </w:rPr>
  </w:style>
  <w:style w:type="paragraph" w:styleId="TOC6">
    <w:name w:val="toc 6"/>
    <w:basedOn w:val="Normal"/>
    <w:next w:val="Normal"/>
    <w:autoRedefine/>
    <w:locked/>
    <w:rsid w:val="003A6B01"/>
    <w:pPr>
      <w:pBdr>
        <w:between w:val="double" w:sz="6" w:space="0" w:color="auto"/>
      </w:pBdr>
      <w:tabs>
        <w:tab w:val="clear" w:pos="9072"/>
      </w:tabs>
      <w:ind w:left="800"/>
      <w:jc w:val="left"/>
    </w:pPr>
    <w:rPr>
      <w:rFonts w:asciiTheme="minorHAnsi" w:hAnsiTheme="minorHAnsi"/>
      <w:szCs w:val="20"/>
    </w:rPr>
  </w:style>
  <w:style w:type="paragraph" w:styleId="TOC7">
    <w:name w:val="toc 7"/>
    <w:basedOn w:val="Normal"/>
    <w:next w:val="Normal"/>
    <w:autoRedefine/>
    <w:locked/>
    <w:rsid w:val="003A6B01"/>
    <w:pPr>
      <w:pBdr>
        <w:between w:val="double" w:sz="6" w:space="0" w:color="auto"/>
      </w:pBdr>
      <w:tabs>
        <w:tab w:val="clear" w:pos="9072"/>
      </w:tabs>
      <w:ind w:left="1000"/>
      <w:jc w:val="left"/>
    </w:pPr>
    <w:rPr>
      <w:rFonts w:asciiTheme="minorHAnsi" w:hAnsiTheme="minorHAnsi"/>
      <w:szCs w:val="20"/>
    </w:rPr>
  </w:style>
  <w:style w:type="paragraph" w:customStyle="1" w:styleId="haeding3">
    <w:name w:val="haeding 3"/>
    <w:basedOn w:val="Normal"/>
    <w:rsid w:val="003A6B01"/>
    <w:pPr>
      <w:tabs>
        <w:tab w:val="clear" w:pos="9072"/>
      </w:tabs>
    </w:pPr>
    <w:rPr>
      <w:rFonts w:eastAsia="Times"/>
      <w:szCs w:val="20"/>
    </w:rPr>
  </w:style>
  <w:style w:type="character" w:customStyle="1" w:styleId="DocumentMapChar">
    <w:name w:val="Document Map Char"/>
    <w:basedOn w:val="DefaultParagraphFont"/>
    <w:link w:val="DocumentMap"/>
    <w:semiHidden/>
    <w:rsid w:val="003A6B01"/>
    <w:rPr>
      <w:rFonts w:ascii="Tahoma" w:hAnsi="Tahoma" w:cs="Tahoma"/>
      <w:sz w:val="20"/>
      <w:szCs w:val="20"/>
      <w:shd w:val="clear" w:color="auto" w:fill="000080"/>
      <w:lang w:val="en-GB" w:eastAsia="en-US"/>
    </w:rPr>
  </w:style>
  <w:style w:type="paragraph" w:styleId="DocumentMap">
    <w:name w:val="Document Map"/>
    <w:basedOn w:val="Normal"/>
    <w:link w:val="DocumentMapChar"/>
    <w:semiHidden/>
    <w:rsid w:val="003A6B01"/>
    <w:pPr>
      <w:shd w:val="clear" w:color="auto" w:fill="000080"/>
      <w:tabs>
        <w:tab w:val="clear" w:pos="9072"/>
      </w:tabs>
      <w:jc w:val="left"/>
    </w:pPr>
    <w:rPr>
      <w:rFonts w:ascii="Tahoma" w:hAnsi="Tahoma" w:cs="Tahoma"/>
      <w:szCs w:val="20"/>
    </w:rPr>
  </w:style>
  <w:style w:type="paragraph" w:customStyle="1" w:styleId="Pa6">
    <w:name w:val="Pa6"/>
    <w:basedOn w:val="Default"/>
    <w:next w:val="Default"/>
    <w:rsid w:val="003A6B01"/>
    <w:pPr>
      <w:widowControl/>
      <w:spacing w:after="41" w:line="161" w:lineRule="auto"/>
    </w:pPr>
    <w:rPr>
      <w:rFonts w:ascii="GillSans-Bold" w:eastAsia="Times New Roman" w:hAnsi="GillSans-Bold" w:cs="Times New Roman"/>
      <w:color w:val="auto"/>
      <w:lang w:val="en-US"/>
    </w:rPr>
  </w:style>
  <w:style w:type="character" w:styleId="Strong">
    <w:name w:val="Strong"/>
    <w:qFormat/>
    <w:locked/>
    <w:rsid w:val="003A6B01"/>
    <w:rPr>
      <w:b/>
      <w:bCs/>
    </w:rPr>
  </w:style>
  <w:style w:type="paragraph" w:customStyle="1" w:styleId="Pa4">
    <w:name w:val="Pa4"/>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3">
    <w:name w:val="Pa3"/>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10">
    <w:name w:val="Pa10"/>
    <w:basedOn w:val="Default"/>
    <w:next w:val="Default"/>
    <w:rsid w:val="003A6B01"/>
    <w:pPr>
      <w:widowControl/>
      <w:spacing w:after="21" w:line="161" w:lineRule="auto"/>
    </w:pPr>
    <w:rPr>
      <w:rFonts w:ascii="GillSans-Bold" w:eastAsia="Times New Roman" w:hAnsi="GillSans-Bold" w:cs="Times New Roman"/>
      <w:color w:val="auto"/>
      <w:lang w:val="en-US"/>
    </w:rPr>
  </w:style>
  <w:style w:type="paragraph" w:customStyle="1" w:styleId="Pa11">
    <w:name w:val="Pa11"/>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4">
    <w:name w:val="Pa14"/>
    <w:basedOn w:val="Default"/>
    <w:next w:val="Default"/>
    <w:rsid w:val="003A6B01"/>
    <w:pPr>
      <w:widowControl/>
      <w:spacing w:after="101" w:line="161" w:lineRule="auto"/>
    </w:pPr>
    <w:rPr>
      <w:rFonts w:ascii="GillSans-Bold" w:eastAsia="Times New Roman" w:hAnsi="GillSans-Bold" w:cs="Times New Roman"/>
      <w:color w:val="auto"/>
      <w:lang w:val="en-US"/>
    </w:rPr>
  </w:style>
  <w:style w:type="paragraph" w:customStyle="1" w:styleId="Pa16">
    <w:name w:val="Pa16"/>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8">
    <w:name w:val="Pa18"/>
    <w:basedOn w:val="Default"/>
    <w:next w:val="Default"/>
    <w:rsid w:val="003A6B01"/>
    <w:pPr>
      <w:widowControl/>
      <w:spacing w:after="41" w:line="241" w:lineRule="auto"/>
    </w:pPr>
    <w:rPr>
      <w:rFonts w:ascii="GillSans-Bold" w:eastAsia="Times New Roman" w:hAnsi="GillSans-Bold" w:cs="Times New Roman"/>
      <w:color w:val="auto"/>
      <w:lang w:val="en-US"/>
    </w:rPr>
  </w:style>
  <w:style w:type="paragraph" w:customStyle="1" w:styleId="t16">
    <w:name w:val="t16"/>
    <w:basedOn w:val="Normal"/>
    <w:rsid w:val="003A6B01"/>
    <w:pPr>
      <w:widowControl w:val="0"/>
      <w:tabs>
        <w:tab w:val="clear" w:pos="9072"/>
      </w:tabs>
      <w:spacing w:line="240" w:lineRule="atLeast"/>
      <w:jc w:val="left"/>
    </w:pPr>
    <w:rPr>
      <w:rFonts w:ascii="Times New Roman" w:hAnsi="Times New Roman"/>
      <w:sz w:val="24"/>
      <w:szCs w:val="20"/>
      <w:lang w:val="en-US"/>
    </w:rPr>
  </w:style>
  <w:style w:type="paragraph" w:customStyle="1" w:styleId="p3">
    <w:name w:val="p3"/>
    <w:basedOn w:val="Normal"/>
    <w:rsid w:val="003A6B01"/>
    <w:pPr>
      <w:widowControl w:val="0"/>
      <w:tabs>
        <w:tab w:val="clear" w:pos="9072"/>
        <w:tab w:val="left" w:pos="380"/>
        <w:tab w:val="left" w:pos="720"/>
      </w:tabs>
      <w:spacing w:line="240" w:lineRule="atLeast"/>
      <w:ind w:left="720" w:hanging="288"/>
      <w:jc w:val="left"/>
    </w:pPr>
    <w:rPr>
      <w:rFonts w:ascii="Times New Roman" w:hAnsi="Times New Roman"/>
      <w:sz w:val="24"/>
      <w:szCs w:val="20"/>
      <w:lang w:val="en-US"/>
    </w:rPr>
  </w:style>
  <w:style w:type="paragraph" w:customStyle="1" w:styleId="c2">
    <w:name w:val="c2"/>
    <w:basedOn w:val="Normal"/>
    <w:rsid w:val="003A6B01"/>
    <w:pPr>
      <w:widowControl w:val="0"/>
      <w:tabs>
        <w:tab w:val="clear" w:pos="9072"/>
      </w:tabs>
      <w:spacing w:line="240" w:lineRule="atLeast"/>
      <w:jc w:val="center"/>
    </w:pPr>
    <w:rPr>
      <w:rFonts w:ascii="Times New Roman" w:hAnsi="Times New Roman"/>
      <w:b/>
      <w:sz w:val="24"/>
      <w:szCs w:val="20"/>
      <w:lang w:val="en-US"/>
    </w:rPr>
  </w:style>
  <w:style w:type="paragraph" w:customStyle="1" w:styleId="p5">
    <w:name w:val="p5"/>
    <w:basedOn w:val="Normal"/>
    <w:rsid w:val="003A6B01"/>
    <w:pPr>
      <w:widowControl w:val="0"/>
      <w:tabs>
        <w:tab w:val="clear" w:pos="9072"/>
        <w:tab w:val="left" w:pos="380"/>
      </w:tabs>
      <w:spacing w:line="340" w:lineRule="atLeast"/>
      <w:ind w:left="1008" w:hanging="432"/>
    </w:pPr>
    <w:rPr>
      <w:rFonts w:ascii="Times New Roman" w:hAnsi="Times New Roman"/>
      <w:szCs w:val="20"/>
      <w:lang w:val="en-US" w:eastAsia="nl-NL"/>
    </w:rPr>
  </w:style>
  <w:style w:type="paragraph" w:customStyle="1" w:styleId="p4">
    <w:name w:val="p4"/>
    <w:basedOn w:val="Normal"/>
    <w:rsid w:val="003A6B01"/>
    <w:pPr>
      <w:widowControl w:val="0"/>
      <w:tabs>
        <w:tab w:val="clear" w:pos="9072"/>
        <w:tab w:val="left" w:pos="700"/>
      </w:tabs>
      <w:spacing w:line="320" w:lineRule="atLeast"/>
      <w:ind w:left="1440" w:firstLine="720"/>
    </w:pPr>
    <w:rPr>
      <w:rFonts w:ascii="Times New Roman" w:hAnsi="Times New Roman"/>
      <w:szCs w:val="20"/>
      <w:lang w:val="en-US" w:eastAsia="nl-NL"/>
    </w:rPr>
  </w:style>
  <w:style w:type="paragraph" w:customStyle="1" w:styleId="p2">
    <w:name w:val="p2"/>
    <w:basedOn w:val="Normal"/>
    <w:rsid w:val="003A6B01"/>
    <w:pPr>
      <w:widowControl w:val="0"/>
      <w:tabs>
        <w:tab w:val="clear" w:pos="9072"/>
        <w:tab w:val="left" w:pos="720"/>
      </w:tabs>
      <w:spacing w:line="340" w:lineRule="atLeast"/>
    </w:pPr>
    <w:rPr>
      <w:rFonts w:ascii="Times New Roman" w:hAnsi="Times New Roman"/>
      <w:szCs w:val="20"/>
      <w:lang w:val="en-US" w:eastAsia="nl-NL"/>
    </w:rPr>
  </w:style>
  <w:style w:type="paragraph" w:customStyle="1" w:styleId="p10">
    <w:name w:val="p10"/>
    <w:basedOn w:val="Normal"/>
    <w:rsid w:val="003A6B01"/>
    <w:pPr>
      <w:widowControl w:val="0"/>
      <w:tabs>
        <w:tab w:val="clear" w:pos="9072"/>
        <w:tab w:val="left" w:pos="740"/>
      </w:tabs>
      <w:spacing w:line="280" w:lineRule="atLeast"/>
      <w:ind w:left="720" w:hanging="720"/>
      <w:jc w:val="left"/>
    </w:pPr>
    <w:rPr>
      <w:rFonts w:ascii="Times New Roman" w:hAnsi="Times New Roman"/>
      <w:szCs w:val="20"/>
      <w:lang w:val="en-US" w:eastAsia="nl-NL"/>
    </w:rPr>
  </w:style>
  <w:style w:type="paragraph" w:customStyle="1" w:styleId="p11">
    <w:name w:val="p11"/>
    <w:basedOn w:val="Normal"/>
    <w:rsid w:val="003A6B01"/>
    <w:pPr>
      <w:widowControl w:val="0"/>
      <w:tabs>
        <w:tab w:val="clear" w:pos="9072"/>
        <w:tab w:val="left" w:pos="740"/>
      </w:tabs>
      <w:spacing w:line="240" w:lineRule="atLeast"/>
      <w:ind w:left="720" w:hanging="720"/>
      <w:jc w:val="left"/>
    </w:pPr>
    <w:rPr>
      <w:rFonts w:ascii="Times New Roman" w:hAnsi="Times New Roman"/>
      <w:szCs w:val="20"/>
      <w:lang w:val="en-US" w:eastAsia="nl-NL"/>
    </w:rPr>
  </w:style>
  <w:style w:type="paragraph" w:customStyle="1" w:styleId="c1">
    <w:name w:val="c1"/>
    <w:basedOn w:val="Normal"/>
    <w:rsid w:val="003A6B01"/>
    <w:pPr>
      <w:widowControl w:val="0"/>
      <w:tabs>
        <w:tab w:val="clear" w:pos="9072"/>
      </w:tabs>
      <w:spacing w:line="240" w:lineRule="atLeast"/>
      <w:jc w:val="center"/>
    </w:pPr>
    <w:rPr>
      <w:rFonts w:ascii="Times New Roman" w:hAnsi="Times New Roman"/>
      <w:caps/>
      <w:sz w:val="24"/>
      <w:szCs w:val="20"/>
      <w:lang w:val="en-US"/>
    </w:rPr>
  </w:style>
  <w:style w:type="paragraph" w:customStyle="1" w:styleId="No">
    <w:name w:val="No"/>
    <w:basedOn w:val="Heading1"/>
    <w:rsid w:val="003A6B01"/>
    <w:pPr>
      <w:tabs>
        <w:tab w:val="num" w:pos="720"/>
      </w:tabs>
    </w:pPr>
    <w:rPr>
      <w:rFonts w:eastAsia="Times"/>
      <w:bCs w:val="0"/>
      <w:caps/>
      <w:color w:val="000000"/>
      <w:kern w:val="28"/>
      <w:sz w:val="22"/>
    </w:rPr>
  </w:style>
  <w:style w:type="paragraph" w:customStyle="1" w:styleId="Style">
    <w:name w:val="Style"/>
    <w:rsid w:val="003A6B01"/>
    <w:pPr>
      <w:widowControl w:val="0"/>
      <w:autoSpaceDE w:val="0"/>
      <w:autoSpaceDN w:val="0"/>
      <w:adjustRightInd w:val="0"/>
    </w:pPr>
    <w:rPr>
      <w:rFonts w:ascii="Arial" w:hAnsi="Arial" w:cs="Arial"/>
      <w:sz w:val="24"/>
      <w:szCs w:val="24"/>
      <w:lang w:val="en-GB" w:eastAsia="en-GB"/>
    </w:rPr>
  </w:style>
  <w:style w:type="paragraph" w:customStyle="1" w:styleId="story-body">
    <w:name w:val="story-body"/>
    <w:basedOn w:val="Normal"/>
    <w:rsid w:val="003A6B01"/>
    <w:pPr>
      <w:tabs>
        <w:tab w:val="clear" w:pos="9072"/>
      </w:tabs>
      <w:spacing w:before="100" w:beforeAutospacing="1" w:after="100" w:afterAutospacing="1"/>
      <w:jc w:val="left"/>
    </w:pPr>
    <w:rPr>
      <w:rFonts w:cs="Arial"/>
      <w:szCs w:val="22"/>
      <w:lang w:val="nl-NL" w:eastAsia="nl-NL"/>
    </w:rPr>
  </w:style>
  <w:style w:type="paragraph" w:customStyle="1" w:styleId="Source">
    <w:name w:val="Source"/>
    <w:basedOn w:val="Normal"/>
    <w:rsid w:val="003A6B01"/>
    <w:pPr>
      <w:tabs>
        <w:tab w:val="clear" w:pos="9072"/>
      </w:tabs>
      <w:spacing w:before="120"/>
    </w:pPr>
    <w:rPr>
      <w:rFonts w:eastAsia="Times" w:cs="Arial"/>
      <w:sz w:val="18"/>
      <w:szCs w:val="18"/>
    </w:rPr>
  </w:style>
  <w:style w:type="character" w:customStyle="1" w:styleId="Heading3Char">
    <w:name w:val="Heading 3 Char"/>
    <w:aliases w:val="Client Char,Heading 3ADB Char"/>
    <w:rsid w:val="003A6B01"/>
    <w:rPr>
      <w:rFonts w:ascii="Arial Bold" w:eastAsia="Times" w:hAnsi="Arial Bold" w:cs="Arial"/>
      <w:b/>
      <w:bCs/>
      <w:i/>
      <w:sz w:val="22"/>
      <w:lang w:val="en-GB" w:eastAsia="en-US" w:bidi="ar-SA"/>
    </w:rPr>
  </w:style>
  <w:style w:type="paragraph" w:customStyle="1" w:styleId="StyleHeading1Complex11pt">
    <w:name w:val="Style Heading 1 + (Complex) 11 pt"/>
    <w:basedOn w:val="Heading1"/>
    <w:rsid w:val="003A6B01"/>
    <w:pPr>
      <w:tabs>
        <w:tab w:val="num" w:pos="720"/>
      </w:tabs>
    </w:pPr>
    <w:rPr>
      <w:rFonts w:eastAsia="Times"/>
      <w:bCs w:val="0"/>
      <w:color w:val="000000"/>
      <w:kern w:val="28"/>
      <w:szCs w:val="22"/>
    </w:rPr>
  </w:style>
  <w:style w:type="paragraph" w:styleId="ListBullet">
    <w:name w:val="List Bullet"/>
    <w:basedOn w:val="Normal"/>
    <w:semiHidden/>
    <w:rsid w:val="003A6B01"/>
    <w:pPr>
      <w:tabs>
        <w:tab w:val="clear" w:pos="9072"/>
        <w:tab w:val="num" w:pos="360"/>
      </w:tabs>
      <w:ind w:left="360" w:hanging="360"/>
    </w:pPr>
    <w:rPr>
      <w:rFonts w:eastAsia="Times"/>
      <w:szCs w:val="20"/>
    </w:rPr>
  </w:style>
  <w:style w:type="paragraph" w:customStyle="1" w:styleId="ListBullet7">
    <w:name w:val="List Bullet 7"/>
    <w:basedOn w:val="Normal"/>
    <w:rsid w:val="003A6B01"/>
    <w:pPr>
      <w:tabs>
        <w:tab w:val="clear" w:pos="9072"/>
        <w:tab w:val="num" w:pos="1723"/>
      </w:tabs>
      <w:spacing w:after="240"/>
      <w:ind w:left="1723" w:hanging="1723"/>
    </w:pPr>
    <w:rPr>
      <w:szCs w:val="20"/>
    </w:rPr>
  </w:style>
  <w:style w:type="paragraph" w:customStyle="1" w:styleId="DoubSign">
    <w:name w:val="DoubSign"/>
    <w:basedOn w:val="Normal"/>
    <w:next w:val="Normal"/>
    <w:rsid w:val="003A6B01"/>
    <w:pPr>
      <w:tabs>
        <w:tab w:val="clear" w:pos="9072"/>
        <w:tab w:val="left" w:pos="5103"/>
      </w:tabs>
      <w:spacing w:before="1200"/>
      <w:jc w:val="left"/>
    </w:pPr>
    <w:rPr>
      <w:szCs w:val="20"/>
    </w:rPr>
  </w:style>
  <w:style w:type="paragraph" w:customStyle="1" w:styleId="NoteHead">
    <w:name w:val="NoteHead"/>
    <w:basedOn w:val="Normal"/>
    <w:next w:val="Normal"/>
    <w:rsid w:val="003A6B01"/>
    <w:pPr>
      <w:tabs>
        <w:tab w:val="clear" w:pos="9072"/>
      </w:tabs>
      <w:spacing w:before="720" w:after="720"/>
      <w:jc w:val="center"/>
    </w:pPr>
    <w:rPr>
      <w:b/>
      <w:smallCaps/>
      <w:szCs w:val="20"/>
    </w:rPr>
  </w:style>
  <w:style w:type="paragraph" w:customStyle="1" w:styleId="Table">
    <w:name w:val="Table"/>
    <w:basedOn w:val="Normal"/>
    <w:rsid w:val="003A6B01"/>
    <w:pPr>
      <w:tabs>
        <w:tab w:val="clear" w:pos="9072"/>
      </w:tabs>
      <w:spacing w:after="60"/>
    </w:pPr>
    <w:rPr>
      <w:rFonts w:cs="Angsana New"/>
      <w:sz w:val="16"/>
      <w:szCs w:val="20"/>
    </w:rPr>
  </w:style>
  <w:style w:type="paragraph" w:styleId="NormalWeb">
    <w:name w:val="Normal (Web)"/>
    <w:basedOn w:val="Normal"/>
    <w:uiPriority w:val="99"/>
    <w:rsid w:val="006A1A76"/>
    <w:pPr>
      <w:tabs>
        <w:tab w:val="clear" w:pos="9072"/>
      </w:tabs>
      <w:spacing w:beforeLines="1" w:afterLines="1"/>
      <w:jc w:val="left"/>
    </w:pPr>
    <w:rPr>
      <w:rFonts w:ascii="Times" w:eastAsiaTheme="minorHAnsi" w:hAnsi="Times"/>
      <w:szCs w:val="20"/>
      <w:lang w:val="en-US"/>
    </w:rPr>
  </w:style>
  <w:style w:type="character" w:styleId="Emphasis">
    <w:name w:val="Emphasis"/>
    <w:basedOn w:val="DefaultParagraphFont"/>
    <w:uiPriority w:val="20"/>
    <w:rsid w:val="00C846A9"/>
    <w:rPr>
      <w:i/>
    </w:rPr>
  </w:style>
  <w:style w:type="paragraph" w:customStyle="1" w:styleId="WasafiriNewHeader1B">
    <w:name w:val="WasafiriNew Header 1B"/>
    <w:basedOn w:val="Normal"/>
    <w:qFormat/>
    <w:rsid w:val="004A1B67"/>
    <w:pPr>
      <w:tabs>
        <w:tab w:val="clear" w:pos="9072"/>
      </w:tabs>
      <w:spacing w:line="240" w:lineRule="atLeast"/>
      <w:jc w:val="left"/>
    </w:pPr>
    <w:rPr>
      <w:rFonts w:eastAsiaTheme="minorEastAsia" w:cs="Arial"/>
      <w:b/>
      <w:color w:val="7F7F7F" w:themeColor="text1" w:themeTint="80"/>
      <w:sz w:val="36"/>
      <w:szCs w:val="36"/>
      <w:lang w:eastAsia="ja-JP"/>
    </w:rPr>
  </w:style>
  <w:style w:type="paragraph" w:customStyle="1" w:styleId="WasafiriNewContentText">
    <w:name w:val="WasafiriNew Content Text"/>
    <w:basedOn w:val="Normal"/>
    <w:qFormat/>
    <w:rsid w:val="003711D7"/>
    <w:pPr>
      <w:tabs>
        <w:tab w:val="clear" w:pos="9072"/>
      </w:tabs>
    </w:pPr>
    <w:rPr>
      <w:rFonts w:eastAsiaTheme="minorEastAsia"/>
      <w:sz w:val="20"/>
      <w:szCs w:val="20"/>
      <w:lang w:eastAsia="ja-JP"/>
    </w:rPr>
  </w:style>
  <w:style w:type="paragraph" w:customStyle="1" w:styleId="WasafiriNewHeader2">
    <w:name w:val="WasafiriNew Header 2"/>
    <w:basedOn w:val="Normal"/>
    <w:qFormat/>
    <w:rsid w:val="003711D7"/>
    <w:pPr>
      <w:numPr>
        <w:numId w:val="41"/>
      </w:numPr>
      <w:pBdr>
        <w:bottom w:val="single" w:sz="4" w:space="1" w:color="7F7F7F" w:themeColor="text1" w:themeTint="80"/>
      </w:pBdr>
      <w:tabs>
        <w:tab w:val="clear" w:pos="9072"/>
      </w:tabs>
      <w:spacing w:line="240" w:lineRule="atLeast"/>
      <w:jc w:val="left"/>
    </w:pPr>
    <w:rPr>
      <w:rFonts w:eastAsiaTheme="minorEastAsia" w:cs="Arial"/>
      <w:color w:val="FF6600"/>
      <w:sz w:val="24"/>
      <w:lang w:eastAsia="ja-JP"/>
    </w:rPr>
  </w:style>
</w:styles>
</file>

<file path=word/webSettings.xml><?xml version="1.0" encoding="utf-8"?>
<w:webSettings xmlns:r="http://schemas.openxmlformats.org/officeDocument/2006/relationships" xmlns:w="http://schemas.openxmlformats.org/wordprocessingml/2006/main">
  <w:divs>
    <w:div w:id="127403479">
      <w:bodyDiv w:val="1"/>
      <w:marLeft w:val="0"/>
      <w:marRight w:val="0"/>
      <w:marTop w:val="0"/>
      <w:marBottom w:val="0"/>
      <w:divBdr>
        <w:top w:val="none" w:sz="0" w:space="0" w:color="auto"/>
        <w:left w:val="none" w:sz="0" w:space="0" w:color="auto"/>
        <w:bottom w:val="none" w:sz="0" w:space="0" w:color="auto"/>
        <w:right w:val="none" w:sz="0" w:space="0" w:color="auto"/>
      </w:divBdr>
    </w:div>
    <w:div w:id="193924029">
      <w:bodyDiv w:val="1"/>
      <w:marLeft w:val="0"/>
      <w:marRight w:val="0"/>
      <w:marTop w:val="0"/>
      <w:marBottom w:val="0"/>
      <w:divBdr>
        <w:top w:val="none" w:sz="0" w:space="0" w:color="auto"/>
        <w:left w:val="none" w:sz="0" w:space="0" w:color="auto"/>
        <w:bottom w:val="none" w:sz="0" w:space="0" w:color="auto"/>
        <w:right w:val="none" w:sz="0" w:space="0" w:color="auto"/>
      </w:divBdr>
    </w:div>
    <w:div w:id="381443022">
      <w:bodyDiv w:val="1"/>
      <w:marLeft w:val="0"/>
      <w:marRight w:val="0"/>
      <w:marTop w:val="0"/>
      <w:marBottom w:val="0"/>
      <w:divBdr>
        <w:top w:val="none" w:sz="0" w:space="0" w:color="auto"/>
        <w:left w:val="none" w:sz="0" w:space="0" w:color="auto"/>
        <w:bottom w:val="none" w:sz="0" w:space="0" w:color="auto"/>
        <w:right w:val="none" w:sz="0" w:space="0" w:color="auto"/>
      </w:divBdr>
      <w:divsChild>
        <w:div w:id="582185699">
          <w:marLeft w:val="0"/>
          <w:marRight w:val="0"/>
          <w:marTop w:val="0"/>
          <w:marBottom w:val="0"/>
          <w:divBdr>
            <w:top w:val="none" w:sz="0" w:space="0" w:color="auto"/>
            <w:left w:val="none" w:sz="0" w:space="0" w:color="auto"/>
            <w:bottom w:val="none" w:sz="0" w:space="0" w:color="auto"/>
            <w:right w:val="none" w:sz="0" w:space="0" w:color="auto"/>
          </w:divBdr>
          <w:divsChild>
            <w:div w:id="1644113660">
              <w:marLeft w:val="0"/>
              <w:marRight w:val="0"/>
              <w:marTop w:val="0"/>
              <w:marBottom w:val="0"/>
              <w:divBdr>
                <w:top w:val="none" w:sz="0" w:space="0" w:color="auto"/>
                <w:left w:val="none" w:sz="0" w:space="0" w:color="auto"/>
                <w:bottom w:val="none" w:sz="0" w:space="0" w:color="auto"/>
                <w:right w:val="none" w:sz="0" w:space="0" w:color="auto"/>
              </w:divBdr>
            </w:div>
            <w:div w:id="54159241">
              <w:marLeft w:val="0"/>
              <w:marRight w:val="0"/>
              <w:marTop w:val="0"/>
              <w:marBottom w:val="0"/>
              <w:divBdr>
                <w:top w:val="none" w:sz="0" w:space="0" w:color="auto"/>
                <w:left w:val="none" w:sz="0" w:space="0" w:color="auto"/>
                <w:bottom w:val="none" w:sz="0" w:space="0" w:color="auto"/>
                <w:right w:val="none" w:sz="0" w:space="0" w:color="auto"/>
              </w:divBdr>
            </w:div>
            <w:div w:id="740521804">
              <w:marLeft w:val="0"/>
              <w:marRight w:val="0"/>
              <w:marTop w:val="0"/>
              <w:marBottom w:val="0"/>
              <w:divBdr>
                <w:top w:val="none" w:sz="0" w:space="0" w:color="auto"/>
                <w:left w:val="none" w:sz="0" w:space="0" w:color="auto"/>
                <w:bottom w:val="none" w:sz="0" w:space="0" w:color="auto"/>
                <w:right w:val="none" w:sz="0" w:space="0" w:color="auto"/>
              </w:divBdr>
            </w:div>
            <w:div w:id="1205100805">
              <w:marLeft w:val="0"/>
              <w:marRight w:val="0"/>
              <w:marTop w:val="0"/>
              <w:marBottom w:val="0"/>
              <w:divBdr>
                <w:top w:val="none" w:sz="0" w:space="0" w:color="auto"/>
                <w:left w:val="none" w:sz="0" w:space="0" w:color="auto"/>
                <w:bottom w:val="none" w:sz="0" w:space="0" w:color="auto"/>
                <w:right w:val="none" w:sz="0" w:space="0" w:color="auto"/>
              </w:divBdr>
            </w:div>
            <w:div w:id="722607748">
              <w:marLeft w:val="0"/>
              <w:marRight w:val="0"/>
              <w:marTop w:val="0"/>
              <w:marBottom w:val="0"/>
              <w:divBdr>
                <w:top w:val="none" w:sz="0" w:space="0" w:color="auto"/>
                <w:left w:val="none" w:sz="0" w:space="0" w:color="auto"/>
                <w:bottom w:val="none" w:sz="0" w:space="0" w:color="auto"/>
                <w:right w:val="none" w:sz="0" w:space="0" w:color="auto"/>
              </w:divBdr>
            </w:div>
            <w:div w:id="1223910339">
              <w:marLeft w:val="0"/>
              <w:marRight w:val="0"/>
              <w:marTop w:val="0"/>
              <w:marBottom w:val="0"/>
              <w:divBdr>
                <w:top w:val="none" w:sz="0" w:space="0" w:color="auto"/>
                <w:left w:val="none" w:sz="0" w:space="0" w:color="auto"/>
                <w:bottom w:val="none" w:sz="0" w:space="0" w:color="auto"/>
                <w:right w:val="none" w:sz="0" w:space="0" w:color="auto"/>
              </w:divBdr>
            </w:div>
            <w:div w:id="1708676823">
              <w:marLeft w:val="0"/>
              <w:marRight w:val="0"/>
              <w:marTop w:val="0"/>
              <w:marBottom w:val="0"/>
              <w:divBdr>
                <w:top w:val="none" w:sz="0" w:space="0" w:color="auto"/>
                <w:left w:val="none" w:sz="0" w:space="0" w:color="auto"/>
                <w:bottom w:val="none" w:sz="0" w:space="0" w:color="auto"/>
                <w:right w:val="none" w:sz="0" w:space="0" w:color="auto"/>
              </w:divBdr>
            </w:div>
            <w:div w:id="52988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79427">
      <w:bodyDiv w:val="1"/>
      <w:marLeft w:val="0"/>
      <w:marRight w:val="0"/>
      <w:marTop w:val="0"/>
      <w:marBottom w:val="0"/>
      <w:divBdr>
        <w:top w:val="none" w:sz="0" w:space="0" w:color="auto"/>
        <w:left w:val="none" w:sz="0" w:space="0" w:color="auto"/>
        <w:bottom w:val="none" w:sz="0" w:space="0" w:color="auto"/>
        <w:right w:val="none" w:sz="0" w:space="0" w:color="auto"/>
      </w:divBdr>
      <w:divsChild>
        <w:div w:id="1795561418">
          <w:marLeft w:val="0"/>
          <w:marRight w:val="0"/>
          <w:marTop w:val="0"/>
          <w:marBottom w:val="0"/>
          <w:divBdr>
            <w:top w:val="none" w:sz="0" w:space="0" w:color="auto"/>
            <w:left w:val="none" w:sz="0" w:space="0" w:color="auto"/>
            <w:bottom w:val="none" w:sz="0" w:space="0" w:color="auto"/>
            <w:right w:val="none" w:sz="0" w:space="0" w:color="auto"/>
          </w:divBdr>
          <w:divsChild>
            <w:div w:id="1434746741">
              <w:marLeft w:val="0"/>
              <w:marRight w:val="0"/>
              <w:marTop w:val="0"/>
              <w:marBottom w:val="0"/>
              <w:divBdr>
                <w:top w:val="none" w:sz="0" w:space="0" w:color="auto"/>
                <w:left w:val="none" w:sz="0" w:space="0" w:color="auto"/>
                <w:bottom w:val="none" w:sz="0" w:space="0" w:color="auto"/>
                <w:right w:val="none" w:sz="0" w:space="0" w:color="auto"/>
              </w:divBdr>
              <w:divsChild>
                <w:div w:id="1997344147">
                  <w:marLeft w:val="0"/>
                  <w:marRight w:val="0"/>
                  <w:marTop w:val="0"/>
                  <w:marBottom w:val="0"/>
                  <w:divBdr>
                    <w:top w:val="none" w:sz="0" w:space="0" w:color="auto"/>
                    <w:left w:val="none" w:sz="0" w:space="0" w:color="auto"/>
                    <w:bottom w:val="none" w:sz="0" w:space="0" w:color="auto"/>
                    <w:right w:val="none" w:sz="0" w:space="0" w:color="auto"/>
                  </w:divBdr>
                  <w:divsChild>
                    <w:div w:id="769668857">
                      <w:marLeft w:val="0"/>
                      <w:marRight w:val="0"/>
                      <w:marTop w:val="0"/>
                      <w:marBottom w:val="0"/>
                      <w:divBdr>
                        <w:top w:val="none" w:sz="0" w:space="0" w:color="auto"/>
                        <w:left w:val="none" w:sz="0" w:space="0" w:color="auto"/>
                        <w:bottom w:val="none" w:sz="0" w:space="0" w:color="auto"/>
                        <w:right w:val="none" w:sz="0" w:space="0" w:color="auto"/>
                      </w:divBdr>
                      <w:divsChild>
                        <w:div w:id="1073821411">
                          <w:marLeft w:val="0"/>
                          <w:marRight w:val="0"/>
                          <w:marTop w:val="0"/>
                          <w:marBottom w:val="0"/>
                          <w:divBdr>
                            <w:top w:val="none" w:sz="0" w:space="0" w:color="auto"/>
                            <w:left w:val="none" w:sz="0" w:space="0" w:color="auto"/>
                            <w:bottom w:val="none" w:sz="0" w:space="0" w:color="auto"/>
                            <w:right w:val="none" w:sz="0" w:space="0" w:color="auto"/>
                          </w:divBdr>
                          <w:divsChild>
                            <w:div w:id="1619678672">
                              <w:marLeft w:val="0"/>
                              <w:marRight w:val="0"/>
                              <w:marTop w:val="0"/>
                              <w:marBottom w:val="0"/>
                              <w:divBdr>
                                <w:top w:val="none" w:sz="0" w:space="0" w:color="auto"/>
                                <w:left w:val="none" w:sz="0" w:space="0" w:color="auto"/>
                                <w:bottom w:val="none" w:sz="0" w:space="0" w:color="auto"/>
                                <w:right w:val="none" w:sz="0" w:space="0" w:color="auto"/>
                              </w:divBdr>
                              <w:divsChild>
                                <w:div w:id="2139100371">
                                  <w:marLeft w:val="0"/>
                                  <w:marRight w:val="0"/>
                                  <w:marTop w:val="0"/>
                                  <w:marBottom w:val="0"/>
                                  <w:divBdr>
                                    <w:top w:val="none" w:sz="0" w:space="0" w:color="auto"/>
                                    <w:left w:val="none" w:sz="0" w:space="0" w:color="auto"/>
                                    <w:bottom w:val="none" w:sz="0" w:space="0" w:color="auto"/>
                                    <w:right w:val="none" w:sz="0" w:space="0" w:color="auto"/>
                                  </w:divBdr>
                                  <w:divsChild>
                                    <w:div w:id="1316493310">
                                      <w:marLeft w:val="0"/>
                                      <w:marRight w:val="0"/>
                                      <w:marTop w:val="0"/>
                                      <w:marBottom w:val="0"/>
                                      <w:divBdr>
                                        <w:top w:val="none" w:sz="0" w:space="0" w:color="auto"/>
                                        <w:left w:val="none" w:sz="0" w:space="0" w:color="auto"/>
                                        <w:bottom w:val="none" w:sz="0" w:space="0" w:color="auto"/>
                                        <w:right w:val="none" w:sz="0" w:space="0" w:color="auto"/>
                                      </w:divBdr>
                                      <w:divsChild>
                                        <w:div w:id="1571882740">
                                          <w:marLeft w:val="0"/>
                                          <w:marRight w:val="0"/>
                                          <w:marTop w:val="0"/>
                                          <w:marBottom w:val="0"/>
                                          <w:divBdr>
                                            <w:top w:val="none" w:sz="0" w:space="0" w:color="auto"/>
                                            <w:left w:val="none" w:sz="0" w:space="0" w:color="auto"/>
                                            <w:bottom w:val="none" w:sz="0" w:space="0" w:color="auto"/>
                                            <w:right w:val="none" w:sz="0" w:space="0" w:color="auto"/>
                                          </w:divBdr>
                                          <w:divsChild>
                                            <w:div w:id="1507134741">
                                              <w:marLeft w:val="0"/>
                                              <w:marRight w:val="0"/>
                                              <w:marTop w:val="0"/>
                                              <w:marBottom w:val="0"/>
                                              <w:divBdr>
                                                <w:top w:val="none" w:sz="0" w:space="0" w:color="auto"/>
                                                <w:left w:val="none" w:sz="0" w:space="0" w:color="auto"/>
                                                <w:bottom w:val="none" w:sz="0" w:space="0" w:color="auto"/>
                                                <w:right w:val="none" w:sz="0" w:space="0" w:color="auto"/>
                                              </w:divBdr>
                                              <w:divsChild>
                                                <w:div w:id="822507050">
                                                  <w:marLeft w:val="0"/>
                                                  <w:marRight w:val="0"/>
                                                  <w:marTop w:val="0"/>
                                                  <w:marBottom w:val="0"/>
                                                  <w:divBdr>
                                                    <w:top w:val="none" w:sz="0" w:space="0" w:color="auto"/>
                                                    <w:left w:val="none" w:sz="0" w:space="0" w:color="auto"/>
                                                    <w:bottom w:val="none" w:sz="0" w:space="0" w:color="auto"/>
                                                    <w:right w:val="none" w:sz="0" w:space="0" w:color="auto"/>
                                                  </w:divBdr>
                                                  <w:divsChild>
                                                    <w:div w:id="583149188">
                                                      <w:marLeft w:val="0"/>
                                                      <w:marRight w:val="0"/>
                                                      <w:marTop w:val="0"/>
                                                      <w:marBottom w:val="0"/>
                                                      <w:divBdr>
                                                        <w:top w:val="none" w:sz="0" w:space="0" w:color="auto"/>
                                                        <w:left w:val="none" w:sz="0" w:space="0" w:color="auto"/>
                                                        <w:bottom w:val="none" w:sz="0" w:space="0" w:color="auto"/>
                                                        <w:right w:val="none" w:sz="0" w:space="0" w:color="auto"/>
                                                      </w:divBdr>
                                                      <w:divsChild>
                                                        <w:div w:id="1177620212">
                                                          <w:marLeft w:val="0"/>
                                                          <w:marRight w:val="0"/>
                                                          <w:marTop w:val="0"/>
                                                          <w:marBottom w:val="0"/>
                                                          <w:divBdr>
                                                            <w:top w:val="none" w:sz="0" w:space="0" w:color="auto"/>
                                                            <w:left w:val="none" w:sz="0" w:space="0" w:color="auto"/>
                                                            <w:bottom w:val="none" w:sz="0" w:space="0" w:color="auto"/>
                                                            <w:right w:val="none" w:sz="0" w:space="0" w:color="auto"/>
                                                          </w:divBdr>
                                                          <w:divsChild>
                                                            <w:div w:id="1327055958">
                                                              <w:marLeft w:val="0"/>
                                                              <w:marRight w:val="0"/>
                                                              <w:marTop w:val="0"/>
                                                              <w:marBottom w:val="0"/>
                                                              <w:divBdr>
                                                                <w:top w:val="none" w:sz="0" w:space="0" w:color="auto"/>
                                                                <w:left w:val="none" w:sz="0" w:space="0" w:color="auto"/>
                                                                <w:bottom w:val="none" w:sz="0" w:space="0" w:color="auto"/>
                                                                <w:right w:val="none" w:sz="0" w:space="0" w:color="auto"/>
                                                              </w:divBdr>
                                                              <w:divsChild>
                                                                <w:div w:id="74716367">
                                                                  <w:marLeft w:val="0"/>
                                                                  <w:marRight w:val="0"/>
                                                                  <w:marTop w:val="0"/>
                                                                  <w:marBottom w:val="0"/>
                                                                  <w:divBdr>
                                                                    <w:top w:val="none" w:sz="0" w:space="0" w:color="auto"/>
                                                                    <w:left w:val="none" w:sz="0" w:space="0" w:color="auto"/>
                                                                    <w:bottom w:val="none" w:sz="0" w:space="0" w:color="auto"/>
                                                                    <w:right w:val="none" w:sz="0" w:space="0" w:color="auto"/>
                                                                  </w:divBdr>
                                                                  <w:divsChild>
                                                                    <w:div w:id="1779986079">
                                                                      <w:marLeft w:val="0"/>
                                                                      <w:marRight w:val="0"/>
                                                                      <w:marTop w:val="0"/>
                                                                      <w:marBottom w:val="0"/>
                                                                      <w:divBdr>
                                                                        <w:top w:val="none" w:sz="0" w:space="0" w:color="auto"/>
                                                                        <w:left w:val="none" w:sz="0" w:space="0" w:color="auto"/>
                                                                        <w:bottom w:val="none" w:sz="0" w:space="0" w:color="auto"/>
                                                                        <w:right w:val="none" w:sz="0" w:space="0" w:color="auto"/>
                                                                      </w:divBdr>
                                                                      <w:divsChild>
                                                                        <w:div w:id="1727412451">
                                                                          <w:marLeft w:val="0"/>
                                                                          <w:marRight w:val="0"/>
                                                                          <w:marTop w:val="0"/>
                                                                          <w:marBottom w:val="0"/>
                                                                          <w:divBdr>
                                                                            <w:top w:val="none" w:sz="0" w:space="0" w:color="auto"/>
                                                                            <w:left w:val="none" w:sz="0" w:space="0" w:color="auto"/>
                                                                            <w:bottom w:val="none" w:sz="0" w:space="0" w:color="auto"/>
                                                                            <w:right w:val="none" w:sz="0" w:space="0" w:color="auto"/>
                                                                          </w:divBdr>
                                                                          <w:divsChild>
                                                                            <w:div w:id="1482698628">
                                                                              <w:marLeft w:val="0"/>
                                                                              <w:marRight w:val="0"/>
                                                                              <w:marTop w:val="0"/>
                                                                              <w:marBottom w:val="0"/>
                                                                              <w:divBdr>
                                                                                <w:top w:val="none" w:sz="0" w:space="0" w:color="auto"/>
                                                                                <w:left w:val="none" w:sz="0" w:space="0" w:color="auto"/>
                                                                                <w:bottom w:val="none" w:sz="0" w:space="0" w:color="auto"/>
                                                                                <w:right w:val="none" w:sz="0" w:space="0" w:color="auto"/>
                                                                              </w:divBdr>
                                                                              <w:divsChild>
                                                                                <w:div w:id="518129540">
                                                                                  <w:marLeft w:val="0"/>
                                                                                  <w:marRight w:val="0"/>
                                                                                  <w:marTop w:val="0"/>
                                                                                  <w:marBottom w:val="0"/>
                                                                                  <w:divBdr>
                                                                                    <w:top w:val="none" w:sz="0" w:space="0" w:color="auto"/>
                                                                                    <w:left w:val="none" w:sz="0" w:space="0" w:color="auto"/>
                                                                                    <w:bottom w:val="none" w:sz="0" w:space="0" w:color="auto"/>
                                                                                    <w:right w:val="none" w:sz="0" w:space="0" w:color="auto"/>
                                                                                  </w:divBdr>
                                                                                  <w:divsChild>
                                                                                    <w:div w:id="1467699713">
                                                                                      <w:marLeft w:val="0"/>
                                                                                      <w:marRight w:val="0"/>
                                                                                      <w:marTop w:val="0"/>
                                                                                      <w:marBottom w:val="0"/>
                                                                                      <w:divBdr>
                                                                                        <w:top w:val="none" w:sz="0" w:space="0" w:color="auto"/>
                                                                                        <w:left w:val="none" w:sz="0" w:space="0" w:color="auto"/>
                                                                                        <w:bottom w:val="none" w:sz="0" w:space="0" w:color="auto"/>
                                                                                        <w:right w:val="none" w:sz="0" w:space="0" w:color="auto"/>
                                                                                      </w:divBdr>
                                                                                      <w:divsChild>
                                                                                        <w:div w:id="616524216">
                                                                                          <w:marLeft w:val="0"/>
                                                                                          <w:marRight w:val="0"/>
                                                                                          <w:marTop w:val="0"/>
                                                                                          <w:marBottom w:val="0"/>
                                                                                          <w:divBdr>
                                                                                            <w:top w:val="none" w:sz="0" w:space="0" w:color="auto"/>
                                                                                            <w:left w:val="none" w:sz="0" w:space="0" w:color="auto"/>
                                                                                            <w:bottom w:val="none" w:sz="0" w:space="0" w:color="auto"/>
                                                                                            <w:right w:val="none" w:sz="0" w:space="0" w:color="auto"/>
                                                                                          </w:divBdr>
                                                                                          <w:divsChild>
                                                                                            <w:div w:id="1961110902">
                                                                                              <w:marLeft w:val="0"/>
                                                                                              <w:marRight w:val="0"/>
                                                                                              <w:marTop w:val="0"/>
                                                                                              <w:marBottom w:val="0"/>
                                                                                              <w:divBdr>
                                                                                                <w:top w:val="none" w:sz="0" w:space="0" w:color="auto"/>
                                                                                                <w:left w:val="none" w:sz="0" w:space="0" w:color="auto"/>
                                                                                                <w:bottom w:val="none" w:sz="0" w:space="0" w:color="auto"/>
                                                                                                <w:right w:val="none" w:sz="0" w:space="0" w:color="auto"/>
                                                                                              </w:divBdr>
                                                                                              <w:divsChild>
                                                                                                <w:div w:id="1647323092">
                                                                                                  <w:marLeft w:val="0"/>
                                                                                                  <w:marRight w:val="0"/>
                                                                                                  <w:marTop w:val="0"/>
                                                                                                  <w:marBottom w:val="0"/>
                                                                                                  <w:divBdr>
                                                                                                    <w:top w:val="none" w:sz="0" w:space="0" w:color="auto"/>
                                                                                                    <w:left w:val="none" w:sz="0" w:space="0" w:color="auto"/>
                                                                                                    <w:bottom w:val="none" w:sz="0" w:space="0" w:color="auto"/>
                                                                                                    <w:right w:val="none" w:sz="0" w:space="0" w:color="auto"/>
                                                                                                  </w:divBdr>
                                                                                                  <w:divsChild>
                                                                                                    <w:div w:id="495921301">
                                                                                                      <w:marLeft w:val="0"/>
                                                                                                      <w:marRight w:val="0"/>
                                                                                                      <w:marTop w:val="0"/>
                                                                                                      <w:marBottom w:val="0"/>
                                                                                                      <w:divBdr>
                                                                                                        <w:top w:val="none" w:sz="0" w:space="0" w:color="auto"/>
                                                                                                        <w:left w:val="none" w:sz="0" w:space="0" w:color="auto"/>
                                                                                                        <w:bottom w:val="none" w:sz="0" w:space="0" w:color="auto"/>
                                                                                                        <w:right w:val="none" w:sz="0" w:space="0" w:color="auto"/>
                                                                                                      </w:divBdr>
                                                                                                      <w:divsChild>
                                                                                                        <w:div w:id="1824539510">
                                                                                                          <w:marLeft w:val="0"/>
                                                                                                          <w:marRight w:val="0"/>
                                                                                                          <w:marTop w:val="0"/>
                                                                                                          <w:marBottom w:val="0"/>
                                                                                                          <w:divBdr>
                                                                                                            <w:top w:val="none" w:sz="0" w:space="0" w:color="auto"/>
                                                                                                            <w:left w:val="none" w:sz="0" w:space="0" w:color="auto"/>
                                                                                                            <w:bottom w:val="none" w:sz="0" w:space="0" w:color="auto"/>
                                                                                                            <w:right w:val="none" w:sz="0" w:space="0" w:color="auto"/>
                                                                                                          </w:divBdr>
                                                                                                          <w:divsChild>
                                                                                                            <w:div w:id="1740321728">
                                                                                                              <w:marLeft w:val="0"/>
                                                                                                              <w:marRight w:val="0"/>
                                                                                                              <w:marTop w:val="0"/>
                                                                                                              <w:marBottom w:val="0"/>
                                                                                                              <w:divBdr>
                                                                                                                <w:top w:val="none" w:sz="0" w:space="0" w:color="auto"/>
                                                                                                                <w:left w:val="none" w:sz="0" w:space="0" w:color="auto"/>
                                                                                                                <w:bottom w:val="none" w:sz="0" w:space="0" w:color="auto"/>
                                                                                                                <w:right w:val="none" w:sz="0" w:space="0" w:color="auto"/>
                                                                                                              </w:divBdr>
                                                                                                              <w:divsChild>
                                                                                                                <w:div w:id="1215002228">
                                                                                                                  <w:marLeft w:val="0"/>
                                                                                                                  <w:marRight w:val="0"/>
                                                                                                                  <w:marTop w:val="0"/>
                                                                                                                  <w:marBottom w:val="0"/>
                                                                                                                  <w:divBdr>
                                                                                                                    <w:top w:val="none" w:sz="0" w:space="0" w:color="auto"/>
                                                                                                                    <w:left w:val="none" w:sz="0" w:space="0" w:color="auto"/>
                                                                                                                    <w:bottom w:val="none" w:sz="0" w:space="0" w:color="auto"/>
                                                                                                                    <w:right w:val="none" w:sz="0" w:space="0" w:color="auto"/>
                                                                                                                  </w:divBdr>
                                                                                                                  <w:divsChild>
                                                                                                                    <w:div w:id="381826861">
                                                                                                                      <w:marLeft w:val="0"/>
                                                                                                                      <w:marRight w:val="0"/>
                                                                                                                      <w:marTop w:val="0"/>
                                                                                                                      <w:marBottom w:val="0"/>
                                                                                                                      <w:divBdr>
                                                                                                                        <w:top w:val="none" w:sz="0" w:space="0" w:color="auto"/>
                                                                                                                        <w:left w:val="none" w:sz="0" w:space="0" w:color="auto"/>
                                                                                                                        <w:bottom w:val="none" w:sz="0" w:space="0" w:color="auto"/>
                                                                                                                        <w:right w:val="none" w:sz="0" w:space="0" w:color="auto"/>
                                                                                                                      </w:divBdr>
                                                                                                                      <w:divsChild>
                                                                                                                        <w:div w:id="981808125">
                                                                                                                          <w:marLeft w:val="0"/>
                                                                                                                          <w:marRight w:val="0"/>
                                                                                                                          <w:marTop w:val="0"/>
                                                                                                                          <w:marBottom w:val="0"/>
                                                                                                                          <w:divBdr>
                                                                                                                            <w:top w:val="none" w:sz="0" w:space="0" w:color="auto"/>
                                                                                                                            <w:left w:val="none" w:sz="0" w:space="0" w:color="auto"/>
                                                                                                                            <w:bottom w:val="none" w:sz="0" w:space="0" w:color="auto"/>
                                                                                                                            <w:right w:val="none" w:sz="0" w:space="0" w:color="auto"/>
                                                                                                                          </w:divBdr>
                                                                                                                          <w:divsChild>
                                                                                                                            <w:div w:id="1109470826">
                                                                                                                              <w:marLeft w:val="0"/>
                                                                                                                              <w:marRight w:val="0"/>
                                                                                                                              <w:marTop w:val="0"/>
                                                                                                                              <w:marBottom w:val="0"/>
                                                                                                                              <w:divBdr>
                                                                                                                                <w:top w:val="none" w:sz="0" w:space="0" w:color="auto"/>
                                                                                                                                <w:left w:val="none" w:sz="0" w:space="0" w:color="auto"/>
                                                                                                                                <w:bottom w:val="none" w:sz="0" w:space="0" w:color="auto"/>
                                                                                                                                <w:right w:val="none" w:sz="0" w:space="0" w:color="auto"/>
                                                                                                                              </w:divBdr>
                                                                                                                              <w:divsChild>
                                                                                                                                <w:div w:id="49154437">
                                                                                                                                  <w:marLeft w:val="0"/>
                                                                                                                                  <w:marRight w:val="0"/>
                                                                                                                                  <w:marTop w:val="0"/>
                                                                                                                                  <w:marBottom w:val="0"/>
                                                                                                                                  <w:divBdr>
                                                                                                                                    <w:top w:val="none" w:sz="0" w:space="0" w:color="auto"/>
                                                                                                                                    <w:left w:val="none" w:sz="0" w:space="0" w:color="auto"/>
                                                                                                                                    <w:bottom w:val="none" w:sz="0" w:space="0" w:color="auto"/>
                                                                                                                                    <w:right w:val="none" w:sz="0" w:space="0" w:color="auto"/>
                                                                                                                                  </w:divBdr>
                                                                                                                                </w:div>
                                                                                                                                <w:div w:id="1300915382">
                                                                                                                                  <w:marLeft w:val="0"/>
                                                                                                                                  <w:marRight w:val="0"/>
                                                                                                                                  <w:marTop w:val="0"/>
                                                                                                                                  <w:marBottom w:val="0"/>
                                                                                                                                  <w:divBdr>
                                                                                                                                    <w:top w:val="none" w:sz="0" w:space="0" w:color="auto"/>
                                                                                                                                    <w:left w:val="none" w:sz="0" w:space="0" w:color="auto"/>
                                                                                                                                    <w:bottom w:val="none" w:sz="0" w:space="0" w:color="auto"/>
                                                                                                                                    <w:right w:val="none" w:sz="0" w:space="0" w:color="auto"/>
                                                                                                                                  </w:divBdr>
                                                                                                                                </w:div>
                                                                                                                                <w:div w:id="850338258">
                                                                                                                                  <w:marLeft w:val="0"/>
                                                                                                                                  <w:marRight w:val="0"/>
                                                                                                                                  <w:marTop w:val="0"/>
                                                                                                                                  <w:marBottom w:val="0"/>
                                                                                                                                  <w:divBdr>
                                                                                                                                    <w:top w:val="none" w:sz="0" w:space="0" w:color="auto"/>
                                                                                                                                    <w:left w:val="none" w:sz="0" w:space="0" w:color="auto"/>
                                                                                                                                    <w:bottom w:val="none" w:sz="0" w:space="0" w:color="auto"/>
                                                                                                                                    <w:right w:val="none" w:sz="0" w:space="0" w:color="auto"/>
                                                                                                                                  </w:divBdr>
                                                                                                                                </w:div>
                                                                                                                                <w:div w:id="28215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165376">
      <w:marLeft w:val="0"/>
      <w:marRight w:val="0"/>
      <w:marTop w:val="0"/>
      <w:marBottom w:val="0"/>
      <w:divBdr>
        <w:top w:val="none" w:sz="0" w:space="0" w:color="auto"/>
        <w:left w:val="none" w:sz="0" w:space="0" w:color="auto"/>
        <w:bottom w:val="none" w:sz="0" w:space="0" w:color="auto"/>
        <w:right w:val="none" w:sz="0" w:space="0" w:color="auto"/>
      </w:divBdr>
      <w:divsChild>
        <w:div w:id="1111165375">
          <w:marLeft w:val="360"/>
          <w:marRight w:val="0"/>
          <w:marTop w:val="400"/>
          <w:marBottom w:val="0"/>
          <w:divBdr>
            <w:top w:val="none" w:sz="0" w:space="0" w:color="auto"/>
            <w:left w:val="none" w:sz="0" w:space="0" w:color="auto"/>
            <w:bottom w:val="none" w:sz="0" w:space="0" w:color="auto"/>
            <w:right w:val="none" w:sz="0" w:space="0" w:color="auto"/>
          </w:divBdr>
        </w:div>
      </w:divsChild>
    </w:div>
    <w:div w:id="1156263996">
      <w:bodyDiv w:val="1"/>
      <w:marLeft w:val="0"/>
      <w:marRight w:val="0"/>
      <w:marTop w:val="0"/>
      <w:marBottom w:val="0"/>
      <w:divBdr>
        <w:top w:val="none" w:sz="0" w:space="0" w:color="auto"/>
        <w:left w:val="none" w:sz="0" w:space="0" w:color="auto"/>
        <w:bottom w:val="none" w:sz="0" w:space="0" w:color="auto"/>
        <w:right w:val="none" w:sz="0" w:space="0" w:color="auto"/>
      </w:divBdr>
      <w:divsChild>
        <w:div w:id="1417245125">
          <w:marLeft w:val="0"/>
          <w:marRight w:val="0"/>
          <w:marTop w:val="0"/>
          <w:marBottom w:val="0"/>
          <w:divBdr>
            <w:top w:val="none" w:sz="0" w:space="0" w:color="auto"/>
            <w:left w:val="none" w:sz="0" w:space="0" w:color="auto"/>
            <w:bottom w:val="none" w:sz="0" w:space="0" w:color="auto"/>
            <w:right w:val="none" w:sz="0" w:space="0" w:color="auto"/>
          </w:divBdr>
          <w:divsChild>
            <w:div w:id="438448728">
              <w:marLeft w:val="0"/>
              <w:marRight w:val="0"/>
              <w:marTop w:val="0"/>
              <w:marBottom w:val="0"/>
              <w:divBdr>
                <w:top w:val="none" w:sz="0" w:space="0" w:color="auto"/>
                <w:left w:val="none" w:sz="0" w:space="0" w:color="auto"/>
                <w:bottom w:val="none" w:sz="0" w:space="0" w:color="auto"/>
                <w:right w:val="none" w:sz="0" w:space="0" w:color="auto"/>
              </w:divBdr>
            </w:div>
            <w:div w:id="1890799943">
              <w:marLeft w:val="0"/>
              <w:marRight w:val="0"/>
              <w:marTop w:val="0"/>
              <w:marBottom w:val="0"/>
              <w:divBdr>
                <w:top w:val="none" w:sz="0" w:space="0" w:color="auto"/>
                <w:left w:val="none" w:sz="0" w:space="0" w:color="auto"/>
                <w:bottom w:val="none" w:sz="0" w:space="0" w:color="auto"/>
                <w:right w:val="none" w:sz="0" w:space="0" w:color="auto"/>
              </w:divBdr>
            </w:div>
            <w:div w:id="500782062">
              <w:marLeft w:val="0"/>
              <w:marRight w:val="0"/>
              <w:marTop w:val="0"/>
              <w:marBottom w:val="0"/>
              <w:divBdr>
                <w:top w:val="none" w:sz="0" w:space="0" w:color="auto"/>
                <w:left w:val="none" w:sz="0" w:space="0" w:color="auto"/>
                <w:bottom w:val="none" w:sz="0" w:space="0" w:color="auto"/>
                <w:right w:val="none" w:sz="0" w:space="0" w:color="auto"/>
              </w:divBdr>
            </w:div>
            <w:div w:id="1767337125">
              <w:marLeft w:val="0"/>
              <w:marRight w:val="0"/>
              <w:marTop w:val="0"/>
              <w:marBottom w:val="0"/>
              <w:divBdr>
                <w:top w:val="none" w:sz="0" w:space="0" w:color="auto"/>
                <w:left w:val="none" w:sz="0" w:space="0" w:color="auto"/>
                <w:bottom w:val="none" w:sz="0" w:space="0" w:color="auto"/>
                <w:right w:val="none" w:sz="0" w:space="0" w:color="auto"/>
              </w:divBdr>
            </w:div>
            <w:div w:id="476146816">
              <w:marLeft w:val="0"/>
              <w:marRight w:val="0"/>
              <w:marTop w:val="0"/>
              <w:marBottom w:val="0"/>
              <w:divBdr>
                <w:top w:val="none" w:sz="0" w:space="0" w:color="auto"/>
                <w:left w:val="none" w:sz="0" w:space="0" w:color="auto"/>
                <w:bottom w:val="none" w:sz="0" w:space="0" w:color="auto"/>
                <w:right w:val="none" w:sz="0" w:space="0" w:color="auto"/>
              </w:divBdr>
            </w:div>
            <w:div w:id="458376918">
              <w:marLeft w:val="0"/>
              <w:marRight w:val="0"/>
              <w:marTop w:val="0"/>
              <w:marBottom w:val="0"/>
              <w:divBdr>
                <w:top w:val="none" w:sz="0" w:space="0" w:color="auto"/>
                <w:left w:val="none" w:sz="0" w:space="0" w:color="auto"/>
                <w:bottom w:val="none" w:sz="0" w:space="0" w:color="auto"/>
                <w:right w:val="none" w:sz="0" w:space="0" w:color="auto"/>
              </w:divBdr>
            </w:div>
            <w:div w:id="714547182">
              <w:marLeft w:val="0"/>
              <w:marRight w:val="0"/>
              <w:marTop w:val="0"/>
              <w:marBottom w:val="0"/>
              <w:divBdr>
                <w:top w:val="none" w:sz="0" w:space="0" w:color="auto"/>
                <w:left w:val="none" w:sz="0" w:space="0" w:color="auto"/>
                <w:bottom w:val="none" w:sz="0" w:space="0" w:color="auto"/>
                <w:right w:val="none" w:sz="0" w:space="0" w:color="auto"/>
              </w:divBdr>
            </w:div>
            <w:div w:id="182820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B3888-E2F5-49B3-8C3E-5C48544CA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1574</Words>
  <Characters>8661</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MTR GIIF</vt:lpstr>
      <vt:lpstr>MTR GIIF</vt:lpstr>
    </vt:vector>
  </TitlesOfParts>
  <Manager>MG</Manager>
  <Company>CEM</Company>
  <LinksUpToDate>false</LinksUpToDate>
  <CharactersWithSpaces>10215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MTR GIIF</dc:title>
  <dc:subject>Drfat Inception</dc:subject>
  <dc:creator>Hervé &amp; Tonina</dc:creator>
  <cp:keywords>Inception</cp:keywords>
  <cp:lastModifiedBy>Utilisateur</cp:lastModifiedBy>
  <cp:revision>2</cp:revision>
  <cp:lastPrinted>2013-09-06T11:46:00Z</cp:lastPrinted>
  <dcterms:created xsi:type="dcterms:W3CDTF">2014-03-02T20:25:00Z</dcterms:created>
  <dcterms:modified xsi:type="dcterms:W3CDTF">2014-03-02T20:25:00Z</dcterms:modified>
  <cp:category>Delivarable</cp:category>
</cp:coreProperties>
</file>