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A9E" w:rsidRPr="00915100" w:rsidRDefault="002A6A9E" w:rsidP="002A6A9E">
      <w:pPr>
        <w:jc w:val="right"/>
        <w:rPr>
          <w:rFonts w:ascii="Times New Roman" w:hAnsi="Times New Roman" w:cs="Times New Roman"/>
          <w:b/>
          <w:bCs/>
          <w:i/>
          <w:sz w:val="24"/>
          <w:szCs w:val="24"/>
        </w:rPr>
      </w:pPr>
      <w:bookmarkStart w:id="0" w:name="_GoBack"/>
      <w:bookmarkEnd w:id="0"/>
      <w:r w:rsidRPr="00915100">
        <w:rPr>
          <w:rFonts w:ascii="Times New Roman" w:hAnsi="Times New Roman" w:cs="Times New Roman"/>
          <w:b/>
          <w:bCs/>
          <w:i/>
          <w:sz w:val="24"/>
          <w:szCs w:val="24"/>
        </w:rPr>
        <w:t xml:space="preserve">UNESCO Press Release </w:t>
      </w:r>
      <w:r w:rsidR="00915100" w:rsidRPr="00915100">
        <w:rPr>
          <w:rFonts w:ascii="Times New Roman" w:hAnsi="Times New Roman" w:cs="Times New Roman"/>
          <w:b/>
          <w:bCs/>
          <w:i/>
          <w:sz w:val="24"/>
          <w:szCs w:val="24"/>
        </w:rPr>
        <w:t>n°2014-68</w:t>
      </w:r>
    </w:p>
    <w:p w:rsidR="00915100" w:rsidRDefault="00F3019B" w:rsidP="00915100">
      <w:pPr>
        <w:pStyle w:val="NormalWeb"/>
        <w:spacing w:before="0" w:beforeAutospacing="0" w:after="0" w:afterAutospacing="0"/>
        <w:ind w:firstLine="720"/>
        <w:jc w:val="center"/>
        <w:rPr>
          <w:rFonts w:ascii="Arial" w:hAnsi="Arial" w:cs="Arial"/>
          <w:b/>
          <w:bCs/>
          <w:sz w:val="28"/>
          <w:szCs w:val="28"/>
        </w:rPr>
      </w:pPr>
      <w:r>
        <w:rPr>
          <w:rFonts w:ascii="Arial" w:hAnsi="Arial" w:cs="Arial"/>
          <w:b/>
          <w:bCs/>
          <w:sz w:val="28"/>
          <w:szCs w:val="28"/>
        </w:rPr>
        <w:t xml:space="preserve">Poaching puts Tanzania’s </w:t>
      </w:r>
      <w:proofErr w:type="spellStart"/>
      <w:r w:rsidR="002D7A4A" w:rsidRPr="00F3019B">
        <w:rPr>
          <w:rFonts w:ascii="Arial" w:hAnsi="Arial" w:cs="Arial"/>
          <w:b/>
          <w:bCs/>
          <w:sz w:val="28"/>
          <w:szCs w:val="28"/>
        </w:rPr>
        <w:t>Selous</w:t>
      </w:r>
      <w:proofErr w:type="spellEnd"/>
      <w:r w:rsidR="002D7A4A" w:rsidRPr="00F3019B">
        <w:rPr>
          <w:rFonts w:ascii="Arial" w:hAnsi="Arial" w:cs="Arial"/>
          <w:b/>
          <w:bCs/>
          <w:sz w:val="28"/>
          <w:szCs w:val="28"/>
        </w:rPr>
        <w:t xml:space="preserve"> Game Reserve </w:t>
      </w:r>
      <w:r>
        <w:rPr>
          <w:rFonts w:ascii="Arial" w:hAnsi="Arial" w:cs="Arial"/>
          <w:b/>
          <w:bCs/>
          <w:sz w:val="28"/>
          <w:szCs w:val="28"/>
        </w:rPr>
        <w:t>on</w:t>
      </w:r>
      <w:r w:rsidR="00222EE7" w:rsidRPr="00F3019B">
        <w:rPr>
          <w:rFonts w:ascii="Arial" w:hAnsi="Arial" w:cs="Arial"/>
          <w:b/>
          <w:bCs/>
          <w:sz w:val="28"/>
          <w:szCs w:val="28"/>
        </w:rPr>
        <w:t xml:space="preserve"> </w:t>
      </w:r>
    </w:p>
    <w:p w:rsidR="00E81EE0" w:rsidRPr="00F3019B" w:rsidRDefault="00222EE7" w:rsidP="00915100">
      <w:pPr>
        <w:pStyle w:val="NormalWeb"/>
        <w:spacing w:before="0" w:beforeAutospacing="0" w:after="0" w:afterAutospacing="0"/>
        <w:ind w:firstLine="720"/>
        <w:jc w:val="center"/>
        <w:rPr>
          <w:rFonts w:ascii="Arial" w:hAnsi="Arial" w:cs="Arial"/>
          <w:b/>
          <w:bCs/>
          <w:sz w:val="28"/>
          <w:szCs w:val="28"/>
        </w:rPr>
      </w:pPr>
      <w:r w:rsidRPr="00F3019B">
        <w:rPr>
          <w:rFonts w:ascii="Arial" w:hAnsi="Arial" w:cs="Arial"/>
          <w:b/>
          <w:bCs/>
          <w:sz w:val="28"/>
          <w:szCs w:val="28"/>
        </w:rPr>
        <w:t>List of World Heritage in Danger</w:t>
      </w:r>
    </w:p>
    <w:p w:rsidR="00915100" w:rsidRDefault="00915100" w:rsidP="00915100"/>
    <w:p w:rsidR="00E81EE0" w:rsidRPr="00915100" w:rsidRDefault="00915100" w:rsidP="00915100">
      <w:pPr>
        <w:jc w:val="both"/>
        <w:rPr>
          <w:rFonts w:ascii="Times New Roman" w:hAnsi="Times New Roman" w:cs="Times New Roman"/>
          <w:sz w:val="24"/>
          <w:szCs w:val="24"/>
        </w:rPr>
      </w:pPr>
      <w:r>
        <w:rPr>
          <w:rFonts w:ascii="Times New Roman" w:hAnsi="Times New Roman" w:cs="Times New Roman"/>
          <w:sz w:val="24"/>
          <w:szCs w:val="24"/>
        </w:rPr>
        <w:t>Doha, 18</w:t>
      </w:r>
      <w:r w:rsidR="002A6A9E" w:rsidRPr="00915100">
        <w:rPr>
          <w:rFonts w:ascii="Times New Roman" w:hAnsi="Times New Roman" w:cs="Times New Roman"/>
          <w:sz w:val="24"/>
          <w:szCs w:val="24"/>
        </w:rPr>
        <w:t xml:space="preserve"> June – The World Heritage Committee me</w:t>
      </w:r>
      <w:r w:rsidR="00222EE7" w:rsidRPr="00915100">
        <w:rPr>
          <w:rFonts w:ascii="Times New Roman" w:hAnsi="Times New Roman" w:cs="Times New Roman"/>
          <w:sz w:val="24"/>
          <w:szCs w:val="24"/>
        </w:rPr>
        <w:t xml:space="preserve">eting in Doha (Qatar) </w:t>
      </w:r>
      <w:r w:rsidR="007F2E35" w:rsidRPr="00915100">
        <w:rPr>
          <w:rFonts w:ascii="Times New Roman" w:hAnsi="Times New Roman" w:cs="Times New Roman"/>
          <w:sz w:val="24"/>
          <w:szCs w:val="24"/>
        </w:rPr>
        <w:t>today</w:t>
      </w:r>
      <w:r w:rsidR="00222EE7" w:rsidRPr="00915100">
        <w:rPr>
          <w:rFonts w:ascii="Times New Roman" w:hAnsi="Times New Roman" w:cs="Times New Roman"/>
          <w:sz w:val="24"/>
          <w:szCs w:val="24"/>
        </w:rPr>
        <w:t xml:space="preserve"> inscribed the </w:t>
      </w:r>
      <w:proofErr w:type="spellStart"/>
      <w:r w:rsidR="002D7A4A" w:rsidRPr="00915100">
        <w:rPr>
          <w:rFonts w:ascii="Times New Roman" w:hAnsi="Times New Roman" w:cs="Times New Roman"/>
          <w:sz w:val="24"/>
          <w:szCs w:val="24"/>
        </w:rPr>
        <w:t>Selous</w:t>
      </w:r>
      <w:proofErr w:type="spellEnd"/>
      <w:r w:rsidR="002D7A4A" w:rsidRPr="00915100">
        <w:rPr>
          <w:rFonts w:ascii="Times New Roman" w:hAnsi="Times New Roman" w:cs="Times New Roman"/>
          <w:sz w:val="24"/>
          <w:szCs w:val="24"/>
        </w:rPr>
        <w:t xml:space="preserve"> Game Reserve (United Republic of Tanzania)</w:t>
      </w:r>
      <w:r w:rsidR="001E63E0" w:rsidRPr="00915100">
        <w:rPr>
          <w:rFonts w:ascii="Times New Roman" w:hAnsi="Times New Roman" w:cs="Times New Roman"/>
          <w:sz w:val="24"/>
          <w:szCs w:val="24"/>
        </w:rPr>
        <w:t xml:space="preserve"> on the List of World Heritage in Danger because </w:t>
      </w:r>
      <w:r w:rsidR="00BE358A" w:rsidRPr="00915100">
        <w:rPr>
          <w:rFonts w:ascii="Times New Roman" w:hAnsi="Times New Roman" w:cs="Times New Roman"/>
          <w:sz w:val="24"/>
          <w:szCs w:val="24"/>
        </w:rPr>
        <w:t xml:space="preserve">widespread </w:t>
      </w:r>
      <w:r w:rsidR="001E63E0" w:rsidRPr="00915100">
        <w:rPr>
          <w:rFonts w:ascii="Times New Roman" w:hAnsi="Times New Roman" w:cs="Times New Roman"/>
          <w:sz w:val="24"/>
          <w:szCs w:val="24"/>
        </w:rPr>
        <w:t>poaching is decimating wildlife populations on the property</w:t>
      </w:r>
      <w:r w:rsidR="00222EE7" w:rsidRPr="00915100">
        <w:rPr>
          <w:rFonts w:ascii="Times New Roman" w:hAnsi="Times New Roman" w:cs="Times New Roman"/>
          <w:sz w:val="24"/>
          <w:szCs w:val="24"/>
        </w:rPr>
        <w:t>.</w:t>
      </w:r>
      <w:r w:rsidR="001E63E0" w:rsidRPr="00915100">
        <w:rPr>
          <w:rFonts w:ascii="Times New Roman" w:hAnsi="Times New Roman" w:cs="Times New Roman"/>
          <w:sz w:val="24"/>
          <w:szCs w:val="24"/>
        </w:rPr>
        <w:t xml:space="preserve"> The Committee called on the international community</w:t>
      </w:r>
      <w:r w:rsidR="003C7EEF" w:rsidRPr="00915100">
        <w:rPr>
          <w:rFonts w:ascii="Times New Roman" w:hAnsi="Times New Roman" w:cs="Times New Roman"/>
          <w:sz w:val="24"/>
          <w:szCs w:val="24"/>
        </w:rPr>
        <w:t xml:space="preserve">, including ivory transit and destination countries, </w:t>
      </w:r>
      <w:r w:rsidR="001E63E0" w:rsidRPr="00915100">
        <w:rPr>
          <w:rFonts w:ascii="Times New Roman" w:hAnsi="Times New Roman" w:cs="Times New Roman"/>
          <w:sz w:val="24"/>
          <w:szCs w:val="24"/>
        </w:rPr>
        <w:t>to support Tanzania in the fight against this criminal activity.</w:t>
      </w:r>
    </w:p>
    <w:p w:rsidR="002D7A4A" w:rsidRPr="00915100" w:rsidRDefault="00F3019B" w:rsidP="00915100">
      <w:pPr>
        <w:jc w:val="both"/>
        <w:rPr>
          <w:rFonts w:ascii="Times New Roman" w:hAnsi="Times New Roman" w:cs="Times New Roman"/>
          <w:sz w:val="24"/>
          <w:szCs w:val="24"/>
        </w:rPr>
      </w:pPr>
      <w:r w:rsidRPr="00915100">
        <w:rPr>
          <w:rFonts w:ascii="Times New Roman" w:hAnsi="Times New Roman" w:cs="Times New Roman"/>
          <w:sz w:val="24"/>
          <w:szCs w:val="24"/>
        </w:rPr>
        <w:t xml:space="preserve">Covering 50,000 square </w:t>
      </w:r>
      <w:proofErr w:type="spellStart"/>
      <w:r w:rsidRPr="00915100">
        <w:rPr>
          <w:rFonts w:ascii="Times New Roman" w:hAnsi="Times New Roman" w:cs="Times New Roman"/>
          <w:sz w:val="24"/>
          <w:szCs w:val="24"/>
        </w:rPr>
        <w:t>kilometres</w:t>
      </w:r>
      <w:proofErr w:type="spellEnd"/>
      <w:r w:rsidRPr="00915100">
        <w:rPr>
          <w:rFonts w:ascii="Times New Roman" w:hAnsi="Times New Roman" w:cs="Times New Roman"/>
          <w:sz w:val="24"/>
          <w:szCs w:val="24"/>
        </w:rPr>
        <w:t xml:space="preserve">, the </w:t>
      </w:r>
      <w:proofErr w:type="spellStart"/>
      <w:r w:rsidRPr="00915100">
        <w:rPr>
          <w:rFonts w:ascii="Times New Roman" w:hAnsi="Times New Roman" w:cs="Times New Roman"/>
          <w:sz w:val="24"/>
          <w:szCs w:val="24"/>
        </w:rPr>
        <w:t>Selous</w:t>
      </w:r>
      <w:proofErr w:type="spellEnd"/>
      <w:r w:rsidRPr="00915100">
        <w:rPr>
          <w:rFonts w:ascii="Times New Roman" w:hAnsi="Times New Roman" w:cs="Times New Roman"/>
          <w:sz w:val="24"/>
          <w:szCs w:val="24"/>
        </w:rPr>
        <w:t xml:space="preserve"> Game Reserve </w:t>
      </w:r>
      <w:r w:rsidR="002D7A4A" w:rsidRPr="00915100">
        <w:rPr>
          <w:rFonts w:ascii="Times New Roman" w:hAnsi="Times New Roman" w:cs="Times New Roman"/>
          <w:sz w:val="24"/>
          <w:szCs w:val="24"/>
        </w:rPr>
        <w:t xml:space="preserve">is </w:t>
      </w:r>
      <w:r w:rsidRPr="00915100">
        <w:rPr>
          <w:rFonts w:ascii="Times New Roman" w:hAnsi="Times New Roman" w:cs="Times New Roman"/>
          <w:sz w:val="24"/>
          <w:szCs w:val="24"/>
        </w:rPr>
        <w:t>one of</w:t>
      </w:r>
      <w:r w:rsidR="002D7A4A" w:rsidRPr="00915100">
        <w:rPr>
          <w:rFonts w:ascii="Times New Roman" w:hAnsi="Times New Roman" w:cs="Times New Roman"/>
          <w:sz w:val="24"/>
          <w:szCs w:val="24"/>
        </w:rPr>
        <w:t xml:space="preserve"> the largest protected areas in Africa</w:t>
      </w:r>
      <w:r w:rsidRPr="00915100">
        <w:rPr>
          <w:rFonts w:ascii="Times New Roman" w:hAnsi="Times New Roman" w:cs="Times New Roman"/>
          <w:sz w:val="24"/>
          <w:szCs w:val="24"/>
        </w:rPr>
        <w:t xml:space="preserve">. The property is renowned for its populations of </w:t>
      </w:r>
      <w:r w:rsidR="002D7A4A" w:rsidRPr="00915100">
        <w:rPr>
          <w:rFonts w:ascii="Times New Roman" w:hAnsi="Times New Roman" w:cs="Times New Roman"/>
          <w:sz w:val="24"/>
          <w:szCs w:val="24"/>
        </w:rPr>
        <w:t>elephant, black rhinoceros, cheetah, giraffe, hippopotamus and crocodile, amongs</w:t>
      </w:r>
      <w:r w:rsidRPr="00915100">
        <w:rPr>
          <w:rFonts w:ascii="Times New Roman" w:hAnsi="Times New Roman" w:cs="Times New Roman"/>
          <w:sz w:val="24"/>
          <w:szCs w:val="24"/>
        </w:rPr>
        <w:t xml:space="preserve">t many other species. It </w:t>
      </w:r>
      <w:r w:rsidR="002D7A4A" w:rsidRPr="00915100">
        <w:rPr>
          <w:rFonts w:ascii="Times New Roman" w:hAnsi="Times New Roman" w:cs="Times New Roman"/>
          <w:sz w:val="24"/>
          <w:szCs w:val="24"/>
        </w:rPr>
        <w:t xml:space="preserve">also has an exceptionally high variety of habitats including </w:t>
      </w:r>
      <w:proofErr w:type="spellStart"/>
      <w:r w:rsidR="002D7A4A" w:rsidRPr="00915100">
        <w:rPr>
          <w:rFonts w:ascii="Times New Roman" w:hAnsi="Times New Roman" w:cs="Times New Roman"/>
          <w:sz w:val="24"/>
          <w:szCs w:val="24"/>
        </w:rPr>
        <w:t>Miombo</w:t>
      </w:r>
      <w:proofErr w:type="spellEnd"/>
      <w:r w:rsidR="002D7A4A" w:rsidRPr="00915100">
        <w:rPr>
          <w:rFonts w:ascii="Times New Roman" w:hAnsi="Times New Roman" w:cs="Times New Roman"/>
          <w:sz w:val="24"/>
          <w:szCs w:val="24"/>
        </w:rPr>
        <w:t xml:space="preserve"> woodlands, open grasslands, riverine forests and swamps, making it a valuable laboratory for on-going ecological and biological processes.</w:t>
      </w:r>
    </w:p>
    <w:p w:rsidR="00F3019B" w:rsidRPr="00915100" w:rsidRDefault="00F3019B" w:rsidP="00915100">
      <w:pPr>
        <w:jc w:val="both"/>
        <w:rPr>
          <w:rFonts w:ascii="Times New Roman" w:hAnsi="Times New Roman" w:cs="Times New Roman"/>
          <w:sz w:val="24"/>
          <w:szCs w:val="24"/>
        </w:rPr>
      </w:pPr>
      <w:r w:rsidRPr="00915100">
        <w:rPr>
          <w:rFonts w:ascii="Times New Roman" w:hAnsi="Times New Roman" w:cs="Times New Roman"/>
          <w:sz w:val="24"/>
          <w:szCs w:val="24"/>
        </w:rPr>
        <w:t>However, rampant poaching has caused a dramatic decline in the wildlife populations, especially elephants</w:t>
      </w:r>
      <w:r w:rsidR="00EF267F" w:rsidRPr="00915100">
        <w:rPr>
          <w:rFonts w:ascii="Times New Roman" w:hAnsi="Times New Roman" w:cs="Times New Roman"/>
          <w:sz w:val="24"/>
          <w:szCs w:val="24"/>
        </w:rPr>
        <w:t xml:space="preserve"> and rhino</w:t>
      </w:r>
      <w:r w:rsidRPr="00915100">
        <w:rPr>
          <w:rFonts w:ascii="Times New Roman" w:hAnsi="Times New Roman" w:cs="Times New Roman"/>
          <w:sz w:val="24"/>
          <w:szCs w:val="24"/>
        </w:rPr>
        <w:t>, whose nu</w:t>
      </w:r>
      <w:r w:rsidR="003C7EEF" w:rsidRPr="00915100">
        <w:rPr>
          <w:rFonts w:ascii="Times New Roman" w:hAnsi="Times New Roman" w:cs="Times New Roman"/>
          <w:sz w:val="24"/>
          <w:szCs w:val="24"/>
        </w:rPr>
        <w:t>mbers have dropped by almost 90 percent</w:t>
      </w:r>
      <w:r w:rsidRPr="00915100">
        <w:rPr>
          <w:rFonts w:ascii="Times New Roman" w:hAnsi="Times New Roman" w:cs="Times New Roman"/>
          <w:sz w:val="24"/>
          <w:szCs w:val="24"/>
        </w:rPr>
        <w:t xml:space="preserve"> since 1982, when the property was inscribed on the World Heritage List.</w:t>
      </w:r>
    </w:p>
    <w:p w:rsidR="0046321B" w:rsidRPr="00915100" w:rsidRDefault="0046321B" w:rsidP="00915100">
      <w:pPr>
        <w:jc w:val="both"/>
        <w:rPr>
          <w:rFonts w:ascii="Times New Roman" w:hAnsi="Times New Roman" w:cs="Times New Roman"/>
          <w:sz w:val="24"/>
          <w:szCs w:val="24"/>
        </w:rPr>
      </w:pPr>
      <w:r w:rsidRPr="00915100">
        <w:rPr>
          <w:rFonts w:ascii="Times New Roman" w:hAnsi="Times New Roman" w:cs="Times New Roman"/>
          <w:sz w:val="24"/>
          <w:szCs w:val="24"/>
        </w:rPr>
        <w:t xml:space="preserve">The </w:t>
      </w:r>
      <w:hyperlink r:id="rId5" w:history="1">
        <w:r w:rsidRPr="00915100">
          <w:rPr>
            <w:rStyle w:val="Hyperlink"/>
            <w:rFonts w:ascii="Times New Roman" w:hAnsi="Times New Roman" w:cs="Times New Roman"/>
            <w:sz w:val="24"/>
            <w:szCs w:val="24"/>
          </w:rPr>
          <w:t>38th session of the World Heritage Committee</w:t>
        </w:r>
      </w:hyperlink>
      <w:r w:rsidR="0038642B" w:rsidRPr="00915100">
        <w:rPr>
          <w:rFonts w:ascii="Times New Roman" w:hAnsi="Times New Roman" w:cs="Times New Roman"/>
          <w:sz w:val="24"/>
          <w:szCs w:val="24"/>
        </w:rPr>
        <w:t xml:space="preserve"> began on 15 June and will continue through to 25 June, under the Chair of </w:t>
      </w:r>
      <w:proofErr w:type="spellStart"/>
      <w:r w:rsidR="0038642B" w:rsidRPr="00915100">
        <w:rPr>
          <w:rFonts w:ascii="Times New Roman" w:hAnsi="Times New Roman" w:cs="Times New Roman"/>
          <w:sz w:val="24"/>
          <w:szCs w:val="24"/>
        </w:rPr>
        <w:t>Sheikha</w:t>
      </w:r>
      <w:proofErr w:type="spellEnd"/>
      <w:r w:rsidR="0038642B" w:rsidRPr="00915100">
        <w:rPr>
          <w:rFonts w:ascii="Times New Roman" w:hAnsi="Times New Roman" w:cs="Times New Roman"/>
          <w:sz w:val="24"/>
          <w:szCs w:val="24"/>
        </w:rPr>
        <w:t xml:space="preserve"> Al </w:t>
      </w:r>
      <w:proofErr w:type="spellStart"/>
      <w:r w:rsidR="0038642B" w:rsidRPr="00915100">
        <w:rPr>
          <w:rFonts w:ascii="Times New Roman" w:hAnsi="Times New Roman" w:cs="Times New Roman"/>
          <w:sz w:val="24"/>
          <w:szCs w:val="24"/>
        </w:rPr>
        <w:t>Mayassa</w:t>
      </w:r>
      <w:proofErr w:type="spellEnd"/>
      <w:r w:rsidR="0038642B" w:rsidRPr="00915100">
        <w:rPr>
          <w:rFonts w:ascii="Times New Roman" w:hAnsi="Times New Roman" w:cs="Times New Roman"/>
          <w:sz w:val="24"/>
          <w:szCs w:val="24"/>
        </w:rPr>
        <w:t xml:space="preserve"> </w:t>
      </w:r>
      <w:proofErr w:type="spellStart"/>
      <w:r w:rsidR="0038642B" w:rsidRPr="00915100">
        <w:rPr>
          <w:rFonts w:ascii="Times New Roman" w:hAnsi="Times New Roman" w:cs="Times New Roman"/>
          <w:sz w:val="24"/>
          <w:szCs w:val="24"/>
        </w:rPr>
        <w:t>Bint</w:t>
      </w:r>
      <w:proofErr w:type="spellEnd"/>
      <w:r w:rsidR="0038642B" w:rsidRPr="00915100">
        <w:rPr>
          <w:rFonts w:ascii="Times New Roman" w:hAnsi="Times New Roman" w:cs="Times New Roman"/>
          <w:sz w:val="24"/>
          <w:szCs w:val="24"/>
        </w:rPr>
        <w:t xml:space="preserve"> Hamad Bin </w:t>
      </w:r>
      <w:proofErr w:type="spellStart"/>
      <w:r w:rsidR="0038642B" w:rsidRPr="00915100">
        <w:rPr>
          <w:rFonts w:ascii="Times New Roman" w:hAnsi="Times New Roman" w:cs="Times New Roman"/>
          <w:sz w:val="24"/>
          <w:szCs w:val="24"/>
        </w:rPr>
        <w:t>Khalifa</w:t>
      </w:r>
      <w:proofErr w:type="spellEnd"/>
      <w:r w:rsidR="0038642B" w:rsidRPr="00915100">
        <w:rPr>
          <w:rFonts w:ascii="Times New Roman" w:hAnsi="Times New Roman" w:cs="Times New Roman"/>
          <w:sz w:val="24"/>
          <w:szCs w:val="24"/>
        </w:rPr>
        <w:t xml:space="preserve"> Al </w:t>
      </w:r>
      <w:proofErr w:type="spellStart"/>
      <w:r w:rsidR="0038642B" w:rsidRPr="00915100">
        <w:rPr>
          <w:rFonts w:ascii="Times New Roman" w:hAnsi="Times New Roman" w:cs="Times New Roman"/>
          <w:sz w:val="24"/>
          <w:szCs w:val="24"/>
        </w:rPr>
        <w:t>Thani</w:t>
      </w:r>
      <w:proofErr w:type="spellEnd"/>
      <w:r w:rsidR="0038642B" w:rsidRPr="00915100">
        <w:rPr>
          <w:rFonts w:ascii="Times New Roman" w:hAnsi="Times New Roman" w:cs="Times New Roman"/>
          <w:sz w:val="24"/>
          <w:szCs w:val="24"/>
        </w:rPr>
        <w:t>.</w:t>
      </w:r>
    </w:p>
    <w:p w:rsidR="0038642B" w:rsidRPr="003C7EEF" w:rsidRDefault="0038642B" w:rsidP="0038642B">
      <w:pPr>
        <w:jc w:val="center"/>
        <w:rPr>
          <w:rFonts w:ascii="Times New Roman" w:hAnsi="Times New Roman" w:cs="Times New Roman"/>
          <w:b/>
          <w:bCs/>
          <w:color w:val="000000"/>
          <w:sz w:val="24"/>
          <w:szCs w:val="24"/>
          <w:lang w:val="en"/>
        </w:rPr>
      </w:pPr>
      <w:r w:rsidRPr="003C7EEF">
        <w:rPr>
          <w:rFonts w:ascii="Times New Roman" w:hAnsi="Times New Roman" w:cs="Times New Roman"/>
          <w:b/>
          <w:bCs/>
          <w:color w:val="000000"/>
          <w:sz w:val="24"/>
          <w:szCs w:val="24"/>
          <w:lang w:val="en"/>
        </w:rPr>
        <w:t>****</w:t>
      </w:r>
    </w:p>
    <w:p w:rsidR="0038642B" w:rsidRPr="001816A3" w:rsidRDefault="0038642B" w:rsidP="001816A3">
      <w:pPr>
        <w:spacing w:before="100" w:beforeAutospacing="1" w:after="100" w:afterAutospacing="1" w:line="240" w:lineRule="auto"/>
        <w:jc w:val="both"/>
        <w:rPr>
          <w:rFonts w:ascii="Times New Roman" w:eastAsia="Times New Roman" w:hAnsi="Times New Roman" w:cs="Times New Roman"/>
          <w:sz w:val="24"/>
          <w:szCs w:val="24"/>
          <w:lang w:eastAsia="fr-FR" w:bidi="he-IL"/>
        </w:rPr>
      </w:pPr>
      <w:r w:rsidRPr="003C7EEF">
        <w:rPr>
          <w:rFonts w:ascii="Times New Roman" w:eastAsia="Times New Roman" w:hAnsi="Times New Roman" w:cs="Times New Roman"/>
          <w:sz w:val="24"/>
          <w:szCs w:val="24"/>
          <w:lang w:eastAsia="fr-FR" w:bidi="he-IL"/>
        </w:rPr>
        <w:t xml:space="preserve">The work of the session can be followed daily via webcast (see </w:t>
      </w:r>
      <w:hyperlink r:id="rId6" w:history="1">
        <w:r w:rsidRPr="003C7EEF">
          <w:rPr>
            <w:rStyle w:val="Hyperlink"/>
            <w:rFonts w:ascii="Times New Roman" w:hAnsi="Times New Roman" w:cs="Times New Roman"/>
            <w:sz w:val="24"/>
            <w:szCs w:val="24"/>
            <w:lang w:eastAsia="fr-FR" w:bidi="he-IL"/>
          </w:rPr>
          <w:t>http://whc.unesco.org/</w:t>
        </w:r>
      </w:hyperlink>
      <w:r w:rsidRPr="003C7EEF">
        <w:rPr>
          <w:rFonts w:ascii="Times New Roman" w:eastAsia="Times New Roman" w:hAnsi="Times New Roman" w:cs="Times New Roman"/>
          <w:sz w:val="24"/>
          <w:szCs w:val="24"/>
          <w:lang w:eastAsia="fr-FR" w:bidi="he-IL"/>
        </w:rPr>
        <w:t xml:space="preserve"> ).</w:t>
      </w:r>
    </w:p>
    <w:p w:rsidR="0038642B" w:rsidRPr="003C7EEF" w:rsidRDefault="0038642B" w:rsidP="0038642B">
      <w:pPr>
        <w:jc w:val="center"/>
        <w:outlineLvl w:val="0"/>
        <w:rPr>
          <w:rFonts w:ascii="Times New Roman" w:hAnsi="Times New Roman" w:cs="Times New Roman"/>
          <w:sz w:val="24"/>
          <w:szCs w:val="24"/>
        </w:rPr>
      </w:pPr>
      <w:r w:rsidRPr="003C7EEF">
        <w:rPr>
          <w:rFonts w:ascii="Times New Roman" w:hAnsi="Times New Roman" w:cs="Times New Roman"/>
          <w:sz w:val="24"/>
          <w:szCs w:val="24"/>
        </w:rPr>
        <w:t>UNESCO Media Contact in Doha</w:t>
      </w:r>
    </w:p>
    <w:p w:rsidR="0038642B" w:rsidRPr="003C7EEF" w:rsidRDefault="0038642B" w:rsidP="0038642B">
      <w:pPr>
        <w:jc w:val="center"/>
        <w:outlineLvl w:val="0"/>
        <w:rPr>
          <w:rFonts w:ascii="Times New Roman" w:hAnsi="Times New Roman" w:cs="Times New Roman"/>
          <w:sz w:val="24"/>
          <w:szCs w:val="24"/>
        </w:rPr>
      </w:pPr>
      <w:r w:rsidRPr="003C7EEF">
        <w:rPr>
          <w:rFonts w:ascii="Times New Roman" w:hAnsi="Times New Roman" w:cs="Times New Roman"/>
          <w:sz w:val="24"/>
          <w:szCs w:val="24"/>
        </w:rPr>
        <w:t>Sue Williams,</w:t>
      </w:r>
    </w:p>
    <w:p w:rsidR="0038642B" w:rsidRPr="003C7EEF" w:rsidRDefault="0038642B" w:rsidP="0038642B">
      <w:pPr>
        <w:jc w:val="center"/>
        <w:outlineLvl w:val="0"/>
        <w:rPr>
          <w:rFonts w:ascii="Times New Roman" w:hAnsi="Times New Roman" w:cs="Times New Roman"/>
          <w:sz w:val="24"/>
          <w:szCs w:val="24"/>
        </w:rPr>
      </w:pPr>
      <w:r w:rsidRPr="003C7EEF">
        <w:rPr>
          <w:rFonts w:ascii="Times New Roman" w:hAnsi="Times New Roman" w:cs="Times New Roman"/>
          <w:sz w:val="24"/>
          <w:szCs w:val="24"/>
        </w:rPr>
        <w:t>+33(0)6 15 92 93 62 or +974 503 16609</w:t>
      </w:r>
    </w:p>
    <w:p w:rsidR="0038642B" w:rsidRPr="003C7EEF" w:rsidRDefault="00A043C4" w:rsidP="0038642B">
      <w:pPr>
        <w:jc w:val="center"/>
        <w:outlineLvl w:val="0"/>
        <w:rPr>
          <w:rFonts w:ascii="Times New Roman" w:hAnsi="Times New Roman" w:cs="Times New Roman"/>
          <w:sz w:val="24"/>
          <w:szCs w:val="24"/>
        </w:rPr>
      </w:pPr>
      <w:hyperlink r:id="rId7" w:history="1">
        <w:r w:rsidR="0038642B" w:rsidRPr="003C7EEF">
          <w:rPr>
            <w:rStyle w:val="Hyperlink"/>
            <w:rFonts w:ascii="Times New Roman" w:hAnsi="Times New Roman" w:cs="Times New Roman"/>
            <w:sz w:val="24"/>
            <w:szCs w:val="24"/>
          </w:rPr>
          <w:t>s.williams@unesco.org</w:t>
        </w:r>
      </w:hyperlink>
      <w:r w:rsidR="0038642B" w:rsidRPr="003C7EEF">
        <w:rPr>
          <w:rFonts w:ascii="Times New Roman" w:hAnsi="Times New Roman" w:cs="Times New Roman"/>
          <w:sz w:val="24"/>
          <w:szCs w:val="24"/>
        </w:rPr>
        <w:t xml:space="preserve"> </w:t>
      </w:r>
    </w:p>
    <w:p w:rsidR="0038642B" w:rsidRPr="003C7EEF" w:rsidRDefault="0038642B" w:rsidP="0038642B">
      <w:pPr>
        <w:jc w:val="center"/>
        <w:outlineLvl w:val="0"/>
        <w:rPr>
          <w:rFonts w:ascii="Times New Roman" w:hAnsi="Times New Roman" w:cs="Times New Roman"/>
          <w:sz w:val="24"/>
          <w:szCs w:val="24"/>
        </w:rPr>
      </w:pPr>
    </w:p>
    <w:p w:rsidR="0038642B" w:rsidRPr="003C7EEF" w:rsidRDefault="0038642B" w:rsidP="0038642B">
      <w:pPr>
        <w:jc w:val="both"/>
        <w:outlineLvl w:val="0"/>
        <w:rPr>
          <w:rFonts w:ascii="Times New Roman" w:hAnsi="Times New Roman" w:cs="Times New Roman"/>
          <w:sz w:val="24"/>
          <w:szCs w:val="24"/>
        </w:rPr>
      </w:pPr>
      <w:r w:rsidRPr="003C7EEF">
        <w:rPr>
          <w:rFonts w:ascii="Times New Roman" w:hAnsi="Times New Roman" w:cs="Times New Roman"/>
          <w:noProof/>
          <w:sz w:val="24"/>
          <w:szCs w:val="24"/>
        </w:rPr>
        <w:drawing>
          <wp:inline distT="0" distB="0" distL="0" distR="0" wp14:anchorId="3B3770D2" wp14:editId="58EFFB29">
            <wp:extent cx="380365" cy="35115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1000" t="32666" r="64500" b="37334"/>
                    <a:stretch>
                      <a:fillRect/>
                    </a:stretch>
                  </pic:blipFill>
                  <pic:spPr bwMode="auto">
                    <a:xfrm>
                      <a:off x="0" y="0"/>
                      <a:ext cx="380365" cy="351155"/>
                    </a:xfrm>
                    <a:prstGeom prst="rect">
                      <a:avLst/>
                    </a:prstGeom>
                    <a:noFill/>
                    <a:ln>
                      <a:noFill/>
                    </a:ln>
                  </pic:spPr>
                </pic:pic>
              </a:graphicData>
            </a:graphic>
          </wp:inline>
        </w:drawing>
      </w:r>
      <w:r w:rsidRPr="003C7EEF">
        <w:rPr>
          <w:rFonts w:ascii="Times New Roman" w:hAnsi="Times New Roman" w:cs="Times New Roman"/>
          <w:sz w:val="24"/>
          <w:szCs w:val="24"/>
        </w:rPr>
        <w:t xml:space="preserve"> Follow @UNESCO on Twitter (</w:t>
      </w:r>
      <w:hyperlink r:id="rId9" w:history="1">
        <w:r w:rsidRPr="003C7EEF">
          <w:rPr>
            <w:rStyle w:val="Hyperlink"/>
            <w:rFonts w:ascii="Times New Roman" w:hAnsi="Times New Roman" w:cs="Times New Roman"/>
            <w:sz w:val="24"/>
            <w:szCs w:val="24"/>
          </w:rPr>
          <w:t>www.twitter.com/UNESCO</w:t>
        </w:r>
      </w:hyperlink>
      <w:r w:rsidRPr="003C7EEF">
        <w:rPr>
          <w:rFonts w:ascii="Times New Roman" w:hAnsi="Times New Roman" w:cs="Times New Roman"/>
          <w:sz w:val="24"/>
          <w:szCs w:val="24"/>
        </w:rPr>
        <w:t xml:space="preserve">) using the hashtag </w:t>
      </w:r>
      <w:r w:rsidRPr="003C7EEF">
        <w:rPr>
          <w:rFonts w:ascii="Times New Roman" w:hAnsi="Times New Roman" w:cs="Times New Roman"/>
          <w:color w:val="1F497D"/>
          <w:sz w:val="24"/>
          <w:szCs w:val="24"/>
        </w:rPr>
        <w:t>#</w:t>
      </w:r>
      <w:proofErr w:type="spellStart"/>
      <w:r w:rsidRPr="003C7EEF">
        <w:rPr>
          <w:rFonts w:ascii="Times New Roman" w:hAnsi="Times New Roman" w:cs="Times New Roman"/>
          <w:color w:val="1F497D"/>
          <w:sz w:val="24"/>
          <w:szCs w:val="24"/>
        </w:rPr>
        <w:t>WorldHeritage</w:t>
      </w:r>
      <w:proofErr w:type="spellEnd"/>
      <w:r w:rsidRPr="003C7EEF">
        <w:rPr>
          <w:rFonts w:ascii="Times New Roman" w:hAnsi="Times New Roman" w:cs="Times New Roman"/>
          <w:color w:val="1F497D"/>
          <w:sz w:val="24"/>
          <w:szCs w:val="24"/>
        </w:rPr>
        <w:t xml:space="preserve"> </w:t>
      </w:r>
      <w:r w:rsidRPr="003C7EEF">
        <w:rPr>
          <w:rFonts w:ascii="Times New Roman" w:hAnsi="Times New Roman" w:cs="Times New Roman"/>
          <w:sz w:val="24"/>
          <w:szCs w:val="24"/>
        </w:rPr>
        <w:t>for breaking information on important World Heritage Committee decisions during the session. Soon after tweeting, UNESCO will issue press releases about these decisions in Arabic, Chinese, English, French, Russian and Spanish.</w:t>
      </w:r>
    </w:p>
    <w:p w:rsidR="0038642B" w:rsidRPr="003C7EEF" w:rsidRDefault="0038642B" w:rsidP="0038642B">
      <w:pPr>
        <w:tabs>
          <w:tab w:val="left" w:pos="1913"/>
        </w:tabs>
        <w:jc w:val="both"/>
        <w:outlineLvl w:val="0"/>
        <w:rPr>
          <w:rFonts w:ascii="Times New Roman" w:hAnsi="Times New Roman" w:cs="Times New Roman"/>
          <w:sz w:val="24"/>
          <w:szCs w:val="24"/>
        </w:rPr>
      </w:pPr>
      <w:r w:rsidRPr="003C7EEF">
        <w:rPr>
          <w:rFonts w:ascii="Times New Roman" w:hAnsi="Times New Roman" w:cs="Times New Roman"/>
          <w:sz w:val="24"/>
          <w:szCs w:val="24"/>
        </w:rPr>
        <w:lastRenderedPageBreak/>
        <w:tab/>
      </w:r>
    </w:p>
    <w:p w:rsidR="0038642B" w:rsidRPr="003C7EEF" w:rsidRDefault="0038642B" w:rsidP="0038642B">
      <w:pPr>
        <w:jc w:val="both"/>
        <w:outlineLvl w:val="0"/>
        <w:rPr>
          <w:rFonts w:ascii="Times New Roman" w:hAnsi="Times New Roman" w:cs="Times New Roman"/>
          <w:sz w:val="24"/>
          <w:szCs w:val="24"/>
        </w:rPr>
      </w:pPr>
      <w:r w:rsidRPr="003C7EEF">
        <w:rPr>
          <w:rFonts w:ascii="Times New Roman" w:hAnsi="Times New Roman" w:cs="Times New Roman"/>
          <w:noProof/>
          <w:sz w:val="24"/>
          <w:szCs w:val="24"/>
        </w:rPr>
        <w:drawing>
          <wp:inline distT="0" distB="0" distL="0" distR="0" wp14:anchorId="098329B1" wp14:editId="07E31DF5">
            <wp:extent cx="278130" cy="336550"/>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16376" t="24310" r="62254" b="20660"/>
                    <a:stretch>
                      <a:fillRect/>
                    </a:stretch>
                  </pic:blipFill>
                  <pic:spPr bwMode="auto">
                    <a:xfrm>
                      <a:off x="0" y="0"/>
                      <a:ext cx="278130" cy="336550"/>
                    </a:xfrm>
                    <a:prstGeom prst="rect">
                      <a:avLst/>
                    </a:prstGeom>
                    <a:noFill/>
                    <a:ln>
                      <a:noFill/>
                    </a:ln>
                  </pic:spPr>
                </pic:pic>
              </a:graphicData>
            </a:graphic>
          </wp:inline>
        </w:drawing>
      </w:r>
      <w:r w:rsidRPr="003C7EEF">
        <w:rPr>
          <w:rFonts w:ascii="Times New Roman" w:hAnsi="Times New Roman" w:cs="Times New Roman"/>
          <w:sz w:val="24"/>
          <w:szCs w:val="24"/>
        </w:rPr>
        <w:t xml:space="preserve"> Daily recaps and discussions will be available on </w:t>
      </w:r>
      <w:hyperlink r:id="rId11" w:history="1">
        <w:r w:rsidRPr="003C7EEF">
          <w:rPr>
            <w:rStyle w:val="Hyperlink"/>
            <w:rFonts w:ascii="Times New Roman" w:hAnsi="Times New Roman" w:cs="Times New Roman"/>
            <w:sz w:val="24"/>
            <w:szCs w:val="24"/>
          </w:rPr>
          <w:t>our Facebook page https://www.facebook.com/unesco</w:t>
        </w:r>
      </w:hyperlink>
    </w:p>
    <w:p w:rsidR="0038642B" w:rsidRPr="003C7EEF" w:rsidRDefault="0038642B" w:rsidP="0038642B">
      <w:pPr>
        <w:jc w:val="both"/>
        <w:outlineLvl w:val="0"/>
        <w:rPr>
          <w:rFonts w:ascii="Times New Roman" w:hAnsi="Times New Roman" w:cs="Times New Roman"/>
          <w:sz w:val="24"/>
          <w:szCs w:val="24"/>
        </w:rPr>
      </w:pPr>
      <w:r w:rsidRPr="003C7EEF">
        <w:rPr>
          <w:rFonts w:ascii="Times New Roman" w:hAnsi="Times New Roman" w:cs="Times New Roman"/>
          <w:sz w:val="24"/>
          <w:szCs w:val="24"/>
        </w:rPr>
        <w:t>B-rolls of new World Heritage sites will be available as soon as they are inscribed at:</w:t>
      </w:r>
    </w:p>
    <w:p w:rsidR="0038642B" w:rsidRPr="003C7EEF" w:rsidRDefault="00A043C4" w:rsidP="0038642B">
      <w:pPr>
        <w:jc w:val="both"/>
        <w:outlineLvl w:val="0"/>
        <w:rPr>
          <w:rFonts w:ascii="Times New Roman" w:hAnsi="Times New Roman" w:cs="Times New Roman"/>
          <w:sz w:val="24"/>
          <w:szCs w:val="24"/>
        </w:rPr>
      </w:pPr>
      <w:hyperlink r:id="rId12" w:history="1">
        <w:r w:rsidR="0038642B" w:rsidRPr="003C7EEF">
          <w:rPr>
            <w:rStyle w:val="Hyperlink"/>
            <w:rFonts w:ascii="Times New Roman" w:hAnsi="Times New Roman" w:cs="Times New Roman"/>
            <w:sz w:val="24"/>
            <w:szCs w:val="24"/>
          </w:rPr>
          <w:t>http://www.unesco.org/new/en/media-services/multimedia/news-videos/b-roll/</w:t>
        </w:r>
      </w:hyperlink>
    </w:p>
    <w:p w:rsidR="0038642B" w:rsidRPr="003C7EEF" w:rsidRDefault="0038642B" w:rsidP="0038642B">
      <w:pPr>
        <w:rPr>
          <w:rFonts w:ascii="Times New Roman" w:hAnsi="Times New Roman" w:cs="Times New Roman"/>
          <w:color w:val="1F497D"/>
          <w:sz w:val="24"/>
          <w:szCs w:val="24"/>
        </w:rPr>
      </w:pPr>
      <w:r w:rsidRPr="003C7EEF">
        <w:rPr>
          <w:rFonts w:ascii="Times New Roman" w:hAnsi="Times New Roman" w:cs="Times New Roman"/>
          <w:sz w:val="24"/>
          <w:szCs w:val="24"/>
        </w:rPr>
        <w:t xml:space="preserve">Photo galleries of new World Heritage sites will also be available at: </w:t>
      </w:r>
      <w:hyperlink r:id="rId13" w:history="1">
        <w:r w:rsidRPr="003C7EEF">
          <w:rPr>
            <w:rStyle w:val="Hyperlink"/>
            <w:rFonts w:ascii="Times New Roman" w:hAnsi="Times New Roman" w:cs="Times New Roman"/>
            <w:sz w:val="24"/>
            <w:szCs w:val="24"/>
          </w:rPr>
          <w:t>http://www.unesco.org/new/en/media-services/multimedia/photos/photos-for-the-new-inscriptions-2014/</w:t>
        </w:r>
      </w:hyperlink>
    </w:p>
    <w:p w:rsidR="0038642B" w:rsidRPr="003C7EEF" w:rsidRDefault="0038642B" w:rsidP="00341F98">
      <w:pPr>
        <w:rPr>
          <w:rFonts w:ascii="Times New Roman" w:hAnsi="Times New Roman" w:cs="Times New Roman"/>
          <w:sz w:val="24"/>
          <w:szCs w:val="24"/>
        </w:rPr>
      </w:pPr>
    </w:p>
    <w:p w:rsidR="0046321B" w:rsidRPr="003C7EEF" w:rsidRDefault="0046321B" w:rsidP="00341F98">
      <w:pPr>
        <w:rPr>
          <w:rFonts w:ascii="Times New Roman" w:hAnsi="Times New Roman" w:cs="Times New Roman"/>
          <w:sz w:val="24"/>
          <w:szCs w:val="24"/>
        </w:rPr>
      </w:pPr>
    </w:p>
    <w:sectPr w:rsidR="0046321B" w:rsidRPr="003C7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F98"/>
    <w:rsid w:val="000D7EE4"/>
    <w:rsid w:val="001816A3"/>
    <w:rsid w:val="001E63E0"/>
    <w:rsid w:val="00222EE7"/>
    <w:rsid w:val="002A5F35"/>
    <w:rsid w:val="002A6A9E"/>
    <w:rsid w:val="002D7A4A"/>
    <w:rsid w:val="00341F98"/>
    <w:rsid w:val="0038642B"/>
    <w:rsid w:val="003C7EEF"/>
    <w:rsid w:val="0046321B"/>
    <w:rsid w:val="006A7A6E"/>
    <w:rsid w:val="007F2E35"/>
    <w:rsid w:val="00915100"/>
    <w:rsid w:val="00941AA4"/>
    <w:rsid w:val="00A043C4"/>
    <w:rsid w:val="00BE358A"/>
    <w:rsid w:val="00E81EE0"/>
    <w:rsid w:val="00EF267F"/>
    <w:rsid w:val="00F30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1F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321B"/>
    <w:rPr>
      <w:color w:val="0000FF" w:themeColor="hyperlink"/>
      <w:u w:val="single"/>
    </w:rPr>
  </w:style>
  <w:style w:type="paragraph" w:styleId="BalloonText">
    <w:name w:val="Balloon Text"/>
    <w:basedOn w:val="Normal"/>
    <w:link w:val="BalloonTextChar"/>
    <w:uiPriority w:val="99"/>
    <w:semiHidden/>
    <w:unhideWhenUsed/>
    <w:rsid w:val="00386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42B"/>
    <w:rPr>
      <w:rFonts w:ascii="Tahoma" w:hAnsi="Tahoma" w:cs="Tahoma"/>
      <w:sz w:val="16"/>
      <w:szCs w:val="16"/>
    </w:rPr>
  </w:style>
  <w:style w:type="paragraph" w:customStyle="1" w:styleId="Default">
    <w:name w:val="Default"/>
    <w:rsid w:val="00E81EE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1F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321B"/>
    <w:rPr>
      <w:color w:val="0000FF" w:themeColor="hyperlink"/>
      <w:u w:val="single"/>
    </w:rPr>
  </w:style>
  <w:style w:type="paragraph" w:styleId="BalloonText">
    <w:name w:val="Balloon Text"/>
    <w:basedOn w:val="Normal"/>
    <w:link w:val="BalloonTextChar"/>
    <w:uiPriority w:val="99"/>
    <w:semiHidden/>
    <w:unhideWhenUsed/>
    <w:rsid w:val="00386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42B"/>
    <w:rPr>
      <w:rFonts w:ascii="Tahoma" w:hAnsi="Tahoma" w:cs="Tahoma"/>
      <w:sz w:val="16"/>
      <w:szCs w:val="16"/>
    </w:rPr>
  </w:style>
  <w:style w:type="paragraph" w:customStyle="1" w:styleId="Default">
    <w:name w:val="Default"/>
    <w:rsid w:val="00E81EE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521938">
      <w:bodyDiv w:val="1"/>
      <w:marLeft w:val="0"/>
      <w:marRight w:val="0"/>
      <w:marTop w:val="0"/>
      <w:marBottom w:val="0"/>
      <w:divBdr>
        <w:top w:val="none" w:sz="0" w:space="0" w:color="auto"/>
        <w:left w:val="none" w:sz="0" w:space="0" w:color="auto"/>
        <w:bottom w:val="none" w:sz="0" w:space="0" w:color="auto"/>
        <w:right w:val="none" w:sz="0" w:space="0" w:color="auto"/>
      </w:divBdr>
      <w:divsChild>
        <w:div w:id="902300513">
          <w:marLeft w:val="0"/>
          <w:marRight w:val="0"/>
          <w:marTop w:val="0"/>
          <w:marBottom w:val="0"/>
          <w:divBdr>
            <w:top w:val="none" w:sz="0" w:space="0" w:color="auto"/>
            <w:left w:val="none" w:sz="0" w:space="0" w:color="auto"/>
            <w:bottom w:val="none" w:sz="0" w:space="0" w:color="auto"/>
            <w:right w:val="none" w:sz="0" w:space="0" w:color="auto"/>
          </w:divBdr>
          <w:divsChild>
            <w:div w:id="1428766165">
              <w:marLeft w:val="0"/>
              <w:marRight w:val="0"/>
              <w:marTop w:val="0"/>
              <w:marBottom w:val="0"/>
              <w:divBdr>
                <w:top w:val="none" w:sz="0" w:space="0" w:color="auto"/>
                <w:left w:val="none" w:sz="0" w:space="0" w:color="auto"/>
                <w:bottom w:val="none" w:sz="0" w:space="0" w:color="auto"/>
                <w:right w:val="none" w:sz="0" w:space="0" w:color="auto"/>
              </w:divBdr>
              <w:divsChild>
                <w:div w:id="1221483555">
                  <w:marLeft w:val="0"/>
                  <w:marRight w:val="0"/>
                  <w:marTop w:val="0"/>
                  <w:marBottom w:val="0"/>
                  <w:divBdr>
                    <w:top w:val="none" w:sz="0" w:space="0" w:color="auto"/>
                    <w:left w:val="none" w:sz="0" w:space="0" w:color="auto"/>
                    <w:bottom w:val="none" w:sz="0" w:space="0" w:color="auto"/>
                    <w:right w:val="none" w:sz="0" w:space="0" w:color="auto"/>
                  </w:divBdr>
                  <w:divsChild>
                    <w:div w:id="1154487476">
                      <w:marLeft w:val="0"/>
                      <w:marRight w:val="0"/>
                      <w:marTop w:val="0"/>
                      <w:marBottom w:val="0"/>
                      <w:divBdr>
                        <w:top w:val="none" w:sz="0" w:space="0" w:color="auto"/>
                        <w:left w:val="none" w:sz="0" w:space="0" w:color="auto"/>
                        <w:bottom w:val="none" w:sz="0" w:space="0" w:color="auto"/>
                        <w:right w:val="none" w:sz="0" w:space="0" w:color="auto"/>
                      </w:divBdr>
                      <w:divsChild>
                        <w:div w:id="2098673606">
                          <w:marLeft w:val="0"/>
                          <w:marRight w:val="0"/>
                          <w:marTop w:val="0"/>
                          <w:marBottom w:val="0"/>
                          <w:divBdr>
                            <w:top w:val="none" w:sz="0" w:space="0" w:color="auto"/>
                            <w:left w:val="none" w:sz="0" w:space="0" w:color="auto"/>
                            <w:bottom w:val="none" w:sz="0" w:space="0" w:color="auto"/>
                            <w:right w:val="none" w:sz="0" w:space="0" w:color="auto"/>
                          </w:divBdr>
                          <w:divsChild>
                            <w:div w:id="1730759355">
                              <w:marLeft w:val="0"/>
                              <w:marRight w:val="0"/>
                              <w:marTop w:val="0"/>
                              <w:marBottom w:val="0"/>
                              <w:divBdr>
                                <w:top w:val="none" w:sz="0" w:space="0" w:color="auto"/>
                                <w:left w:val="none" w:sz="0" w:space="0" w:color="auto"/>
                                <w:bottom w:val="none" w:sz="0" w:space="0" w:color="auto"/>
                                <w:right w:val="none" w:sz="0" w:space="0" w:color="auto"/>
                              </w:divBdr>
                              <w:divsChild>
                                <w:div w:id="609897313">
                                  <w:marLeft w:val="0"/>
                                  <w:marRight w:val="0"/>
                                  <w:marTop w:val="0"/>
                                  <w:marBottom w:val="0"/>
                                  <w:divBdr>
                                    <w:top w:val="none" w:sz="0" w:space="0" w:color="auto"/>
                                    <w:left w:val="none" w:sz="0" w:space="0" w:color="auto"/>
                                    <w:bottom w:val="none" w:sz="0" w:space="0" w:color="auto"/>
                                    <w:right w:val="none" w:sz="0" w:space="0" w:color="auto"/>
                                  </w:divBdr>
                                  <w:divsChild>
                                    <w:div w:id="901210737">
                                      <w:marLeft w:val="0"/>
                                      <w:marRight w:val="0"/>
                                      <w:marTop w:val="0"/>
                                      <w:marBottom w:val="0"/>
                                      <w:divBdr>
                                        <w:top w:val="none" w:sz="0" w:space="0" w:color="auto"/>
                                        <w:left w:val="none" w:sz="0" w:space="0" w:color="auto"/>
                                        <w:bottom w:val="none" w:sz="0" w:space="0" w:color="auto"/>
                                        <w:right w:val="none" w:sz="0" w:space="0" w:color="auto"/>
                                      </w:divBdr>
                                      <w:divsChild>
                                        <w:div w:id="1647391766">
                                          <w:marLeft w:val="0"/>
                                          <w:marRight w:val="0"/>
                                          <w:marTop w:val="0"/>
                                          <w:marBottom w:val="0"/>
                                          <w:divBdr>
                                            <w:top w:val="none" w:sz="0" w:space="0" w:color="auto"/>
                                            <w:left w:val="none" w:sz="0" w:space="0" w:color="auto"/>
                                            <w:bottom w:val="none" w:sz="0" w:space="0" w:color="auto"/>
                                            <w:right w:val="none" w:sz="0" w:space="0" w:color="auto"/>
                                          </w:divBdr>
                                          <w:divsChild>
                                            <w:div w:id="3635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esco.org/new/en/media-services/multimedia/photos/photos-for-the-new-inscriptions-2014/" TargetMode="External"/><Relationship Id="rId3" Type="http://schemas.openxmlformats.org/officeDocument/2006/relationships/settings" Target="settings.xml"/><Relationship Id="rId7" Type="http://schemas.openxmlformats.org/officeDocument/2006/relationships/hyperlink" Target="mailto:s.williams@unesco.org" TargetMode="External"/><Relationship Id="rId12" Type="http://schemas.openxmlformats.org/officeDocument/2006/relationships/hyperlink" Target="http://www.unesco.org/new/en/media-services/multimedia/news-videos/b-rol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hc.unesco.org/" TargetMode="External"/><Relationship Id="rId11" Type="http://schemas.openxmlformats.org/officeDocument/2006/relationships/hyperlink" Target="file:///F:\jj_lee\AppData\Local\Microsoft\Windows\Temporary%20Internet%20Files\Content.Outlook\L4SN01KT\our%20Facebook%20page%20https:\www.facebook.com\unesco" TargetMode="External"/><Relationship Id="rId5" Type="http://schemas.openxmlformats.org/officeDocument/2006/relationships/hyperlink" Target="http://www.38whcdoha2014.qa/index.php"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twitter.com/UNESC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DELL007</dc:creator>
  <cp:lastModifiedBy>Pauline</cp:lastModifiedBy>
  <cp:revision>2</cp:revision>
  <cp:lastPrinted>2014-06-17T15:39:00Z</cp:lastPrinted>
  <dcterms:created xsi:type="dcterms:W3CDTF">2014-06-18T15:25:00Z</dcterms:created>
  <dcterms:modified xsi:type="dcterms:W3CDTF">2014-06-18T15:25:00Z</dcterms:modified>
</cp:coreProperties>
</file>