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B4" w:rsidRPr="00A37B96" w:rsidRDefault="002122B4" w:rsidP="00AE35C4">
      <w:pPr>
        <w:jc w:val="center"/>
        <w:rPr>
          <w:rFonts w:ascii="Arial" w:hAnsi="Arial" w:cs="Arial"/>
          <w:b/>
          <w:noProof/>
          <w:lang w:val="en-ZA" w:eastAsia="en-ZA"/>
        </w:rPr>
      </w:pPr>
    </w:p>
    <w:p w:rsidR="002122B4" w:rsidRPr="00A37B96" w:rsidRDefault="002122B4" w:rsidP="00AE35C4">
      <w:pPr>
        <w:jc w:val="center"/>
        <w:rPr>
          <w:rFonts w:ascii="Arial" w:hAnsi="Arial" w:cs="Arial"/>
          <w:b/>
        </w:rPr>
      </w:pPr>
      <w:r w:rsidRPr="00A37B96">
        <w:rPr>
          <w:rFonts w:ascii="Arial" w:hAnsi="Arial" w:cs="Arial"/>
          <w:b/>
          <w:noProof/>
          <w:lang w:val="en-US"/>
        </w:rPr>
        <w:drawing>
          <wp:inline distT="0" distB="0" distL="0" distR="0">
            <wp:extent cx="2120512"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an-Commission-Logo.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25" t="17148" b="14801"/>
                    <a:stretch/>
                  </pic:blipFill>
                  <pic:spPr bwMode="auto">
                    <a:xfrm>
                      <a:off x="0" y="0"/>
                      <a:ext cx="2119492" cy="14661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A37B96">
        <w:rPr>
          <w:rFonts w:ascii="Arial" w:hAnsi="Arial" w:cs="Arial"/>
          <w:b/>
        </w:rPr>
        <w:t xml:space="preserve">  </w:t>
      </w:r>
      <w:r w:rsidRPr="00A37B96">
        <w:rPr>
          <w:rFonts w:ascii="Arial" w:hAnsi="Arial" w:cs="Arial"/>
          <w:b/>
          <w:noProof/>
          <w:lang w:val="en-US"/>
        </w:rPr>
        <w:drawing>
          <wp:inline distT="0" distB="0" distL="0" distR="0">
            <wp:extent cx="1195579" cy="13239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ekwin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1466" cy="1330495"/>
                    </a:xfrm>
                    <a:prstGeom prst="rect">
                      <a:avLst/>
                    </a:prstGeom>
                  </pic:spPr>
                </pic:pic>
              </a:graphicData>
            </a:graphic>
          </wp:inline>
        </w:drawing>
      </w:r>
    </w:p>
    <w:p w:rsidR="002122B4" w:rsidRPr="00A37B96" w:rsidRDefault="002122B4" w:rsidP="00AE35C4">
      <w:pPr>
        <w:jc w:val="center"/>
        <w:rPr>
          <w:rFonts w:ascii="Arial" w:hAnsi="Arial" w:cs="Arial"/>
          <w:b/>
        </w:rPr>
      </w:pPr>
    </w:p>
    <w:p w:rsidR="00E04E40" w:rsidRPr="00676DD2" w:rsidRDefault="00AE35C4" w:rsidP="00AE35C4">
      <w:pPr>
        <w:jc w:val="center"/>
        <w:rPr>
          <w:rFonts w:ascii="Arial" w:hAnsi="Arial" w:cs="Arial"/>
          <w:b/>
          <w:sz w:val="32"/>
          <w:szCs w:val="32"/>
        </w:rPr>
      </w:pPr>
      <w:r w:rsidRPr="00676DD2">
        <w:rPr>
          <w:rFonts w:ascii="Arial" w:hAnsi="Arial" w:cs="Arial"/>
          <w:b/>
          <w:sz w:val="32"/>
          <w:szCs w:val="32"/>
        </w:rPr>
        <w:t>Poverty Environment Partnership 19</w:t>
      </w:r>
      <w:r w:rsidRPr="00676DD2">
        <w:rPr>
          <w:rFonts w:ascii="Arial" w:hAnsi="Arial" w:cs="Arial"/>
          <w:b/>
          <w:sz w:val="32"/>
          <w:szCs w:val="32"/>
          <w:vertAlign w:val="superscript"/>
        </w:rPr>
        <w:t>th</w:t>
      </w:r>
      <w:r w:rsidRPr="00676DD2">
        <w:rPr>
          <w:rFonts w:ascii="Arial" w:hAnsi="Arial" w:cs="Arial"/>
          <w:b/>
          <w:sz w:val="32"/>
          <w:szCs w:val="32"/>
        </w:rPr>
        <w:t xml:space="preserve"> Meeting:</w:t>
      </w:r>
    </w:p>
    <w:p w:rsidR="00AE35C4" w:rsidRPr="00676DD2" w:rsidRDefault="00AE35C4" w:rsidP="00AE35C4">
      <w:pPr>
        <w:jc w:val="center"/>
        <w:rPr>
          <w:rFonts w:ascii="Arial" w:hAnsi="Arial" w:cs="Arial"/>
          <w:sz w:val="32"/>
          <w:szCs w:val="32"/>
        </w:rPr>
      </w:pPr>
    </w:p>
    <w:p w:rsidR="00AE35C4" w:rsidRPr="00676DD2" w:rsidRDefault="00AE35C4" w:rsidP="00AE35C4">
      <w:pPr>
        <w:jc w:val="center"/>
        <w:rPr>
          <w:rFonts w:ascii="Arial" w:hAnsi="Arial" w:cs="Arial"/>
          <w:b/>
          <w:sz w:val="32"/>
          <w:szCs w:val="32"/>
        </w:rPr>
      </w:pPr>
      <w:r w:rsidRPr="00676DD2">
        <w:rPr>
          <w:rFonts w:ascii="Arial" w:hAnsi="Arial" w:cs="Arial"/>
          <w:b/>
          <w:sz w:val="32"/>
          <w:szCs w:val="32"/>
        </w:rPr>
        <w:t>“From Cities to Sustainable Development Goals</w:t>
      </w:r>
      <w:r w:rsidR="00BA2AFB" w:rsidRPr="00676DD2">
        <w:rPr>
          <w:rFonts w:ascii="Arial" w:hAnsi="Arial" w:cs="Arial"/>
          <w:b/>
          <w:sz w:val="32"/>
          <w:szCs w:val="32"/>
        </w:rPr>
        <w:t xml:space="preserve">: </w:t>
      </w:r>
      <w:r w:rsidRPr="00676DD2">
        <w:rPr>
          <w:rFonts w:ascii="Arial" w:hAnsi="Arial" w:cs="Arial"/>
          <w:b/>
          <w:sz w:val="32"/>
          <w:szCs w:val="32"/>
        </w:rPr>
        <w:br/>
        <w:t>Experiences with Green Economy</w:t>
      </w:r>
      <w:r w:rsidRPr="00676DD2">
        <w:rPr>
          <w:rFonts w:ascii="Arial" w:hAnsi="Arial" w:cs="Arial"/>
          <w:b/>
          <w:sz w:val="32"/>
          <w:szCs w:val="32"/>
        </w:rPr>
        <w:br/>
        <w:t>and Climate Change Mainstreaming”</w:t>
      </w:r>
    </w:p>
    <w:p w:rsidR="00AE35C4" w:rsidRPr="00A37B96" w:rsidRDefault="00AE35C4" w:rsidP="00AE35C4">
      <w:pPr>
        <w:jc w:val="center"/>
        <w:rPr>
          <w:rFonts w:ascii="Arial" w:hAnsi="Arial" w:cs="Arial"/>
          <w:b/>
        </w:rPr>
      </w:pPr>
    </w:p>
    <w:p w:rsidR="00AE35C4" w:rsidRPr="00A37B96" w:rsidRDefault="00AE35C4" w:rsidP="00AE35C4">
      <w:pPr>
        <w:jc w:val="center"/>
        <w:rPr>
          <w:rFonts w:ascii="Arial" w:hAnsi="Arial" w:cs="Arial"/>
          <w:b/>
        </w:rPr>
      </w:pPr>
      <w:r w:rsidRPr="00A37B96">
        <w:rPr>
          <w:rFonts w:ascii="Arial" w:hAnsi="Arial" w:cs="Arial"/>
          <w:b/>
        </w:rPr>
        <w:t xml:space="preserve">21 – 23 May 2014, </w:t>
      </w:r>
      <w:r w:rsidR="000318C7">
        <w:rPr>
          <w:rFonts w:ascii="Arial" w:hAnsi="Arial" w:cs="Arial"/>
          <w:b/>
        </w:rPr>
        <w:t>e</w:t>
      </w:r>
      <w:r w:rsidR="000318C7" w:rsidRPr="00A37B96">
        <w:rPr>
          <w:rFonts w:ascii="Arial" w:hAnsi="Arial" w:cs="Arial"/>
          <w:b/>
        </w:rPr>
        <w:t xml:space="preserve">Thekwini </w:t>
      </w:r>
      <w:r w:rsidRPr="00A37B96">
        <w:rPr>
          <w:rFonts w:ascii="Arial" w:hAnsi="Arial" w:cs="Arial"/>
          <w:b/>
        </w:rPr>
        <w:t>Municipality, Durban, South Africa</w:t>
      </w:r>
    </w:p>
    <w:p w:rsidR="00AE35C4" w:rsidRPr="00A37B96" w:rsidRDefault="00AE35C4" w:rsidP="00AE35C4">
      <w:pPr>
        <w:jc w:val="center"/>
        <w:rPr>
          <w:rFonts w:ascii="Arial" w:hAnsi="Arial" w:cs="Arial"/>
          <w:b/>
        </w:rPr>
      </w:pPr>
    </w:p>
    <w:p w:rsidR="00AE35C4" w:rsidRPr="00A37B96" w:rsidRDefault="00AE35C4" w:rsidP="00AE35C4">
      <w:pPr>
        <w:jc w:val="center"/>
        <w:rPr>
          <w:rFonts w:ascii="Arial" w:hAnsi="Arial" w:cs="Arial"/>
          <w:b/>
        </w:rPr>
      </w:pPr>
      <w:r w:rsidRPr="00A37B96">
        <w:rPr>
          <w:rFonts w:ascii="Arial" w:hAnsi="Arial" w:cs="Arial"/>
          <w:b/>
        </w:rPr>
        <w:t xml:space="preserve">Hosted by European Commission &amp; </w:t>
      </w:r>
      <w:r w:rsidR="000318C7">
        <w:rPr>
          <w:rFonts w:ascii="Arial" w:hAnsi="Arial" w:cs="Arial"/>
          <w:b/>
        </w:rPr>
        <w:t>e</w:t>
      </w:r>
      <w:r w:rsidR="000318C7" w:rsidRPr="00A37B96">
        <w:rPr>
          <w:rFonts w:ascii="Arial" w:hAnsi="Arial" w:cs="Arial"/>
          <w:b/>
        </w:rPr>
        <w:t xml:space="preserve">Thekwini </w:t>
      </w:r>
      <w:r w:rsidRPr="00A37B96">
        <w:rPr>
          <w:rFonts w:ascii="Arial" w:hAnsi="Arial" w:cs="Arial"/>
          <w:b/>
        </w:rPr>
        <w:t>Municipality</w:t>
      </w:r>
    </w:p>
    <w:p w:rsidR="00AE35C4" w:rsidRPr="00A37B96" w:rsidRDefault="00AE35C4" w:rsidP="00AE35C4">
      <w:pPr>
        <w:jc w:val="center"/>
        <w:rPr>
          <w:rFonts w:ascii="Arial" w:hAnsi="Arial" w:cs="Arial"/>
          <w:b/>
        </w:rPr>
      </w:pPr>
    </w:p>
    <w:p w:rsidR="00AE35C4" w:rsidRPr="00A37B96" w:rsidRDefault="00014856" w:rsidP="00AE35C4">
      <w:pPr>
        <w:jc w:val="center"/>
        <w:rPr>
          <w:rFonts w:ascii="Arial" w:hAnsi="Arial" w:cs="Arial"/>
          <w:b/>
        </w:rPr>
      </w:pPr>
      <w:r w:rsidRPr="00014856">
        <w:rPr>
          <w:rFonts w:ascii="Arial" w:hAnsi="Arial" w:cs="Arial"/>
          <w:b/>
        </w:rPr>
        <w:t>Meeting Summary and Proposed Next Steps</w:t>
      </w:r>
    </w:p>
    <w:p w:rsidR="00AE35C4" w:rsidRPr="00A37B96" w:rsidRDefault="00AE35C4" w:rsidP="00AE35C4">
      <w:pPr>
        <w:jc w:val="center"/>
        <w:rPr>
          <w:rFonts w:ascii="Arial" w:hAnsi="Arial" w:cs="Arial"/>
          <w:b/>
        </w:rPr>
      </w:pPr>
    </w:p>
    <w:p w:rsidR="002D04E5" w:rsidRPr="003750D4" w:rsidRDefault="00AE35C4" w:rsidP="00F82B32">
      <w:pPr>
        <w:autoSpaceDE w:val="0"/>
        <w:autoSpaceDN w:val="0"/>
        <w:adjustRightInd w:val="0"/>
        <w:jc w:val="both"/>
        <w:rPr>
          <w:rFonts w:ascii="Arial" w:hAnsi="Arial" w:cs="Arial"/>
          <w:lang w:val="en-ZA" w:eastAsia="en-ZA"/>
        </w:rPr>
      </w:pPr>
      <w:r w:rsidRPr="00F65509">
        <w:rPr>
          <w:rFonts w:ascii="Arial" w:hAnsi="Arial" w:cs="Arial"/>
          <w:lang w:val="en-ZA" w:eastAsia="en-ZA"/>
        </w:rPr>
        <w:t xml:space="preserve">The 19th meeting of the Poverty-Environment Partnership (PEP 19) was hosted by European Commission and </w:t>
      </w:r>
      <w:r w:rsidR="00442848">
        <w:rPr>
          <w:rFonts w:ascii="Arial" w:hAnsi="Arial" w:cs="Arial"/>
          <w:lang w:val="en-ZA" w:eastAsia="en-ZA"/>
        </w:rPr>
        <w:t>e</w:t>
      </w:r>
      <w:r w:rsidR="00442848" w:rsidRPr="00F65509">
        <w:rPr>
          <w:rFonts w:ascii="Arial" w:hAnsi="Arial" w:cs="Arial"/>
          <w:lang w:val="en-ZA" w:eastAsia="en-ZA"/>
        </w:rPr>
        <w:t xml:space="preserve">Thekwini </w:t>
      </w:r>
      <w:r w:rsidRPr="00F65509">
        <w:rPr>
          <w:rFonts w:ascii="Arial" w:hAnsi="Arial" w:cs="Arial"/>
          <w:lang w:val="en-ZA" w:eastAsia="en-ZA"/>
        </w:rPr>
        <w:t>Municipality, Durban, South Africa</w:t>
      </w:r>
      <w:r w:rsidR="001E64CC" w:rsidRPr="00F65509">
        <w:rPr>
          <w:rFonts w:ascii="Arial" w:hAnsi="Arial" w:cs="Arial"/>
          <w:lang w:val="en-ZA" w:eastAsia="en-ZA"/>
        </w:rPr>
        <w:t xml:space="preserve">.  </w:t>
      </w:r>
      <w:r w:rsidR="00807ABF" w:rsidRPr="008924C9">
        <w:rPr>
          <w:rFonts w:ascii="Arial" w:hAnsi="Arial" w:cs="Arial"/>
          <w:lang w:val="en-ZA" w:eastAsia="en-ZA"/>
        </w:rPr>
        <w:t>S</w:t>
      </w:r>
      <w:r w:rsidR="001E64CC" w:rsidRPr="008924C9">
        <w:rPr>
          <w:rFonts w:ascii="Arial" w:hAnsi="Arial" w:cs="Arial"/>
          <w:lang w:val="en-ZA" w:eastAsia="en-ZA"/>
        </w:rPr>
        <w:t xml:space="preserve">ome </w:t>
      </w:r>
      <w:r w:rsidRPr="008924C9">
        <w:rPr>
          <w:rFonts w:ascii="Arial" w:hAnsi="Arial" w:cs="Arial"/>
          <w:lang w:val="en-ZA" w:eastAsia="en-ZA"/>
        </w:rPr>
        <w:t>60 participants</w:t>
      </w:r>
      <w:r w:rsidR="00807ABF" w:rsidRPr="008924C9">
        <w:rPr>
          <w:rFonts w:ascii="Arial" w:hAnsi="Arial" w:cs="Arial"/>
          <w:lang w:val="en-ZA" w:eastAsia="en-ZA"/>
        </w:rPr>
        <w:t xml:space="preserve"> attended</w:t>
      </w:r>
      <w:r w:rsidRPr="008924C9">
        <w:rPr>
          <w:rFonts w:ascii="Arial" w:hAnsi="Arial" w:cs="Arial"/>
          <w:lang w:val="en-ZA" w:eastAsia="en-ZA"/>
        </w:rPr>
        <w:t xml:space="preserve"> representing over 30 organisations including </w:t>
      </w:r>
      <w:r w:rsidR="001E64CC" w:rsidRPr="003750D4">
        <w:rPr>
          <w:rFonts w:ascii="Arial" w:hAnsi="Arial" w:cs="Arial"/>
          <w:lang w:val="en-ZA" w:eastAsia="en-ZA"/>
        </w:rPr>
        <w:t xml:space="preserve">12 sponsored participants from </w:t>
      </w:r>
      <w:r w:rsidR="00807ABF" w:rsidRPr="003750D4">
        <w:rPr>
          <w:rFonts w:ascii="Arial" w:hAnsi="Arial" w:cs="Arial"/>
          <w:lang w:val="en-ZA" w:eastAsia="en-ZA"/>
        </w:rPr>
        <w:t xml:space="preserve">municipalities in </w:t>
      </w:r>
      <w:r w:rsidR="001E64CC" w:rsidRPr="003750D4">
        <w:rPr>
          <w:rFonts w:ascii="Arial" w:hAnsi="Arial" w:cs="Arial"/>
          <w:lang w:val="en-ZA" w:eastAsia="en-ZA"/>
        </w:rPr>
        <w:t xml:space="preserve">eight </w:t>
      </w:r>
      <w:r w:rsidRPr="003750D4">
        <w:rPr>
          <w:rFonts w:ascii="Arial" w:hAnsi="Arial" w:cs="Arial"/>
          <w:lang w:val="en-ZA" w:eastAsia="en-ZA"/>
        </w:rPr>
        <w:t>partner</w:t>
      </w:r>
      <w:r w:rsidR="001E64CC" w:rsidRPr="003750D4">
        <w:rPr>
          <w:rFonts w:ascii="Arial" w:hAnsi="Arial" w:cs="Arial"/>
          <w:lang w:val="en-ZA" w:eastAsia="en-ZA"/>
        </w:rPr>
        <w:t xml:space="preserve"> </w:t>
      </w:r>
      <w:r w:rsidRPr="003750D4">
        <w:rPr>
          <w:rFonts w:ascii="Arial" w:hAnsi="Arial" w:cs="Arial"/>
          <w:lang w:val="en-ZA" w:eastAsia="en-ZA"/>
        </w:rPr>
        <w:t xml:space="preserve">countries </w:t>
      </w:r>
      <w:r w:rsidR="00A01927" w:rsidRPr="003750D4">
        <w:rPr>
          <w:rFonts w:ascii="Arial" w:hAnsi="Arial" w:cs="Arial"/>
          <w:lang w:val="en-ZA" w:eastAsia="en-ZA"/>
        </w:rPr>
        <w:t>(</w:t>
      </w:r>
      <w:r w:rsidR="00807ABF" w:rsidRPr="003750D4">
        <w:rPr>
          <w:rFonts w:ascii="Arial" w:hAnsi="Arial" w:cs="Arial"/>
          <w:lang w:val="en-ZA" w:eastAsia="en-ZA"/>
        </w:rPr>
        <w:t xml:space="preserve">see </w:t>
      </w:r>
      <w:r w:rsidR="00BD2E4F">
        <w:rPr>
          <w:rFonts w:ascii="Arial" w:hAnsi="Arial" w:cs="Arial"/>
          <w:lang w:val="en-ZA" w:eastAsia="en-ZA"/>
        </w:rPr>
        <w:t xml:space="preserve">participation </w:t>
      </w:r>
      <w:r w:rsidR="00807ABF" w:rsidRPr="003750D4">
        <w:rPr>
          <w:rFonts w:ascii="Arial" w:hAnsi="Arial" w:cs="Arial"/>
          <w:lang w:val="en-ZA" w:eastAsia="en-ZA"/>
        </w:rPr>
        <w:t>list in Annex 1</w:t>
      </w:r>
      <w:r w:rsidR="00A01927" w:rsidRPr="003750D4">
        <w:rPr>
          <w:rFonts w:ascii="Arial" w:hAnsi="Arial" w:cs="Arial"/>
          <w:lang w:val="en-ZA" w:eastAsia="en-ZA"/>
        </w:rPr>
        <w:t>)</w:t>
      </w:r>
      <w:r w:rsidR="001E64CC" w:rsidRPr="003750D4">
        <w:rPr>
          <w:rFonts w:ascii="Arial" w:hAnsi="Arial" w:cs="Arial"/>
          <w:lang w:val="en-ZA" w:eastAsia="en-ZA"/>
        </w:rPr>
        <w:t>.</w:t>
      </w:r>
    </w:p>
    <w:p w:rsidR="00000000" w:rsidRDefault="00C1783A">
      <w:pPr>
        <w:autoSpaceDE w:val="0"/>
        <w:autoSpaceDN w:val="0"/>
        <w:adjustRightInd w:val="0"/>
        <w:jc w:val="both"/>
        <w:rPr>
          <w:rFonts w:ascii="Arial" w:hAnsi="Arial" w:cs="Arial"/>
          <w:lang w:val="en-ZA" w:eastAsia="en-ZA"/>
        </w:rPr>
      </w:pPr>
    </w:p>
    <w:p w:rsidR="00000000" w:rsidRDefault="00AE35C4">
      <w:pPr>
        <w:jc w:val="both"/>
        <w:rPr>
          <w:rFonts w:ascii="Arial" w:hAnsi="Arial" w:cs="Arial"/>
          <w:b/>
          <w:lang w:val="en-ZA" w:eastAsia="en-ZA"/>
        </w:rPr>
      </w:pPr>
      <w:r w:rsidRPr="00A54986">
        <w:rPr>
          <w:rFonts w:ascii="Arial" w:hAnsi="Arial" w:cs="Arial"/>
          <w:b/>
          <w:lang w:val="en-ZA" w:eastAsia="en-ZA"/>
        </w:rPr>
        <w:t>Objectives of PEP 1</w:t>
      </w:r>
      <w:r w:rsidR="00E87AC3" w:rsidRPr="00A54986">
        <w:rPr>
          <w:rFonts w:ascii="Arial" w:hAnsi="Arial" w:cs="Arial"/>
          <w:b/>
          <w:lang w:val="en-ZA" w:eastAsia="en-ZA"/>
        </w:rPr>
        <w:t>9</w:t>
      </w:r>
      <w:r w:rsidRPr="00F65509">
        <w:rPr>
          <w:rFonts w:ascii="Arial" w:hAnsi="Arial" w:cs="Arial"/>
          <w:b/>
          <w:lang w:val="en-ZA" w:eastAsia="en-ZA"/>
        </w:rPr>
        <w:t>:</w:t>
      </w:r>
    </w:p>
    <w:p w:rsidR="00000000" w:rsidRDefault="00E87AC3">
      <w:pPr>
        <w:pStyle w:val="ListParagraph"/>
        <w:numPr>
          <w:ilvl w:val="0"/>
          <w:numId w:val="1"/>
        </w:numPr>
        <w:jc w:val="both"/>
        <w:rPr>
          <w:rFonts w:ascii="Arial" w:hAnsi="Arial" w:cs="Arial"/>
        </w:rPr>
      </w:pPr>
      <w:r w:rsidRPr="00F65509">
        <w:rPr>
          <w:rFonts w:ascii="Arial" w:hAnsi="Arial" w:cs="Arial"/>
        </w:rPr>
        <w:t xml:space="preserve">Elaborate on the opportunities and challenges for an inclusive </w:t>
      </w:r>
      <w:r w:rsidR="000318C7">
        <w:rPr>
          <w:rFonts w:ascii="Arial" w:hAnsi="Arial" w:cs="Arial"/>
        </w:rPr>
        <w:t>G</w:t>
      </w:r>
      <w:r w:rsidR="000318C7" w:rsidRPr="00F65509">
        <w:rPr>
          <w:rFonts w:ascii="Arial" w:hAnsi="Arial" w:cs="Arial"/>
        </w:rPr>
        <w:t xml:space="preserve">reen </w:t>
      </w:r>
      <w:r w:rsidR="000318C7">
        <w:rPr>
          <w:rFonts w:ascii="Arial" w:hAnsi="Arial" w:cs="Arial"/>
        </w:rPr>
        <w:t>E</w:t>
      </w:r>
      <w:r w:rsidR="000318C7" w:rsidRPr="00F65509">
        <w:rPr>
          <w:rFonts w:ascii="Arial" w:hAnsi="Arial" w:cs="Arial"/>
        </w:rPr>
        <w:t xml:space="preserve">conomy </w:t>
      </w:r>
      <w:r w:rsidRPr="00F65509">
        <w:rPr>
          <w:rFonts w:ascii="Arial" w:hAnsi="Arial" w:cs="Arial"/>
        </w:rPr>
        <w:t>and addressing climate change with a focus on cities.</w:t>
      </w:r>
    </w:p>
    <w:p w:rsidR="00000000" w:rsidRDefault="00E87AC3">
      <w:pPr>
        <w:pStyle w:val="ListParagraph"/>
        <w:numPr>
          <w:ilvl w:val="0"/>
          <w:numId w:val="1"/>
        </w:numPr>
        <w:jc w:val="both"/>
        <w:rPr>
          <w:rFonts w:ascii="Arial" w:hAnsi="Arial" w:cs="Arial"/>
        </w:rPr>
      </w:pPr>
      <w:r w:rsidRPr="00F65509">
        <w:rPr>
          <w:rFonts w:ascii="Arial" w:hAnsi="Arial" w:cs="Arial"/>
        </w:rPr>
        <w:t xml:space="preserve">Strengthen partnerships on </w:t>
      </w:r>
      <w:r w:rsidR="000318C7">
        <w:rPr>
          <w:rFonts w:ascii="Arial" w:hAnsi="Arial" w:cs="Arial"/>
        </w:rPr>
        <w:t>G</w:t>
      </w:r>
      <w:r w:rsidR="000318C7" w:rsidRPr="00F65509">
        <w:rPr>
          <w:rFonts w:ascii="Arial" w:hAnsi="Arial" w:cs="Arial"/>
        </w:rPr>
        <w:t xml:space="preserve">reen </w:t>
      </w:r>
      <w:r w:rsidR="000318C7">
        <w:rPr>
          <w:rFonts w:ascii="Arial" w:hAnsi="Arial" w:cs="Arial"/>
        </w:rPr>
        <w:t>E</w:t>
      </w:r>
      <w:r w:rsidR="000318C7" w:rsidRPr="00F65509">
        <w:rPr>
          <w:rFonts w:ascii="Arial" w:hAnsi="Arial" w:cs="Arial"/>
        </w:rPr>
        <w:t>conomy</w:t>
      </w:r>
      <w:r w:rsidRPr="00F65509">
        <w:rPr>
          <w:rFonts w:ascii="Arial" w:hAnsi="Arial" w:cs="Arial"/>
        </w:rPr>
        <w:t xml:space="preserve">, </w:t>
      </w:r>
      <w:r w:rsidR="000318C7">
        <w:rPr>
          <w:rFonts w:ascii="Arial" w:hAnsi="Arial" w:cs="Arial"/>
        </w:rPr>
        <w:t>C</w:t>
      </w:r>
      <w:r w:rsidR="000318C7" w:rsidRPr="00F65509">
        <w:rPr>
          <w:rFonts w:ascii="Arial" w:hAnsi="Arial" w:cs="Arial"/>
        </w:rPr>
        <w:t xml:space="preserve">limate </w:t>
      </w:r>
      <w:r w:rsidR="000318C7">
        <w:rPr>
          <w:rFonts w:ascii="Arial" w:hAnsi="Arial" w:cs="Arial"/>
        </w:rPr>
        <w:t>C</w:t>
      </w:r>
      <w:r w:rsidR="000318C7" w:rsidRPr="00F65509">
        <w:rPr>
          <w:rFonts w:ascii="Arial" w:hAnsi="Arial" w:cs="Arial"/>
        </w:rPr>
        <w:t xml:space="preserve">hange </w:t>
      </w:r>
      <w:r w:rsidR="00E50211">
        <w:rPr>
          <w:rFonts w:ascii="Arial" w:hAnsi="Arial" w:cs="Arial"/>
        </w:rPr>
        <w:t>M</w:t>
      </w:r>
      <w:r w:rsidR="00E50211" w:rsidRPr="00F65509">
        <w:rPr>
          <w:rFonts w:ascii="Arial" w:hAnsi="Arial" w:cs="Arial"/>
        </w:rPr>
        <w:t xml:space="preserve">ainstreaming </w:t>
      </w:r>
      <w:r w:rsidRPr="00F65509">
        <w:rPr>
          <w:rFonts w:ascii="Arial" w:hAnsi="Arial" w:cs="Arial"/>
        </w:rPr>
        <w:t>and urbanisation.</w:t>
      </w:r>
    </w:p>
    <w:p w:rsidR="00000000" w:rsidRDefault="00E87AC3">
      <w:pPr>
        <w:pStyle w:val="ListParagraph"/>
        <w:numPr>
          <w:ilvl w:val="0"/>
          <w:numId w:val="1"/>
        </w:numPr>
        <w:jc w:val="both"/>
        <w:rPr>
          <w:rFonts w:ascii="Arial" w:hAnsi="Arial" w:cs="Arial"/>
        </w:rPr>
      </w:pPr>
      <w:r w:rsidRPr="003750D4">
        <w:rPr>
          <w:rFonts w:ascii="Arial" w:hAnsi="Arial" w:cs="Arial"/>
        </w:rPr>
        <w:t>Reflect on how PEP members can contribute to the development of S</w:t>
      </w:r>
      <w:r w:rsidR="00FB7998" w:rsidRPr="003750D4">
        <w:rPr>
          <w:rFonts w:ascii="Arial" w:hAnsi="Arial" w:cs="Arial"/>
        </w:rPr>
        <w:t xml:space="preserve">ustainable </w:t>
      </w:r>
      <w:r w:rsidRPr="003750D4">
        <w:rPr>
          <w:rFonts w:ascii="Arial" w:hAnsi="Arial" w:cs="Arial"/>
        </w:rPr>
        <w:t>D</w:t>
      </w:r>
      <w:r w:rsidR="00FB7998" w:rsidRPr="003750D4">
        <w:rPr>
          <w:rFonts w:ascii="Arial" w:hAnsi="Arial" w:cs="Arial"/>
        </w:rPr>
        <w:t xml:space="preserve">evelopment </w:t>
      </w:r>
      <w:r w:rsidRPr="003750D4">
        <w:rPr>
          <w:rFonts w:ascii="Arial" w:hAnsi="Arial" w:cs="Arial"/>
        </w:rPr>
        <w:t>G</w:t>
      </w:r>
      <w:r w:rsidR="00FB7998" w:rsidRPr="003750D4">
        <w:rPr>
          <w:rFonts w:ascii="Arial" w:hAnsi="Arial" w:cs="Arial"/>
        </w:rPr>
        <w:t>oals (SDG</w:t>
      </w:r>
      <w:r w:rsidRPr="003750D4">
        <w:rPr>
          <w:rFonts w:ascii="Arial" w:hAnsi="Arial" w:cs="Arial"/>
        </w:rPr>
        <w:t>s</w:t>
      </w:r>
      <w:r w:rsidR="00FB7998" w:rsidRPr="003750D4">
        <w:rPr>
          <w:rFonts w:ascii="Arial" w:hAnsi="Arial" w:cs="Arial"/>
        </w:rPr>
        <w:t>)</w:t>
      </w:r>
      <w:r w:rsidR="00751D01" w:rsidRPr="003750D4">
        <w:rPr>
          <w:rFonts w:ascii="Arial" w:hAnsi="Arial" w:cs="Arial"/>
        </w:rPr>
        <w:t>.</w:t>
      </w:r>
    </w:p>
    <w:p w:rsidR="00000000" w:rsidRDefault="00E87AC3">
      <w:pPr>
        <w:pStyle w:val="ListParagraph"/>
        <w:numPr>
          <w:ilvl w:val="0"/>
          <w:numId w:val="1"/>
        </w:numPr>
        <w:jc w:val="both"/>
        <w:rPr>
          <w:rFonts w:ascii="Arial" w:hAnsi="Arial" w:cs="Arial"/>
        </w:rPr>
      </w:pPr>
      <w:r w:rsidRPr="003750D4">
        <w:rPr>
          <w:rFonts w:ascii="Arial" w:hAnsi="Arial" w:cs="Arial"/>
        </w:rPr>
        <w:t>Identify and initiate concrete collaboration opportunities and follow up actions.</w:t>
      </w:r>
    </w:p>
    <w:p w:rsidR="00000000" w:rsidRDefault="00E87AC3">
      <w:pPr>
        <w:pStyle w:val="ListParagraph"/>
        <w:numPr>
          <w:ilvl w:val="0"/>
          <w:numId w:val="1"/>
        </w:numPr>
        <w:jc w:val="both"/>
        <w:rPr>
          <w:rFonts w:ascii="Arial" w:hAnsi="Arial" w:cs="Arial"/>
        </w:rPr>
      </w:pPr>
      <w:r w:rsidRPr="003750D4">
        <w:rPr>
          <w:rFonts w:ascii="Arial" w:hAnsi="Arial" w:cs="Arial"/>
        </w:rPr>
        <w:t>Agree and prepare for decisions on the next PEP meeting.</w:t>
      </w:r>
    </w:p>
    <w:p w:rsidR="00000000" w:rsidRDefault="00C1783A">
      <w:pPr>
        <w:autoSpaceDE w:val="0"/>
        <w:autoSpaceDN w:val="0"/>
        <w:adjustRightInd w:val="0"/>
        <w:jc w:val="both"/>
        <w:rPr>
          <w:rFonts w:ascii="Arial" w:hAnsi="Arial" w:cs="Arial"/>
          <w:lang w:val="en-ZA" w:eastAsia="en-ZA"/>
        </w:rPr>
      </w:pPr>
    </w:p>
    <w:p w:rsidR="00000000" w:rsidRDefault="00D644FA">
      <w:pPr>
        <w:autoSpaceDE w:val="0"/>
        <w:autoSpaceDN w:val="0"/>
        <w:adjustRightInd w:val="0"/>
        <w:jc w:val="both"/>
        <w:rPr>
          <w:rFonts w:ascii="Arial" w:hAnsi="Arial" w:cs="Arial"/>
          <w:lang w:val="en-ZA" w:eastAsia="en-ZA"/>
        </w:rPr>
      </w:pPr>
      <w:r w:rsidRPr="003750D4">
        <w:rPr>
          <w:rFonts w:ascii="Arial" w:hAnsi="Arial" w:cs="Arial"/>
          <w:lang w:val="en-ZA" w:eastAsia="en-ZA"/>
        </w:rPr>
        <w:t>Participants discussed</w:t>
      </w:r>
      <w:r w:rsidR="00FB7998" w:rsidRPr="003750D4">
        <w:rPr>
          <w:rFonts w:ascii="Arial" w:hAnsi="Arial" w:cs="Arial"/>
          <w:lang w:val="en-ZA" w:eastAsia="en-ZA"/>
        </w:rPr>
        <w:t xml:space="preserve"> the following main themes</w:t>
      </w:r>
      <w:r w:rsidRPr="003750D4">
        <w:rPr>
          <w:rFonts w:ascii="Arial" w:hAnsi="Arial" w:cs="Arial"/>
          <w:lang w:val="en-ZA" w:eastAsia="en-ZA"/>
        </w:rPr>
        <w:t>:</w:t>
      </w:r>
    </w:p>
    <w:p w:rsidR="00000000" w:rsidRDefault="00D644FA">
      <w:pPr>
        <w:pStyle w:val="ListParagraph"/>
        <w:numPr>
          <w:ilvl w:val="0"/>
          <w:numId w:val="2"/>
        </w:numPr>
        <w:autoSpaceDE w:val="0"/>
        <w:autoSpaceDN w:val="0"/>
        <w:adjustRightInd w:val="0"/>
        <w:jc w:val="both"/>
        <w:rPr>
          <w:rFonts w:ascii="Arial" w:hAnsi="Arial" w:cs="Arial"/>
        </w:rPr>
      </w:pPr>
      <w:r w:rsidRPr="003750D4">
        <w:rPr>
          <w:rFonts w:ascii="Arial" w:hAnsi="Arial" w:cs="Arial"/>
          <w:b/>
        </w:rPr>
        <w:t>Cities experiences</w:t>
      </w:r>
      <w:r w:rsidRPr="003750D4">
        <w:rPr>
          <w:rFonts w:ascii="Arial" w:hAnsi="Arial" w:cs="Arial"/>
        </w:rPr>
        <w:t xml:space="preserve"> with Green Economy and Climate Change Mainstreaming</w:t>
      </w:r>
      <w:r w:rsidR="00751D01" w:rsidRPr="003750D4">
        <w:rPr>
          <w:rFonts w:ascii="Arial" w:hAnsi="Arial" w:cs="Arial"/>
        </w:rPr>
        <w:t>.</w:t>
      </w:r>
    </w:p>
    <w:p w:rsidR="00000000" w:rsidRDefault="00075698">
      <w:pPr>
        <w:pStyle w:val="ListParagraph"/>
        <w:numPr>
          <w:ilvl w:val="0"/>
          <w:numId w:val="2"/>
        </w:numPr>
        <w:autoSpaceDE w:val="0"/>
        <w:autoSpaceDN w:val="0"/>
        <w:adjustRightInd w:val="0"/>
        <w:jc w:val="both"/>
        <w:rPr>
          <w:rFonts w:ascii="Arial" w:hAnsi="Arial" w:cs="Arial"/>
        </w:rPr>
      </w:pPr>
      <w:r w:rsidRPr="003750D4">
        <w:rPr>
          <w:rFonts w:ascii="Arial" w:hAnsi="Arial" w:cs="Arial"/>
          <w:b/>
        </w:rPr>
        <w:t>Strengthening partnerships</w:t>
      </w:r>
      <w:r w:rsidRPr="003750D4">
        <w:rPr>
          <w:rFonts w:ascii="Arial" w:hAnsi="Arial" w:cs="Arial"/>
        </w:rPr>
        <w:t xml:space="preserve"> on Green Economy, Climate Change Mainstreaming and Urbanisation</w:t>
      </w:r>
      <w:r w:rsidR="00751D01" w:rsidRPr="003750D4">
        <w:rPr>
          <w:rFonts w:ascii="Arial" w:hAnsi="Arial" w:cs="Arial"/>
        </w:rPr>
        <w:t>.</w:t>
      </w:r>
    </w:p>
    <w:p w:rsidR="00000000" w:rsidRDefault="00075698">
      <w:pPr>
        <w:pStyle w:val="ListParagraph"/>
        <w:numPr>
          <w:ilvl w:val="0"/>
          <w:numId w:val="2"/>
        </w:numPr>
        <w:autoSpaceDE w:val="0"/>
        <w:autoSpaceDN w:val="0"/>
        <w:adjustRightInd w:val="0"/>
        <w:jc w:val="both"/>
        <w:rPr>
          <w:rFonts w:ascii="Arial" w:hAnsi="Arial" w:cs="Arial"/>
        </w:rPr>
      </w:pPr>
      <w:r w:rsidRPr="003750D4">
        <w:rPr>
          <w:rFonts w:ascii="Arial" w:hAnsi="Arial" w:cs="Arial"/>
          <w:b/>
        </w:rPr>
        <w:lastRenderedPageBreak/>
        <w:t xml:space="preserve">Sustainable Development Goals (SDG’s), </w:t>
      </w:r>
      <w:r w:rsidRPr="003750D4">
        <w:rPr>
          <w:rFonts w:ascii="Arial" w:hAnsi="Arial" w:cs="Arial"/>
        </w:rPr>
        <w:t>Green Economy and Climate Change Mainstreaming</w:t>
      </w:r>
      <w:r w:rsidR="00751D01" w:rsidRPr="003750D4">
        <w:rPr>
          <w:rFonts w:ascii="Arial" w:hAnsi="Arial" w:cs="Arial"/>
        </w:rPr>
        <w:t>.</w:t>
      </w:r>
    </w:p>
    <w:p w:rsidR="00000000" w:rsidRDefault="00C1783A">
      <w:pPr>
        <w:autoSpaceDE w:val="0"/>
        <w:autoSpaceDN w:val="0"/>
        <w:adjustRightInd w:val="0"/>
        <w:jc w:val="both"/>
        <w:rPr>
          <w:rFonts w:ascii="Arial" w:hAnsi="Arial" w:cs="Arial"/>
        </w:rPr>
      </w:pPr>
    </w:p>
    <w:p w:rsidR="00000000" w:rsidRDefault="00C1783A">
      <w:pPr>
        <w:autoSpaceDE w:val="0"/>
        <w:autoSpaceDN w:val="0"/>
        <w:adjustRightInd w:val="0"/>
        <w:jc w:val="both"/>
        <w:rPr>
          <w:rFonts w:ascii="Arial" w:hAnsi="Arial" w:cs="Arial"/>
        </w:rPr>
      </w:pPr>
    </w:p>
    <w:p w:rsidR="00000000" w:rsidRDefault="00676DD2">
      <w:pPr>
        <w:autoSpaceDE w:val="0"/>
        <w:autoSpaceDN w:val="0"/>
        <w:adjustRightInd w:val="0"/>
        <w:rPr>
          <w:rFonts w:ascii="Arial" w:hAnsi="Arial" w:cs="Arial"/>
          <w:b/>
          <w:u w:val="single"/>
        </w:rPr>
      </w:pPr>
      <w:r w:rsidRPr="00676DD2">
        <w:rPr>
          <w:rFonts w:ascii="Arial" w:hAnsi="Arial" w:cs="Arial"/>
          <w:b/>
          <w:u w:val="single"/>
        </w:rPr>
        <w:t>Day 1 Cities experiences with Green Economy and Climate Change Mainstreaming</w:t>
      </w:r>
    </w:p>
    <w:p w:rsidR="00000000" w:rsidRDefault="00C1783A">
      <w:pPr>
        <w:autoSpaceDE w:val="0"/>
        <w:autoSpaceDN w:val="0"/>
        <w:adjustRightInd w:val="0"/>
        <w:rPr>
          <w:rFonts w:ascii="Arial" w:hAnsi="Arial" w:cs="Arial"/>
          <w:b/>
        </w:rPr>
      </w:pPr>
    </w:p>
    <w:p w:rsidR="00000000" w:rsidRDefault="008924C9">
      <w:pPr>
        <w:autoSpaceDE w:val="0"/>
        <w:autoSpaceDN w:val="0"/>
        <w:adjustRightInd w:val="0"/>
        <w:rPr>
          <w:rFonts w:ascii="Arial" w:hAnsi="Arial" w:cs="Arial"/>
          <w:b/>
        </w:rPr>
      </w:pPr>
      <w:r>
        <w:rPr>
          <w:rFonts w:ascii="Arial" w:hAnsi="Arial" w:cs="Arial"/>
          <w:b/>
        </w:rPr>
        <w:t>S</w:t>
      </w:r>
      <w:r w:rsidR="005F169C" w:rsidRPr="003750D4">
        <w:rPr>
          <w:rFonts w:ascii="Arial" w:hAnsi="Arial" w:cs="Arial"/>
          <w:b/>
        </w:rPr>
        <w:t xml:space="preserve">etting the scene on </w:t>
      </w:r>
      <w:r w:rsidR="000318C7">
        <w:rPr>
          <w:rFonts w:ascii="Arial" w:hAnsi="Arial" w:cs="Arial"/>
          <w:b/>
        </w:rPr>
        <w:t>C</w:t>
      </w:r>
      <w:r w:rsidR="000318C7" w:rsidRPr="003750D4">
        <w:rPr>
          <w:rFonts w:ascii="Arial" w:hAnsi="Arial" w:cs="Arial"/>
          <w:b/>
        </w:rPr>
        <w:t>ities</w:t>
      </w:r>
      <w:r w:rsidR="005F169C" w:rsidRPr="003750D4">
        <w:rPr>
          <w:rFonts w:ascii="Arial" w:hAnsi="Arial" w:cs="Arial"/>
          <w:b/>
        </w:rPr>
        <w:t xml:space="preserve">, </w:t>
      </w:r>
      <w:r w:rsidR="000318C7">
        <w:rPr>
          <w:rFonts w:ascii="Arial" w:hAnsi="Arial" w:cs="Arial"/>
          <w:b/>
        </w:rPr>
        <w:t>G</w:t>
      </w:r>
      <w:r w:rsidR="000318C7" w:rsidRPr="003750D4">
        <w:rPr>
          <w:rFonts w:ascii="Arial" w:hAnsi="Arial" w:cs="Arial"/>
          <w:b/>
        </w:rPr>
        <w:t xml:space="preserve">reen </w:t>
      </w:r>
      <w:r w:rsidR="000318C7">
        <w:rPr>
          <w:rFonts w:ascii="Arial" w:hAnsi="Arial" w:cs="Arial"/>
          <w:b/>
        </w:rPr>
        <w:t>E</w:t>
      </w:r>
      <w:r w:rsidR="000318C7" w:rsidRPr="003750D4">
        <w:rPr>
          <w:rFonts w:ascii="Arial" w:hAnsi="Arial" w:cs="Arial"/>
          <w:b/>
        </w:rPr>
        <w:t xml:space="preserve">conomy </w:t>
      </w:r>
      <w:r w:rsidR="005F169C" w:rsidRPr="003750D4">
        <w:rPr>
          <w:rFonts w:ascii="Arial" w:hAnsi="Arial" w:cs="Arial"/>
          <w:b/>
        </w:rPr>
        <w:t xml:space="preserve">and </w:t>
      </w:r>
      <w:r w:rsidR="000318C7">
        <w:rPr>
          <w:rFonts w:ascii="Arial" w:hAnsi="Arial" w:cs="Arial"/>
          <w:b/>
        </w:rPr>
        <w:t>C</w:t>
      </w:r>
      <w:r w:rsidR="000318C7" w:rsidRPr="003750D4">
        <w:rPr>
          <w:rFonts w:ascii="Arial" w:hAnsi="Arial" w:cs="Arial"/>
          <w:b/>
        </w:rPr>
        <w:t xml:space="preserve">limate </w:t>
      </w:r>
      <w:r w:rsidR="000318C7">
        <w:rPr>
          <w:rFonts w:ascii="Arial" w:hAnsi="Arial" w:cs="Arial"/>
          <w:b/>
        </w:rPr>
        <w:t>A</w:t>
      </w:r>
      <w:r w:rsidR="000318C7" w:rsidRPr="003750D4">
        <w:rPr>
          <w:rFonts w:ascii="Arial" w:hAnsi="Arial" w:cs="Arial"/>
          <w:b/>
        </w:rPr>
        <w:t xml:space="preserve">daptation </w:t>
      </w:r>
    </w:p>
    <w:p w:rsidR="00000000" w:rsidRDefault="00C1783A">
      <w:pPr>
        <w:autoSpaceDE w:val="0"/>
        <w:autoSpaceDN w:val="0"/>
        <w:adjustRightInd w:val="0"/>
        <w:rPr>
          <w:rFonts w:ascii="Arial" w:hAnsi="Arial" w:cs="Arial"/>
          <w:lang w:val="en-US"/>
        </w:rPr>
      </w:pPr>
    </w:p>
    <w:p w:rsidR="00000000" w:rsidRDefault="0074758D">
      <w:pPr>
        <w:autoSpaceDE w:val="0"/>
        <w:autoSpaceDN w:val="0"/>
        <w:adjustRightInd w:val="0"/>
        <w:rPr>
          <w:rFonts w:ascii="Arial" w:hAnsi="Arial" w:cs="Arial"/>
          <w:bCs/>
        </w:rPr>
      </w:pPr>
      <w:r>
        <w:rPr>
          <w:rFonts w:ascii="Arial" w:hAnsi="Arial" w:cs="Arial"/>
        </w:rPr>
        <w:t xml:space="preserve">The </w:t>
      </w:r>
      <w:r w:rsidR="00442848">
        <w:rPr>
          <w:rFonts w:ascii="Arial" w:hAnsi="Arial" w:cs="Arial"/>
        </w:rPr>
        <w:t>M</w:t>
      </w:r>
      <w:r>
        <w:rPr>
          <w:rFonts w:ascii="Arial" w:hAnsi="Arial" w:cs="Arial"/>
        </w:rPr>
        <w:t>a</w:t>
      </w:r>
      <w:r w:rsidR="00163E02">
        <w:rPr>
          <w:rFonts w:ascii="Arial" w:hAnsi="Arial" w:cs="Arial"/>
        </w:rPr>
        <w:t>y</w:t>
      </w:r>
      <w:r>
        <w:rPr>
          <w:rFonts w:ascii="Arial" w:hAnsi="Arial" w:cs="Arial"/>
        </w:rPr>
        <w:t xml:space="preserve">or of </w:t>
      </w:r>
      <w:r w:rsidR="00442848">
        <w:rPr>
          <w:rFonts w:ascii="Arial" w:hAnsi="Arial" w:cs="Arial"/>
        </w:rPr>
        <w:t>e</w:t>
      </w:r>
      <w:r w:rsidR="008A3887">
        <w:rPr>
          <w:rFonts w:ascii="Arial" w:hAnsi="Arial" w:cs="Arial"/>
        </w:rPr>
        <w:t>T</w:t>
      </w:r>
      <w:r w:rsidR="00442848">
        <w:rPr>
          <w:rFonts w:ascii="Arial" w:hAnsi="Arial" w:cs="Arial"/>
        </w:rPr>
        <w:t xml:space="preserve">hekwini </w:t>
      </w:r>
      <w:r w:rsidR="00163E02">
        <w:rPr>
          <w:rFonts w:ascii="Arial" w:hAnsi="Arial" w:cs="Arial"/>
        </w:rPr>
        <w:t xml:space="preserve">Metropolitan </w:t>
      </w:r>
      <w:r w:rsidR="00BD2E4F">
        <w:rPr>
          <w:rFonts w:ascii="Arial" w:hAnsi="Arial" w:cs="Arial"/>
        </w:rPr>
        <w:t>Municipality</w:t>
      </w:r>
      <w:r w:rsidRPr="00555514">
        <w:rPr>
          <w:rFonts w:ascii="Arial" w:hAnsi="Arial" w:cs="Arial"/>
        </w:rPr>
        <w:t>,</w:t>
      </w:r>
      <w:r w:rsidR="00555514" w:rsidRPr="00676DD2">
        <w:rPr>
          <w:rFonts w:ascii="Arial" w:hAnsi="Arial" w:cs="Arial"/>
          <w:lang/>
        </w:rPr>
        <w:t xml:space="preserve"> </w:t>
      </w:r>
      <w:r w:rsidR="00FC1224">
        <w:rPr>
          <w:rFonts w:ascii="Arial" w:hAnsi="Arial" w:cs="Arial"/>
          <w:lang/>
        </w:rPr>
        <w:t>Councilor</w:t>
      </w:r>
      <w:r w:rsidR="00163E02">
        <w:rPr>
          <w:rFonts w:ascii="Arial" w:hAnsi="Arial" w:cs="Arial"/>
          <w:lang/>
        </w:rPr>
        <w:t xml:space="preserve"> </w:t>
      </w:r>
      <w:r w:rsidR="00555514" w:rsidRPr="00676DD2">
        <w:rPr>
          <w:rFonts w:ascii="Arial" w:hAnsi="Arial" w:cs="Arial"/>
          <w:lang/>
        </w:rPr>
        <w:t xml:space="preserve">James </w:t>
      </w:r>
      <w:proofErr w:type="spellStart"/>
      <w:r w:rsidR="00555514" w:rsidRPr="00676DD2">
        <w:rPr>
          <w:rFonts w:ascii="Arial" w:hAnsi="Arial" w:cs="Arial"/>
          <w:lang/>
        </w:rPr>
        <w:t>Nxumalo</w:t>
      </w:r>
      <w:proofErr w:type="spellEnd"/>
      <w:r>
        <w:rPr>
          <w:rFonts w:ascii="Arial" w:hAnsi="Arial" w:cs="Arial"/>
        </w:rPr>
        <w:t xml:space="preserve"> </w:t>
      </w:r>
      <w:r w:rsidR="00555514">
        <w:rPr>
          <w:rFonts w:ascii="Arial" w:hAnsi="Arial" w:cs="Arial"/>
        </w:rPr>
        <w:t xml:space="preserve">opened the </w:t>
      </w:r>
      <w:r w:rsidR="00BD2E4F">
        <w:rPr>
          <w:rFonts w:ascii="Arial" w:hAnsi="Arial" w:cs="Arial"/>
        </w:rPr>
        <w:t xml:space="preserve">PEP 19 </w:t>
      </w:r>
      <w:r w:rsidR="00555514">
        <w:rPr>
          <w:rFonts w:ascii="Arial" w:hAnsi="Arial" w:cs="Arial"/>
        </w:rPr>
        <w:t xml:space="preserve">meeting </w:t>
      </w:r>
      <w:r w:rsidR="00163E02">
        <w:rPr>
          <w:rFonts w:ascii="Arial" w:hAnsi="Arial" w:cs="Arial"/>
        </w:rPr>
        <w:t xml:space="preserve">by </w:t>
      </w:r>
      <w:r w:rsidR="00555514">
        <w:rPr>
          <w:rFonts w:ascii="Arial" w:hAnsi="Arial" w:cs="Arial"/>
        </w:rPr>
        <w:t xml:space="preserve">highlighting the </w:t>
      </w:r>
      <w:r w:rsidR="00442848">
        <w:rPr>
          <w:rFonts w:ascii="Arial" w:hAnsi="Arial" w:cs="Arial"/>
        </w:rPr>
        <w:t>C</w:t>
      </w:r>
      <w:r w:rsidR="00555514">
        <w:rPr>
          <w:rFonts w:ascii="Arial" w:hAnsi="Arial" w:cs="Arial"/>
        </w:rPr>
        <w:t>ity’s commitment to poverty reduction and environmental improvement.   T</w:t>
      </w:r>
      <w:r w:rsidR="00BD2E4F">
        <w:rPr>
          <w:rFonts w:ascii="Arial" w:hAnsi="Arial" w:cs="Arial"/>
        </w:rPr>
        <w:t xml:space="preserve">o </w:t>
      </w:r>
      <w:r w:rsidR="000D217A" w:rsidRPr="00F65509">
        <w:rPr>
          <w:rFonts w:ascii="Arial" w:hAnsi="Arial" w:cs="Arial"/>
        </w:rPr>
        <w:t xml:space="preserve">frame the issues of Green Economy and Cities, </w:t>
      </w:r>
      <w:r w:rsidR="000D217A" w:rsidRPr="00F65509">
        <w:rPr>
          <w:rFonts w:ascii="Arial" w:hAnsi="Arial" w:cs="Arial"/>
          <w:b/>
        </w:rPr>
        <w:t>UNEP</w:t>
      </w:r>
      <w:r w:rsidR="000D217A" w:rsidRPr="00F65509">
        <w:rPr>
          <w:rFonts w:ascii="Arial" w:hAnsi="Arial" w:cs="Arial"/>
        </w:rPr>
        <w:t xml:space="preserve"> </w:t>
      </w:r>
      <w:r w:rsidR="00163E02">
        <w:rPr>
          <w:rFonts w:ascii="Arial" w:hAnsi="Arial" w:cs="Arial"/>
        </w:rPr>
        <w:t>delivered</w:t>
      </w:r>
      <w:r w:rsidR="004A1224" w:rsidRPr="00F65509">
        <w:rPr>
          <w:rFonts w:ascii="Arial" w:hAnsi="Arial" w:cs="Arial"/>
        </w:rPr>
        <w:t xml:space="preserve"> a “scene setting” presentation on the topic</w:t>
      </w:r>
      <w:r w:rsidR="009F23FC" w:rsidRPr="008924C9">
        <w:rPr>
          <w:rFonts w:ascii="Arial" w:hAnsi="Arial" w:cs="Arial"/>
        </w:rPr>
        <w:t xml:space="preserve"> (</w:t>
      </w:r>
      <w:hyperlink r:id="rId10" w:history="1">
        <w:r w:rsidR="00893449" w:rsidRPr="00676DD2">
          <w:rPr>
            <w:rStyle w:val="Hyperlink"/>
            <w:rFonts w:ascii="Arial" w:hAnsi="Arial" w:cs="Arial"/>
            <w:bCs/>
            <w:lang w:val="en-US"/>
          </w:rPr>
          <w:t>www.unep.org/greeneconomy</w:t>
        </w:r>
      </w:hyperlink>
      <w:r w:rsidR="009F23FC" w:rsidRPr="003750D4">
        <w:rPr>
          <w:rStyle w:val="Hyperlink"/>
          <w:rFonts w:ascii="Arial" w:hAnsi="Arial" w:cs="Arial"/>
          <w:bCs/>
          <w:color w:val="auto"/>
          <w:lang w:val="en-US"/>
        </w:rPr>
        <w:t>).</w:t>
      </w:r>
    </w:p>
    <w:p w:rsidR="00000000" w:rsidRDefault="00C1783A">
      <w:pPr>
        <w:autoSpaceDE w:val="0"/>
        <w:autoSpaceDN w:val="0"/>
        <w:adjustRightInd w:val="0"/>
        <w:ind w:left="720"/>
        <w:rPr>
          <w:rFonts w:ascii="Arial" w:hAnsi="Arial" w:cs="Arial"/>
        </w:rPr>
      </w:pPr>
    </w:p>
    <w:p w:rsidR="00000000" w:rsidRDefault="005C524B">
      <w:pPr>
        <w:autoSpaceDE w:val="0"/>
        <w:autoSpaceDN w:val="0"/>
        <w:adjustRightInd w:val="0"/>
        <w:rPr>
          <w:rFonts w:ascii="Arial" w:hAnsi="Arial" w:cs="Arial"/>
        </w:rPr>
      </w:pPr>
      <w:r w:rsidRPr="00F65509">
        <w:rPr>
          <w:rFonts w:ascii="Arial" w:hAnsi="Arial" w:cs="Arial"/>
          <w:b/>
        </w:rPr>
        <w:t>Durban Adaptation Charter (DAC)</w:t>
      </w:r>
      <w:r w:rsidRPr="008924C9">
        <w:rPr>
          <w:rFonts w:ascii="Arial" w:hAnsi="Arial" w:cs="Arial"/>
        </w:rPr>
        <w:t xml:space="preserve"> is one initiative which was born out of </w:t>
      </w:r>
      <w:r w:rsidR="009F23FC" w:rsidRPr="008924C9">
        <w:rPr>
          <w:rFonts w:ascii="Arial" w:hAnsi="Arial" w:cs="Arial"/>
        </w:rPr>
        <w:t xml:space="preserve">the UNFCCC </w:t>
      </w:r>
      <w:r w:rsidRPr="003750D4">
        <w:rPr>
          <w:rFonts w:ascii="Arial" w:hAnsi="Arial" w:cs="Arial"/>
        </w:rPr>
        <w:t>COP17.  DAC provides an opportunity for local government</w:t>
      </w:r>
      <w:r w:rsidR="00266C6C" w:rsidRPr="003750D4">
        <w:rPr>
          <w:rFonts w:ascii="Arial" w:hAnsi="Arial" w:cs="Arial"/>
        </w:rPr>
        <w:t>s</w:t>
      </w:r>
      <w:r w:rsidRPr="003750D4">
        <w:rPr>
          <w:rFonts w:ascii="Arial" w:hAnsi="Arial" w:cs="Arial"/>
        </w:rPr>
        <w:t xml:space="preserve"> to address the “adaptation deficit”.  It currently has 1100 signatories in 35 countries</w:t>
      </w:r>
      <w:r w:rsidR="009F23FC" w:rsidRPr="003750D4">
        <w:rPr>
          <w:rFonts w:ascii="Arial" w:hAnsi="Arial" w:cs="Arial"/>
        </w:rPr>
        <w:t xml:space="preserve"> (</w:t>
      </w:r>
      <w:hyperlink r:id="rId11" w:history="1">
        <w:r w:rsidR="00893449" w:rsidRPr="005257E8">
          <w:rPr>
            <w:rStyle w:val="Hyperlink"/>
            <w:rFonts w:ascii="Arial" w:hAnsi="Arial" w:cs="Arial"/>
            <w:shd w:val="clear" w:color="auto" w:fill="FFFFFF"/>
          </w:rPr>
          <w:t>www.</w:t>
        </w:r>
        <w:r w:rsidR="00893449" w:rsidRPr="005257E8">
          <w:rPr>
            <w:rStyle w:val="Hyperlink"/>
            <w:rFonts w:ascii="Arial" w:hAnsi="Arial" w:cs="Arial"/>
            <w:bCs/>
            <w:shd w:val="clear" w:color="auto" w:fill="FFFFFF"/>
          </w:rPr>
          <w:t>durbanadaptationcharter</w:t>
        </w:r>
        <w:r w:rsidR="00893449" w:rsidRPr="005257E8">
          <w:rPr>
            <w:rStyle w:val="Hyperlink"/>
            <w:rFonts w:ascii="Arial" w:hAnsi="Arial" w:cs="Arial"/>
            <w:shd w:val="clear" w:color="auto" w:fill="FFFFFF"/>
          </w:rPr>
          <w:t>.org</w:t>
        </w:r>
      </w:hyperlink>
      <w:r w:rsidR="009F23FC" w:rsidRPr="00A54986">
        <w:rPr>
          <w:rFonts w:ascii="Arial" w:hAnsi="Arial" w:cs="Arial"/>
        </w:rPr>
        <w:t>)</w:t>
      </w:r>
      <w:r w:rsidR="00B34D88">
        <w:rPr>
          <w:rFonts w:ascii="Arial" w:hAnsi="Arial" w:cs="Arial"/>
        </w:rPr>
        <w:t>.</w:t>
      </w:r>
    </w:p>
    <w:p w:rsidR="00000000" w:rsidRDefault="00C1783A">
      <w:pPr>
        <w:autoSpaceDE w:val="0"/>
        <w:autoSpaceDN w:val="0"/>
        <w:adjustRightInd w:val="0"/>
        <w:rPr>
          <w:rFonts w:ascii="Arial" w:hAnsi="Arial" w:cs="Arial"/>
        </w:rPr>
      </w:pPr>
    </w:p>
    <w:p w:rsidR="00000000" w:rsidRDefault="00B04158">
      <w:pPr>
        <w:autoSpaceDE w:val="0"/>
        <w:autoSpaceDN w:val="0"/>
        <w:adjustRightInd w:val="0"/>
        <w:rPr>
          <w:rFonts w:ascii="Arial" w:hAnsi="Arial" w:cs="Arial"/>
          <w:bCs/>
          <w:lang w:val="en-ZA"/>
        </w:rPr>
      </w:pPr>
      <w:r w:rsidRPr="00B04158">
        <w:rPr>
          <w:rFonts w:ascii="Arial" w:hAnsi="Arial" w:cs="Arial"/>
          <w:b/>
        </w:rPr>
        <w:t>Organisation for Economic Co-operation and Development</w:t>
      </w:r>
      <w:r w:rsidR="008A3887">
        <w:rPr>
          <w:rFonts w:ascii="Arial" w:hAnsi="Arial" w:cs="Arial"/>
        </w:rPr>
        <w:t xml:space="preserve"> </w:t>
      </w:r>
      <w:r w:rsidR="008A3887">
        <w:rPr>
          <w:rFonts w:ascii="Arial" w:hAnsi="Arial" w:cs="Arial"/>
          <w:b/>
        </w:rPr>
        <w:t>(</w:t>
      </w:r>
      <w:r w:rsidR="00755292" w:rsidRPr="00F65509">
        <w:rPr>
          <w:rFonts w:ascii="Arial" w:hAnsi="Arial" w:cs="Arial"/>
          <w:b/>
        </w:rPr>
        <w:t>OECD</w:t>
      </w:r>
      <w:r w:rsidR="008A3887">
        <w:rPr>
          <w:rFonts w:ascii="Arial" w:hAnsi="Arial" w:cs="Arial"/>
          <w:b/>
        </w:rPr>
        <w:t>)</w:t>
      </w:r>
      <w:r w:rsidR="00755292" w:rsidRPr="00F65509">
        <w:rPr>
          <w:rFonts w:ascii="Arial" w:hAnsi="Arial" w:cs="Arial"/>
        </w:rPr>
        <w:t xml:space="preserve"> has charted trends and patterns that relate to urban leadership, climate adaptation and development assistance.  </w:t>
      </w:r>
      <w:r w:rsidRPr="00B04158">
        <w:rPr>
          <w:rFonts w:ascii="Arial" w:hAnsi="Arial" w:cs="Arial"/>
          <w:b/>
        </w:rPr>
        <w:t>OECD</w:t>
      </w:r>
      <w:r w:rsidR="0028596B" w:rsidRPr="003750D4">
        <w:rPr>
          <w:rFonts w:ascii="Arial" w:hAnsi="Arial" w:cs="Arial"/>
        </w:rPr>
        <w:t xml:space="preserve"> presented t</w:t>
      </w:r>
      <w:r w:rsidR="00755292" w:rsidRPr="003750D4">
        <w:rPr>
          <w:rFonts w:ascii="Arial" w:hAnsi="Arial" w:cs="Arial"/>
        </w:rPr>
        <w:t xml:space="preserve">he statistical information </w:t>
      </w:r>
      <w:r w:rsidR="0028596B" w:rsidRPr="003750D4">
        <w:rPr>
          <w:rFonts w:ascii="Arial" w:hAnsi="Arial" w:cs="Arial"/>
        </w:rPr>
        <w:t>(</w:t>
      </w:r>
      <w:hyperlink r:id="rId12" w:history="1">
        <w:r w:rsidR="002B109B" w:rsidRPr="003750D4">
          <w:rPr>
            <w:rStyle w:val="Hyperlink"/>
            <w:rFonts w:ascii="Arial" w:hAnsi="Arial" w:cs="Arial"/>
            <w:bCs/>
            <w:color w:val="auto"/>
          </w:rPr>
          <w:t>www.oecd.org/dac/environment-development</w:t>
        </w:r>
      </w:hyperlink>
      <w:r w:rsidR="0028596B" w:rsidRPr="003750D4">
        <w:rPr>
          <w:rStyle w:val="Hyperlink"/>
          <w:rFonts w:ascii="Arial" w:hAnsi="Arial" w:cs="Arial"/>
          <w:bCs/>
          <w:color w:val="auto"/>
        </w:rPr>
        <w:t>),</w:t>
      </w:r>
      <w:r w:rsidR="00014856" w:rsidRPr="00014856">
        <w:rPr>
          <w:rStyle w:val="Hyperlink"/>
          <w:rFonts w:ascii="Arial" w:hAnsi="Arial" w:cs="Arial"/>
          <w:bCs/>
          <w:color w:val="auto"/>
          <w:u w:val="none"/>
        </w:rPr>
        <w:t xml:space="preserve"> the </w:t>
      </w:r>
      <w:r w:rsidR="002B109B" w:rsidRPr="00A37B96">
        <w:rPr>
          <w:rFonts w:ascii="Arial" w:hAnsi="Arial" w:cs="Arial"/>
          <w:bCs/>
        </w:rPr>
        <w:t xml:space="preserve">OECD Green Cities </w:t>
      </w:r>
      <w:r w:rsidR="0028596B" w:rsidRPr="00A54986">
        <w:rPr>
          <w:rFonts w:ascii="Arial" w:hAnsi="Arial" w:cs="Arial"/>
          <w:bCs/>
        </w:rPr>
        <w:t>initiative (</w:t>
      </w:r>
      <w:hyperlink r:id="rId13" w:history="1">
        <w:r w:rsidR="002B109B" w:rsidRPr="003750D4">
          <w:rPr>
            <w:rStyle w:val="Hyperlink"/>
            <w:rFonts w:ascii="Arial" w:hAnsi="Arial" w:cs="Arial"/>
            <w:bCs/>
            <w:color w:val="auto"/>
          </w:rPr>
          <w:t>www.oecd.org/greencities</w:t>
        </w:r>
      </w:hyperlink>
      <w:r w:rsidR="0028596B" w:rsidRPr="003750D4">
        <w:rPr>
          <w:rStyle w:val="Hyperlink"/>
          <w:rFonts w:ascii="Arial" w:hAnsi="Arial" w:cs="Arial"/>
          <w:bCs/>
          <w:color w:val="auto"/>
        </w:rPr>
        <w:t xml:space="preserve">), </w:t>
      </w:r>
      <w:r w:rsidR="00014856" w:rsidRPr="00014856">
        <w:rPr>
          <w:rStyle w:val="Hyperlink"/>
          <w:rFonts w:ascii="Arial" w:hAnsi="Arial" w:cs="Arial"/>
          <w:bCs/>
          <w:color w:val="auto"/>
          <w:u w:val="none"/>
        </w:rPr>
        <w:t xml:space="preserve">the </w:t>
      </w:r>
      <w:r w:rsidR="002B109B" w:rsidRPr="00A37B96">
        <w:rPr>
          <w:rFonts w:ascii="Arial" w:hAnsi="Arial" w:cs="Arial"/>
          <w:bCs/>
        </w:rPr>
        <w:t>Partnership for Climate Finance and Development</w:t>
      </w:r>
      <w:r w:rsidR="0028596B" w:rsidRPr="00A54986">
        <w:rPr>
          <w:rFonts w:ascii="Arial" w:hAnsi="Arial" w:cs="Arial"/>
          <w:bCs/>
        </w:rPr>
        <w:t xml:space="preserve"> (</w:t>
      </w:r>
      <w:hyperlink r:id="rId14" w:history="1">
        <w:r w:rsidR="002B109B" w:rsidRPr="003750D4">
          <w:rPr>
            <w:rStyle w:val="Hyperlink"/>
            <w:rFonts w:ascii="Arial" w:hAnsi="Arial" w:cs="Arial"/>
            <w:bCs/>
            <w:color w:val="auto"/>
          </w:rPr>
          <w:t>http://www.oecd.org/development/environment-development/climate-partnership.htm</w:t>
        </w:r>
      </w:hyperlink>
      <w:r w:rsidR="00014856" w:rsidRPr="00014856">
        <w:rPr>
          <w:rStyle w:val="Hyperlink"/>
          <w:rFonts w:ascii="Arial" w:hAnsi="Arial" w:cs="Arial"/>
          <w:bCs/>
          <w:color w:val="auto"/>
          <w:u w:val="none"/>
        </w:rPr>
        <w:t>) and</w:t>
      </w:r>
      <w:r w:rsidR="0028596B" w:rsidRPr="003750D4">
        <w:rPr>
          <w:rStyle w:val="Hyperlink"/>
          <w:rFonts w:ascii="Arial" w:hAnsi="Arial" w:cs="Arial"/>
          <w:bCs/>
          <w:color w:val="auto"/>
        </w:rPr>
        <w:t xml:space="preserve"> </w:t>
      </w:r>
      <w:r w:rsidR="002B109B" w:rsidRPr="00A37B96">
        <w:rPr>
          <w:rFonts w:ascii="Arial" w:hAnsi="Arial" w:cs="Arial"/>
          <w:bCs/>
          <w:lang w:val="en-US"/>
        </w:rPr>
        <w:t>OECD DAC CRS Rio marker statistics and analysis</w:t>
      </w:r>
      <w:r w:rsidR="0028596B" w:rsidRPr="00A54986">
        <w:rPr>
          <w:rFonts w:ascii="Arial" w:hAnsi="Arial" w:cs="Arial"/>
          <w:bCs/>
          <w:lang w:val="en-US"/>
        </w:rPr>
        <w:t xml:space="preserve"> (</w:t>
      </w:r>
      <w:hyperlink r:id="rId15" w:history="1">
        <w:r w:rsidR="002B109B" w:rsidRPr="003750D4">
          <w:rPr>
            <w:rStyle w:val="Hyperlink"/>
            <w:rFonts w:ascii="Arial" w:hAnsi="Arial" w:cs="Arial"/>
            <w:bCs/>
            <w:color w:val="auto"/>
            <w:lang w:val="en-US"/>
          </w:rPr>
          <w:t>www.oecd.org/dac/stats/rioconventions.htm</w:t>
        </w:r>
      </w:hyperlink>
      <w:r w:rsidR="0028596B" w:rsidRPr="003750D4">
        <w:rPr>
          <w:rStyle w:val="Hyperlink"/>
          <w:rFonts w:ascii="Arial" w:hAnsi="Arial" w:cs="Arial"/>
          <w:bCs/>
          <w:color w:val="auto"/>
          <w:lang w:val="en-US"/>
        </w:rPr>
        <w:t>)</w:t>
      </w:r>
      <w:r w:rsidR="00893449">
        <w:rPr>
          <w:rStyle w:val="Hyperlink"/>
          <w:rFonts w:ascii="Arial" w:hAnsi="Arial" w:cs="Arial"/>
          <w:bCs/>
          <w:color w:val="auto"/>
          <w:lang w:val="en-US"/>
        </w:rPr>
        <w:t xml:space="preserve">.   </w:t>
      </w:r>
    </w:p>
    <w:p w:rsidR="00000000" w:rsidRDefault="00C1783A">
      <w:pPr>
        <w:autoSpaceDE w:val="0"/>
        <w:autoSpaceDN w:val="0"/>
        <w:adjustRightInd w:val="0"/>
        <w:rPr>
          <w:rFonts w:ascii="Arial" w:hAnsi="Arial" w:cs="Arial"/>
          <w:bCs/>
          <w:lang w:val="en-ZA" w:eastAsia="en-ZA"/>
        </w:rPr>
      </w:pPr>
    </w:p>
    <w:p w:rsidR="00000000" w:rsidRDefault="00C1783A">
      <w:pPr>
        <w:autoSpaceDE w:val="0"/>
        <w:autoSpaceDN w:val="0"/>
        <w:adjustRightInd w:val="0"/>
        <w:rPr>
          <w:rFonts w:ascii="Arial" w:hAnsi="Arial" w:cs="Arial"/>
          <w:bCs/>
          <w:lang w:val="en-ZA" w:eastAsia="en-ZA"/>
        </w:rPr>
      </w:pPr>
    </w:p>
    <w:p w:rsidR="00000000" w:rsidRDefault="00676DD2">
      <w:pPr>
        <w:autoSpaceDE w:val="0"/>
        <w:autoSpaceDN w:val="0"/>
        <w:adjustRightInd w:val="0"/>
        <w:rPr>
          <w:rFonts w:ascii="Arial" w:hAnsi="Arial" w:cs="Arial"/>
          <w:b/>
        </w:rPr>
      </w:pPr>
      <w:r>
        <w:rPr>
          <w:rFonts w:ascii="Arial" w:hAnsi="Arial" w:cs="Arial"/>
          <w:b/>
        </w:rPr>
        <w:t xml:space="preserve">City experiences </w:t>
      </w:r>
    </w:p>
    <w:p w:rsidR="00000000" w:rsidRDefault="00C1783A">
      <w:pPr>
        <w:autoSpaceDE w:val="0"/>
        <w:autoSpaceDN w:val="0"/>
        <w:adjustRightInd w:val="0"/>
        <w:rPr>
          <w:rFonts w:ascii="Arial" w:hAnsi="Arial" w:cs="Arial"/>
        </w:rPr>
      </w:pPr>
    </w:p>
    <w:p w:rsidR="00000000" w:rsidRDefault="00A2228D">
      <w:pPr>
        <w:autoSpaceDE w:val="0"/>
        <w:autoSpaceDN w:val="0"/>
        <w:adjustRightInd w:val="0"/>
        <w:rPr>
          <w:rFonts w:ascii="Arial" w:hAnsi="Arial" w:cs="Arial"/>
          <w:lang w:val="en-US"/>
        </w:rPr>
      </w:pPr>
      <w:r>
        <w:rPr>
          <w:rFonts w:ascii="Arial" w:hAnsi="Arial" w:cs="Arial"/>
        </w:rPr>
        <w:t xml:space="preserve">Conference co-sponsor, </w:t>
      </w:r>
      <w:r w:rsidR="00442848">
        <w:rPr>
          <w:rFonts w:ascii="Arial" w:hAnsi="Arial" w:cs="Arial"/>
          <w:b/>
        </w:rPr>
        <w:t>eT</w:t>
      </w:r>
      <w:r w:rsidR="00442848" w:rsidRPr="00014856">
        <w:rPr>
          <w:rFonts w:ascii="Arial" w:hAnsi="Arial" w:cs="Arial"/>
          <w:b/>
        </w:rPr>
        <w:t xml:space="preserve">hekwini </w:t>
      </w:r>
      <w:r w:rsidR="00014856" w:rsidRPr="00014856">
        <w:rPr>
          <w:rFonts w:ascii="Arial" w:hAnsi="Arial" w:cs="Arial"/>
          <w:b/>
        </w:rPr>
        <w:t>Municipality</w:t>
      </w:r>
      <w:r>
        <w:rPr>
          <w:rFonts w:ascii="Arial" w:hAnsi="Arial" w:cs="Arial"/>
        </w:rPr>
        <w:t xml:space="preserve"> </w:t>
      </w:r>
      <w:r w:rsidR="00BB5F83">
        <w:rPr>
          <w:rFonts w:ascii="Arial" w:hAnsi="Arial" w:cs="Arial"/>
        </w:rPr>
        <w:t>provided</w:t>
      </w:r>
      <w:r>
        <w:rPr>
          <w:rFonts w:ascii="Arial" w:hAnsi="Arial" w:cs="Arial"/>
        </w:rPr>
        <w:t xml:space="preserve"> a “bird</w:t>
      </w:r>
      <w:r w:rsidR="00841E01">
        <w:rPr>
          <w:rFonts w:ascii="Arial" w:hAnsi="Arial" w:cs="Arial"/>
        </w:rPr>
        <w:t>’</w:t>
      </w:r>
      <w:r>
        <w:rPr>
          <w:rFonts w:ascii="Arial" w:hAnsi="Arial" w:cs="Arial"/>
        </w:rPr>
        <w:t xml:space="preserve">s eye view” on Climate Change </w:t>
      </w:r>
      <w:r w:rsidR="00E50211">
        <w:rPr>
          <w:rFonts w:ascii="Arial" w:hAnsi="Arial" w:cs="Arial"/>
        </w:rPr>
        <w:t xml:space="preserve">Mainstreaming </w:t>
      </w:r>
      <w:r w:rsidR="0047547E">
        <w:rPr>
          <w:rFonts w:ascii="Arial" w:hAnsi="Arial" w:cs="Arial"/>
        </w:rPr>
        <w:t>a</w:t>
      </w:r>
      <w:r>
        <w:rPr>
          <w:rFonts w:ascii="Arial" w:hAnsi="Arial" w:cs="Arial"/>
        </w:rPr>
        <w:t xml:space="preserve">nd the move to Green Economy in Durban.  </w:t>
      </w:r>
      <w:r w:rsidR="00841E01">
        <w:rPr>
          <w:rFonts w:ascii="Arial" w:hAnsi="Arial" w:cs="Arial"/>
        </w:rPr>
        <w:t xml:space="preserve">They have worked to achieve </w:t>
      </w:r>
      <w:r w:rsidR="00841E01">
        <w:rPr>
          <w:rFonts w:ascii="Arial" w:hAnsi="Arial" w:cs="Arial"/>
          <w:lang w:val="en-US"/>
        </w:rPr>
        <w:t>g</w:t>
      </w:r>
      <w:r w:rsidR="00B23F59" w:rsidRPr="00841E01">
        <w:rPr>
          <w:rFonts w:ascii="Arial" w:hAnsi="Arial" w:cs="Arial"/>
          <w:lang w:val="en-US"/>
        </w:rPr>
        <w:t>row</w:t>
      </w:r>
      <w:r w:rsidR="00841E01">
        <w:rPr>
          <w:rFonts w:ascii="Arial" w:hAnsi="Arial" w:cs="Arial"/>
          <w:lang w:val="en-US"/>
        </w:rPr>
        <w:t>th</w:t>
      </w:r>
      <w:r w:rsidR="00B23F59" w:rsidRPr="00841E01">
        <w:rPr>
          <w:rFonts w:ascii="Arial" w:hAnsi="Arial" w:cs="Arial"/>
          <w:lang w:val="en-US"/>
        </w:rPr>
        <w:t xml:space="preserve"> </w:t>
      </w:r>
      <w:r w:rsidR="00841E01">
        <w:rPr>
          <w:rFonts w:ascii="Arial" w:hAnsi="Arial" w:cs="Arial"/>
          <w:lang w:val="en-US"/>
        </w:rPr>
        <w:t xml:space="preserve">and development in </w:t>
      </w:r>
      <w:r w:rsidR="00B23F59" w:rsidRPr="00841E01">
        <w:rPr>
          <w:rFonts w:ascii="Arial" w:hAnsi="Arial" w:cs="Arial"/>
          <w:lang w:val="en-US"/>
        </w:rPr>
        <w:t>the emerging green services and industries sector</w:t>
      </w:r>
      <w:r w:rsidR="00841E01">
        <w:rPr>
          <w:rFonts w:ascii="Arial" w:hAnsi="Arial" w:cs="Arial"/>
          <w:lang w:val="en-US"/>
        </w:rPr>
        <w:t xml:space="preserve"> while encouraging</w:t>
      </w:r>
      <w:r w:rsidR="00B23F59" w:rsidRPr="00841E01">
        <w:rPr>
          <w:rFonts w:ascii="Arial" w:hAnsi="Arial" w:cs="Arial"/>
          <w:lang w:val="en-US"/>
        </w:rPr>
        <w:t xml:space="preserve"> innovation and transitioning to greener practices in traditional industries.</w:t>
      </w:r>
    </w:p>
    <w:p w:rsidR="00000000" w:rsidRDefault="00C1783A">
      <w:pPr>
        <w:autoSpaceDE w:val="0"/>
        <w:autoSpaceDN w:val="0"/>
        <w:adjustRightInd w:val="0"/>
        <w:rPr>
          <w:rFonts w:ascii="Arial" w:hAnsi="Arial" w:cs="Arial"/>
          <w:lang w:val="en-US"/>
        </w:rPr>
      </w:pPr>
    </w:p>
    <w:p w:rsidR="00000000" w:rsidRDefault="00841E01">
      <w:pPr>
        <w:autoSpaceDE w:val="0"/>
        <w:autoSpaceDN w:val="0"/>
        <w:adjustRightInd w:val="0"/>
        <w:rPr>
          <w:rFonts w:ascii="Arial" w:hAnsi="Arial" w:cs="Arial"/>
          <w:lang w:val="en-ZA"/>
        </w:rPr>
      </w:pPr>
      <w:r>
        <w:rPr>
          <w:rFonts w:ascii="Arial" w:hAnsi="Arial" w:cs="Arial"/>
          <w:lang w:val="en-US"/>
        </w:rPr>
        <w:t xml:space="preserve">Representatives </w:t>
      </w:r>
      <w:r w:rsidR="001E5D53">
        <w:rPr>
          <w:rFonts w:ascii="Arial" w:hAnsi="Arial" w:cs="Arial"/>
          <w:lang w:val="en-US"/>
        </w:rPr>
        <w:t xml:space="preserve">from the Municipality </w:t>
      </w:r>
      <w:r>
        <w:rPr>
          <w:rFonts w:ascii="Arial" w:hAnsi="Arial" w:cs="Arial"/>
          <w:lang w:val="en-US"/>
        </w:rPr>
        <w:t>also d</w:t>
      </w:r>
      <w:r w:rsidR="00BB5F83">
        <w:rPr>
          <w:rFonts w:ascii="Arial" w:hAnsi="Arial" w:cs="Arial"/>
          <w:lang w:val="en-US"/>
        </w:rPr>
        <w:t>elivered</w:t>
      </w:r>
      <w:r>
        <w:rPr>
          <w:rFonts w:ascii="Arial" w:hAnsi="Arial" w:cs="Arial"/>
          <w:lang w:val="en-US"/>
        </w:rPr>
        <w:t xml:space="preserve"> presentations on Durban’s Energy Plan and</w:t>
      </w:r>
      <w:r w:rsidR="00851923">
        <w:rPr>
          <w:rFonts w:ascii="Arial" w:hAnsi="Arial" w:cs="Arial"/>
          <w:lang w:val="en-US"/>
        </w:rPr>
        <w:t xml:space="preserve"> </w:t>
      </w:r>
      <w:r w:rsidR="001E5D53">
        <w:rPr>
          <w:rFonts w:ascii="Arial" w:hAnsi="Arial" w:cs="Arial"/>
          <w:lang w:val="en-US"/>
        </w:rPr>
        <w:t xml:space="preserve">the Urban Ecosystems </w:t>
      </w:r>
      <w:r w:rsidR="005C73E5">
        <w:rPr>
          <w:rFonts w:ascii="Arial" w:hAnsi="Arial" w:cs="Arial"/>
          <w:lang w:val="en-US"/>
        </w:rPr>
        <w:t>Restoration Program</w:t>
      </w:r>
      <w:r w:rsidR="001E5D53">
        <w:rPr>
          <w:rFonts w:ascii="Arial" w:hAnsi="Arial" w:cs="Arial"/>
          <w:lang w:val="en-US"/>
        </w:rPr>
        <w:t>me where three large scale restoration programmes were reviewed.</w:t>
      </w:r>
    </w:p>
    <w:p w:rsidR="00000000" w:rsidRDefault="00C1783A">
      <w:pPr>
        <w:autoSpaceDE w:val="0"/>
        <w:autoSpaceDN w:val="0"/>
        <w:adjustRightInd w:val="0"/>
        <w:rPr>
          <w:rFonts w:ascii="Arial" w:hAnsi="Arial" w:cs="Arial"/>
          <w:lang w:val="en-ZA"/>
        </w:rPr>
      </w:pPr>
    </w:p>
    <w:p w:rsidR="00000000" w:rsidRDefault="00A35B4A">
      <w:pPr>
        <w:autoSpaceDE w:val="0"/>
        <w:autoSpaceDN w:val="0"/>
        <w:adjustRightInd w:val="0"/>
        <w:rPr>
          <w:rFonts w:ascii="Arial" w:hAnsi="Arial" w:cs="Arial"/>
        </w:rPr>
      </w:pPr>
      <w:r w:rsidRPr="00A54986">
        <w:rPr>
          <w:rFonts w:ascii="Arial" w:hAnsi="Arial" w:cs="Arial"/>
        </w:rPr>
        <w:t xml:space="preserve">The conference </w:t>
      </w:r>
      <w:r w:rsidRPr="00F65509">
        <w:rPr>
          <w:rFonts w:ascii="Arial" w:hAnsi="Arial" w:cs="Arial"/>
        </w:rPr>
        <w:t xml:space="preserve">provided an opportunity to consider African, </w:t>
      </w:r>
      <w:r w:rsidR="00B362AA" w:rsidRPr="00F65509">
        <w:rPr>
          <w:rFonts w:ascii="Arial" w:hAnsi="Arial" w:cs="Arial"/>
        </w:rPr>
        <w:t>(</w:t>
      </w:r>
      <w:r w:rsidR="00B419B6" w:rsidRPr="00F65509">
        <w:rPr>
          <w:rFonts w:ascii="Arial" w:hAnsi="Arial" w:cs="Arial"/>
        </w:rPr>
        <w:t xml:space="preserve">South Africa, </w:t>
      </w:r>
      <w:r w:rsidR="00B362AA" w:rsidRPr="003750D4">
        <w:rPr>
          <w:rFonts w:ascii="Arial" w:hAnsi="Arial" w:cs="Arial"/>
        </w:rPr>
        <w:t xml:space="preserve">Nigeria, </w:t>
      </w:r>
      <w:proofErr w:type="gramStart"/>
      <w:r w:rsidR="005C73E5" w:rsidRPr="003750D4">
        <w:rPr>
          <w:rFonts w:ascii="Arial" w:hAnsi="Arial" w:cs="Arial"/>
        </w:rPr>
        <w:t>Burkin</w:t>
      </w:r>
      <w:r w:rsidR="005C73E5">
        <w:rPr>
          <w:rFonts w:ascii="Arial" w:hAnsi="Arial" w:cs="Arial"/>
        </w:rPr>
        <w:t>a</w:t>
      </w:r>
      <w:proofErr w:type="gramEnd"/>
      <w:r w:rsidR="005C73E5" w:rsidRPr="003750D4">
        <w:rPr>
          <w:rFonts w:ascii="Arial" w:hAnsi="Arial" w:cs="Arial"/>
        </w:rPr>
        <w:t xml:space="preserve"> </w:t>
      </w:r>
      <w:r w:rsidR="00B362AA" w:rsidRPr="003750D4">
        <w:rPr>
          <w:rFonts w:ascii="Arial" w:hAnsi="Arial" w:cs="Arial"/>
        </w:rPr>
        <w:t xml:space="preserve">Faso), </w:t>
      </w:r>
      <w:r w:rsidR="004A1224" w:rsidRPr="003750D4">
        <w:rPr>
          <w:rFonts w:ascii="Arial" w:hAnsi="Arial" w:cs="Arial"/>
        </w:rPr>
        <w:t xml:space="preserve">Latin America, </w:t>
      </w:r>
      <w:r w:rsidRPr="003750D4">
        <w:rPr>
          <w:rFonts w:ascii="Arial" w:hAnsi="Arial" w:cs="Arial"/>
        </w:rPr>
        <w:t xml:space="preserve">Caribbean </w:t>
      </w:r>
      <w:r w:rsidR="00B362AA" w:rsidRPr="003750D4">
        <w:rPr>
          <w:rFonts w:ascii="Arial" w:hAnsi="Arial" w:cs="Arial"/>
        </w:rPr>
        <w:t>(Sa</w:t>
      </w:r>
      <w:r w:rsidR="00851923">
        <w:rPr>
          <w:rFonts w:ascii="Arial" w:hAnsi="Arial" w:cs="Arial"/>
        </w:rPr>
        <w:t>i</w:t>
      </w:r>
      <w:r w:rsidR="00B362AA" w:rsidRPr="003750D4">
        <w:rPr>
          <w:rFonts w:ascii="Arial" w:hAnsi="Arial" w:cs="Arial"/>
        </w:rPr>
        <w:t>n</w:t>
      </w:r>
      <w:r w:rsidR="00851923">
        <w:rPr>
          <w:rFonts w:ascii="Arial" w:hAnsi="Arial" w:cs="Arial"/>
        </w:rPr>
        <w:t>t</w:t>
      </w:r>
      <w:r w:rsidR="00B362AA" w:rsidRPr="003750D4">
        <w:rPr>
          <w:rFonts w:ascii="Arial" w:hAnsi="Arial" w:cs="Arial"/>
        </w:rPr>
        <w:t xml:space="preserve"> Lucia) </w:t>
      </w:r>
      <w:r w:rsidR="004A1224" w:rsidRPr="003750D4">
        <w:rPr>
          <w:rFonts w:ascii="Arial" w:hAnsi="Arial" w:cs="Arial"/>
        </w:rPr>
        <w:t>and Asian (Indonesia, Japan, Kyrgyz Republic</w:t>
      </w:r>
      <w:r w:rsidR="005254C5">
        <w:rPr>
          <w:rFonts w:ascii="Arial" w:hAnsi="Arial" w:cs="Arial"/>
        </w:rPr>
        <w:t>, and Tajikistan</w:t>
      </w:r>
      <w:r w:rsidR="004A1224" w:rsidRPr="003750D4">
        <w:rPr>
          <w:rFonts w:ascii="Arial" w:hAnsi="Arial" w:cs="Arial"/>
        </w:rPr>
        <w:t xml:space="preserve">) </w:t>
      </w:r>
      <w:r w:rsidRPr="003750D4">
        <w:rPr>
          <w:rFonts w:ascii="Arial" w:hAnsi="Arial" w:cs="Arial"/>
        </w:rPr>
        <w:t xml:space="preserve">experiences of addressing </w:t>
      </w:r>
      <w:r w:rsidR="000318C7">
        <w:rPr>
          <w:rFonts w:ascii="Arial" w:hAnsi="Arial" w:cs="Arial"/>
        </w:rPr>
        <w:t>G</w:t>
      </w:r>
      <w:r w:rsidR="000318C7" w:rsidRPr="003750D4">
        <w:rPr>
          <w:rFonts w:ascii="Arial" w:hAnsi="Arial" w:cs="Arial"/>
        </w:rPr>
        <w:t xml:space="preserve">reen </w:t>
      </w:r>
      <w:r w:rsidR="000318C7">
        <w:rPr>
          <w:rFonts w:ascii="Arial" w:hAnsi="Arial" w:cs="Arial"/>
        </w:rPr>
        <w:t>E</w:t>
      </w:r>
      <w:r w:rsidR="000318C7" w:rsidRPr="003750D4">
        <w:rPr>
          <w:rFonts w:ascii="Arial" w:hAnsi="Arial" w:cs="Arial"/>
        </w:rPr>
        <w:t xml:space="preserve">conomy </w:t>
      </w:r>
      <w:r w:rsidRPr="003750D4">
        <w:rPr>
          <w:rFonts w:ascii="Arial" w:hAnsi="Arial" w:cs="Arial"/>
        </w:rPr>
        <w:t xml:space="preserve">and </w:t>
      </w:r>
      <w:r w:rsidR="000318C7">
        <w:rPr>
          <w:rFonts w:ascii="Arial" w:hAnsi="Arial" w:cs="Arial"/>
        </w:rPr>
        <w:t>C</w:t>
      </w:r>
      <w:r w:rsidR="000318C7" w:rsidRPr="003750D4">
        <w:rPr>
          <w:rFonts w:ascii="Arial" w:hAnsi="Arial" w:cs="Arial"/>
        </w:rPr>
        <w:t xml:space="preserve">limate </w:t>
      </w:r>
      <w:r w:rsidR="000318C7">
        <w:rPr>
          <w:rFonts w:ascii="Arial" w:hAnsi="Arial" w:cs="Arial"/>
        </w:rPr>
        <w:t>C</w:t>
      </w:r>
      <w:r w:rsidR="000318C7" w:rsidRPr="003750D4">
        <w:rPr>
          <w:rFonts w:ascii="Arial" w:hAnsi="Arial" w:cs="Arial"/>
        </w:rPr>
        <w:t xml:space="preserve">hange </w:t>
      </w:r>
      <w:r w:rsidR="000318C7">
        <w:rPr>
          <w:rFonts w:ascii="Arial" w:hAnsi="Arial" w:cs="Arial"/>
        </w:rPr>
        <w:t>M</w:t>
      </w:r>
      <w:r w:rsidR="000318C7" w:rsidRPr="003750D4">
        <w:rPr>
          <w:rFonts w:ascii="Arial" w:hAnsi="Arial" w:cs="Arial"/>
        </w:rPr>
        <w:t xml:space="preserve">ainstreaming </w:t>
      </w:r>
      <w:r w:rsidR="00FC04BA">
        <w:rPr>
          <w:rFonts w:ascii="Arial" w:hAnsi="Arial" w:cs="Arial"/>
        </w:rPr>
        <w:t>at country and city level</w:t>
      </w:r>
      <w:r w:rsidR="00B362AA" w:rsidRPr="003750D4">
        <w:rPr>
          <w:rFonts w:ascii="Arial" w:hAnsi="Arial" w:cs="Arial"/>
        </w:rPr>
        <w:t>.</w:t>
      </w:r>
      <w:r w:rsidR="001E5D53">
        <w:rPr>
          <w:rFonts w:ascii="Arial" w:hAnsi="Arial" w:cs="Arial"/>
        </w:rPr>
        <w:t xml:space="preserve">  </w:t>
      </w:r>
      <w:r w:rsidR="00FC04BA">
        <w:rPr>
          <w:rFonts w:ascii="Arial" w:hAnsi="Arial" w:cs="Arial"/>
        </w:rPr>
        <w:t>South Africa shared their pioneering work on green jobs</w:t>
      </w:r>
      <w:r w:rsidR="004A1583">
        <w:rPr>
          <w:rFonts w:ascii="Arial" w:hAnsi="Arial" w:cs="Arial"/>
        </w:rPr>
        <w:t>.</w:t>
      </w:r>
      <w:r w:rsidR="00FC04BA">
        <w:rPr>
          <w:rFonts w:ascii="Arial" w:hAnsi="Arial" w:cs="Arial"/>
        </w:rPr>
        <w:t xml:space="preserve"> </w:t>
      </w:r>
      <w:r w:rsidR="00D30898">
        <w:rPr>
          <w:rFonts w:ascii="Arial" w:hAnsi="Arial" w:cs="Arial"/>
        </w:rPr>
        <w:t xml:space="preserve">Lagos </w:t>
      </w:r>
      <w:r w:rsidR="00EA52AB">
        <w:rPr>
          <w:rFonts w:ascii="Arial" w:hAnsi="Arial" w:cs="Arial"/>
        </w:rPr>
        <w:t xml:space="preserve">explained </w:t>
      </w:r>
      <w:r w:rsidR="00D30898">
        <w:rPr>
          <w:rFonts w:ascii="Arial" w:hAnsi="Arial" w:cs="Arial"/>
        </w:rPr>
        <w:t xml:space="preserve">the opportunities and challenges of working in a city of 20 million which is one of the biggest cities in the world.  Burkina Faso shared results of a participatory approach to environment management in the city.   Saint Lucia </w:t>
      </w:r>
      <w:r w:rsidR="00EA52AB">
        <w:rPr>
          <w:rFonts w:ascii="Arial" w:hAnsi="Arial" w:cs="Arial"/>
        </w:rPr>
        <w:t xml:space="preserve">presented </w:t>
      </w:r>
      <w:r w:rsidR="00D30898">
        <w:rPr>
          <w:rFonts w:ascii="Arial" w:hAnsi="Arial" w:cs="Arial"/>
        </w:rPr>
        <w:t xml:space="preserve">the experience of linking environment and social agendas to address both economic and environmental vulnerability.  Indonesia’s Surabaya </w:t>
      </w:r>
      <w:r w:rsidR="00EA52AB">
        <w:rPr>
          <w:rFonts w:ascii="Arial" w:hAnsi="Arial" w:cs="Arial"/>
        </w:rPr>
        <w:t xml:space="preserve">city </w:t>
      </w:r>
      <w:r w:rsidR="00D30898">
        <w:rPr>
          <w:rFonts w:ascii="Arial" w:hAnsi="Arial" w:cs="Arial"/>
        </w:rPr>
        <w:t xml:space="preserve">presented the dramatic impacts of climate change to the city.   </w:t>
      </w:r>
      <w:r w:rsidR="00EA52AB">
        <w:rPr>
          <w:rFonts w:ascii="Arial" w:hAnsi="Arial" w:cs="Arial"/>
        </w:rPr>
        <w:t xml:space="preserve">Japan shared how it was partnering with other countries to promote sustainable cities.   Kyrgyz Republic demonstrated what motivated the Ministry of Planning to become involved in climate change. </w:t>
      </w:r>
      <w:r w:rsidR="001E5D53">
        <w:rPr>
          <w:rFonts w:ascii="Arial" w:hAnsi="Arial" w:cs="Arial"/>
        </w:rPr>
        <w:t>For a more detailed analysis of these experiences, please refer to the detailed presentation material found on the PEP website.</w:t>
      </w:r>
    </w:p>
    <w:p w:rsidR="00000000" w:rsidRDefault="00C1783A">
      <w:pPr>
        <w:autoSpaceDE w:val="0"/>
        <w:autoSpaceDN w:val="0"/>
        <w:adjustRightInd w:val="0"/>
        <w:rPr>
          <w:rFonts w:ascii="Arial" w:hAnsi="Arial" w:cs="Arial"/>
          <w:bCs/>
          <w:lang w:val="en-ZA" w:eastAsia="en-ZA"/>
        </w:rPr>
      </w:pPr>
    </w:p>
    <w:p w:rsidR="00000000" w:rsidRDefault="001472BC">
      <w:pPr>
        <w:autoSpaceDE w:val="0"/>
        <w:autoSpaceDN w:val="0"/>
        <w:adjustRightInd w:val="0"/>
        <w:rPr>
          <w:rFonts w:ascii="Arial" w:hAnsi="Arial" w:cs="Arial"/>
          <w:shd w:val="clear" w:color="auto" w:fill="FFFFFF"/>
        </w:rPr>
      </w:pPr>
      <w:r>
        <w:rPr>
          <w:rFonts w:ascii="Arial" w:hAnsi="Arial" w:cs="Arial"/>
          <w:lang w:val="en-ZA"/>
        </w:rPr>
        <w:t>A second s</w:t>
      </w:r>
      <w:r w:rsidRPr="003750D4">
        <w:rPr>
          <w:rFonts w:ascii="Arial" w:hAnsi="Arial" w:cs="Arial"/>
          <w:lang w:val="en-ZA"/>
        </w:rPr>
        <w:t xml:space="preserve">cene </w:t>
      </w:r>
      <w:r w:rsidR="00B362AA" w:rsidRPr="003750D4">
        <w:rPr>
          <w:rFonts w:ascii="Arial" w:hAnsi="Arial" w:cs="Arial"/>
          <w:lang w:val="en-ZA"/>
        </w:rPr>
        <w:t>setting presentation w</w:t>
      </w:r>
      <w:r>
        <w:rPr>
          <w:rFonts w:ascii="Arial" w:hAnsi="Arial" w:cs="Arial"/>
          <w:lang w:val="en-ZA"/>
        </w:rPr>
        <w:t>as</w:t>
      </w:r>
      <w:r w:rsidR="00B362AA" w:rsidRPr="003750D4">
        <w:rPr>
          <w:rFonts w:ascii="Arial" w:hAnsi="Arial" w:cs="Arial"/>
          <w:lang w:val="en-ZA"/>
        </w:rPr>
        <w:t xml:space="preserve"> made by </w:t>
      </w:r>
      <w:r w:rsidR="00B362AA" w:rsidRPr="003750D4">
        <w:rPr>
          <w:rFonts w:ascii="Arial" w:hAnsi="Arial" w:cs="Arial"/>
          <w:b/>
          <w:lang w:val="en-ZA"/>
        </w:rPr>
        <w:t>UN-Habitat</w:t>
      </w:r>
      <w:r>
        <w:rPr>
          <w:rFonts w:ascii="Arial" w:hAnsi="Arial" w:cs="Arial"/>
          <w:b/>
          <w:lang w:val="en-ZA"/>
        </w:rPr>
        <w:t xml:space="preserve">.  </w:t>
      </w:r>
      <w:r w:rsidR="00014856" w:rsidRPr="00014856">
        <w:rPr>
          <w:rFonts w:ascii="Arial" w:hAnsi="Arial" w:cs="Arial"/>
          <w:bCs/>
          <w:shd w:val="clear" w:color="auto" w:fill="FFFFFF"/>
          <w:lang w:val="en-US"/>
        </w:rPr>
        <w:t xml:space="preserve">It suggested that, “Urbanization and Climate Change, </w:t>
      </w:r>
      <w:r w:rsidR="003E39B1">
        <w:rPr>
          <w:rFonts w:ascii="Arial" w:hAnsi="Arial" w:cs="Arial"/>
          <w:bCs/>
          <w:shd w:val="clear" w:color="auto" w:fill="FFFFFF"/>
          <w:lang w:val="en-US"/>
        </w:rPr>
        <w:t>w</w:t>
      </w:r>
      <w:r w:rsidR="00014856" w:rsidRPr="00014856">
        <w:rPr>
          <w:rFonts w:ascii="Arial" w:hAnsi="Arial" w:cs="Arial"/>
          <w:bCs/>
          <w:shd w:val="clear" w:color="auto" w:fill="FFFFFF"/>
          <w:lang w:val="en-US"/>
        </w:rPr>
        <w:t xml:space="preserve">ould possibly be </w:t>
      </w:r>
      <w:r w:rsidR="003E39B1">
        <w:rPr>
          <w:rFonts w:ascii="Arial" w:hAnsi="Arial" w:cs="Arial"/>
          <w:bCs/>
          <w:shd w:val="clear" w:color="auto" w:fill="FFFFFF"/>
          <w:lang w:val="en-US"/>
        </w:rPr>
        <w:t xml:space="preserve">the </w:t>
      </w:r>
      <w:r w:rsidR="00014856" w:rsidRPr="00014856">
        <w:rPr>
          <w:rFonts w:ascii="Arial" w:hAnsi="Arial" w:cs="Arial"/>
          <w:bCs/>
          <w:shd w:val="clear" w:color="auto" w:fill="FFFFFF"/>
          <w:lang w:val="en-US"/>
        </w:rPr>
        <w:t xml:space="preserve">two </w:t>
      </w:r>
      <w:r w:rsidR="003E39B1">
        <w:rPr>
          <w:rFonts w:ascii="Arial" w:hAnsi="Arial" w:cs="Arial"/>
          <w:bCs/>
          <w:shd w:val="clear" w:color="auto" w:fill="FFFFFF"/>
          <w:lang w:val="en-US"/>
        </w:rPr>
        <w:t xml:space="preserve">most </w:t>
      </w:r>
      <w:r w:rsidR="00014856" w:rsidRPr="00014856">
        <w:rPr>
          <w:rFonts w:ascii="Arial" w:hAnsi="Arial" w:cs="Arial"/>
          <w:bCs/>
          <w:shd w:val="clear" w:color="auto" w:fill="FFFFFF"/>
          <w:lang w:val="en-US"/>
        </w:rPr>
        <w:t>important defining factors of the 21 Century in Africa</w:t>
      </w:r>
      <w:r>
        <w:rPr>
          <w:rFonts w:ascii="Arial" w:hAnsi="Arial" w:cs="Arial"/>
          <w:bCs/>
          <w:shd w:val="clear" w:color="auto" w:fill="FFFFFF"/>
          <w:lang w:val="en-US"/>
        </w:rPr>
        <w:t>”</w:t>
      </w:r>
      <w:r w:rsidR="00014856" w:rsidRPr="00014856">
        <w:rPr>
          <w:rFonts w:ascii="Arial" w:hAnsi="Arial" w:cs="Arial"/>
          <w:bCs/>
          <w:shd w:val="clear" w:color="auto" w:fill="FFFFFF"/>
          <w:lang w:val="en-US"/>
        </w:rPr>
        <w:t>.</w:t>
      </w:r>
      <w:r w:rsidR="003E39B1">
        <w:rPr>
          <w:rFonts w:ascii="Arial" w:hAnsi="Arial" w:cs="Arial"/>
          <w:bCs/>
          <w:shd w:val="clear" w:color="auto" w:fill="FFFFFF"/>
          <w:lang w:val="en-US"/>
        </w:rPr>
        <w:t xml:space="preserve">  Future trends and statistics relevant to cities were reviewed on </w:t>
      </w:r>
      <w:r>
        <w:rPr>
          <w:rFonts w:ascii="Arial" w:hAnsi="Arial" w:cs="Arial"/>
          <w:bCs/>
          <w:shd w:val="clear" w:color="auto" w:fill="FFFFFF"/>
          <w:lang w:val="en-US"/>
        </w:rPr>
        <w:t xml:space="preserve">changes to the </w:t>
      </w:r>
      <w:r w:rsidR="00F07A2C">
        <w:rPr>
          <w:rFonts w:ascii="Arial" w:hAnsi="Arial" w:cs="Arial"/>
          <w:bCs/>
          <w:shd w:val="clear" w:color="auto" w:fill="FFFFFF"/>
          <w:lang w:val="en-US"/>
        </w:rPr>
        <w:t>c</w:t>
      </w:r>
      <w:r w:rsidR="003E39B1">
        <w:rPr>
          <w:rFonts w:ascii="Arial" w:hAnsi="Arial" w:cs="Arial"/>
          <w:bCs/>
          <w:shd w:val="clear" w:color="auto" w:fill="FFFFFF"/>
          <w:lang w:val="en-US"/>
        </w:rPr>
        <w:t xml:space="preserve">limate, </w:t>
      </w:r>
      <w:r w:rsidR="00F07A2C">
        <w:rPr>
          <w:rFonts w:ascii="Arial" w:hAnsi="Arial" w:cs="Arial"/>
          <w:bCs/>
          <w:shd w:val="clear" w:color="auto" w:fill="FFFFFF"/>
          <w:lang w:val="en-US"/>
        </w:rPr>
        <w:t>u</w:t>
      </w:r>
      <w:r w:rsidR="003E39B1">
        <w:rPr>
          <w:rFonts w:ascii="Arial" w:hAnsi="Arial" w:cs="Arial"/>
          <w:bCs/>
          <w:shd w:val="clear" w:color="auto" w:fill="FFFFFF"/>
          <w:lang w:val="en-US"/>
        </w:rPr>
        <w:t>rbani</w:t>
      </w:r>
      <w:r w:rsidR="00F07A2C">
        <w:rPr>
          <w:rFonts w:ascii="Arial" w:hAnsi="Arial" w:cs="Arial"/>
          <w:bCs/>
          <w:shd w:val="clear" w:color="auto" w:fill="FFFFFF"/>
          <w:lang w:val="en-US"/>
        </w:rPr>
        <w:t>z</w:t>
      </w:r>
      <w:r w:rsidR="003E39B1">
        <w:rPr>
          <w:rFonts w:ascii="Arial" w:hAnsi="Arial" w:cs="Arial"/>
          <w:bCs/>
          <w:shd w:val="clear" w:color="auto" w:fill="FFFFFF"/>
          <w:lang w:val="en-US"/>
        </w:rPr>
        <w:t xml:space="preserve">ation, </w:t>
      </w:r>
      <w:r>
        <w:rPr>
          <w:rFonts w:ascii="Arial" w:hAnsi="Arial" w:cs="Arial"/>
          <w:bCs/>
          <w:shd w:val="clear" w:color="auto" w:fill="FFFFFF"/>
          <w:lang w:val="en-US"/>
        </w:rPr>
        <w:t xml:space="preserve">city </w:t>
      </w:r>
      <w:r w:rsidR="00F07A2C">
        <w:rPr>
          <w:rFonts w:ascii="Arial" w:hAnsi="Arial" w:cs="Arial"/>
          <w:bCs/>
          <w:shd w:val="clear" w:color="auto" w:fill="FFFFFF"/>
          <w:lang w:val="en-US"/>
        </w:rPr>
        <w:t>d</w:t>
      </w:r>
      <w:r>
        <w:rPr>
          <w:rFonts w:ascii="Arial" w:hAnsi="Arial" w:cs="Arial"/>
          <w:bCs/>
          <w:shd w:val="clear" w:color="auto" w:fill="FFFFFF"/>
          <w:lang w:val="en-US"/>
        </w:rPr>
        <w:t>emography</w:t>
      </w:r>
      <w:r w:rsidR="003E39B1">
        <w:rPr>
          <w:rFonts w:ascii="Arial" w:hAnsi="Arial" w:cs="Arial"/>
          <w:bCs/>
          <w:shd w:val="clear" w:color="auto" w:fill="FFFFFF"/>
          <w:lang w:val="en-US"/>
        </w:rPr>
        <w:t xml:space="preserve"> </w:t>
      </w:r>
      <w:r w:rsidR="00F07A2C">
        <w:rPr>
          <w:rFonts w:ascii="Arial" w:hAnsi="Arial" w:cs="Arial"/>
          <w:bCs/>
          <w:shd w:val="clear" w:color="auto" w:fill="FFFFFF"/>
          <w:lang w:val="en-US"/>
        </w:rPr>
        <w:t>and natural resource usage.</w:t>
      </w:r>
      <w:r w:rsidR="003E39B1">
        <w:rPr>
          <w:rFonts w:ascii="Arial" w:hAnsi="Arial" w:cs="Arial"/>
          <w:bCs/>
          <w:shd w:val="clear" w:color="auto" w:fill="FFFFFF"/>
          <w:lang w:val="en-US"/>
        </w:rPr>
        <w:t xml:space="preserve">  UN- Habitat </w:t>
      </w:r>
      <w:r w:rsidR="00F07A2C">
        <w:rPr>
          <w:rFonts w:ascii="Arial" w:hAnsi="Arial" w:cs="Arial"/>
          <w:bCs/>
          <w:shd w:val="clear" w:color="auto" w:fill="FFFFFF"/>
          <w:lang w:val="en-US"/>
        </w:rPr>
        <w:t>is</w:t>
      </w:r>
      <w:r w:rsidR="003E39B1">
        <w:rPr>
          <w:rFonts w:ascii="Arial" w:hAnsi="Arial" w:cs="Arial"/>
          <w:bCs/>
          <w:shd w:val="clear" w:color="auto" w:fill="FFFFFF"/>
          <w:lang w:val="en-US"/>
        </w:rPr>
        <w:t xml:space="preserve"> an organization that seeks “a better </w:t>
      </w:r>
      <w:r>
        <w:rPr>
          <w:rFonts w:ascii="Arial" w:hAnsi="Arial" w:cs="Arial"/>
          <w:bCs/>
          <w:shd w:val="clear" w:color="auto" w:fill="FFFFFF"/>
          <w:lang w:val="en-US"/>
        </w:rPr>
        <w:t>u</w:t>
      </w:r>
      <w:r w:rsidR="003E39B1">
        <w:rPr>
          <w:rFonts w:ascii="Arial" w:hAnsi="Arial" w:cs="Arial"/>
          <w:bCs/>
          <w:shd w:val="clear" w:color="auto" w:fill="FFFFFF"/>
          <w:lang w:val="en-US"/>
        </w:rPr>
        <w:t>rban future</w:t>
      </w:r>
      <w:r w:rsidR="00F07A2C">
        <w:rPr>
          <w:rFonts w:ascii="Arial" w:hAnsi="Arial" w:cs="Arial"/>
          <w:bCs/>
          <w:shd w:val="clear" w:color="auto" w:fill="FFFFFF"/>
          <w:lang w:val="en-US"/>
        </w:rPr>
        <w:t>” for all.</w:t>
      </w:r>
      <w:r w:rsidR="00F07A2C">
        <w:rPr>
          <w:rFonts w:ascii="Arial" w:hAnsi="Arial" w:cs="Arial"/>
          <w:lang w:val="en-ZA"/>
        </w:rPr>
        <w:t xml:space="preserve"> </w:t>
      </w:r>
      <w:r w:rsidR="00F07A2C" w:rsidRPr="003750D4">
        <w:rPr>
          <w:rFonts w:ascii="Arial" w:hAnsi="Arial" w:cs="Arial"/>
          <w:lang w:val="en-ZA"/>
        </w:rPr>
        <w:t>(</w:t>
      </w:r>
      <w:hyperlink r:id="rId16" w:history="1">
        <w:r w:rsidR="00F07A2C" w:rsidRPr="00E93D79">
          <w:rPr>
            <w:rStyle w:val="Hyperlink"/>
            <w:rFonts w:ascii="Arial" w:hAnsi="Arial" w:cs="Arial"/>
            <w:lang w:val="en-ZA"/>
          </w:rPr>
          <w:t>www.</w:t>
        </w:r>
        <w:r w:rsidR="00F07A2C" w:rsidRPr="00E93D79">
          <w:rPr>
            <w:rStyle w:val="Hyperlink"/>
            <w:rFonts w:ascii="Arial" w:hAnsi="Arial" w:cs="Arial"/>
            <w:bCs/>
            <w:shd w:val="clear" w:color="auto" w:fill="FFFFFF"/>
          </w:rPr>
          <w:t>unhabitat</w:t>
        </w:r>
        <w:r w:rsidR="00F07A2C" w:rsidRPr="00E93D79">
          <w:rPr>
            <w:rStyle w:val="Hyperlink"/>
            <w:rFonts w:ascii="Arial" w:hAnsi="Arial" w:cs="Arial"/>
            <w:shd w:val="clear" w:color="auto" w:fill="FFFFFF"/>
          </w:rPr>
          <w:t>.org</w:t>
        </w:r>
      </w:hyperlink>
      <w:r w:rsidR="00F07A2C" w:rsidRPr="006C19A9">
        <w:rPr>
          <w:rFonts w:ascii="Arial" w:hAnsi="Arial" w:cs="Arial"/>
          <w:shd w:val="clear" w:color="auto" w:fill="FFFFFF"/>
        </w:rPr>
        <w:t>)</w:t>
      </w:r>
    </w:p>
    <w:p w:rsidR="00000000" w:rsidRDefault="00851923">
      <w:pPr>
        <w:autoSpaceDE w:val="0"/>
        <w:autoSpaceDN w:val="0"/>
        <w:adjustRightInd w:val="0"/>
        <w:rPr>
          <w:rFonts w:ascii="Arial" w:hAnsi="Arial" w:cs="Arial"/>
          <w:sz w:val="22"/>
          <w:szCs w:val="22"/>
          <w:shd w:val="clear" w:color="auto" w:fill="FFFFFF"/>
          <w:lang w:val="en-ZA"/>
        </w:rPr>
      </w:pPr>
      <w:r>
        <w:rPr>
          <w:rFonts w:ascii="Arial" w:hAnsi="Arial" w:cs="Arial"/>
          <w:shd w:val="clear" w:color="auto" w:fill="FFFFFF"/>
          <w:lang w:val="en-ZA"/>
        </w:rPr>
        <w:t>UN-Habitat offered to coordinate a joint agency</w:t>
      </w:r>
      <w:r w:rsidR="00533EDC">
        <w:rPr>
          <w:rFonts w:ascii="Arial" w:hAnsi="Arial" w:cs="Arial"/>
          <w:shd w:val="clear" w:color="auto" w:fill="FFFFFF"/>
          <w:lang w:val="en-ZA"/>
        </w:rPr>
        <w:t xml:space="preserve"> (working group)</w:t>
      </w:r>
      <w:r>
        <w:rPr>
          <w:rFonts w:ascii="Arial" w:hAnsi="Arial" w:cs="Arial"/>
          <w:shd w:val="clear" w:color="auto" w:fill="FFFFFF"/>
          <w:lang w:val="en-ZA"/>
        </w:rPr>
        <w:t xml:space="preserve"> on the topic.   Contact</w:t>
      </w:r>
      <w:r w:rsidRPr="00851923">
        <w:rPr>
          <w:rFonts w:ascii="Arial" w:hAnsi="Arial" w:cs="Arial"/>
          <w:sz w:val="20"/>
          <w:szCs w:val="20"/>
        </w:rPr>
        <w:t xml:space="preserve"> </w:t>
      </w:r>
      <w:hyperlink r:id="rId17" w:history="1">
        <w:r w:rsidRPr="00851923">
          <w:rPr>
            <w:rStyle w:val="Hyperlink"/>
            <w:rFonts w:ascii="Arial" w:hAnsi="Arial" w:cs="Arial"/>
            <w:sz w:val="22"/>
            <w:szCs w:val="22"/>
          </w:rPr>
          <w:t>marcus.mayr@unhabitat.org</w:t>
        </w:r>
      </w:hyperlink>
    </w:p>
    <w:p w:rsidR="00000000" w:rsidRDefault="00C1783A">
      <w:pPr>
        <w:autoSpaceDE w:val="0"/>
        <w:autoSpaceDN w:val="0"/>
        <w:adjustRightInd w:val="0"/>
        <w:rPr>
          <w:rFonts w:ascii="Arial" w:hAnsi="Arial" w:cs="Arial"/>
          <w:lang w:val="en-ZA"/>
        </w:rPr>
      </w:pPr>
    </w:p>
    <w:p w:rsidR="00000000" w:rsidRDefault="00F07A2C">
      <w:pPr>
        <w:autoSpaceDE w:val="0"/>
        <w:autoSpaceDN w:val="0"/>
        <w:adjustRightInd w:val="0"/>
        <w:rPr>
          <w:rFonts w:ascii="Arial" w:hAnsi="Arial" w:cs="Arial"/>
          <w:lang w:val="en-ZA"/>
        </w:rPr>
      </w:pPr>
      <w:r>
        <w:rPr>
          <w:rFonts w:ascii="Arial" w:hAnsi="Arial" w:cs="Arial"/>
        </w:rPr>
        <w:t xml:space="preserve">A critical aspect in Green Economy is the promotion and creation of </w:t>
      </w:r>
      <w:r w:rsidR="000318C7">
        <w:rPr>
          <w:rFonts w:ascii="Arial" w:hAnsi="Arial" w:cs="Arial"/>
        </w:rPr>
        <w:t xml:space="preserve">green </w:t>
      </w:r>
      <w:r>
        <w:rPr>
          <w:rFonts w:ascii="Arial" w:hAnsi="Arial" w:cs="Arial"/>
        </w:rPr>
        <w:t xml:space="preserve">jobs.  This has particular </w:t>
      </w:r>
      <w:r w:rsidRPr="00F07A2C">
        <w:rPr>
          <w:rFonts w:ascii="Arial" w:hAnsi="Arial" w:cs="Arial"/>
        </w:rPr>
        <w:t>relevance in the African context</w:t>
      </w:r>
      <w:r>
        <w:rPr>
          <w:rFonts w:ascii="Arial" w:hAnsi="Arial" w:cs="Arial"/>
        </w:rPr>
        <w:t xml:space="preserve">.  The </w:t>
      </w:r>
      <w:r w:rsidR="00B362AA" w:rsidRPr="00A54986">
        <w:rPr>
          <w:rFonts w:ascii="Arial" w:hAnsi="Arial" w:cs="Arial"/>
          <w:b/>
          <w:lang w:val="en-ZA"/>
        </w:rPr>
        <w:t>International Labour Organisation (ILO)</w:t>
      </w:r>
      <w:r>
        <w:rPr>
          <w:rFonts w:ascii="Arial" w:hAnsi="Arial" w:cs="Arial"/>
          <w:b/>
          <w:lang w:val="en-ZA"/>
        </w:rPr>
        <w:t xml:space="preserve"> </w:t>
      </w:r>
      <w:r w:rsidR="00014856" w:rsidRPr="00014856">
        <w:rPr>
          <w:rFonts w:ascii="Arial" w:hAnsi="Arial" w:cs="Arial"/>
          <w:lang w:val="en-ZA"/>
        </w:rPr>
        <w:t xml:space="preserve">highlighted several </w:t>
      </w:r>
      <w:r w:rsidR="00014856" w:rsidRPr="005254C5">
        <w:rPr>
          <w:rFonts w:ascii="Arial" w:hAnsi="Arial" w:cs="Arial"/>
        </w:rPr>
        <w:t>examples of projects in Africa</w:t>
      </w:r>
      <w:r>
        <w:rPr>
          <w:rFonts w:ascii="Arial" w:hAnsi="Arial" w:cs="Arial"/>
          <w:lang w:val="en-ZA"/>
        </w:rPr>
        <w:t xml:space="preserve"> where a significant number of jobs have been created on the continent by Green Economy and Climate Change </w:t>
      </w:r>
      <w:r w:rsidR="00E50211">
        <w:rPr>
          <w:rFonts w:ascii="Arial" w:hAnsi="Arial" w:cs="Arial"/>
          <w:lang w:val="en-ZA"/>
        </w:rPr>
        <w:t xml:space="preserve">Mainstreaming </w:t>
      </w:r>
      <w:r>
        <w:rPr>
          <w:rFonts w:ascii="Arial" w:hAnsi="Arial" w:cs="Arial"/>
          <w:lang w:val="en-ZA"/>
        </w:rPr>
        <w:t>projects.</w:t>
      </w:r>
      <w:r>
        <w:rPr>
          <w:rFonts w:ascii="Arial" w:hAnsi="Arial" w:cs="Arial"/>
          <w:b/>
          <w:lang w:val="en-ZA"/>
        </w:rPr>
        <w:t xml:space="preserve"> </w:t>
      </w:r>
      <w:r w:rsidR="00FB7998" w:rsidRPr="00F65509">
        <w:rPr>
          <w:rFonts w:ascii="Arial" w:hAnsi="Arial" w:cs="Arial"/>
          <w:lang w:val="en-ZA"/>
        </w:rPr>
        <w:t>(</w:t>
      </w:r>
      <w:r w:rsidR="009C1DDB" w:rsidRPr="006C19A9">
        <w:rPr>
          <w:rFonts w:ascii="Arial" w:hAnsi="Arial" w:cs="Arial"/>
          <w:shd w:val="clear" w:color="auto" w:fill="FFFFFF"/>
        </w:rPr>
        <w:t>www.</w:t>
      </w:r>
      <w:r w:rsidR="009C1DDB" w:rsidRPr="006C19A9">
        <w:rPr>
          <w:rFonts w:ascii="Arial" w:hAnsi="Arial" w:cs="Arial"/>
          <w:bCs/>
          <w:shd w:val="clear" w:color="auto" w:fill="FFFFFF"/>
        </w:rPr>
        <w:t>ilo</w:t>
      </w:r>
      <w:r w:rsidR="009C1DDB" w:rsidRPr="006C19A9">
        <w:rPr>
          <w:rFonts w:ascii="Arial" w:hAnsi="Arial" w:cs="Arial"/>
          <w:shd w:val="clear" w:color="auto" w:fill="FFFFFF"/>
        </w:rPr>
        <w:t>.org</w:t>
      </w:r>
      <w:r w:rsidR="00FB7998" w:rsidRPr="006C19A9">
        <w:rPr>
          <w:rFonts w:ascii="Arial" w:hAnsi="Arial" w:cs="Arial"/>
          <w:shd w:val="clear" w:color="auto" w:fill="FFFFFF"/>
        </w:rPr>
        <w:t>)</w:t>
      </w:r>
    </w:p>
    <w:p w:rsidR="00000000" w:rsidRDefault="00C1783A">
      <w:pPr>
        <w:autoSpaceDE w:val="0"/>
        <w:autoSpaceDN w:val="0"/>
        <w:adjustRightInd w:val="0"/>
        <w:rPr>
          <w:rFonts w:ascii="Arial" w:hAnsi="Arial" w:cs="Arial"/>
          <w:bCs/>
          <w:lang w:val="en-ZA" w:eastAsia="en-ZA"/>
        </w:rPr>
      </w:pPr>
    </w:p>
    <w:p w:rsidR="00000000" w:rsidRDefault="00014856">
      <w:pPr>
        <w:autoSpaceDE w:val="0"/>
        <w:autoSpaceDN w:val="0"/>
        <w:adjustRightInd w:val="0"/>
        <w:rPr>
          <w:rFonts w:ascii="Arial" w:hAnsi="Arial" w:cs="Arial"/>
          <w:b/>
          <w:bCs/>
          <w:lang w:val="en-US" w:eastAsia="en-ZA"/>
        </w:rPr>
      </w:pPr>
      <w:r w:rsidRPr="00014856">
        <w:rPr>
          <w:rFonts w:ascii="Arial" w:hAnsi="Arial" w:cs="Arial"/>
          <w:b/>
          <w:bCs/>
          <w:lang w:val="en-US" w:eastAsia="en-ZA"/>
        </w:rPr>
        <w:t>Breakout Session</w:t>
      </w:r>
      <w:r w:rsidR="00FB43E0">
        <w:rPr>
          <w:rFonts w:ascii="Arial" w:hAnsi="Arial" w:cs="Arial"/>
          <w:b/>
          <w:bCs/>
          <w:lang w:val="en-US" w:eastAsia="en-ZA"/>
        </w:rPr>
        <w:t>s</w:t>
      </w:r>
      <w:r w:rsidRPr="00014856">
        <w:rPr>
          <w:rFonts w:ascii="Arial" w:hAnsi="Arial" w:cs="Arial"/>
          <w:b/>
          <w:bCs/>
          <w:lang w:val="en-US" w:eastAsia="en-ZA"/>
        </w:rPr>
        <w:t xml:space="preserve"> – </w:t>
      </w:r>
      <w:r w:rsidR="00FB43E0">
        <w:rPr>
          <w:rFonts w:ascii="Arial" w:hAnsi="Arial" w:cs="Arial"/>
          <w:b/>
          <w:bCs/>
          <w:lang w:val="en-US" w:eastAsia="en-ZA"/>
        </w:rPr>
        <w:t>Day One:</w:t>
      </w:r>
    </w:p>
    <w:p w:rsidR="00000000" w:rsidRDefault="00C1783A">
      <w:pPr>
        <w:autoSpaceDE w:val="0"/>
        <w:autoSpaceDN w:val="0"/>
        <w:adjustRightInd w:val="0"/>
        <w:rPr>
          <w:rFonts w:ascii="Arial" w:hAnsi="Arial" w:cs="Arial"/>
          <w:b/>
          <w:bCs/>
          <w:lang w:val="en-US" w:eastAsia="en-ZA"/>
        </w:rPr>
      </w:pPr>
    </w:p>
    <w:p w:rsidR="00000000" w:rsidRDefault="00014856">
      <w:pPr>
        <w:autoSpaceDE w:val="0"/>
        <w:autoSpaceDN w:val="0"/>
        <w:adjustRightInd w:val="0"/>
        <w:rPr>
          <w:rFonts w:ascii="Arial" w:hAnsi="Arial" w:cs="Arial"/>
          <w:b/>
          <w:bCs/>
          <w:lang w:val="en-US" w:eastAsia="en-ZA"/>
        </w:rPr>
      </w:pPr>
      <w:r w:rsidRPr="00014856">
        <w:rPr>
          <w:rFonts w:ascii="Arial" w:hAnsi="Arial" w:cs="Arial"/>
          <w:b/>
          <w:bCs/>
          <w:lang w:val="en-US" w:eastAsia="en-ZA"/>
        </w:rPr>
        <w:t xml:space="preserve">Learning across regions on addressing </w:t>
      </w:r>
      <w:r w:rsidR="00442848">
        <w:rPr>
          <w:rFonts w:ascii="Arial" w:hAnsi="Arial" w:cs="Arial"/>
          <w:b/>
          <w:bCs/>
          <w:lang w:val="en-US" w:eastAsia="en-ZA"/>
        </w:rPr>
        <w:t>G</w:t>
      </w:r>
      <w:r w:rsidR="00442848" w:rsidRPr="00014856">
        <w:rPr>
          <w:rFonts w:ascii="Arial" w:hAnsi="Arial" w:cs="Arial"/>
          <w:b/>
          <w:bCs/>
          <w:lang w:val="en-US" w:eastAsia="en-ZA"/>
        </w:rPr>
        <w:t xml:space="preserve">reen </w:t>
      </w:r>
      <w:r w:rsidR="00442848">
        <w:rPr>
          <w:rFonts w:ascii="Arial" w:hAnsi="Arial" w:cs="Arial"/>
          <w:b/>
          <w:bCs/>
          <w:lang w:val="en-US" w:eastAsia="en-ZA"/>
        </w:rPr>
        <w:t>E</w:t>
      </w:r>
      <w:r w:rsidR="00442848" w:rsidRPr="00014856">
        <w:rPr>
          <w:rFonts w:ascii="Arial" w:hAnsi="Arial" w:cs="Arial"/>
          <w:b/>
          <w:bCs/>
          <w:lang w:val="en-US" w:eastAsia="en-ZA"/>
        </w:rPr>
        <w:t xml:space="preserve">conomy </w:t>
      </w:r>
      <w:r w:rsidRPr="00014856">
        <w:rPr>
          <w:rFonts w:ascii="Arial" w:hAnsi="Arial" w:cs="Arial"/>
          <w:b/>
          <w:bCs/>
          <w:lang w:val="en-US" w:eastAsia="en-ZA"/>
        </w:rPr>
        <w:t xml:space="preserve">and </w:t>
      </w:r>
      <w:r w:rsidR="00442848">
        <w:rPr>
          <w:rFonts w:ascii="Arial" w:hAnsi="Arial" w:cs="Arial"/>
          <w:b/>
          <w:bCs/>
          <w:lang w:val="en-US" w:eastAsia="en-ZA"/>
        </w:rPr>
        <w:t>C</w:t>
      </w:r>
      <w:r w:rsidR="00442848" w:rsidRPr="00014856">
        <w:rPr>
          <w:rFonts w:ascii="Arial" w:hAnsi="Arial" w:cs="Arial"/>
          <w:b/>
          <w:bCs/>
          <w:lang w:val="en-US" w:eastAsia="en-ZA"/>
        </w:rPr>
        <w:t xml:space="preserve">limate </w:t>
      </w:r>
      <w:r w:rsidR="00442848">
        <w:rPr>
          <w:rFonts w:ascii="Arial" w:hAnsi="Arial" w:cs="Arial"/>
          <w:b/>
          <w:bCs/>
          <w:lang w:val="en-US" w:eastAsia="en-ZA"/>
        </w:rPr>
        <w:t>C</w:t>
      </w:r>
      <w:r w:rsidR="00442848" w:rsidRPr="00014856">
        <w:rPr>
          <w:rFonts w:ascii="Arial" w:hAnsi="Arial" w:cs="Arial"/>
          <w:b/>
          <w:bCs/>
          <w:lang w:val="en-US" w:eastAsia="en-ZA"/>
        </w:rPr>
        <w:t xml:space="preserve">hange </w:t>
      </w:r>
      <w:r w:rsidR="00E50211">
        <w:rPr>
          <w:rFonts w:ascii="Arial" w:hAnsi="Arial" w:cs="Arial"/>
          <w:b/>
          <w:bCs/>
          <w:lang w:val="en-US" w:eastAsia="en-ZA"/>
        </w:rPr>
        <w:t>M</w:t>
      </w:r>
      <w:r w:rsidR="00E50211" w:rsidRPr="00014856">
        <w:rPr>
          <w:rFonts w:ascii="Arial" w:hAnsi="Arial" w:cs="Arial"/>
          <w:b/>
          <w:bCs/>
          <w:lang w:val="en-US" w:eastAsia="en-ZA"/>
        </w:rPr>
        <w:t xml:space="preserve">ainstreaming </w:t>
      </w:r>
      <w:r w:rsidRPr="00014856">
        <w:rPr>
          <w:rFonts w:ascii="Arial" w:hAnsi="Arial" w:cs="Arial"/>
          <w:b/>
          <w:bCs/>
          <w:lang w:val="en-US" w:eastAsia="en-ZA"/>
        </w:rPr>
        <w:t>in cities</w:t>
      </w:r>
    </w:p>
    <w:p w:rsidR="00000000" w:rsidRDefault="00C1783A">
      <w:pPr>
        <w:autoSpaceDE w:val="0"/>
        <w:autoSpaceDN w:val="0"/>
        <w:adjustRightInd w:val="0"/>
        <w:rPr>
          <w:rFonts w:ascii="Arial" w:hAnsi="Arial" w:cs="Arial"/>
          <w:b/>
          <w:bCs/>
          <w:lang w:val="en-US" w:eastAsia="en-ZA"/>
        </w:rPr>
      </w:pPr>
    </w:p>
    <w:p w:rsidR="00000000" w:rsidRDefault="00FB43E0">
      <w:pPr>
        <w:autoSpaceDE w:val="0"/>
        <w:autoSpaceDN w:val="0"/>
        <w:adjustRightInd w:val="0"/>
        <w:rPr>
          <w:rFonts w:ascii="Arial" w:hAnsi="Arial" w:cs="Arial"/>
          <w:b/>
          <w:bCs/>
          <w:lang w:val="en-US" w:eastAsia="en-ZA"/>
        </w:rPr>
      </w:pPr>
      <w:r>
        <w:rPr>
          <w:rFonts w:ascii="Arial" w:hAnsi="Arial" w:cs="Arial"/>
          <w:b/>
          <w:bCs/>
          <w:lang w:val="en-US" w:eastAsia="en-ZA"/>
        </w:rPr>
        <w:t>Group One:</w:t>
      </w:r>
    </w:p>
    <w:p w:rsidR="00000000" w:rsidRDefault="00FB43E0">
      <w:pPr>
        <w:autoSpaceDE w:val="0"/>
        <w:autoSpaceDN w:val="0"/>
        <w:adjustRightInd w:val="0"/>
        <w:rPr>
          <w:rFonts w:ascii="Arial" w:hAnsi="Arial" w:cs="Arial"/>
          <w:b/>
          <w:bCs/>
          <w:lang w:eastAsia="en-ZA"/>
        </w:rPr>
      </w:pPr>
      <w:r w:rsidRPr="00FB43E0">
        <w:rPr>
          <w:rFonts w:ascii="Arial" w:hAnsi="Arial" w:cs="Arial"/>
          <w:b/>
          <w:bCs/>
          <w:lang w:eastAsia="en-ZA"/>
        </w:rPr>
        <w:t>Citizen: Is local government action complemented by action and engagement with citizens?</w:t>
      </w:r>
    </w:p>
    <w:p w:rsidR="00000000" w:rsidRDefault="00C1783A">
      <w:pPr>
        <w:autoSpaceDE w:val="0"/>
        <w:autoSpaceDN w:val="0"/>
        <w:adjustRightInd w:val="0"/>
        <w:rPr>
          <w:rFonts w:ascii="Arial" w:hAnsi="Arial" w:cs="Arial"/>
          <w:b/>
          <w:bCs/>
          <w:lang w:eastAsia="en-ZA"/>
        </w:rPr>
      </w:pPr>
    </w:p>
    <w:p w:rsidR="00000000" w:rsidRDefault="00014856">
      <w:pPr>
        <w:autoSpaceDE w:val="0"/>
        <w:autoSpaceDN w:val="0"/>
        <w:adjustRightInd w:val="0"/>
        <w:rPr>
          <w:rFonts w:ascii="Arial" w:hAnsi="Arial" w:cs="Arial"/>
          <w:bCs/>
          <w:lang w:val="en-ZA" w:eastAsia="en-ZA"/>
        </w:rPr>
      </w:pPr>
      <w:r w:rsidRPr="00014856">
        <w:rPr>
          <w:rFonts w:ascii="Arial" w:hAnsi="Arial" w:cs="Arial"/>
          <w:bCs/>
          <w:lang w:eastAsia="en-ZA"/>
        </w:rPr>
        <w:t xml:space="preserve">This group considered </w:t>
      </w:r>
      <w:r w:rsidR="00442848">
        <w:rPr>
          <w:rFonts w:ascii="Arial" w:hAnsi="Arial" w:cs="Arial"/>
          <w:bCs/>
          <w:lang w:eastAsia="en-ZA"/>
        </w:rPr>
        <w:t>whether</w:t>
      </w:r>
      <w:r w:rsidRPr="00014856">
        <w:rPr>
          <w:rFonts w:ascii="Arial" w:hAnsi="Arial" w:cs="Arial"/>
          <w:bCs/>
          <w:lang w:eastAsia="en-ZA"/>
        </w:rPr>
        <w:t xml:space="preserve"> the aspiration and demand of the fast growing urban middle class </w:t>
      </w:r>
      <w:r w:rsidR="00655EFA">
        <w:rPr>
          <w:rFonts w:ascii="Arial" w:hAnsi="Arial" w:cs="Arial"/>
          <w:bCs/>
          <w:lang w:eastAsia="en-ZA"/>
        </w:rPr>
        <w:t xml:space="preserve">is </w:t>
      </w:r>
      <w:r w:rsidRPr="00014856">
        <w:rPr>
          <w:rFonts w:ascii="Arial" w:hAnsi="Arial" w:cs="Arial"/>
          <w:bCs/>
          <w:lang w:eastAsia="en-ZA"/>
        </w:rPr>
        <w:t xml:space="preserve">aligned with </w:t>
      </w:r>
      <w:r w:rsidR="00655EFA">
        <w:rPr>
          <w:rFonts w:ascii="Arial" w:hAnsi="Arial" w:cs="Arial"/>
          <w:bCs/>
          <w:lang w:eastAsia="en-ZA"/>
        </w:rPr>
        <w:t xml:space="preserve">the </w:t>
      </w:r>
      <w:r w:rsidRPr="00014856">
        <w:rPr>
          <w:rFonts w:ascii="Arial" w:hAnsi="Arial" w:cs="Arial"/>
          <w:bCs/>
          <w:lang w:eastAsia="en-ZA"/>
        </w:rPr>
        <w:t>vision of local government and authorities for sustainable cities</w:t>
      </w:r>
      <w:r w:rsidR="00442848">
        <w:rPr>
          <w:rFonts w:ascii="Arial" w:hAnsi="Arial" w:cs="Arial"/>
          <w:bCs/>
          <w:lang w:eastAsia="en-ZA"/>
        </w:rPr>
        <w:t>.</w:t>
      </w:r>
      <w:r w:rsidRPr="00014856">
        <w:rPr>
          <w:rFonts w:ascii="Arial" w:hAnsi="Arial" w:cs="Arial"/>
          <w:bCs/>
          <w:lang w:eastAsia="en-ZA"/>
        </w:rPr>
        <w:t xml:space="preserve">  It also asked if there </w:t>
      </w:r>
      <w:r w:rsidR="00BA6AFF">
        <w:rPr>
          <w:rFonts w:ascii="Arial" w:hAnsi="Arial" w:cs="Arial"/>
          <w:bCs/>
          <w:lang w:eastAsia="en-ZA"/>
        </w:rPr>
        <w:t xml:space="preserve">is </w:t>
      </w:r>
      <w:r w:rsidRPr="00014856">
        <w:rPr>
          <w:rFonts w:ascii="Arial" w:hAnsi="Arial" w:cs="Arial"/>
          <w:bCs/>
          <w:lang w:eastAsia="en-ZA"/>
        </w:rPr>
        <w:t>a robust public understanding</w:t>
      </w:r>
      <w:r w:rsidR="005E5463">
        <w:rPr>
          <w:rFonts w:ascii="Arial" w:hAnsi="Arial" w:cs="Arial"/>
          <w:bCs/>
          <w:lang w:eastAsia="en-ZA"/>
        </w:rPr>
        <w:t xml:space="preserve"> </w:t>
      </w:r>
      <w:r w:rsidRPr="00014856">
        <w:rPr>
          <w:rFonts w:ascii="Arial" w:hAnsi="Arial" w:cs="Arial"/>
          <w:bCs/>
          <w:lang w:eastAsia="en-ZA"/>
        </w:rPr>
        <w:t>of basic climate change knowledge.</w:t>
      </w:r>
    </w:p>
    <w:p w:rsidR="00000000" w:rsidRDefault="00C1783A">
      <w:pPr>
        <w:autoSpaceDE w:val="0"/>
        <w:autoSpaceDN w:val="0"/>
        <w:adjustRightInd w:val="0"/>
        <w:rPr>
          <w:rFonts w:ascii="Arial" w:hAnsi="Arial" w:cs="Arial"/>
          <w:b/>
          <w:bCs/>
          <w:lang w:val="en-ZA" w:eastAsia="en-ZA"/>
        </w:rPr>
      </w:pPr>
    </w:p>
    <w:p w:rsidR="00000000" w:rsidRDefault="005E5463">
      <w:pPr>
        <w:autoSpaceDE w:val="0"/>
        <w:autoSpaceDN w:val="0"/>
        <w:adjustRightInd w:val="0"/>
        <w:rPr>
          <w:rFonts w:ascii="Arial" w:hAnsi="Arial" w:cs="Arial"/>
          <w:bCs/>
          <w:lang w:val="en-ZA"/>
        </w:rPr>
      </w:pPr>
      <w:r>
        <w:rPr>
          <w:rFonts w:ascii="Arial" w:hAnsi="Arial" w:cs="Arial"/>
          <w:bCs/>
          <w:lang w:eastAsia="en-ZA"/>
        </w:rPr>
        <w:t>The group felt it important to understand the b</w:t>
      </w:r>
      <w:r w:rsidR="00014856" w:rsidRPr="00014856">
        <w:rPr>
          <w:rFonts w:ascii="Arial" w:hAnsi="Arial" w:cs="Arial"/>
          <w:bCs/>
          <w:lang w:eastAsia="en-ZA"/>
        </w:rPr>
        <w:t>alance between Local Government and Civil Society Organizations</w:t>
      </w:r>
      <w:r>
        <w:rPr>
          <w:rFonts w:ascii="Arial" w:hAnsi="Arial" w:cs="Arial"/>
          <w:bCs/>
          <w:lang w:eastAsia="en-ZA"/>
        </w:rPr>
        <w:t>. S</w:t>
      </w:r>
      <w:r w:rsidR="00014856" w:rsidRPr="00014856">
        <w:rPr>
          <w:rFonts w:ascii="Arial" w:hAnsi="Arial" w:cs="Arial"/>
          <w:bCs/>
          <w:lang w:eastAsia="en-ZA"/>
        </w:rPr>
        <w:t xml:space="preserve">ometimes </w:t>
      </w:r>
      <w:r>
        <w:rPr>
          <w:rFonts w:ascii="Arial" w:hAnsi="Arial" w:cs="Arial"/>
          <w:bCs/>
          <w:lang w:eastAsia="en-ZA"/>
        </w:rPr>
        <w:t>local govern</w:t>
      </w:r>
      <w:r w:rsidR="005B68CF">
        <w:rPr>
          <w:rFonts w:ascii="Arial" w:hAnsi="Arial" w:cs="Arial"/>
          <w:bCs/>
          <w:lang w:eastAsia="en-ZA"/>
        </w:rPr>
        <w:t>ment</w:t>
      </w:r>
      <w:r w:rsidR="00014856" w:rsidRPr="00014856">
        <w:rPr>
          <w:rFonts w:ascii="Arial" w:hAnsi="Arial" w:cs="Arial"/>
          <w:bCs/>
          <w:lang w:eastAsia="en-ZA"/>
        </w:rPr>
        <w:t xml:space="preserve"> leads the process</w:t>
      </w:r>
      <w:r>
        <w:rPr>
          <w:rFonts w:ascii="Arial" w:hAnsi="Arial" w:cs="Arial"/>
          <w:bCs/>
          <w:lang w:eastAsia="en-ZA"/>
        </w:rPr>
        <w:t>/action</w:t>
      </w:r>
      <w:r w:rsidR="00014856" w:rsidRPr="00014856">
        <w:rPr>
          <w:rFonts w:ascii="Arial" w:hAnsi="Arial" w:cs="Arial"/>
          <w:bCs/>
          <w:lang w:eastAsia="en-ZA"/>
        </w:rPr>
        <w:t xml:space="preserve">, </w:t>
      </w:r>
      <w:r>
        <w:rPr>
          <w:rFonts w:ascii="Arial" w:hAnsi="Arial" w:cs="Arial"/>
          <w:bCs/>
          <w:lang w:eastAsia="en-ZA"/>
        </w:rPr>
        <w:t xml:space="preserve">and </w:t>
      </w:r>
      <w:r w:rsidR="00014856" w:rsidRPr="00014856">
        <w:rPr>
          <w:rFonts w:ascii="Arial" w:hAnsi="Arial" w:cs="Arial"/>
          <w:bCs/>
          <w:lang w:eastAsia="en-ZA"/>
        </w:rPr>
        <w:t xml:space="preserve">sometimes </w:t>
      </w:r>
      <w:r>
        <w:rPr>
          <w:rFonts w:ascii="Arial" w:hAnsi="Arial" w:cs="Arial"/>
          <w:bCs/>
          <w:lang w:eastAsia="en-ZA"/>
        </w:rPr>
        <w:t>Civil Society takes the lead.  It is important to create</w:t>
      </w:r>
      <w:r w:rsidR="00CE68F6" w:rsidRPr="005E5463">
        <w:rPr>
          <w:rFonts w:ascii="Arial" w:hAnsi="Arial" w:cs="Arial"/>
          <w:bCs/>
          <w:lang w:eastAsia="en-ZA"/>
        </w:rPr>
        <w:t xml:space="preserve"> spaces for</w:t>
      </w:r>
      <w:r>
        <w:rPr>
          <w:rFonts w:ascii="Arial" w:hAnsi="Arial" w:cs="Arial"/>
          <w:bCs/>
          <w:lang w:eastAsia="en-ZA"/>
        </w:rPr>
        <w:t xml:space="preserve"> shared engagement and learning.  </w:t>
      </w:r>
      <w:r w:rsidR="00C81C10">
        <w:rPr>
          <w:rFonts w:ascii="Arial" w:hAnsi="Arial" w:cs="Arial"/>
          <w:bCs/>
          <w:lang w:eastAsia="en-ZA"/>
        </w:rPr>
        <w:t>As regards</w:t>
      </w:r>
      <w:r>
        <w:rPr>
          <w:rFonts w:ascii="Arial" w:hAnsi="Arial" w:cs="Arial"/>
          <w:bCs/>
          <w:lang w:eastAsia="en-ZA"/>
        </w:rPr>
        <w:t xml:space="preserve"> </w:t>
      </w:r>
      <w:r w:rsidR="00C81C10">
        <w:rPr>
          <w:rFonts w:ascii="Arial" w:hAnsi="Arial" w:cs="Arial"/>
          <w:bCs/>
          <w:lang w:eastAsia="en-ZA"/>
        </w:rPr>
        <w:t>p</w:t>
      </w:r>
      <w:r w:rsidR="00CE68F6" w:rsidRPr="00C81C10">
        <w:rPr>
          <w:rFonts w:ascii="Arial" w:hAnsi="Arial" w:cs="Arial"/>
          <w:bCs/>
          <w:lang w:eastAsia="en-ZA"/>
        </w:rPr>
        <w:t>olitics and governance</w:t>
      </w:r>
      <w:r w:rsidR="00C81C10">
        <w:rPr>
          <w:rFonts w:ascii="Arial" w:hAnsi="Arial" w:cs="Arial"/>
          <w:bCs/>
          <w:lang w:eastAsia="en-ZA"/>
        </w:rPr>
        <w:t>,</w:t>
      </w:r>
      <w:r w:rsidR="00CE68F6" w:rsidRPr="00C81C10">
        <w:rPr>
          <w:rFonts w:ascii="Arial" w:hAnsi="Arial" w:cs="Arial"/>
          <w:bCs/>
          <w:lang w:eastAsia="en-ZA"/>
        </w:rPr>
        <w:t xml:space="preserve"> civil society actors </w:t>
      </w:r>
      <w:r w:rsidR="00C81C10">
        <w:rPr>
          <w:rFonts w:ascii="Arial" w:hAnsi="Arial" w:cs="Arial"/>
          <w:bCs/>
          <w:lang w:eastAsia="en-ZA"/>
        </w:rPr>
        <w:t xml:space="preserve">can be </w:t>
      </w:r>
      <w:r w:rsidR="00CE68F6" w:rsidRPr="00C81C10">
        <w:rPr>
          <w:rFonts w:ascii="Arial" w:hAnsi="Arial" w:cs="Arial"/>
          <w:bCs/>
          <w:lang w:eastAsia="en-ZA"/>
        </w:rPr>
        <w:t xml:space="preserve">advocates for social </w:t>
      </w:r>
      <w:r w:rsidR="00CE68F6" w:rsidRPr="00C81C10">
        <w:rPr>
          <w:rFonts w:ascii="Arial" w:hAnsi="Arial" w:cs="Arial"/>
          <w:bCs/>
          <w:lang w:eastAsia="en-ZA"/>
        </w:rPr>
        <w:lastRenderedPageBreak/>
        <w:t>change and development</w:t>
      </w:r>
      <w:r w:rsidR="00C81C10">
        <w:rPr>
          <w:rFonts w:ascii="Arial" w:hAnsi="Arial" w:cs="Arial"/>
          <w:bCs/>
          <w:lang w:eastAsia="en-ZA"/>
        </w:rPr>
        <w:t xml:space="preserve">.  Finally, </w:t>
      </w:r>
      <w:r w:rsidR="00C81C10" w:rsidRPr="00C81C10">
        <w:rPr>
          <w:rFonts w:ascii="Arial" w:hAnsi="Arial" w:cs="Arial"/>
          <w:bCs/>
          <w:lang w:val="en-ZA"/>
        </w:rPr>
        <w:t xml:space="preserve">PEP </w:t>
      </w:r>
      <w:r w:rsidR="00C81C10">
        <w:rPr>
          <w:rFonts w:ascii="Arial" w:hAnsi="Arial" w:cs="Arial"/>
          <w:bCs/>
          <w:lang w:val="en-ZA"/>
        </w:rPr>
        <w:t xml:space="preserve">can </w:t>
      </w:r>
      <w:r w:rsidR="00C81C10" w:rsidRPr="00C81C10">
        <w:rPr>
          <w:rFonts w:ascii="Arial" w:hAnsi="Arial" w:cs="Arial"/>
          <w:bCs/>
          <w:lang w:val="en-ZA"/>
        </w:rPr>
        <w:t>help</w:t>
      </w:r>
      <w:r w:rsidR="00C81C10">
        <w:rPr>
          <w:rFonts w:ascii="Arial" w:hAnsi="Arial" w:cs="Arial"/>
          <w:bCs/>
          <w:lang w:val="en-ZA"/>
        </w:rPr>
        <w:t xml:space="preserve"> create a </w:t>
      </w:r>
      <w:r w:rsidR="00C81C10">
        <w:rPr>
          <w:rFonts w:ascii="Arial" w:hAnsi="Arial" w:cs="Arial"/>
          <w:bCs/>
          <w:lang w:val="en-ZA" w:eastAsia="en-ZA"/>
        </w:rPr>
        <w:t>u</w:t>
      </w:r>
      <w:r w:rsidR="00CE68F6" w:rsidRPr="00C81C10">
        <w:rPr>
          <w:rFonts w:ascii="Arial" w:hAnsi="Arial" w:cs="Arial"/>
          <w:bCs/>
          <w:lang w:val="en-ZA" w:eastAsia="en-ZA"/>
        </w:rPr>
        <w:t>seful space for governme</w:t>
      </w:r>
      <w:r w:rsidR="00C81C10">
        <w:rPr>
          <w:rFonts w:ascii="Arial" w:hAnsi="Arial" w:cs="Arial"/>
          <w:bCs/>
          <w:lang w:val="en-ZA" w:eastAsia="en-ZA"/>
        </w:rPr>
        <w:t>nt, civil society and business</w:t>
      </w:r>
      <w:r w:rsidR="00CE68F6" w:rsidRPr="00C81C10">
        <w:rPr>
          <w:rFonts w:ascii="Arial" w:hAnsi="Arial" w:cs="Arial"/>
          <w:bCs/>
          <w:lang w:val="en-ZA" w:eastAsia="en-ZA"/>
        </w:rPr>
        <w:t xml:space="preserve"> to come together</w:t>
      </w:r>
      <w:r w:rsidR="00C81C10">
        <w:rPr>
          <w:rFonts w:ascii="Arial" w:hAnsi="Arial" w:cs="Arial"/>
          <w:bCs/>
          <w:lang w:val="en-ZA" w:eastAsia="en-ZA"/>
        </w:rPr>
        <w:t>.</w:t>
      </w:r>
    </w:p>
    <w:p w:rsidR="00000000" w:rsidRDefault="00C1783A">
      <w:pPr>
        <w:autoSpaceDE w:val="0"/>
        <w:autoSpaceDN w:val="0"/>
        <w:adjustRightInd w:val="0"/>
        <w:rPr>
          <w:rFonts w:ascii="Arial" w:hAnsi="Arial" w:cs="Arial"/>
          <w:bCs/>
          <w:lang w:val="en-ZA" w:eastAsia="en-ZA"/>
        </w:rPr>
      </w:pPr>
    </w:p>
    <w:p w:rsidR="00000000" w:rsidRDefault="00C1783A">
      <w:pPr>
        <w:autoSpaceDE w:val="0"/>
        <w:autoSpaceDN w:val="0"/>
        <w:adjustRightInd w:val="0"/>
        <w:rPr>
          <w:rFonts w:ascii="Arial" w:hAnsi="Arial" w:cs="Arial"/>
          <w:bCs/>
          <w:lang w:val="en-ZA" w:eastAsia="en-ZA"/>
        </w:rPr>
      </w:pPr>
    </w:p>
    <w:p w:rsidR="00000000" w:rsidRDefault="00FB43E0">
      <w:pPr>
        <w:autoSpaceDE w:val="0"/>
        <w:autoSpaceDN w:val="0"/>
        <w:adjustRightInd w:val="0"/>
        <w:rPr>
          <w:rFonts w:ascii="Arial" w:hAnsi="Arial" w:cs="Arial"/>
          <w:b/>
          <w:bCs/>
          <w:lang w:eastAsia="en-ZA"/>
        </w:rPr>
      </w:pPr>
      <w:r>
        <w:rPr>
          <w:rFonts w:ascii="Arial" w:hAnsi="Arial" w:cs="Arial"/>
          <w:b/>
          <w:bCs/>
          <w:lang w:eastAsia="en-ZA"/>
        </w:rPr>
        <w:t>Group Two:</w:t>
      </w:r>
    </w:p>
    <w:p w:rsidR="00000000" w:rsidRDefault="00FB43E0">
      <w:pPr>
        <w:autoSpaceDE w:val="0"/>
        <w:autoSpaceDN w:val="0"/>
        <w:adjustRightInd w:val="0"/>
        <w:rPr>
          <w:rFonts w:ascii="Arial" w:hAnsi="Arial" w:cs="Arial"/>
          <w:bCs/>
          <w:lang w:eastAsia="en-ZA"/>
        </w:rPr>
      </w:pPr>
      <w:r w:rsidRPr="00FB43E0">
        <w:rPr>
          <w:rFonts w:ascii="Arial" w:hAnsi="Arial" w:cs="Arial"/>
          <w:b/>
          <w:bCs/>
          <w:lang w:eastAsia="en-ZA"/>
        </w:rPr>
        <w:t xml:space="preserve">Trade-offs: </w:t>
      </w:r>
      <w:r w:rsidRPr="00FB43E0">
        <w:rPr>
          <w:rFonts w:ascii="Arial" w:hAnsi="Arial" w:cs="Arial"/>
          <w:bCs/>
          <w:lang w:eastAsia="en-ZA"/>
        </w:rPr>
        <w:t>How do cities and local governments address the trade-offs of movi</w:t>
      </w:r>
      <w:r>
        <w:rPr>
          <w:rFonts w:ascii="Arial" w:hAnsi="Arial" w:cs="Arial"/>
          <w:bCs/>
          <w:lang w:eastAsia="en-ZA"/>
        </w:rPr>
        <w:t xml:space="preserve">ng towards </w:t>
      </w:r>
      <w:r w:rsidR="00442848">
        <w:rPr>
          <w:rFonts w:ascii="Arial" w:hAnsi="Arial" w:cs="Arial"/>
          <w:bCs/>
          <w:lang w:eastAsia="en-ZA"/>
        </w:rPr>
        <w:t xml:space="preserve">Green Economy </w:t>
      </w:r>
      <w:r>
        <w:rPr>
          <w:rFonts w:ascii="Arial" w:hAnsi="Arial" w:cs="Arial"/>
          <w:bCs/>
          <w:lang w:eastAsia="en-ZA"/>
        </w:rPr>
        <w:t xml:space="preserve">and </w:t>
      </w:r>
      <w:r w:rsidRPr="00FB43E0">
        <w:rPr>
          <w:rFonts w:ascii="Arial" w:hAnsi="Arial" w:cs="Arial"/>
          <w:bCs/>
          <w:lang w:eastAsia="en-ZA"/>
        </w:rPr>
        <w:t>B</w:t>
      </w:r>
      <w:r w:rsidR="004A1583">
        <w:rPr>
          <w:rFonts w:ascii="Arial" w:hAnsi="Arial" w:cs="Arial"/>
          <w:bCs/>
          <w:lang w:eastAsia="en-ZA"/>
        </w:rPr>
        <w:t xml:space="preserve">usiness as </w:t>
      </w:r>
      <w:r w:rsidRPr="00FB43E0">
        <w:rPr>
          <w:rFonts w:ascii="Arial" w:hAnsi="Arial" w:cs="Arial"/>
          <w:bCs/>
          <w:lang w:eastAsia="en-ZA"/>
        </w:rPr>
        <w:t>U</w:t>
      </w:r>
      <w:r w:rsidR="004A1583">
        <w:rPr>
          <w:rFonts w:ascii="Arial" w:hAnsi="Arial" w:cs="Arial"/>
          <w:bCs/>
          <w:lang w:eastAsia="en-ZA"/>
        </w:rPr>
        <w:t>sual</w:t>
      </w:r>
      <w:r w:rsidRPr="00FB43E0">
        <w:rPr>
          <w:rFonts w:ascii="Arial" w:hAnsi="Arial" w:cs="Arial"/>
          <w:bCs/>
          <w:lang w:eastAsia="en-ZA"/>
        </w:rPr>
        <w:t xml:space="preserve"> in the short to medium term?</w:t>
      </w:r>
    </w:p>
    <w:p w:rsidR="00000000" w:rsidRDefault="00C1783A">
      <w:pPr>
        <w:autoSpaceDE w:val="0"/>
        <w:autoSpaceDN w:val="0"/>
        <w:adjustRightInd w:val="0"/>
        <w:rPr>
          <w:rFonts w:ascii="Arial" w:hAnsi="Arial" w:cs="Arial"/>
          <w:bCs/>
          <w:lang w:eastAsia="en-ZA"/>
        </w:rPr>
      </w:pPr>
    </w:p>
    <w:p w:rsidR="00000000" w:rsidRDefault="00C81C10">
      <w:pPr>
        <w:autoSpaceDE w:val="0"/>
        <w:autoSpaceDN w:val="0"/>
        <w:adjustRightInd w:val="0"/>
        <w:rPr>
          <w:rFonts w:ascii="Arial" w:hAnsi="Arial" w:cs="Arial"/>
          <w:bCs/>
          <w:lang w:val="en-ZA" w:eastAsia="en-ZA"/>
        </w:rPr>
      </w:pPr>
      <w:r>
        <w:rPr>
          <w:rFonts w:ascii="Arial" w:hAnsi="Arial" w:cs="Arial"/>
          <w:bCs/>
          <w:lang w:eastAsia="en-ZA"/>
        </w:rPr>
        <w:t>The group felt it important that cities need to “</w:t>
      </w:r>
      <w:r>
        <w:rPr>
          <w:rFonts w:ascii="Arial" w:hAnsi="Arial" w:cs="Arial"/>
          <w:bCs/>
          <w:lang w:val="en-US" w:eastAsia="en-ZA"/>
        </w:rPr>
        <w:t>m</w:t>
      </w:r>
      <w:r w:rsidR="00CE68F6">
        <w:rPr>
          <w:rFonts w:ascii="Arial" w:hAnsi="Arial" w:cs="Arial"/>
          <w:bCs/>
          <w:lang w:val="en-US" w:eastAsia="en-ZA"/>
        </w:rPr>
        <w:t>ake</w:t>
      </w:r>
      <w:r w:rsidR="00CE68F6" w:rsidRPr="00C81C10">
        <w:rPr>
          <w:rFonts w:ascii="Arial" w:hAnsi="Arial" w:cs="Arial"/>
          <w:bCs/>
          <w:lang w:val="en-US" w:eastAsia="en-ZA"/>
        </w:rPr>
        <w:t xml:space="preserve"> the economic (and technical) case</w:t>
      </w:r>
      <w:r w:rsidR="00CE68F6">
        <w:rPr>
          <w:rFonts w:ascii="Arial" w:hAnsi="Arial" w:cs="Arial"/>
          <w:bCs/>
          <w:lang w:val="en-US" w:eastAsia="en-ZA"/>
        </w:rPr>
        <w:t>” using all opportunities for a</w:t>
      </w:r>
      <w:r w:rsidR="00CE68F6" w:rsidRPr="00C81C10">
        <w:rPr>
          <w:rFonts w:ascii="Arial" w:hAnsi="Arial" w:cs="Arial"/>
          <w:bCs/>
          <w:lang w:val="en-US" w:eastAsia="en-ZA"/>
        </w:rPr>
        <w:t>dvocacy and awareness</w:t>
      </w:r>
      <w:r w:rsidR="00CE68F6">
        <w:rPr>
          <w:rFonts w:ascii="Arial" w:hAnsi="Arial" w:cs="Arial"/>
          <w:bCs/>
          <w:lang w:val="en-US" w:eastAsia="en-ZA"/>
        </w:rPr>
        <w:t>.  Cities</w:t>
      </w:r>
      <w:r w:rsidR="00655EFA">
        <w:rPr>
          <w:rFonts w:ascii="Arial" w:hAnsi="Arial" w:cs="Arial"/>
          <w:bCs/>
          <w:lang w:val="en-ZA" w:eastAsia="en-ZA"/>
        </w:rPr>
        <w:t xml:space="preserve"> </w:t>
      </w:r>
      <w:r w:rsidR="00CE68F6">
        <w:rPr>
          <w:rFonts w:ascii="Arial" w:hAnsi="Arial" w:cs="Arial"/>
          <w:bCs/>
          <w:lang w:val="en-US" w:eastAsia="en-ZA"/>
        </w:rPr>
        <w:t>need</w:t>
      </w:r>
      <w:r w:rsidR="00655EFA">
        <w:rPr>
          <w:rFonts w:ascii="Arial" w:hAnsi="Arial" w:cs="Arial"/>
          <w:bCs/>
          <w:lang w:val="en-US" w:eastAsia="en-ZA"/>
        </w:rPr>
        <w:t xml:space="preserve"> a clear vision, </w:t>
      </w:r>
      <w:r w:rsidR="00CE68F6" w:rsidRPr="00C81C10">
        <w:rPr>
          <w:rFonts w:ascii="Arial" w:hAnsi="Arial" w:cs="Arial"/>
          <w:bCs/>
          <w:lang w:val="en-US" w:eastAsia="en-ZA"/>
        </w:rPr>
        <w:t>good leadership</w:t>
      </w:r>
      <w:r w:rsidR="00CE68F6">
        <w:rPr>
          <w:rFonts w:ascii="Arial" w:hAnsi="Arial" w:cs="Arial"/>
          <w:bCs/>
          <w:lang w:val="en-US" w:eastAsia="en-ZA"/>
        </w:rPr>
        <w:t xml:space="preserve"> and must endeavor to t</w:t>
      </w:r>
      <w:r w:rsidR="00CE68F6" w:rsidRPr="00C81C10">
        <w:rPr>
          <w:rFonts w:ascii="Arial" w:hAnsi="Arial" w:cs="Arial"/>
          <w:bCs/>
          <w:lang w:val="en-US" w:eastAsia="en-ZA"/>
        </w:rPr>
        <w:t xml:space="preserve">ake the economic evidence one step further to </w:t>
      </w:r>
      <w:r w:rsidR="00CE68F6">
        <w:rPr>
          <w:rFonts w:ascii="Arial" w:hAnsi="Arial" w:cs="Arial"/>
          <w:bCs/>
          <w:lang w:val="en-US" w:eastAsia="en-ZA"/>
        </w:rPr>
        <w:t xml:space="preserve">impacting </w:t>
      </w:r>
      <w:r w:rsidR="00CE68F6" w:rsidRPr="00C81C10">
        <w:rPr>
          <w:rFonts w:ascii="Arial" w:hAnsi="Arial" w:cs="Arial"/>
          <w:bCs/>
          <w:lang w:val="en-US" w:eastAsia="en-ZA"/>
        </w:rPr>
        <w:t>livelihoods</w:t>
      </w:r>
      <w:r w:rsidR="00CE68F6">
        <w:rPr>
          <w:rFonts w:ascii="Arial" w:hAnsi="Arial" w:cs="Arial"/>
          <w:bCs/>
          <w:lang w:val="en-US" w:eastAsia="en-ZA"/>
        </w:rPr>
        <w:t>.</w:t>
      </w:r>
    </w:p>
    <w:p w:rsidR="00000000" w:rsidRDefault="00FB43E0">
      <w:pPr>
        <w:autoSpaceDE w:val="0"/>
        <w:autoSpaceDN w:val="0"/>
        <w:adjustRightInd w:val="0"/>
        <w:rPr>
          <w:rFonts w:ascii="Arial" w:hAnsi="Arial" w:cs="Arial"/>
          <w:bCs/>
          <w:lang w:val="en-ZA" w:eastAsia="en-ZA"/>
        </w:rPr>
      </w:pPr>
      <w:r w:rsidRPr="00FB43E0">
        <w:rPr>
          <w:rFonts w:ascii="Arial" w:hAnsi="Arial" w:cs="Arial"/>
          <w:b/>
          <w:bCs/>
          <w:i/>
          <w:iCs/>
          <w:lang w:eastAsia="en-ZA"/>
        </w:rPr>
        <w:t xml:space="preserve">  </w:t>
      </w:r>
    </w:p>
    <w:p w:rsidR="00000000" w:rsidRDefault="00CE68F6">
      <w:pPr>
        <w:autoSpaceDE w:val="0"/>
        <w:autoSpaceDN w:val="0"/>
        <w:adjustRightInd w:val="0"/>
        <w:rPr>
          <w:rFonts w:ascii="Arial" w:hAnsi="Arial" w:cs="Arial"/>
          <w:bCs/>
          <w:lang w:val="en-ZA" w:eastAsia="en-ZA"/>
        </w:rPr>
      </w:pPr>
      <w:r>
        <w:rPr>
          <w:rFonts w:ascii="Arial" w:hAnsi="Arial" w:cs="Arial"/>
          <w:bCs/>
          <w:lang w:val="en-ZA" w:eastAsia="en-ZA"/>
        </w:rPr>
        <w:t xml:space="preserve">They suggested that PEP </w:t>
      </w:r>
      <w:r>
        <w:rPr>
          <w:rFonts w:ascii="Arial" w:hAnsi="Arial" w:cs="Arial"/>
          <w:bCs/>
          <w:lang w:val="en-US" w:eastAsia="en-ZA"/>
        </w:rPr>
        <w:t>r</w:t>
      </w:r>
      <w:r w:rsidRPr="00CE68F6">
        <w:rPr>
          <w:rFonts w:ascii="Arial" w:hAnsi="Arial" w:cs="Arial"/>
          <w:bCs/>
          <w:lang w:val="en-US" w:eastAsia="en-ZA"/>
        </w:rPr>
        <w:t>esearch</w:t>
      </w:r>
      <w:r>
        <w:rPr>
          <w:rFonts w:ascii="Arial" w:hAnsi="Arial" w:cs="Arial"/>
          <w:bCs/>
          <w:lang w:val="en-US" w:eastAsia="en-ZA"/>
        </w:rPr>
        <w:t>,</w:t>
      </w:r>
      <w:r w:rsidRPr="00CE68F6">
        <w:rPr>
          <w:rFonts w:ascii="Arial" w:hAnsi="Arial" w:cs="Arial"/>
          <w:bCs/>
          <w:lang w:val="en-US" w:eastAsia="en-ZA"/>
        </w:rPr>
        <w:t xml:space="preserve"> gather and publish/disseminate</w:t>
      </w:r>
      <w:r w:rsidR="00442848">
        <w:rPr>
          <w:rFonts w:ascii="Arial" w:hAnsi="Arial" w:cs="Arial"/>
          <w:bCs/>
          <w:lang w:val="en-US" w:eastAsia="en-ZA"/>
        </w:rPr>
        <w:t xml:space="preserve"> </w:t>
      </w:r>
      <w:r w:rsidR="00442848" w:rsidRPr="00014856">
        <w:rPr>
          <w:rFonts w:ascii="Arial" w:hAnsi="Arial" w:cs="Arial"/>
          <w:bCs/>
          <w:lang w:val="en-US" w:eastAsia="en-ZA"/>
        </w:rPr>
        <w:t xml:space="preserve">examples/best practices </w:t>
      </w:r>
      <w:r w:rsidR="00442848">
        <w:rPr>
          <w:rFonts w:ascii="Arial" w:hAnsi="Arial" w:cs="Arial"/>
          <w:bCs/>
          <w:lang w:val="en-US" w:eastAsia="en-ZA"/>
        </w:rPr>
        <w:t>from</w:t>
      </w:r>
      <w:r w:rsidRPr="00CE68F6">
        <w:rPr>
          <w:rFonts w:ascii="Arial" w:hAnsi="Arial" w:cs="Arial"/>
          <w:bCs/>
          <w:lang w:val="en-US" w:eastAsia="en-ZA"/>
        </w:rPr>
        <w:t xml:space="preserve"> </w:t>
      </w:r>
      <w:r w:rsidR="00014856" w:rsidRPr="00014856">
        <w:rPr>
          <w:rFonts w:ascii="Arial" w:hAnsi="Arial" w:cs="Arial"/>
          <w:bCs/>
          <w:lang w:val="en-US" w:eastAsia="en-ZA"/>
        </w:rPr>
        <w:t xml:space="preserve">urban </w:t>
      </w:r>
      <w:r w:rsidR="00442848">
        <w:rPr>
          <w:rFonts w:ascii="Arial" w:hAnsi="Arial" w:cs="Arial"/>
          <w:bCs/>
          <w:lang w:val="en-US" w:eastAsia="en-ZA"/>
        </w:rPr>
        <w:t xml:space="preserve">areas </w:t>
      </w:r>
      <w:r w:rsidRPr="00CE68F6">
        <w:rPr>
          <w:rFonts w:ascii="Arial" w:hAnsi="Arial" w:cs="Arial"/>
          <w:bCs/>
          <w:lang w:val="en-US" w:eastAsia="en-ZA"/>
        </w:rPr>
        <w:t>including the economic case</w:t>
      </w:r>
      <w:r>
        <w:rPr>
          <w:rFonts w:ascii="Arial" w:hAnsi="Arial" w:cs="Arial"/>
          <w:bCs/>
          <w:lang w:val="en-US" w:eastAsia="en-ZA"/>
        </w:rPr>
        <w:t xml:space="preserve"> and</w:t>
      </w:r>
      <w:r w:rsidRPr="00CE68F6">
        <w:rPr>
          <w:rFonts w:ascii="Arial" w:hAnsi="Arial" w:cs="Arial"/>
          <w:bCs/>
          <w:lang w:val="en-US" w:eastAsia="en-ZA"/>
        </w:rPr>
        <w:t xml:space="preserve">, </w:t>
      </w:r>
      <w:r>
        <w:rPr>
          <w:rFonts w:ascii="Arial" w:hAnsi="Arial" w:cs="Arial"/>
          <w:bCs/>
          <w:lang w:val="en-US" w:eastAsia="en-ZA"/>
        </w:rPr>
        <w:t>livelihood</w:t>
      </w:r>
      <w:r w:rsidRPr="00CE68F6">
        <w:rPr>
          <w:rFonts w:ascii="Arial" w:hAnsi="Arial" w:cs="Arial"/>
          <w:bCs/>
          <w:lang w:val="en-US" w:eastAsia="en-ZA"/>
        </w:rPr>
        <w:t xml:space="preserve"> </w:t>
      </w:r>
      <w:r>
        <w:rPr>
          <w:rFonts w:ascii="Arial" w:hAnsi="Arial" w:cs="Arial"/>
          <w:bCs/>
          <w:lang w:val="en-US" w:eastAsia="en-ZA"/>
        </w:rPr>
        <w:t>links.  PEP can also m</w:t>
      </w:r>
      <w:r w:rsidRPr="00CE68F6">
        <w:rPr>
          <w:rFonts w:ascii="Arial" w:hAnsi="Arial" w:cs="Arial"/>
          <w:bCs/>
          <w:lang w:val="en-US" w:eastAsia="en-ZA"/>
        </w:rPr>
        <w:t>ove the dialogue from “integration” t</w:t>
      </w:r>
      <w:r>
        <w:rPr>
          <w:rFonts w:ascii="Arial" w:hAnsi="Arial" w:cs="Arial"/>
          <w:bCs/>
          <w:lang w:val="en-US" w:eastAsia="en-ZA"/>
        </w:rPr>
        <w:t>owards “managing trade-offs” and encourage peer-to-peer learning opportunities.</w:t>
      </w:r>
    </w:p>
    <w:p w:rsidR="00000000" w:rsidRDefault="00C1783A">
      <w:pPr>
        <w:autoSpaceDE w:val="0"/>
        <w:autoSpaceDN w:val="0"/>
        <w:adjustRightInd w:val="0"/>
        <w:rPr>
          <w:rFonts w:ascii="Arial" w:hAnsi="Arial" w:cs="Arial"/>
          <w:bCs/>
          <w:lang w:val="en-ZA" w:eastAsia="en-ZA"/>
        </w:rPr>
      </w:pPr>
    </w:p>
    <w:p w:rsidR="00000000" w:rsidRDefault="00014856">
      <w:pPr>
        <w:autoSpaceDE w:val="0"/>
        <w:autoSpaceDN w:val="0"/>
        <w:adjustRightInd w:val="0"/>
        <w:rPr>
          <w:rFonts w:ascii="Arial" w:hAnsi="Arial" w:cs="Arial"/>
          <w:b/>
          <w:bCs/>
          <w:lang w:val="en-ZA" w:eastAsia="en-ZA"/>
        </w:rPr>
      </w:pPr>
      <w:r w:rsidRPr="00014856">
        <w:rPr>
          <w:rFonts w:ascii="Arial" w:hAnsi="Arial" w:cs="Arial"/>
          <w:b/>
          <w:bCs/>
          <w:lang w:val="en-ZA" w:eastAsia="en-ZA"/>
        </w:rPr>
        <w:t>Group Three:</w:t>
      </w:r>
    </w:p>
    <w:p w:rsidR="00000000" w:rsidRDefault="00014856">
      <w:pPr>
        <w:autoSpaceDE w:val="0"/>
        <w:autoSpaceDN w:val="0"/>
        <w:adjustRightInd w:val="0"/>
        <w:rPr>
          <w:rFonts w:ascii="Arial" w:hAnsi="Arial" w:cs="Arial"/>
          <w:b/>
          <w:bCs/>
          <w:lang w:eastAsia="en-ZA"/>
        </w:rPr>
      </w:pPr>
      <w:r w:rsidRPr="00014856">
        <w:rPr>
          <w:rFonts w:ascii="Arial" w:hAnsi="Arial" w:cs="Arial"/>
          <w:b/>
          <w:bCs/>
          <w:lang w:eastAsia="en-ZA"/>
        </w:rPr>
        <w:t>Financing the future</w:t>
      </w:r>
      <w:r w:rsidR="00FB43E0">
        <w:rPr>
          <w:rFonts w:ascii="Arial" w:hAnsi="Arial" w:cs="Arial"/>
          <w:b/>
          <w:bCs/>
          <w:lang w:eastAsia="en-ZA"/>
        </w:rPr>
        <w:t>:</w:t>
      </w:r>
    </w:p>
    <w:p w:rsidR="00000000" w:rsidRDefault="00C1783A"/>
    <w:p w:rsidR="00000000" w:rsidRDefault="00014856">
      <w:pPr>
        <w:rPr>
          <w:rFonts w:ascii="Arial" w:hAnsi="Arial" w:cs="Arial"/>
        </w:rPr>
      </w:pPr>
      <w:r w:rsidRPr="00014856">
        <w:rPr>
          <w:rFonts w:ascii="Arial" w:hAnsi="Arial" w:cs="Arial"/>
        </w:rPr>
        <w:t xml:space="preserve">The following were listed as potential sources of Finance: Public and private sector funds, Domestic sources, NGO finance community, Beneficiaries, Development and </w:t>
      </w:r>
      <w:r w:rsidR="00655EFA">
        <w:rPr>
          <w:rFonts w:ascii="Arial" w:hAnsi="Arial" w:cs="Arial"/>
        </w:rPr>
        <w:t>C</w:t>
      </w:r>
      <w:r w:rsidRPr="00014856">
        <w:rPr>
          <w:rFonts w:ascii="Arial" w:hAnsi="Arial" w:cs="Arial"/>
        </w:rPr>
        <w:t>ommercial bank grants, Public/Private partnerships, Philanthropic/Charities (i</w:t>
      </w:r>
      <w:r w:rsidR="00655EFA">
        <w:rPr>
          <w:rFonts w:ascii="Arial" w:hAnsi="Arial" w:cs="Arial"/>
        </w:rPr>
        <w:t>.</w:t>
      </w:r>
      <w:r w:rsidRPr="00014856">
        <w:rPr>
          <w:rFonts w:ascii="Arial" w:hAnsi="Arial" w:cs="Arial"/>
        </w:rPr>
        <w:t>e</w:t>
      </w:r>
      <w:r w:rsidR="00655EFA">
        <w:rPr>
          <w:rFonts w:ascii="Arial" w:hAnsi="Arial" w:cs="Arial"/>
        </w:rPr>
        <w:t>.</w:t>
      </w:r>
      <w:r w:rsidRPr="00014856">
        <w:rPr>
          <w:rFonts w:ascii="Arial" w:hAnsi="Arial" w:cs="Arial"/>
        </w:rPr>
        <w:t xml:space="preserve"> Gates Foundation), User financing (i.e.</w:t>
      </w:r>
      <w:r w:rsidR="00655EFA">
        <w:rPr>
          <w:rFonts w:ascii="Arial" w:hAnsi="Arial" w:cs="Arial"/>
        </w:rPr>
        <w:t xml:space="preserve"> </w:t>
      </w:r>
      <w:r w:rsidRPr="00014856">
        <w:rPr>
          <w:rFonts w:ascii="Arial" w:hAnsi="Arial" w:cs="Arial"/>
        </w:rPr>
        <w:t>Watershed protection in NYC), Green and municipal bonds</w:t>
      </w:r>
      <w:r w:rsidR="004A1583">
        <w:rPr>
          <w:rFonts w:ascii="Arial" w:hAnsi="Arial" w:cs="Arial"/>
        </w:rPr>
        <w:t xml:space="preserve"> and</w:t>
      </w:r>
      <w:r w:rsidRPr="00014856">
        <w:rPr>
          <w:rFonts w:ascii="Arial" w:hAnsi="Arial" w:cs="Arial"/>
        </w:rPr>
        <w:t xml:space="preserve"> Official Donor Assistance</w:t>
      </w:r>
      <w:r w:rsidR="004A1583">
        <w:rPr>
          <w:rFonts w:ascii="Arial" w:hAnsi="Arial" w:cs="Arial"/>
        </w:rPr>
        <w:t xml:space="preserve"> (ODA)</w:t>
      </w:r>
      <w:r w:rsidR="00B34D88">
        <w:rPr>
          <w:rFonts w:ascii="Arial" w:hAnsi="Arial" w:cs="Arial"/>
        </w:rPr>
        <w:t>.</w:t>
      </w:r>
      <w:r w:rsidR="004A1583">
        <w:rPr>
          <w:rFonts w:ascii="Arial" w:hAnsi="Arial" w:cs="Arial"/>
        </w:rPr>
        <w:t xml:space="preserve"> </w:t>
      </w:r>
      <w:r w:rsidRPr="00014856">
        <w:rPr>
          <w:rFonts w:ascii="Arial" w:hAnsi="Arial" w:cs="Arial"/>
        </w:rPr>
        <w:t xml:space="preserve"> </w:t>
      </w:r>
    </w:p>
    <w:p w:rsidR="00000000" w:rsidRDefault="00C1783A">
      <w:pPr>
        <w:rPr>
          <w:rFonts w:ascii="Arial" w:hAnsi="Arial" w:cs="Arial"/>
        </w:rPr>
      </w:pPr>
    </w:p>
    <w:p w:rsidR="00000000" w:rsidRDefault="00014856">
      <w:pPr>
        <w:rPr>
          <w:rFonts w:ascii="Arial" w:hAnsi="Arial" w:cs="Arial"/>
        </w:rPr>
      </w:pPr>
      <w:r w:rsidRPr="00014856">
        <w:rPr>
          <w:rFonts w:ascii="Arial" w:hAnsi="Arial" w:cs="Arial"/>
        </w:rPr>
        <w:t>The challenges cities face includes shortfalls in budget a</w:t>
      </w:r>
      <w:r w:rsidR="00655EFA">
        <w:rPr>
          <w:rFonts w:ascii="Arial" w:hAnsi="Arial" w:cs="Arial"/>
        </w:rPr>
        <w:t>s</w:t>
      </w:r>
      <w:r w:rsidRPr="00014856">
        <w:rPr>
          <w:rFonts w:ascii="Arial" w:hAnsi="Arial" w:cs="Arial"/>
        </w:rPr>
        <w:t xml:space="preserve"> funding often comes with conditions (i.e. job creation).  </w:t>
      </w:r>
      <w:r w:rsidR="00610531">
        <w:rPr>
          <w:rFonts w:ascii="Arial" w:hAnsi="Arial" w:cs="Arial"/>
        </w:rPr>
        <w:t xml:space="preserve"> International agencies need to do more to finance municipalities directly which requires capacity and fiduciary controls in place to manage these funds</w:t>
      </w:r>
      <w:r w:rsidRPr="00014856">
        <w:rPr>
          <w:rFonts w:ascii="Arial" w:hAnsi="Arial" w:cs="Arial"/>
        </w:rPr>
        <w:t xml:space="preserve">.  Finally, National Development Banks (&amp; private banks) look for return on investment opportunities and cities often do not factor this </w:t>
      </w:r>
      <w:r w:rsidR="00610531">
        <w:rPr>
          <w:rFonts w:ascii="Arial" w:hAnsi="Arial" w:cs="Arial"/>
        </w:rPr>
        <w:t xml:space="preserve">enough </w:t>
      </w:r>
      <w:r w:rsidRPr="00014856">
        <w:rPr>
          <w:rFonts w:ascii="Arial" w:hAnsi="Arial" w:cs="Arial"/>
        </w:rPr>
        <w:t>into their planning.</w:t>
      </w:r>
    </w:p>
    <w:p w:rsidR="00000000" w:rsidRDefault="00C1783A">
      <w:pPr>
        <w:autoSpaceDE w:val="0"/>
        <w:autoSpaceDN w:val="0"/>
        <w:adjustRightInd w:val="0"/>
        <w:rPr>
          <w:rFonts w:ascii="Arial" w:hAnsi="Arial" w:cs="Arial"/>
          <w:bCs/>
          <w:lang w:val="en-ZA" w:eastAsia="en-ZA"/>
        </w:rPr>
      </w:pPr>
    </w:p>
    <w:p w:rsidR="00000000" w:rsidRDefault="00C1783A">
      <w:pPr>
        <w:autoSpaceDE w:val="0"/>
        <w:autoSpaceDN w:val="0"/>
        <w:adjustRightInd w:val="0"/>
        <w:rPr>
          <w:rFonts w:ascii="Arial" w:hAnsi="Arial" w:cs="Arial"/>
          <w:b/>
        </w:rPr>
      </w:pPr>
    </w:p>
    <w:p w:rsidR="00000000" w:rsidRDefault="00676DD2">
      <w:pPr>
        <w:autoSpaceDE w:val="0"/>
        <w:autoSpaceDN w:val="0"/>
        <w:adjustRightInd w:val="0"/>
        <w:rPr>
          <w:rFonts w:ascii="Arial" w:hAnsi="Arial" w:cs="Arial"/>
          <w:u w:val="single"/>
        </w:rPr>
      </w:pPr>
      <w:r w:rsidRPr="00676DD2">
        <w:rPr>
          <w:rFonts w:ascii="Arial" w:hAnsi="Arial" w:cs="Arial"/>
          <w:b/>
          <w:u w:val="single"/>
        </w:rPr>
        <w:t xml:space="preserve">Day </w:t>
      </w:r>
      <w:r w:rsidR="007E0B76" w:rsidRPr="00676DD2">
        <w:rPr>
          <w:rFonts w:ascii="Arial" w:hAnsi="Arial" w:cs="Arial"/>
          <w:b/>
          <w:u w:val="single"/>
        </w:rPr>
        <w:t>2. Strengthening partnerships</w:t>
      </w:r>
      <w:r w:rsidR="007E0B76" w:rsidRPr="00676DD2">
        <w:rPr>
          <w:rFonts w:ascii="Arial" w:hAnsi="Arial" w:cs="Arial"/>
          <w:u w:val="single"/>
        </w:rPr>
        <w:t xml:space="preserve"> </w:t>
      </w:r>
      <w:r w:rsidR="007E0B76" w:rsidRPr="00676DD2">
        <w:rPr>
          <w:rFonts w:ascii="Arial" w:hAnsi="Arial" w:cs="Arial"/>
          <w:b/>
          <w:u w:val="single"/>
        </w:rPr>
        <w:t xml:space="preserve">on Green Economy, Climate Change </w:t>
      </w:r>
      <w:r w:rsidR="00442848">
        <w:rPr>
          <w:rFonts w:ascii="Arial" w:hAnsi="Arial" w:cs="Arial"/>
          <w:b/>
          <w:u w:val="single"/>
        </w:rPr>
        <w:t>M</w:t>
      </w:r>
      <w:r w:rsidR="00442848" w:rsidRPr="00676DD2">
        <w:rPr>
          <w:rFonts w:ascii="Arial" w:hAnsi="Arial" w:cs="Arial"/>
          <w:b/>
          <w:u w:val="single"/>
        </w:rPr>
        <w:t xml:space="preserve">ainstreaming </w:t>
      </w:r>
      <w:r w:rsidR="007E0B76" w:rsidRPr="00676DD2">
        <w:rPr>
          <w:rFonts w:ascii="Arial" w:hAnsi="Arial" w:cs="Arial"/>
          <w:b/>
          <w:u w:val="single"/>
        </w:rPr>
        <w:t xml:space="preserve">and </w:t>
      </w:r>
      <w:r w:rsidR="00442848">
        <w:rPr>
          <w:rFonts w:ascii="Arial" w:hAnsi="Arial" w:cs="Arial"/>
          <w:b/>
          <w:u w:val="single"/>
        </w:rPr>
        <w:t>U</w:t>
      </w:r>
      <w:r w:rsidR="00442848" w:rsidRPr="00676DD2">
        <w:rPr>
          <w:rFonts w:ascii="Arial" w:hAnsi="Arial" w:cs="Arial"/>
          <w:b/>
          <w:u w:val="single"/>
        </w:rPr>
        <w:t>rbanisation</w:t>
      </w:r>
    </w:p>
    <w:p w:rsidR="00000000" w:rsidRDefault="00C1783A">
      <w:pPr>
        <w:rPr>
          <w:rFonts w:ascii="Arial" w:hAnsi="Arial" w:cs="Arial"/>
          <w:bCs/>
          <w:lang w:val="en-ZA" w:eastAsia="en-ZA"/>
        </w:rPr>
      </w:pPr>
    </w:p>
    <w:p w:rsidR="00000000" w:rsidRDefault="00BD5963">
      <w:pPr>
        <w:rPr>
          <w:rFonts w:ascii="Arial" w:hAnsi="Arial" w:cs="Arial"/>
          <w:bCs/>
          <w:lang w:val="en-ZA" w:eastAsia="en-ZA"/>
        </w:rPr>
      </w:pPr>
      <w:r w:rsidRPr="00F65509">
        <w:rPr>
          <w:rFonts w:ascii="Arial" w:hAnsi="Arial" w:cs="Arial"/>
          <w:bCs/>
          <w:lang w:val="en-ZA" w:eastAsia="en-ZA"/>
        </w:rPr>
        <w:t>Potential synergies and collaborations between role players in the field were discussed</w:t>
      </w:r>
      <w:r w:rsidRPr="003750D4">
        <w:rPr>
          <w:rFonts w:ascii="Arial" w:hAnsi="Arial" w:cs="Arial"/>
          <w:bCs/>
          <w:lang w:val="en-ZA" w:eastAsia="en-ZA"/>
        </w:rPr>
        <w:t>. The following organisations gave presentations o</w:t>
      </w:r>
      <w:r w:rsidR="005C73E5">
        <w:rPr>
          <w:rFonts w:ascii="Arial" w:hAnsi="Arial" w:cs="Arial"/>
          <w:bCs/>
          <w:lang w:val="en-ZA" w:eastAsia="en-ZA"/>
        </w:rPr>
        <w:t>n</w:t>
      </w:r>
      <w:r w:rsidRPr="003750D4">
        <w:rPr>
          <w:rFonts w:ascii="Arial" w:hAnsi="Arial" w:cs="Arial"/>
          <w:bCs/>
          <w:lang w:val="en-ZA" w:eastAsia="en-ZA"/>
        </w:rPr>
        <w:t xml:space="preserve"> their scope of work in supporting the above theme.</w:t>
      </w:r>
    </w:p>
    <w:p w:rsidR="00000000" w:rsidRDefault="00C1783A">
      <w:pPr>
        <w:autoSpaceDE w:val="0"/>
        <w:autoSpaceDN w:val="0"/>
        <w:adjustRightInd w:val="0"/>
        <w:rPr>
          <w:rFonts w:ascii="Arial" w:hAnsi="Arial" w:cs="Arial"/>
          <w:bCs/>
          <w:lang w:val="en-ZA" w:eastAsia="en-ZA"/>
        </w:rPr>
      </w:pPr>
    </w:p>
    <w:p w:rsidR="00000000" w:rsidRDefault="00CC66C5">
      <w:pPr>
        <w:autoSpaceDE w:val="0"/>
        <w:autoSpaceDN w:val="0"/>
        <w:adjustRightInd w:val="0"/>
        <w:rPr>
          <w:rFonts w:ascii="Arial" w:hAnsi="Arial" w:cs="Arial"/>
          <w:b/>
        </w:rPr>
      </w:pPr>
      <w:r w:rsidRPr="00610531">
        <w:rPr>
          <w:rFonts w:ascii="Arial" w:hAnsi="Arial" w:cs="Arial"/>
          <w:b/>
        </w:rPr>
        <w:t xml:space="preserve">2a. </w:t>
      </w:r>
      <w:r w:rsidR="007F1A93" w:rsidRPr="00610531">
        <w:rPr>
          <w:rFonts w:ascii="Arial" w:hAnsi="Arial" w:cs="Arial"/>
          <w:b/>
        </w:rPr>
        <w:t>Strengthening partnerships on Green Economy</w:t>
      </w:r>
    </w:p>
    <w:p w:rsidR="00000000" w:rsidRDefault="00C1783A">
      <w:pPr>
        <w:autoSpaceDE w:val="0"/>
        <w:autoSpaceDN w:val="0"/>
        <w:adjustRightInd w:val="0"/>
        <w:rPr>
          <w:rFonts w:ascii="Arial" w:hAnsi="Arial" w:cs="Arial"/>
          <w:b/>
        </w:rPr>
      </w:pPr>
    </w:p>
    <w:p w:rsidR="00000000" w:rsidRDefault="00A43ACB">
      <w:pPr>
        <w:rPr>
          <w:rFonts w:ascii="Arial" w:hAnsi="Arial" w:cs="Arial"/>
          <w:bCs/>
          <w:iCs/>
          <w:lang w:val="en-ZA"/>
        </w:rPr>
      </w:pPr>
      <w:r w:rsidRPr="008924C9">
        <w:rPr>
          <w:rFonts w:ascii="Arial" w:hAnsi="Arial" w:cs="Arial"/>
          <w:b/>
          <w:bCs/>
          <w:lang w:val="en-ZA" w:eastAsia="en-ZA"/>
        </w:rPr>
        <w:t xml:space="preserve">Partnership for Action on Green Economy (PAGE) </w:t>
      </w:r>
      <w:r w:rsidRPr="008924C9">
        <w:rPr>
          <w:rFonts w:ascii="Arial" w:hAnsi="Arial" w:cs="Arial"/>
          <w:bCs/>
          <w:lang w:val="en-ZA" w:eastAsia="en-ZA"/>
        </w:rPr>
        <w:t xml:space="preserve">vision is to </w:t>
      </w:r>
      <w:r w:rsidRPr="003750D4">
        <w:rPr>
          <w:rFonts w:ascii="Arial" w:hAnsi="Arial" w:cs="Arial"/>
          <w:bCs/>
          <w:lang w:val="en-US"/>
        </w:rPr>
        <w:t xml:space="preserve">provide targeted support that will enable countries to transition to socially inclusive green economies.  </w:t>
      </w:r>
      <w:r w:rsidRPr="003750D4">
        <w:rPr>
          <w:rFonts w:ascii="Arial" w:hAnsi="Arial" w:cs="Arial"/>
          <w:bCs/>
          <w:iCs/>
          <w:lang w:val="en-ZA"/>
        </w:rPr>
        <w:t xml:space="preserve">PAGE is designed to mobilize resources and deliver </w:t>
      </w:r>
      <w:r w:rsidRPr="003750D4">
        <w:rPr>
          <w:rFonts w:ascii="Arial" w:hAnsi="Arial" w:cs="Arial"/>
          <w:bCs/>
          <w:iCs/>
          <w:lang w:val="en-ZA"/>
        </w:rPr>
        <w:lastRenderedPageBreak/>
        <w:t xml:space="preserve">tailored support for </w:t>
      </w:r>
      <w:r w:rsidR="000318C7">
        <w:rPr>
          <w:rFonts w:ascii="Arial" w:hAnsi="Arial" w:cs="Arial"/>
          <w:bCs/>
          <w:iCs/>
          <w:lang w:val="en-ZA"/>
        </w:rPr>
        <w:t>G</w:t>
      </w:r>
      <w:r w:rsidR="000318C7" w:rsidRPr="003750D4">
        <w:rPr>
          <w:rFonts w:ascii="Arial" w:hAnsi="Arial" w:cs="Arial"/>
          <w:bCs/>
          <w:iCs/>
          <w:lang w:val="en-ZA"/>
        </w:rPr>
        <w:t xml:space="preserve">reen </w:t>
      </w:r>
      <w:r w:rsidR="000318C7">
        <w:rPr>
          <w:rFonts w:ascii="Arial" w:hAnsi="Arial" w:cs="Arial"/>
          <w:bCs/>
          <w:iCs/>
          <w:lang w:val="en-ZA"/>
        </w:rPr>
        <w:t>E</w:t>
      </w:r>
      <w:r w:rsidR="000318C7" w:rsidRPr="003750D4">
        <w:rPr>
          <w:rFonts w:ascii="Arial" w:hAnsi="Arial" w:cs="Arial"/>
          <w:bCs/>
          <w:iCs/>
          <w:lang w:val="en-ZA"/>
        </w:rPr>
        <w:t xml:space="preserve">conomy </w:t>
      </w:r>
      <w:r w:rsidRPr="003750D4">
        <w:rPr>
          <w:rFonts w:ascii="Arial" w:hAnsi="Arial" w:cs="Arial"/>
          <w:bCs/>
          <w:iCs/>
          <w:lang w:val="en-ZA"/>
        </w:rPr>
        <w:t>action at the national level, which in turn will spur a global transition. PAGE partners include UNEP, ILO, UNIDO, UNITAR, and UNDP.</w:t>
      </w:r>
    </w:p>
    <w:p w:rsidR="00000000" w:rsidRDefault="009C1DDB">
      <w:pPr>
        <w:rPr>
          <w:rFonts w:ascii="Arial" w:hAnsi="Arial" w:cs="Arial"/>
          <w:bCs/>
          <w:iCs/>
          <w:lang w:val="en-ZA"/>
        </w:rPr>
      </w:pPr>
      <w:r w:rsidRPr="006C19A9">
        <w:rPr>
          <w:rFonts w:ascii="Arial" w:hAnsi="Arial" w:cs="Arial"/>
          <w:shd w:val="clear" w:color="auto" w:fill="FFFFFF"/>
        </w:rPr>
        <w:t>www.unep.org/</w:t>
      </w:r>
      <w:r w:rsidRPr="006C19A9">
        <w:rPr>
          <w:rFonts w:ascii="Arial" w:hAnsi="Arial" w:cs="Arial"/>
          <w:b/>
          <w:bCs/>
          <w:shd w:val="clear" w:color="auto" w:fill="FFFFFF"/>
        </w:rPr>
        <w:t>greeneconomy</w:t>
      </w:r>
      <w:r w:rsidRPr="006C19A9">
        <w:rPr>
          <w:rFonts w:ascii="Arial" w:hAnsi="Arial" w:cs="Arial"/>
          <w:shd w:val="clear" w:color="auto" w:fill="FFFFFF"/>
        </w:rPr>
        <w:t>/PAGE/</w:t>
      </w:r>
    </w:p>
    <w:p w:rsidR="00000000" w:rsidRDefault="00C1783A">
      <w:pPr>
        <w:rPr>
          <w:rFonts w:ascii="Arial" w:hAnsi="Arial" w:cs="Arial"/>
          <w:bCs/>
          <w:iCs/>
          <w:lang w:val="en-ZA"/>
        </w:rPr>
      </w:pPr>
    </w:p>
    <w:p w:rsidR="00000000" w:rsidRDefault="00537991">
      <w:pPr>
        <w:rPr>
          <w:rFonts w:ascii="Arial" w:hAnsi="Arial" w:cs="Arial"/>
          <w:bCs/>
          <w:iCs/>
          <w:lang w:val="en-ZA"/>
        </w:rPr>
      </w:pPr>
      <w:r w:rsidRPr="00F65509">
        <w:rPr>
          <w:rFonts w:ascii="Arial" w:hAnsi="Arial" w:cs="Arial"/>
          <w:b/>
          <w:bCs/>
          <w:iCs/>
          <w:lang w:val="en-ZA"/>
        </w:rPr>
        <w:t xml:space="preserve">Green Growth Knowledge Platform (GGKP) </w:t>
      </w:r>
      <w:r w:rsidRPr="00F65509">
        <w:rPr>
          <w:rFonts w:ascii="Arial" w:hAnsi="Arial" w:cs="Arial"/>
          <w:bCs/>
          <w:iCs/>
          <w:lang w:val="en-ZA"/>
        </w:rPr>
        <w:t>generates, manages and shares Green Knowledge through collaborative research committees, conferences</w:t>
      </w:r>
      <w:r w:rsidR="002122B4" w:rsidRPr="003750D4">
        <w:rPr>
          <w:rFonts w:ascii="Arial" w:hAnsi="Arial" w:cs="Arial"/>
          <w:bCs/>
          <w:iCs/>
          <w:lang w:val="en-ZA"/>
        </w:rPr>
        <w:t>/workshops</w:t>
      </w:r>
      <w:r w:rsidRPr="003750D4">
        <w:rPr>
          <w:rFonts w:ascii="Arial" w:hAnsi="Arial" w:cs="Arial"/>
          <w:bCs/>
          <w:iCs/>
          <w:lang w:val="en-ZA"/>
        </w:rPr>
        <w:t xml:space="preserve"> and a dedicated web platform. It has over 40 member organisations wh</w:t>
      </w:r>
      <w:r w:rsidR="002122B4" w:rsidRPr="003750D4">
        <w:rPr>
          <w:rFonts w:ascii="Arial" w:hAnsi="Arial" w:cs="Arial"/>
          <w:bCs/>
          <w:iCs/>
          <w:lang w:val="en-ZA"/>
        </w:rPr>
        <w:t>ich</w:t>
      </w:r>
      <w:r w:rsidRPr="003750D4">
        <w:rPr>
          <w:rFonts w:ascii="Arial" w:hAnsi="Arial" w:cs="Arial"/>
          <w:bCs/>
          <w:iCs/>
          <w:lang w:val="en-ZA"/>
        </w:rPr>
        <w:t xml:space="preserve"> are part of their network.  For more information view the link, </w:t>
      </w:r>
      <w:hyperlink r:id="rId18" w:history="1">
        <w:r w:rsidRPr="006C19A9">
          <w:rPr>
            <w:rStyle w:val="Hyperlink"/>
            <w:rFonts w:ascii="Arial" w:hAnsi="Arial" w:cs="Arial"/>
            <w:bCs/>
            <w:iCs/>
            <w:color w:val="auto"/>
            <w:lang w:val="en-ZA"/>
          </w:rPr>
          <w:t>www.youtube.com/watch?v=cjN62YdfTFA</w:t>
        </w:r>
      </w:hyperlink>
      <w:r w:rsidRPr="00A37B96">
        <w:rPr>
          <w:rFonts w:ascii="Arial" w:hAnsi="Arial" w:cs="Arial"/>
          <w:bCs/>
          <w:iCs/>
          <w:lang w:val="en-ZA"/>
        </w:rPr>
        <w:t xml:space="preserve"> or visit </w:t>
      </w:r>
      <w:r w:rsidR="005B0CC6" w:rsidRPr="006C19A9">
        <w:rPr>
          <w:rFonts w:ascii="Arial" w:hAnsi="Arial" w:cs="Arial"/>
          <w:bCs/>
          <w:iCs/>
          <w:lang w:val="en-ZA"/>
        </w:rPr>
        <w:t>www.</w:t>
      </w:r>
      <w:r w:rsidRPr="006C19A9">
        <w:rPr>
          <w:rFonts w:ascii="Arial" w:hAnsi="Arial" w:cs="Arial"/>
          <w:bCs/>
          <w:iCs/>
          <w:lang w:val="en-ZA"/>
        </w:rPr>
        <w:t>greengrowthknowledge.org</w:t>
      </w:r>
    </w:p>
    <w:p w:rsidR="00000000" w:rsidRDefault="00C1783A">
      <w:pPr>
        <w:rPr>
          <w:rFonts w:ascii="Arial" w:hAnsi="Arial" w:cs="Arial"/>
          <w:bCs/>
          <w:iCs/>
          <w:lang w:val="en-ZA"/>
        </w:rPr>
      </w:pPr>
    </w:p>
    <w:p w:rsidR="00000000" w:rsidRDefault="00947237">
      <w:pPr>
        <w:rPr>
          <w:rFonts w:ascii="Arial" w:hAnsi="Arial" w:cs="Arial"/>
          <w:bCs/>
          <w:lang w:val="en-ZA"/>
        </w:rPr>
      </w:pPr>
      <w:r w:rsidRPr="00F65509">
        <w:rPr>
          <w:rFonts w:ascii="Arial" w:hAnsi="Arial" w:cs="Arial"/>
          <w:b/>
          <w:bCs/>
          <w:lang w:val="en-ZA"/>
        </w:rPr>
        <w:t>Poverty</w:t>
      </w:r>
      <w:r w:rsidR="00A254AD" w:rsidRPr="00F65509">
        <w:rPr>
          <w:rFonts w:ascii="Arial" w:hAnsi="Arial" w:cs="Arial"/>
          <w:b/>
          <w:bCs/>
          <w:lang w:val="en-ZA"/>
        </w:rPr>
        <w:t xml:space="preserve"> </w:t>
      </w:r>
      <w:r w:rsidRPr="00F65509">
        <w:rPr>
          <w:rFonts w:ascii="Arial" w:hAnsi="Arial" w:cs="Arial"/>
          <w:b/>
          <w:bCs/>
          <w:lang w:val="en-ZA"/>
        </w:rPr>
        <w:t xml:space="preserve">Environment Initiative (UNDP-UNEP PEI) </w:t>
      </w:r>
      <w:r w:rsidRPr="00F65509">
        <w:rPr>
          <w:rFonts w:ascii="Arial" w:hAnsi="Arial" w:cs="Arial"/>
          <w:bCs/>
          <w:lang w:val="en-ZA"/>
        </w:rPr>
        <w:t>works in 25 countries in Asia, Africa, Latin America and Europe.</w:t>
      </w:r>
      <w:r w:rsidRPr="003750D4">
        <w:rPr>
          <w:rFonts w:ascii="Arial" w:hAnsi="Arial" w:cs="Arial"/>
          <w:bCs/>
          <w:lang w:val="en-ZA"/>
        </w:rPr>
        <w:t xml:space="preserve"> </w:t>
      </w:r>
      <w:r w:rsidR="00A254AD" w:rsidRPr="003750D4">
        <w:rPr>
          <w:rFonts w:ascii="Arial" w:hAnsi="Arial" w:cs="Arial"/>
          <w:bCs/>
          <w:lang w:val="en-ZA"/>
        </w:rPr>
        <w:t>Its focus is on mainstreaming and building links with the non-environment departments in government (i.e. planning, finance, local government.)</w:t>
      </w:r>
    </w:p>
    <w:p w:rsidR="00000000" w:rsidRDefault="00B04158">
      <w:pPr>
        <w:rPr>
          <w:rFonts w:ascii="Arial" w:hAnsi="Arial" w:cs="Arial"/>
          <w:shd w:val="clear" w:color="auto" w:fill="FFFFFF"/>
        </w:rPr>
      </w:pPr>
      <w:hyperlink r:id="rId19" w:history="1">
        <w:r w:rsidR="004A1583" w:rsidRPr="001365A8">
          <w:rPr>
            <w:rStyle w:val="Hyperlink"/>
            <w:rFonts w:ascii="Arial" w:hAnsi="Arial" w:cs="Arial"/>
            <w:shd w:val="clear" w:color="auto" w:fill="FFFFFF"/>
          </w:rPr>
          <w:t>www.unpei.org</w:t>
        </w:r>
      </w:hyperlink>
    </w:p>
    <w:p w:rsidR="00000000" w:rsidRDefault="00C1783A">
      <w:pPr>
        <w:rPr>
          <w:rFonts w:ascii="Arial" w:hAnsi="Arial" w:cs="Arial"/>
          <w:b/>
          <w:bCs/>
          <w:lang w:val="en-ZA"/>
        </w:rPr>
      </w:pPr>
    </w:p>
    <w:p w:rsidR="00000000" w:rsidRDefault="00A254AD">
      <w:pPr>
        <w:rPr>
          <w:rFonts w:ascii="Arial" w:hAnsi="Arial" w:cs="Arial"/>
          <w:b/>
          <w:bCs/>
          <w:lang w:val="en-ZA"/>
        </w:rPr>
      </w:pPr>
      <w:r w:rsidRPr="00F65509">
        <w:rPr>
          <w:rFonts w:ascii="Arial" w:hAnsi="Arial" w:cs="Arial"/>
          <w:b/>
          <w:bCs/>
          <w:lang w:val="en-ZA"/>
        </w:rPr>
        <w:t xml:space="preserve">Switch to Green (EC) </w:t>
      </w:r>
      <w:r w:rsidRPr="00F65509">
        <w:rPr>
          <w:rFonts w:ascii="Arial" w:hAnsi="Arial" w:cs="Arial"/>
          <w:bCs/>
          <w:lang w:val="en-ZA"/>
        </w:rPr>
        <w:t>is</w:t>
      </w:r>
      <w:r w:rsidRPr="008924C9">
        <w:rPr>
          <w:rFonts w:ascii="Arial" w:hAnsi="Arial" w:cs="Arial"/>
          <w:bCs/>
          <w:lang w:val="en-ZA"/>
        </w:rPr>
        <w:t xml:space="preserve"> a new European Commission flagship initiative.</w:t>
      </w:r>
    </w:p>
    <w:p w:rsidR="00000000" w:rsidRDefault="005D003D">
      <w:pPr>
        <w:tabs>
          <w:tab w:val="num" w:pos="1440"/>
        </w:tabs>
        <w:rPr>
          <w:rFonts w:ascii="Arial" w:hAnsi="Arial" w:cs="Arial"/>
          <w:bCs/>
          <w:iCs/>
          <w:lang w:val="en-US"/>
        </w:rPr>
      </w:pPr>
      <w:r w:rsidRPr="008924C9">
        <w:rPr>
          <w:rFonts w:ascii="Arial" w:hAnsi="Arial" w:cs="Arial"/>
          <w:bCs/>
          <w:lang w:val="en-ZA"/>
        </w:rPr>
        <w:t>It builds on t</w:t>
      </w:r>
      <w:r w:rsidR="00A254AD" w:rsidRPr="003750D4">
        <w:rPr>
          <w:rFonts w:ascii="Arial" w:hAnsi="Arial" w:cs="Arial"/>
          <w:bCs/>
          <w:lang w:val="en-ZA"/>
        </w:rPr>
        <w:t xml:space="preserve">he </w:t>
      </w:r>
      <w:r w:rsidRPr="003750D4">
        <w:rPr>
          <w:rFonts w:ascii="Arial" w:hAnsi="Arial" w:cs="Arial"/>
          <w:bCs/>
          <w:lang w:val="en-ZA"/>
        </w:rPr>
        <w:t xml:space="preserve">experience with the </w:t>
      </w:r>
      <w:r w:rsidR="00A254AD" w:rsidRPr="003750D4">
        <w:rPr>
          <w:rFonts w:ascii="Arial" w:hAnsi="Arial" w:cs="Arial"/>
          <w:bCs/>
          <w:lang w:val="en-ZA"/>
        </w:rPr>
        <w:t>Switch family of programmes includ</w:t>
      </w:r>
      <w:r w:rsidRPr="003750D4">
        <w:rPr>
          <w:rFonts w:ascii="Arial" w:hAnsi="Arial" w:cs="Arial"/>
          <w:bCs/>
          <w:lang w:val="en-ZA"/>
        </w:rPr>
        <w:t>ing</w:t>
      </w:r>
      <w:r w:rsidR="00A254AD" w:rsidRPr="003750D4">
        <w:rPr>
          <w:rFonts w:ascii="Arial" w:hAnsi="Arial" w:cs="Arial"/>
          <w:bCs/>
          <w:lang w:val="en-ZA"/>
        </w:rPr>
        <w:t xml:space="preserve"> Switch Asia, Switch Africa and Switch Med.  It</w:t>
      </w:r>
      <w:r w:rsidR="00D47749" w:rsidRPr="003750D4">
        <w:rPr>
          <w:rFonts w:ascii="Arial" w:hAnsi="Arial" w:cs="Arial"/>
          <w:bCs/>
          <w:lang w:val="en-ZA"/>
        </w:rPr>
        <w:t>s</w:t>
      </w:r>
      <w:r w:rsidR="00A254AD" w:rsidRPr="003750D4">
        <w:rPr>
          <w:rFonts w:ascii="Arial" w:hAnsi="Arial" w:cs="Arial"/>
          <w:bCs/>
          <w:lang w:val="en-ZA"/>
        </w:rPr>
        <w:t xml:space="preserve"> objective is to </w:t>
      </w:r>
      <w:r w:rsidR="00C976E2" w:rsidRPr="003750D4">
        <w:rPr>
          <w:rFonts w:ascii="Arial" w:hAnsi="Arial" w:cs="Arial"/>
          <w:bCs/>
          <w:iCs/>
          <w:lang w:val="en-US"/>
        </w:rPr>
        <w:t>to promote</w:t>
      </w:r>
      <w:r w:rsidRPr="003750D4">
        <w:rPr>
          <w:rFonts w:ascii="Arial" w:hAnsi="Arial" w:cs="Arial"/>
          <w:bCs/>
          <w:iCs/>
          <w:lang w:val="en-US"/>
        </w:rPr>
        <w:t xml:space="preserve"> the transformation to Green Economy</w:t>
      </w:r>
      <w:r w:rsidR="00CE36AD" w:rsidRPr="003750D4">
        <w:rPr>
          <w:rFonts w:ascii="Arial" w:hAnsi="Arial" w:cs="Arial"/>
          <w:bCs/>
          <w:iCs/>
          <w:lang w:val="en-US"/>
        </w:rPr>
        <w:t xml:space="preserve"> and </w:t>
      </w:r>
      <w:r w:rsidR="00C976E2" w:rsidRPr="003750D4">
        <w:rPr>
          <w:rFonts w:ascii="Arial" w:hAnsi="Arial" w:cs="Arial"/>
          <w:bCs/>
          <w:iCs/>
          <w:lang w:val="en-US"/>
        </w:rPr>
        <w:t xml:space="preserve">SCP </w:t>
      </w:r>
      <w:r w:rsidR="00CE36AD" w:rsidRPr="003750D4">
        <w:rPr>
          <w:rFonts w:ascii="Arial" w:hAnsi="Arial" w:cs="Arial"/>
          <w:bCs/>
          <w:iCs/>
          <w:lang w:val="en-US"/>
        </w:rPr>
        <w:t xml:space="preserve">practices </w:t>
      </w:r>
      <w:r w:rsidR="00C976E2" w:rsidRPr="003750D4">
        <w:rPr>
          <w:rFonts w:ascii="Arial" w:hAnsi="Arial" w:cs="Arial"/>
          <w:bCs/>
          <w:iCs/>
          <w:lang w:val="en-US"/>
        </w:rPr>
        <w:t xml:space="preserve">among consumers and </w:t>
      </w:r>
      <w:r w:rsidR="00C976E2" w:rsidRPr="003750D4">
        <w:rPr>
          <w:rFonts w:ascii="Arial" w:hAnsi="Arial" w:cs="Arial"/>
          <w:bCs/>
          <w:iCs/>
        </w:rPr>
        <w:t>SMEs</w:t>
      </w:r>
      <w:r w:rsidR="00D47749" w:rsidRPr="003750D4">
        <w:rPr>
          <w:rFonts w:ascii="Arial" w:hAnsi="Arial" w:cs="Arial"/>
          <w:bCs/>
          <w:iCs/>
        </w:rPr>
        <w:t xml:space="preserve"> and </w:t>
      </w:r>
      <w:r w:rsidR="00C976E2" w:rsidRPr="003750D4">
        <w:rPr>
          <w:rFonts w:ascii="Arial" w:hAnsi="Arial" w:cs="Arial"/>
          <w:bCs/>
          <w:iCs/>
          <w:lang w:val="en-US"/>
        </w:rPr>
        <w:t>policy-makers</w:t>
      </w:r>
      <w:r w:rsidR="00D47749" w:rsidRPr="003750D4">
        <w:rPr>
          <w:rFonts w:ascii="Arial" w:hAnsi="Arial" w:cs="Arial"/>
          <w:bCs/>
          <w:iCs/>
          <w:lang w:val="en-US"/>
        </w:rPr>
        <w:t>.</w:t>
      </w:r>
    </w:p>
    <w:p w:rsidR="00000000" w:rsidRDefault="006F2CD7">
      <w:pPr>
        <w:tabs>
          <w:tab w:val="num" w:pos="1440"/>
        </w:tabs>
        <w:rPr>
          <w:rFonts w:ascii="Arial" w:hAnsi="Arial" w:cs="Arial"/>
          <w:bCs/>
          <w:lang w:val="en-ZA"/>
        </w:rPr>
      </w:pPr>
      <w:r w:rsidRPr="003750D4">
        <w:rPr>
          <w:rFonts w:ascii="Arial" w:hAnsi="Arial" w:cs="Arial"/>
          <w:bCs/>
          <w:iCs/>
          <w:lang w:val="en-US"/>
        </w:rPr>
        <w:t>www.</w:t>
      </w:r>
      <w:r w:rsidR="005B0CC6" w:rsidRPr="006C19A9">
        <w:rPr>
          <w:rFonts w:ascii="Arial" w:hAnsi="Arial" w:cs="Arial"/>
          <w:shd w:val="clear" w:color="auto" w:fill="FFFFFF"/>
        </w:rPr>
        <w:t>ec.europa.</w:t>
      </w:r>
      <w:r w:rsidR="005B0CC6" w:rsidRPr="00777F73">
        <w:rPr>
          <w:rFonts w:ascii="Arial" w:hAnsi="Arial" w:cs="Arial"/>
          <w:shd w:val="clear" w:color="auto" w:fill="FFFFFF"/>
        </w:rPr>
        <w:t>eu</w:t>
      </w:r>
      <w:r w:rsidR="005B0CC6" w:rsidRPr="006C19A9">
        <w:rPr>
          <w:rFonts w:ascii="Arial" w:hAnsi="Arial" w:cs="Arial"/>
          <w:shd w:val="clear" w:color="auto" w:fill="FFFFFF"/>
        </w:rPr>
        <w:t>/</w:t>
      </w:r>
      <w:r w:rsidR="005B0CC6" w:rsidRPr="00777F73">
        <w:rPr>
          <w:rFonts w:ascii="Arial" w:hAnsi="Arial" w:cs="Arial"/>
          <w:shd w:val="clear" w:color="auto" w:fill="FFFFFF"/>
        </w:rPr>
        <w:t>europe</w:t>
      </w:r>
      <w:r w:rsidR="005B0CC6" w:rsidRPr="006C19A9">
        <w:rPr>
          <w:rFonts w:ascii="Arial" w:hAnsi="Arial" w:cs="Arial"/>
          <w:shd w:val="clear" w:color="auto" w:fill="FFFFFF"/>
        </w:rPr>
        <w:t>aid/where/asia/regional-cooperation/</w:t>
      </w:r>
    </w:p>
    <w:p w:rsidR="00000000" w:rsidRDefault="00C1783A">
      <w:pPr>
        <w:rPr>
          <w:rFonts w:ascii="Arial" w:hAnsi="Arial" w:cs="Arial"/>
          <w:bCs/>
          <w:lang w:val="en-ZA"/>
        </w:rPr>
      </w:pPr>
    </w:p>
    <w:p w:rsidR="00000000" w:rsidRDefault="00D47749">
      <w:pPr>
        <w:rPr>
          <w:rFonts w:ascii="Arial" w:hAnsi="Arial" w:cs="Arial"/>
          <w:bCs/>
          <w:lang w:val="en-US"/>
        </w:rPr>
      </w:pPr>
      <w:r w:rsidRPr="00F65509">
        <w:rPr>
          <w:rFonts w:ascii="Arial" w:hAnsi="Arial" w:cs="Arial"/>
          <w:b/>
          <w:bCs/>
          <w:lang w:val="en-US"/>
        </w:rPr>
        <w:t xml:space="preserve">Wealth Accounting and the Valuation of Ecosystem Services (WAVES) </w:t>
      </w:r>
      <w:r w:rsidRPr="003750D4">
        <w:rPr>
          <w:rFonts w:ascii="Arial" w:hAnsi="Arial" w:cs="Arial"/>
          <w:bCs/>
          <w:lang w:val="en-US"/>
        </w:rPr>
        <w:t>seeks to promote sustainable development by mainstreaming natural capital</w:t>
      </w:r>
      <w:r w:rsidR="00CE0404" w:rsidRPr="003750D4">
        <w:rPr>
          <w:rFonts w:ascii="Arial" w:hAnsi="Arial" w:cs="Arial"/>
          <w:bCs/>
          <w:lang w:val="en-US"/>
        </w:rPr>
        <w:t xml:space="preserve"> accounting</w:t>
      </w:r>
      <w:r w:rsidRPr="003750D4">
        <w:rPr>
          <w:rFonts w:ascii="Arial" w:hAnsi="Arial" w:cs="Arial"/>
          <w:bCs/>
          <w:lang w:val="en-US"/>
        </w:rPr>
        <w:t xml:space="preserve"> in development and national economic </w:t>
      </w:r>
      <w:r w:rsidR="00CE0404" w:rsidRPr="003750D4">
        <w:rPr>
          <w:rFonts w:ascii="Arial" w:hAnsi="Arial" w:cs="Arial"/>
          <w:bCs/>
          <w:lang w:val="en-US"/>
        </w:rPr>
        <w:t>fisc</w:t>
      </w:r>
      <w:r w:rsidR="007D0AF5" w:rsidRPr="003750D4">
        <w:rPr>
          <w:rFonts w:ascii="Arial" w:hAnsi="Arial" w:cs="Arial"/>
          <w:bCs/>
          <w:lang w:val="en-US"/>
        </w:rPr>
        <w:t>al planning</w:t>
      </w:r>
      <w:r w:rsidRPr="003750D4">
        <w:rPr>
          <w:rFonts w:ascii="Arial" w:hAnsi="Arial" w:cs="Arial"/>
          <w:bCs/>
          <w:lang w:val="en-US"/>
        </w:rPr>
        <w:t xml:space="preserve">.  </w:t>
      </w:r>
      <w:hyperlink r:id="rId20" w:history="1">
        <w:r w:rsidRPr="006C19A9">
          <w:rPr>
            <w:rStyle w:val="Hyperlink"/>
            <w:rFonts w:ascii="Arial" w:hAnsi="Arial" w:cs="Arial"/>
            <w:bCs/>
            <w:color w:val="auto"/>
            <w:lang w:val="en-US"/>
          </w:rPr>
          <w:t>www.wavespartnership.org</w:t>
        </w:r>
      </w:hyperlink>
    </w:p>
    <w:p w:rsidR="00000000" w:rsidRDefault="00C1783A">
      <w:pPr>
        <w:rPr>
          <w:rFonts w:ascii="Arial" w:hAnsi="Arial" w:cs="Arial"/>
          <w:bCs/>
          <w:lang w:val="en-US"/>
        </w:rPr>
      </w:pPr>
    </w:p>
    <w:p w:rsidR="00000000" w:rsidRDefault="005954E5">
      <w:pPr>
        <w:rPr>
          <w:rFonts w:ascii="Arial" w:hAnsi="Arial" w:cs="Arial"/>
          <w:bCs/>
          <w:lang w:val="en-US"/>
        </w:rPr>
      </w:pPr>
      <w:r w:rsidRPr="00F65509">
        <w:rPr>
          <w:rFonts w:ascii="Arial" w:hAnsi="Arial" w:cs="Arial"/>
          <w:b/>
          <w:bCs/>
          <w:lang w:val="en-US"/>
        </w:rPr>
        <w:t xml:space="preserve">Ecosystem Services for Poverty Alleviation (ESPA) </w:t>
      </w:r>
      <w:r w:rsidRPr="00F65509">
        <w:rPr>
          <w:rFonts w:ascii="Arial" w:hAnsi="Arial" w:cs="Arial"/>
          <w:bCs/>
          <w:lang w:val="en-US"/>
        </w:rPr>
        <w:t>is</w:t>
      </w:r>
      <w:r w:rsidRPr="008924C9">
        <w:rPr>
          <w:rFonts w:ascii="Arial" w:hAnsi="Arial" w:cs="Arial"/>
          <w:bCs/>
          <w:lang w:val="en-US"/>
        </w:rPr>
        <w:t xml:space="preserve"> a scientific </w:t>
      </w:r>
      <w:r w:rsidR="002638A5">
        <w:rPr>
          <w:rFonts w:ascii="Arial" w:hAnsi="Arial" w:cs="Arial"/>
          <w:bCs/>
          <w:lang w:val="en-US"/>
        </w:rPr>
        <w:t>initiative</w:t>
      </w:r>
      <w:r w:rsidR="002638A5" w:rsidRPr="008924C9">
        <w:rPr>
          <w:rFonts w:ascii="Arial" w:hAnsi="Arial" w:cs="Arial"/>
          <w:bCs/>
          <w:lang w:val="en-US"/>
        </w:rPr>
        <w:t xml:space="preserve"> </w:t>
      </w:r>
      <w:r w:rsidRPr="008924C9">
        <w:rPr>
          <w:rFonts w:ascii="Arial" w:hAnsi="Arial" w:cs="Arial"/>
          <w:bCs/>
          <w:lang w:val="en-US"/>
        </w:rPr>
        <w:t xml:space="preserve">tasked with doing cutting edge research on Ecosystem </w:t>
      </w:r>
      <w:r w:rsidR="00CE0404" w:rsidRPr="003750D4">
        <w:rPr>
          <w:rFonts w:ascii="Arial" w:hAnsi="Arial" w:cs="Arial"/>
          <w:bCs/>
          <w:lang w:val="en-US"/>
        </w:rPr>
        <w:t xml:space="preserve">service </w:t>
      </w:r>
      <w:r w:rsidRPr="003750D4">
        <w:rPr>
          <w:rFonts w:ascii="Arial" w:hAnsi="Arial" w:cs="Arial"/>
          <w:bCs/>
          <w:lang w:val="en-US"/>
        </w:rPr>
        <w:t xml:space="preserve">flows and </w:t>
      </w:r>
      <w:r w:rsidR="00CE0404" w:rsidRPr="003750D4">
        <w:rPr>
          <w:rFonts w:ascii="Arial" w:hAnsi="Arial" w:cs="Arial"/>
          <w:bCs/>
          <w:lang w:val="en-US"/>
        </w:rPr>
        <w:t>the conditions under which they help</w:t>
      </w:r>
      <w:r w:rsidRPr="003750D4">
        <w:rPr>
          <w:rFonts w:ascii="Arial" w:hAnsi="Arial" w:cs="Arial"/>
          <w:bCs/>
          <w:lang w:val="en-US"/>
        </w:rPr>
        <w:t xml:space="preserve"> poverty reduction.</w:t>
      </w:r>
      <w:r w:rsidR="002638A5">
        <w:rPr>
          <w:rFonts w:ascii="Arial" w:hAnsi="Arial" w:cs="Arial"/>
          <w:bCs/>
          <w:lang w:val="en-US"/>
        </w:rPr>
        <w:t xml:space="preserve">  </w:t>
      </w:r>
      <w:r w:rsidR="00B04158" w:rsidRPr="00B04158">
        <w:rPr>
          <w:rFonts w:ascii="Helvetica" w:hAnsi="Helvetica"/>
          <w:lang w:val="en-US"/>
        </w:rPr>
        <w:t>It currently has 90 research projects involving 50 developing countries.</w:t>
      </w:r>
      <w:r w:rsidR="00CE0404" w:rsidRPr="003750D4">
        <w:rPr>
          <w:rFonts w:ascii="Arial" w:hAnsi="Arial" w:cs="Arial"/>
          <w:bCs/>
          <w:lang w:val="en-US"/>
        </w:rPr>
        <w:t xml:space="preserve">  It is a partnership between British funding bodies DFID, Natural Environment Research Council, </w:t>
      </w:r>
      <w:r w:rsidR="007D0AF5" w:rsidRPr="003750D4">
        <w:rPr>
          <w:rFonts w:ascii="Arial" w:hAnsi="Arial" w:cs="Arial"/>
          <w:bCs/>
          <w:lang w:val="en-US"/>
        </w:rPr>
        <w:t xml:space="preserve">and </w:t>
      </w:r>
      <w:r w:rsidR="00CE0404" w:rsidRPr="003750D4">
        <w:rPr>
          <w:rFonts w:ascii="Arial" w:hAnsi="Arial" w:cs="Arial"/>
          <w:bCs/>
          <w:lang w:val="en-US"/>
        </w:rPr>
        <w:t>Econ</w:t>
      </w:r>
      <w:r w:rsidR="006F2CD7" w:rsidRPr="003750D4">
        <w:rPr>
          <w:rFonts w:ascii="Arial" w:hAnsi="Arial" w:cs="Arial"/>
          <w:bCs/>
          <w:lang w:val="en-US"/>
        </w:rPr>
        <w:t>omic &amp; Social Research Council.</w:t>
      </w:r>
      <w:r w:rsidR="006F2CD7" w:rsidRPr="003750D4">
        <w:rPr>
          <w:rFonts w:ascii="Arial" w:hAnsi="Arial" w:cs="Arial"/>
          <w:bCs/>
          <w:lang w:val="en-US"/>
        </w:rPr>
        <w:br/>
      </w:r>
      <w:r w:rsidR="006F2CD7" w:rsidRPr="006C19A9">
        <w:rPr>
          <w:rFonts w:ascii="Arial" w:hAnsi="Arial" w:cs="Arial"/>
          <w:shd w:val="clear" w:color="auto" w:fill="FFFFFF"/>
        </w:rPr>
        <w:t>www.</w:t>
      </w:r>
      <w:r w:rsidR="00014856" w:rsidRPr="00777F73">
        <w:rPr>
          <w:rFonts w:ascii="Arial" w:hAnsi="Arial" w:cs="Arial"/>
          <w:shd w:val="clear" w:color="auto" w:fill="FFFFFF"/>
        </w:rPr>
        <w:t>espa</w:t>
      </w:r>
      <w:r w:rsidR="006F2CD7" w:rsidRPr="006C19A9">
        <w:rPr>
          <w:rFonts w:ascii="Arial" w:hAnsi="Arial" w:cs="Arial"/>
          <w:shd w:val="clear" w:color="auto" w:fill="FFFFFF"/>
        </w:rPr>
        <w:t>.ac.uk</w:t>
      </w:r>
    </w:p>
    <w:p w:rsidR="00000000" w:rsidRDefault="00C1783A">
      <w:pPr>
        <w:rPr>
          <w:rFonts w:ascii="Arial" w:hAnsi="Arial" w:cs="Arial"/>
          <w:bCs/>
          <w:lang w:val="en-US"/>
        </w:rPr>
      </w:pPr>
    </w:p>
    <w:p w:rsidR="00000000" w:rsidRDefault="005954E5">
      <w:pPr>
        <w:rPr>
          <w:rFonts w:ascii="Arial" w:hAnsi="Arial" w:cs="Arial"/>
          <w:b/>
          <w:bCs/>
          <w:lang w:val="en-ZA"/>
        </w:rPr>
      </w:pPr>
      <w:r w:rsidRPr="00F65509">
        <w:rPr>
          <w:rFonts w:ascii="Arial" w:hAnsi="Arial" w:cs="Arial"/>
          <w:b/>
          <w:bCs/>
          <w:lang w:val="en-US"/>
        </w:rPr>
        <w:t xml:space="preserve">Green Economy Coalition </w:t>
      </w:r>
      <w:r w:rsidRPr="00F65509">
        <w:rPr>
          <w:rFonts w:ascii="Arial" w:hAnsi="Arial" w:cs="Arial"/>
          <w:bCs/>
          <w:lang w:val="en-US"/>
        </w:rPr>
        <w:t>is the largest multi</w:t>
      </w:r>
      <w:r w:rsidR="00682401" w:rsidRPr="008924C9">
        <w:rPr>
          <w:rFonts w:ascii="Arial" w:hAnsi="Arial" w:cs="Arial"/>
          <w:bCs/>
          <w:lang w:val="en-US"/>
        </w:rPr>
        <w:t xml:space="preserve"> stakeholder network</w:t>
      </w:r>
      <w:r w:rsidRPr="008924C9">
        <w:rPr>
          <w:rFonts w:ascii="Arial" w:hAnsi="Arial" w:cs="Arial"/>
          <w:bCs/>
          <w:lang w:val="en-US"/>
        </w:rPr>
        <w:t xml:space="preserve"> working on Green Economy.  </w:t>
      </w:r>
      <w:r w:rsidR="00682401" w:rsidRPr="003750D4">
        <w:rPr>
          <w:rFonts w:ascii="Arial" w:hAnsi="Arial" w:cs="Arial"/>
          <w:bCs/>
          <w:lang w:val="en-US"/>
        </w:rPr>
        <w:t>It currently has 35 member organizations.</w:t>
      </w:r>
      <w:r w:rsidR="002638A5">
        <w:rPr>
          <w:rFonts w:ascii="Arial" w:hAnsi="Arial" w:cs="Arial"/>
          <w:bCs/>
          <w:lang w:val="en-US"/>
        </w:rPr>
        <w:t xml:space="preserve">  </w:t>
      </w:r>
      <w:r w:rsidR="002638A5" w:rsidRPr="008C738D">
        <w:rPr>
          <w:rFonts w:ascii="Helvetica" w:hAnsi="Helvetica"/>
          <w:lang w:val="en-US"/>
        </w:rPr>
        <w:t>Its emphasi</w:t>
      </w:r>
      <w:r w:rsidR="002638A5">
        <w:rPr>
          <w:rFonts w:ascii="Helvetica" w:hAnsi="Helvetica"/>
          <w:lang w:val="en-US"/>
        </w:rPr>
        <w:t xml:space="preserve">s is on in-country dialogue, </w:t>
      </w:r>
      <w:r w:rsidR="002638A5" w:rsidRPr="008C738D">
        <w:rPr>
          <w:rFonts w:ascii="Helvetica" w:hAnsi="Helvetica"/>
          <w:lang w:val="en-US"/>
        </w:rPr>
        <w:t xml:space="preserve">communications </w:t>
      </w:r>
      <w:r w:rsidR="002638A5">
        <w:rPr>
          <w:rFonts w:ascii="Helvetica" w:hAnsi="Helvetica"/>
          <w:lang w:val="en-US"/>
        </w:rPr>
        <w:t xml:space="preserve">and </w:t>
      </w:r>
      <w:r w:rsidR="002638A5" w:rsidRPr="008C738D">
        <w:rPr>
          <w:rFonts w:ascii="Helvetica" w:hAnsi="Helvetica"/>
          <w:lang w:val="en-US"/>
        </w:rPr>
        <w:t>publications</w:t>
      </w:r>
      <w:r w:rsidR="002638A5">
        <w:rPr>
          <w:rFonts w:ascii="Helvetica" w:hAnsi="Helvetica"/>
          <w:lang w:val="en-US"/>
        </w:rPr>
        <w:t xml:space="preserve">. </w:t>
      </w:r>
      <w:r w:rsidR="00682401" w:rsidRPr="003750D4">
        <w:rPr>
          <w:rFonts w:ascii="Arial" w:hAnsi="Arial" w:cs="Arial"/>
          <w:bCs/>
          <w:lang w:val="en-US"/>
        </w:rPr>
        <w:t>They have produced a very informative document tracking organi</w:t>
      </w:r>
      <w:r w:rsidR="00036FF3" w:rsidRPr="003750D4">
        <w:rPr>
          <w:rFonts w:ascii="Arial" w:hAnsi="Arial" w:cs="Arial"/>
          <w:bCs/>
          <w:lang w:val="en-US"/>
        </w:rPr>
        <w:t>z</w:t>
      </w:r>
      <w:r w:rsidR="00682401" w:rsidRPr="003750D4">
        <w:rPr>
          <w:rFonts w:ascii="Arial" w:hAnsi="Arial" w:cs="Arial"/>
          <w:bCs/>
          <w:lang w:val="en-US"/>
        </w:rPr>
        <w:t>ations involved in the Green Economy</w:t>
      </w:r>
      <w:r w:rsidR="00FC25A3" w:rsidRPr="003750D4">
        <w:rPr>
          <w:rFonts w:ascii="Arial" w:hAnsi="Arial" w:cs="Arial"/>
          <w:bCs/>
          <w:lang w:val="en-US"/>
        </w:rPr>
        <w:t xml:space="preserve">. </w:t>
      </w:r>
      <w:r w:rsidR="002638A5">
        <w:rPr>
          <w:rFonts w:ascii="Helvetica" w:hAnsi="Helvetica"/>
          <w:lang w:val="en-US"/>
        </w:rPr>
        <w:t xml:space="preserve">This </w:t>
      </w:r>
      <w:r w:rsidR="00B04158" w:rsidRPr="00B04158">
        <w:rPr>
          <w:rFonts w:ascii="Helvetica" w:hAnsi="Helvetica"/>
          <w:lang w:val="en-US"/>
        </w:rPr>
        <w:t xml:space="preserve">booklet </w:t>
      </w:r>
      <w:r w:rsidR="00F34DCB" w:rsidRPr="003750D4">
        <w:rPr>
          <w:rFonts w:ascii="Arial" w:hAnsi="Arial" w:cs="Arial"/>
          <w:bCs/>
          <w:lang w:val="en-US"/>
        </w:rPr>
        <w:t>gives</w:t>
      </w:r>
      <w:r w:rsidR="00682401" w:rsidRPr="003750D4">
        <w:rPr>
          <w:rFonts w:ascii="Arial" w:hAnsi="Arial" w:cs="Arial"/>
          <w:bCs/>
          <w:lang w:val="en-US"/>
        </w:rPr>
        <w:t xml:space="preserve"> an overview of “who </w:t>
      </w:r>
      <w:r w:rsidR="00F34DCB" w:rsidRPr="003750D4">
        <w:rPr>
          <w:rFonts w:ascii="Arial" w:hAnsi="Arial" w:cs="Arial"/>
          <w:bCs/>
          <w:lang w:val="en-US"/>
        </w:rPr>
        <w:t>is doing</w:t>
      </w:r>
      <w:r w:rsidR="00682401" w:rsidRPr="003750D4">
        <w:rPr>
          <w:rFonts w:ascii="Arial" w:hAnsi="Arial" w:cs="Arial"/>
          <w:bCs/>
          <w:lang w:val="en-US"/>
        </w:rPr>
        <w:t xml:space="preserve"> what</w:t>
      </w:r>
      <w:r w:rsidR="00F34DCB" w:rsidRPr="003750D4">
        <w:rPr>
          <w:rFonts w:ascii="Arial" w:hAnsi="Arial" w:cs="Arial"/>
          <w:bCs/>
          <w:lang w:val="en-US"/>
        </w:rPr>
        <w:t>, where &amp; why?</w:t>
      </w:r>
      <w:r w:rsidR="00682401" w:rsidRPr="003750D4">
        <w:rPr>
          <w:rFonts w:ascii="Arial" w:hAnsi="Arial" w:cs="Arial"/>
          <w:bCs/>
          <w:lang w:val="en-US"/>
        </w:rPr>
        <w:t xml:space="preserve">” in the </w:t>
      </w:r>
      <w:r w:rsidR="00FC25A3" w:rsidRPr="003750D4">
        <w:rPr>
          <w:rFonts w:ascii="Arial" w:hAnsi="Arial" w:cs="Arial"/>
          <w:bCs/>
          <w:lang w:val="en-US"/>
        </w:rPr>
        <w:t xml:space="preserve">Green Economy </w:t>
      </w:r>
      <w:r w:rsidR="00682401" w:rsidRPr="003750D4">
        <w:rPr>
          <w:rFonts w:ascii="Arial" w:hAnsi="Arial" w:cs="Arial"/>
          <w:bCs/>
          <w:lang w:val="en-US"/>
        </w:rPr>
        <w:t xml:space="preserve">mix.   </w:t>
      </w:r>
      <w:r w:rsidRPr="003750D4">
        <w:rPr>
          <w:rFonts w:ascii="Arial" w:hAnsi="Arial" w:cs="Arial"/>
          <w:b/>
          <w:bCs/>
          <w:lang w:val="en-US"/>
        </w:rPr>
        <w:t xml:space="preserve"> </w:t>
      </w:r>
    </w:p>
    <w:p w:rsidR="00000000" w:rsidRDefault="00B04158">
      <w:pPr>
        <w:rPr>
          <w:rFonts w:ascii="Arial" w:hAnsi="Arial" w:cs="Arial"/>
          <w:bCs/>
        </w:rPr>
      </w:pPr>
      <w:hyperlink r:id="rId21" w:history="1">
        <w:r w:rsidR="00682401" w:rsidRPr="006C19A9">
          <w:rPr>
            <w:rStyle w:val="Hyperlink"/>
            <w:rFonts w:ascii="Arial" w:hAnsi="Arial" w:cs="Arial"/>
            <w:bCs/>
            <w:color w:val="auto"/>
          </w:rPr>
          <w:t>www.greeneconomycoalition.org</w:t>
        </w:r>
      </w:hyperlink>
    </w:p>
    <w:p w:rsidR="00000000" w:rsidRDefault="00C1783A">
      <w:pPr>
        <w:rPr>
          <w:rFonts w:ascii="Arial" w:hAnsi="Arial" w:cs="Arial"/>
          <w:bCs/>
        </w:rPr>
      </w:pPr>
    </w:p>
    <w:p w:rsidR="00000000" w:rsidRDefault="00F34DCB">
      <w:pPr>
        <w:rPr>
          <w:rFonts w:ascii="Arial" w:hAnsi="Arial" w:cs="Arial"/>
          <w:bCs/>
          <w:lang w:val="en-US"/>
        </w:rPr>
      </w:pPr>
      <w:r w:rsidRPr="00F65509">
        <w:rPr>
          <w:rFonts w:ascii="Arial" w:hAnsi="Arial" w:cs="Arial"/>
          <w:b/>
          <w:bCs/>
        </w:rPr>
        <w:t xml:space="preserve">World Wildlife Foundation (WWF) </w:t>
      </w:r>
      <w:r w:rsidRPr="00F65509">
        <w:rPr>
          <w:rFonts w:ascii="Arial" w:hAnsi="Arial" w:cs="Arial"/>
          <w:bCs/>
        </w:rPr>
        <w:t>recognises that</w:t>
      </w:r>
      <w:r w:rsidRPr="008924C9">
        <w:rPr>
          <w:rFonts w:ascii="Arial" w:hAnsi="Arial" w:cs="Arial"/>
          <w:b/>
          <w:bCs/>
        </w:rPr>
        <w:t xml:space="preserve"> </w:t>
      </w:r>
      <w:r w:rsidRPr="008924C9">
        <w:rPr>
          <w:rFonts w:ascii="Arial" w:hAnsi="Arial" w:cs="Arial"/>
          <w:bCs/>
        </w:rPr>
        <w:t>Cities are new hotspots</w:t>
      </w:r>
      <w:r w:rsidR="00FC25A3" w:rsidRPr="008924C9">
        <w:rPr>
          <w:rFonts w:ascii="Arial" w:hAnsi="Arial" w:cs="Arial"/>
          <w:bCs/>
        </w:rPr>
        <w:t xml:space="preserve"> </w:t>
      </w:r>
      <w:r w:rsidRPr="003750D4">
        <w:rPr>
          <w:rFonts w:ascii="Arial" w:hAnsi="Arial" w:cs="Arial"/>
          <w:bCs/>
          <w:lang w:val="en-US"/>
        </w:rPr>
        <w:t xml:space="preserve">driving the crisis of ecological overshoot </w:t>
      </w:r>
      <w:r w:rsidR="004A1583">
        <w:rPr>
          <w:rFonts w:ascii="Arial" w:hAnsi="Arial" w:cs="Arial"/>
          <w:bCs/>
          <w:lang w:val="en-US"/>
        </w:rPr>
        <w:t>and</w:t>
      </w:r>
      <w:r w:rsidRPr="003750D4">
        <w:rPr>
          <w:rFonts w:ascii="Arial" w:hAnsi="Arial" w:cs="Arial"/>
          <w:bCs/>
          <w:lang w:val="en-US"/>
        </w:rPr>
        <w:t xml:space="preserve"> biodiversity losses.  T</w:t>
      </w:r>
      <w:r w:rsidR="00FC25A3" w:rsidRPr="003750D4">
        <w:rPr>
          <w:rFonts w:ascii="Arial" w:hAnsi="Arial" w:cs="Arial"/>
          <w:bCs/>
          <w:lang w:val="en-US"/>
        </w:rPr>
        <w:t>herefore they have devised the</w:t>
      </w:r>
      <w:r w:rsidRPr="003750D4">
        <w:rPr>
          <w:rFonts w:ascii="Arial" w:hAnsi="Arial" w:cs="Arial"/>
          <w:bCs/>
          <w:lang w:val="en-US"/>
        </w:rPr>
        <w:t xml:space="preserve"> Earth Hour City Challenge.  The purpose of the initiative is to m</w:t>
      </w:r>
      <w:r w:rsidR="00C976E2" w:rsidRPr="003750D4">
        <w:rPr>
          <w:rFonts w:ascii="Arial" w:hAnsi="Arial" w:cs="Arial"/>
          <w:bCs/>
          <w:lang w:val="en-US"/>
        </w:rPr>
        <w:t xml:space="preserve">obilize action and support from cities in the global transition </w:t>
      </w:r>
      <w:r w:rsidR="00C976E2" w:rsidRPr="003750D4">
        <w:rPr>
          <w:rFonts w:ascii="Arial" w:hAnsi="Arial" w:cs="Arial"/>
          <w:bCs/>
          <w:lang w:val="en-US"/>
        </w:rPr>
        <w:lastRenderedPageBreak/>
        <w:t>towards a climate friendly, sustainable future with a focus on shifting from fossil to renewable energy solutions</w:t>
      </w:r>
      <w:r w:rsidRPr="003750D4">
        <w:rPr>
          <w:rFonts w:ascii="Arial" w:hAnsi="Arial" w:cs="Arial"/>
          <w:bCs/>
          <w:lang w:val="en-US"/>
        </w:rPr>
        <w:t>.</w:t>
      </w:r>
    </w:p>
    <w:p w:rsidR="00000000" w:rsidRDefault="00B04158">
      <w:pPr>
        <w:rPr>
          <w:rFonts w:ascii="Arial" w:hAnsi="Arial" w:cs="Arial"/>
          <w:bCs/>
          <w:lang w:val="en-US"/>
        </w:rPr>
      </w:pPr>
      <w:hyperlink r:id="rId22" w:history="1">
        <w:r w:rsidR="00F34DCB" w:rsidRPr="006C19A9">
          <w:rPr>
            <w:rStyle w:val="Hyperlink"/>
            <w:rFonts w:ascii="Arial" w:hAnsi="Arial" w:cs="Arial"/>
            <w:bCs/>
            <w:color w:val="auto"/>
          </w:rPr>
          <w:t>www.welovecities.org</w:t>
        </w:r>
      </w:hyperlink>
    </w:p>
    <w:p w:rsidR="00000000" w:rsidRDefault="00C1783A">
      <w:pPr>
        <w:rPr>
          <w:rFonts w:ascii="Arial" w:hAnsi="Arial" w:cs="Arial"/>
          <w:b/>
          <w:bCs/>
          <w:lang w:val="en-US"/>
        </w:rPr>
      </w:pPr>
    </w:p>
    <w:p w:rsidR="00000000" w:rsidRDefault="00014856">
      <w:pPr>
        <w:rPr>
          <w:rFonts w:ascii="Arial" w:hAnsi="Arial" w:cs="Arial"/>
          <w:bCs/>
          <w:lang w:val="en-US"/>
        </w:rPr>
      </w:pPr>
      <w:r w:rsidRPr="00014856">
        <w:rPr>
          <w:rFonts w:ascii="Arial" w:hAnsi="Arial" w:cs="Arial"/>
          <w:b/>
          <w:bCs/>
          <w:lang w:val="en-US"/>
        </w:rPr>
        <w:t>Other organizations and initiatives mentioned during</w:t>
      </w:r>
      <w:r w:rsidR="004A1583">
        <w:rPr>
          <w:rFonts w:ascii="Arial" w:hAnsi="Arial" w:cs="Arial"/>
          <w:b/>
          <w:bCs/>
          <w:lang w:val="en-US"/>
        </w:rPr>
        <w:t xml:space="preserve"> discussion</w:t>
      </w:r>
      <w:r w:rsidRPr="00014856">
        <w:rPr>
          <w:rFonts w:ascii="Arial" w:hAnsi="Arial" w:cs="Arial"/>
          <w:b/>
          <w:bCs/>
          <w:lang w:val="en-US"/>
        </w:rPr>
        <w:t xml:space="preserve"> </w:t>
      </w:r>
    </w:p>
    <w:p w:rsidR="00000000" w:rsidRDefault="00F40077">
      <w:pPr>
        <w:rPr>
          <w:rFonts w:ascii="Arial" w:hAnsi="Arial" w:cs="Arial"/>
          <w:shd w:val="clear" w:color="auto" w:fill="FFFFFF"/>
        </w:rPr>
      </w:pPr>
      <w:r w:rsidRPr="00A37B96">
        <w:rPr>
          <w:rFonts w:ascii="Arial" w:hAnsi="Arial" w:cs="Arial"/>
          <w:bCs/>
          <w:lang w:val="en-ZA"/>
        </w:rPr>
        <w:t>UN Decade of Education for SD</w:t>
      </w:r>
      <w:r w:rsidR="005F169C" w:rsidRPr="00A37B96">
        <w:rPr>
          <w:rFonts w:ascii="Arial" w:hAnsi="Arial" w:cs="Arial"/>
          <w:bCs/>
          <w:lang w:val="en-ZA"/>
        </w:rPr>
        <w:t xml:space="preserve"> (</w:t>
      </w:r>
      <w:r w:rsidR="006F2CD7" w:rsidRPr="006C19A9">
        <w:rPr>
          <w:rFonts w:ascii="Arial" w:hAnsi="Arial" w:cs="Arial"/>
          <w:bCs/>
          <w:shd w:val="clear" w:color="auto" w:fill="FFFFFF"/>
        </w:rPr>
        <w:t>unesd</w:t>
      </w:r>
      <w:r w:rsidR="006F2CD7" w:rsidRPr="006C19A9">
        <w:rPr>
          <w:rFonts w:ascii="Arial" w:hAnsi="Arial" w:cs="Arial"/>
          <w:shd w:val="clear" w:color="auto" w:fill="FFFFFF"/>
        </w:rPr>
        <w:t>oc.</w:t>
      </w:r>
      <w:r w:rsidR="006F2CD7" w:rsidRPr="006C19A9">
        <w:rPr>
          <w:rFonts w:ascii="Arial" w:hAnsi="Arial" w:cs="Arial"/>
          <w:bCs/>
          <w:shd w:val="clear" w:color="auto" w:fill="FFFFFF"/>
        </w:rPr>
        <w:t>une</w:t>
      </w:r>
      <w:r w:rsidR="006F2CD7" w:rsidRPr="006C19A9">
        <w:rPr>
          <w:rFonts w:ascii="Arial" w:hAnsi="Arial" w:cs="Arial"/>
          <w:shd w:val="clear" w:color="auto" w:fill="FFFFFF"/>
        </w:rPr>
        <w:t>sco.org</w:t>
      </w:r>
      <w:r w:rsidR="005F169C" w:rsidRPr="006C19A9">
        <w:rPr>
          <w:rFonts w:ascii="Arial" w:hAnsi="Arial" w:cs="Arial"/>
          <w:shd w:val="clear" w:color="auto" w:fill="FFFFFF"/>
        </w:rPr>
        <w:t xml:space="preserve">); </w:t>
      </w:r>
      <w:r w:rsidRPr="00A37B96">
        <w:rPr>
          <w:rFonts w:ascii="Arial" w:hAnsi="Arial" w:cs="Arial"/>
          <w:bCs/>
          <w:lang w:val="en-ZA"/>
        </w:rPr>
        <w:t>U</w:t>
      </w:r>
      <w:r w:rsidR="006F2CD7" w:rsidRPr="00A37B96">
        <w:rPr>
          <w:rFonts w:ascii="Arial" w:hAnsi="Arial" w:cs="Arial"/>
          <w:bCs/>
          <w:lang w:val="en-ZA"/>
        </w:rPr>
        <w:t>N</w:t>
      </w:r>
      <w:r w:rsidRPr="00A37B96">
        <w:rPr>
          <w:rFonts w:ascii="Arial" w:hAnsi="Arial" w:cs="Arial"/>
          <w:bCs/>
          <w:lang w:val="en-ZA"/>
        </w:rPr>
        <w:t>EP Global U</w:t>
      </w:r>
      <w:r w:rsidR="000C565B" w:rsidRPr="00A54986">
        <w:rPr>
          <w:rFonts w:ascii="Arial" w:hAnsi="Arial" w:cs="Arial"/>
          <w:bCs/>
          <w:lang w:val="en-ZA"/>
        </w:rPr>
        <w:t>niversities</w:t>
      </w:r>
      <w:r w:rsidRPr="00A54986">
        <w:rPr>
          <w:rFonts w:ascii="Arial" w:hAnsi="Arial" w:cs="Arial"/>
          <w:bCs/>
          <w:lang w:val="en-ZA"/>
        </w:rPr>
        <w:t xml:space="preserve"> Partnership for SD</w:t>
      </w:r>
      <w:r w:rsidR="006F2CD7" w:rsidRPr="00A54986">
        <w:rPr>
          <w:rFonts w:ascii="Arial" w:hAnsi="Arial" w:cs="Arial"/>
          <w:bCs/>
          <w:lang w:val="en-ZA"/>
        </w:rPr>
        <w:t xml:space="preserve"> </w:t>
      </w:r>
      <w:r w:rsidR="005F169C" w:rsidRPr="00863B78">
        <w:rPr>
          <w:rFonts w:ascii="Arial" w:hAnsi="Arial" w:cs="Arial"/>
          <w:bCs/>
          <w:lang w:val="en-ZA"/>
        </w:rPr>
        <w:t xml:space="preserve">- </w:t>
      </w:r>
      <w:r w:rsidR="006F2CD7" w:rsidRPr="00F65509">
        <w:rPr>
          <w:rFonts w:ascii="Arial" w:hAnsi="Arial" w:cs="Arial"/>
          <w:bCs/>
          <w:lang w:val="en-ZA"/>
        </w:rPr>
        <w:t>GUPES</w:t>
      </w:r>
      <w:r w:rsidR="005F169C" w:rsidRPr="00F65509">
        <w:rPr>
          <w:rFonts w:ascii="Arial" w:hAnsi="Arial" w:cs="Arial"/>
          <w:bCs/>
          <w:lang w:val="en-ZA"/>
        </w:rPr>
        <w:t xml:space="preserve"> (</w:t>
      </w:r>
      <w:hyperlink r:id="rId23" w:history="1">
        <w:r w:rsidR="005F169C" w:rsidRPr="006C19A9">
          <w:rPr>
            <w:rStyle w:val="Hyperlink"/>
            <w:rFonts w:ascii="Arial" w:hAnsi="Arial" w:cs="Arial"/>
            <w:color w:val="auto"/>
            <w:shd w:val="clear" w:color="auto" w:fill="FFFFFF"/>
          </w:rPr>
          <w:t>www.unep.org/training/programmes/gupes.asp</w:t>
        </w:r>
      </w:hyperlink>
      <w:r w:rsidR="005F169C" w:rsidRPr="00A37B96">
        <w:rPr>
          <w:rFonts w:ascii="Arial" w:hAnsi="Arial" w:cs="Arial"/>
          <w:shd w:val="clear" w:color="auto" w:fill="FFFFFF"/>
        </w:rPr>
        <w:t xml:space="preserve">); </w:t>
      </w:r>
      <w:r w:rsidR="006F2CD7" w:rsidRPr="00A37B96">
        <w:rPr>
          <w:rFonts w:ascii="Arial" w:hAnsi="Arial" w:cs="Arial"/>
          <w:bCs/>
          <w:lang w:val="en-ZA"/>
        </w:rPr>
        <w:t>Green Growth Best Practices</w:t>
      </w:r>
      <w:r w:rsidR="005F60E4" w:rsidRPr="00A37B96">
        <w:rPr>
          <w:rFonts w:ascii="Arial" w:hAnsi="Arial" w:cs="Arial"/>
          <w:bCs/>
          <w:lang w:val="en-ZA"/>
        </w:rPr>
        <w:t xml:space="preserve"> </w:t>
      </w:r>
      <w:r w:rsidR="005F169C" w:rsidRPr="00A37B96">
        <w:rPr>
          <w:rFonts w:ascii="Arial" w:hAnsi="Arial" w:cs="Arial"/>
          <w:bCs/>
          <w:lang w:val="en-ZA"/>
        </w:rPr>
        <w:t xml:space="preserve">- </w:t>
      </w:r>
      <w:r w:rsidR="000C565B" w:rsidRPr="00A54986">
        <w:rPr>
          <w:rFonts w:ascii="Arial" w:hAnsi="Arial" w:cs="Arial"/>
          <w:bCs/>
          <w:lang w:val="en-ZA"/>
        </w:rPr>
        <w:t>GGBP</w:t>
      </w:r>
      <w:r w:rsidR="005F169C" w:rsidRPr="00863B78">
        <w:rPr>
          <w:rFonts w:ascii="Arial" w:hAnsi="Arial" w:cs="Arial"/>
          <w:bCs/>
          <w:lang w:val="en-ZA"/>
        </w:rPr>
        <w:t xml:space="preserve"> (</w:t>
      </w:r>
      <w:r w:rsidR="006F2CD7" w:rsidRPr="006C19A9">
        <w:rPr>
          <w:rFonts w:ascii="Arial" w:hAnsi="Arial" w:cs="Arial"/>
          <w:shd w:val="clear" w:color="auto" w:fill="FFFFFF"/>
        </w:rPr>
        <w:t>gggi.org/activities/knowledge-development</w:t>
      </w:r>
      <w:r w:rsidR="005F169C" w:rsidRPr="006C19A9">
        <w:rPr>
          <w:rFonts w:ascii="Arial" w:hAnsi="Arial" w:cs="Arial"/>
          <w:shd w:val="clear" w:color="auto" w:fill="FFFFFF"/>
        </w:rPr>
        <w:t xml:space="preserve">); </w:t>
      </w:r>
      <w:r w:rsidR="000C565B" w:rsidRPr="00A37B96">
        <w:rPr>
          <w:rFonts w:ascii="Arial" w:hAnsi="Arial" w:cs="Arial"/>
          <w:bCs/>
          <w:lang w:val="en-ZA"/>
        </w:rPr>
        <w:t>U</w:t>
      </w:r>
      <w:r w:rsidR="006F2CD7" w:rsidRPr="00A37B96">
        <w:rPr>
          <w:rFonts w:ascii="Arial" w:hAnsi="Arial" w:cs="Arial"/>
          <w:bCs/>
          <w:lang w:val="en-ZA"/>
        </w:rPr>
        <w:t xml:space="preserve">nited </w:t>
      </w:r>
      <w:r w:rsidR="000C565B" w:rsidRPr="00A37B96">
        <w:rPr>
          <w:rFonts w:ascii="Arial" w:hAnsi="Arial" w:cs="Arial"/>
          <w:bCs/>
          <w:lang w:val="en-ZA"/>
        </w:rPr>
        <w:t>N</w:t>
      </w:r>
      <w:r w:rsidR="006F2CD7" w:rsidRPr="00A54986">
        <w:rPr>
          <w:rFonts w:ascii="Arial" w:hAnsi="Arial" w:cs="Arial"/>
          <w:bCs/>
          <w:lang w:val="en-ZA"/>
        </w:rPr>
        <w:t xml:space="preserve">ations </w:t>
      </w:r>
      <w:r w:rsidR="000C565B" w:rsidRPr="00A54986">
        <w:rPr>
          <w:rFonts w:ascii="Arial" w:hAnsi="Arial" w:cs="Arial"/>
          <w:bCs/>
          <w:lang w:val="en-ZA"/>
        </w:rPr>
        <w:t>I</w:t>
      </w:r>
      <w:r w:rsidR="006F2CD7" w:rsidRPr="00A54986">
        <w:rPr>
          <w:rFonts w:ascii="Arial" w:hAnsi="Arial" w:cs="Arial"/>
          <w:bCs/>
          <w:lang w:val="en-ZA"/>
        </w:rPr>
        <w:t xml:space="preserve">nstitute for </w:t>
      </w:r>
      <w:r w:rsidR="000C565B" w:rsidRPr="00863B78">
        <w:rPr>
          <w:rFonts w:ascii="Arial" w:hAnsi="Arial" w:cs="Arial"/>
          <w:bCs/>
          <w:lang w:val="en-ZA"/>
        </w:rPr>
        <w:t>T</w:t>
      </w:r>
      <w:r w:rsidR="006F2CD7" w:rsidRPr="00F65509">
        <w:rPr>
          <w:rFonts w:ascii="Arial" w:hAnsi="Arial" w:cs="Arial"/>
          <w:bCs/>
          <w:lang w:val="en-ZA"/>
        </w:rPr>
        <w:t xml:space="preserve">raining </w:t>
      </w:r>
      <w:r w:rsidR="00A85E29" w:rsidRPr="00F65509">
        <w:rPr>
          <w:rFonts w:ascii="Arial" w:hAnsi="Arial" w:cs="Arial"/>
          <w:bCs/>
          <w:lang w:val="en-ZA"/>
        </w:rPr>
        <w:t>a</w:t>
      </w:r>
      <w:r w:rsidR="006F2CD7" w:rsidRPr="00F65509">
        <w:rPr>
          <w:rFonts w:ascii="Arial" w:hAnsi="Arial" w:cs="Arial"/>
          <w:bCs/>
          <w:lang w:val="en-ZA"/>
        </w:rPr>
        <w:t xml:space="preserve">nd </w:t>
      </w:r>
      <w:r w:rsidR="000C565B" w:rsidRPr="00F65509">
        <w:rPr>
          <w:rFonts w:ascii="Arial" w:hAnsi="Arial" w:cs="Arial"/>
          <w:bCs/>
          <w:lang w:val="en-ZA"/>
        </w:rPr>
        <w:t>R</w:t>
      </w:r>
      <w:r w:rsidR="006F2CD7" w:rsidRPr="008924C9">
        <w:rPr>
          <w:rFonts w:ascii="Arial" w:hAnsi="Arial" w:cs="Arial"/>
          <w:bCs/>
          <w:lang w:val="en-ZA"/>
        </w:rPr>
        <w:t xml:space="preserve">esearch </w:t>
      </w:r>
      <w:r w:rsidR="005F169C" w:rsidRPr="008924C9">
        <w:rPr>
          <w:rFonts w:ascii="Arial" w:hAnsi="Arial" w:cs="Arial"/>
          <w:bCs/>
          <w:lang w:val="en-ZA"/>
        </w:rPr>
        <w:t xml:space="preserve">- </w:t>
      </w:r>
      <w:r w:rsidR="006F2CD7" w:rsidRPr="008924C9">
        <w:rPr>
          <w:rFonts w:ascii="Arial" w:hAnsi="Arial" w:cs="Arial"/>
          <w:bCs/>
          <w:lang w:val="en-ZA"/>
        </w:rPr>
        <w:t>UNITAR</w:t>
      </w:r>
      <w:r w:rsidR="005F169C" w:rsidRPr="003750D4">
        <w:rPr>
          <w:rFonts w:ascii="Arial" w:hAnsi="Arial" w:cs="Arial"/>
          <w:bCs/>
          <w:lang w:val="en-ZA"/>
        </w:rPr>
        <w:t xml:space="preserve"> (</w:t>
      </w:r>
      <w:hyperlink r:id="rId24" w:history="1">
        <w:r w:rsidR="005F169C" w:rsidRPr="006C19A9">
          <w:rPr>
            <w:rStyle w:val="Hyperlink"/>
            <w:rFonts w:ascii="Arial" w:hAnsi="Arial" w:cs="Arial"/>
            <w:color w:val="auto"/>
            <w:shd w:val="clear" w:color="auto" w:fill="FFFFFF"/>
          </w:rPr>
          <w:t>www.</w:t>
        </w:r>
        <w:r w:rsidR="005F169C" w:rsidRPr="006C19A9">
          <w:rPr>
            <w:rStyle w:val="Hyperlink"/>
            <w:rFonts w:ascii="Arial" w:hAnsi="Arial" w:cs="Arial"/>
            <w:bCs/>
            <w:color w:val="auto"/>
            <w:shd w:val="clear" w:color="auto" w:fill="FFFFFF"/>
          </w:rPr>
          <w:t>unitar</w:t>
        </w:r>
        <w:r w:rsidR="005F169C" w:rsidRPr="006C19A9">
          <w:rPr>
            <w:rStyle w:val="Hyperlink"/>
            <w:rFonts w:ascii="Arial" w:hAnsi="Arial" w:cs="Arial"/>
            <w:color w:val="auto"/>
            <w:shd w:val="clear" w:color="auto" w:fill="FFFFFF"/>
          </w:rPr>
          <w:t>.org</w:t>
        </w:r>
      </w:hyperlink>
      <w:r w:rsidR="005F169C" w:rsidRPr="006C19A9">
        <w:rPr>
          <w:rFonts w:ascii="Arial" w:hAnsi="Arial" w:cs="Arial"/>
          <w:shd w:val="clear" w:color="auto" w:fill="FFFFFF"/>
        </w:rPr>
        <w:t xml:space="preserve">); </w:t>
      </w:r>
      <w:r w:rsidR="005C73E5" w:rsidRPr="00A37B96">
        <w:rPr>
          <w:rFonts w:ascii="Arial" w:hAnsi="Arial" w:cs="Arial"/>
          <w:bCs/>
          <w:lang w:val="en-ZA"/>
        </w:rPr>
        <w:t>Gaborone</w:t>
      </w:r>
      <w:r w:rsidR="000C565B" w:rsidRPr="00A37B96">
        <w:rPr>
          <w:rFonts w:ascii="Arial" w:hAnsi="Arial" w:cs="Arial"/>
          <w:bCs/>
          <w:lang w:val="en-ZA"/>
        </w:rPr>
        <w:t xml:space="preserve"> </w:t>
      </w:r>
      <w:r w:rsidR="005F60E4" w:rsidRPr="00A37B96">
        <w:rPr>
          <w:rFonts w:ascii="Arial" w:hAnsi="Arial" w:cs="Arial"/>
          <w:bCs/>
          <w:lang w:val="en-ZA"/>
        </w:rPr>
        <w:t>D</w:t>
      </w:r>
      <w:r w:rsidR="000C565B" w:rsidRPr="00A37B96">
        <w:rPr>
          <w:rFonts w:ascii="Arial" w:hAnsi="Arial" w:cs="Arial"/>
          <w:bCs/>
          <w:lang w:val="en-ZA"/>
        </w:rPr>
        <w:t xml:space="preserve">eclaration </w:t>
      </w:r>
      <w:r w:rsidR="005F60E4" w:rsidRPr="00A54986">
        <w:rPr>
          <w:rFonts w:ascii="Arial" w:hAnsi="Arial" w:cs="Arial"/>
          <w:bCs/>
          <w:lang w:val="en-ZA"/>
        </w:rPr>
        <w:t>for Sustainability in Africa</w:t>
      </w:r>
      <w:r w:rsidR="005F169C" w:rsidRPr="00A54986">
        <w:rPr>
          <w:rFonts w:ascii="Arial" w:hAnsi="Arial" w:cs="Arial"/>
          <w:bCs/>
          <w:lang w:val="en-ZA"/>
        </w:rPr>
        <w:t xml:space="preserve"> (</w:t>
      </w:r>
      <w:hyperlink r:id="rId25" w:history="1">
        <w:r w:rsidR="00090480" w:rsidRPr="00E93D79">
          <w:rPr>
            <w:rStyle w:val="Hyperlink"/>
            <w:rFonts w:ascii="Arial" w:hAnsi="Arial" w:cs="Arial"/>
            <w:shd w:val="clear" w:color="auto" w:fill="FFFFFF"/>
          </w:rPr>
          <w:t>www.</w:t>
        </w:r>
        <w:r w:rsidR="00090480" w:rsidRPr="00E93D79">
          <w:rPr>
            <w:rStyle w:val="Hyperlink"/>
            <w:rFonts w:ascii="Arial" w:hAnsi="Arial" w:cs="Arial"/>
            <w:bCs/>
            <w:shd w:val="clear" w:color="auto" w:fill="FFFFFF"/>
          </w:rPr>
          <w:t>gaboronedeclaration</w:t>
        </w:r>
        <w:r w:rsidR="00090480" w:rsidRPr="00E93D79">
          <w:rPr>
            <w:rStyle w:val="Hyperlink"/>
            <w:rFonts w:ascii="Arial" w:hAnsi="Arial" w:cs="Arial"/>
            <w:shd w:val="clear" w:color="auto" w:fill="FFFFFF"/>
          </w:rPr>
          <w:t>.com</w:t>
        </w:r>
      </w:hyperlink>
      <w:r w:rsidR="005F169C" w:rsidRPr="006C19A9">
        <w:rPr>
          <w:rFonts w:ascii="Arial" w:hAnsi="Arial" w:cs="Arial"/>
          <w:shd w:val="clear" w:color="auto" w:fill="FFFFFF"/>
        </w:rPr>
        <w:t>)</w:t>
      </w:r>
    </w:p>
    <w:p w:rsidR="00000000" w:rsidRDefault="00C1783A">
      <w:pPr>
        <w:rPr>
          <w:rFonts w:ascii="Arial" w:hAnsi="Arial" w:cs="Arial"/>
          <w:shd w:val="clear" w:color="auto" w:fill="FFFFFF"/>
        </w:rPr>
      </w:pPr>
    </w:p>
    <w:p w:rsidR="00000000" w:rsidRDefault="00C1783A">
      <w:pPr>
        <w:rPr>
          <w:rFonts w:ascii="Arial" w:hAnsi="Arial" w:cs="Arial"/>
          <w:bCs/>
          <w:lang w:val="en-ZA"/>
        </w:rPr>
      </w:pPr>
    </w:p>
    <w:p w:rsidR="00000000" w:rsidRDefault="00014856">
      <w:pPr>
        <w:autoSpaceDE w:val="0"/>
        <w:autoSpaceDN w:val="0"/>
        <w:adjustRightInd w:val="0"/>
        <w:rPr>
          <w:rFonts w:ascii="Arial" w:hAnsi="Arial" w:cs="Arial"/>
          <w:b/>
        </w:rPr>
      </w:pPr>
      <w:r w:rsidRPr="00014856">
        <w:rPr>
          <w:rFonts w:ascii="Arial" w:hAnsi="Arial" w:cs="Arial"/>
          <w:b/>
        </w:rPr>
        <w:t>2b. Strengthening partnerships in support of Climate Change Mainstreaming</w:t>
      </w:r>
    </w:p>
    <w:p w:rsidR="00000000" w:rsidRDefault="00C1783A">
      <w:pPr>
        <w:rPr>
          <w:rFonts w:ascii="Arial" w:hAnsi="Arial" w:cs="Arial"/>
          <w:bCs/>
        </w:rPr>
      </w:pPr>
    </w:p>
    <w:p w:rsidR="00000000" w:rsidRDefault="00FC25A3">
      <w:pPr>
        <w:rPr>
          <w:rFonts w:ascii="Arial" w:hAnsi="Arial" w:cs="Arial"/>
          <w:bCs/>
          <w:iCs/>
          <w:lang w:val="en-US"/>
        </w:rPr>
      </w:pPr>
      <w:r w:rsidRPr="00F65509">
        <w:rPr>
          <w:rFonts w:ascii="Arial" w:hAnsi="Arial" w:cs="Arial"/>
          <w:b/>
          <w:bCs/>
          <w:lang w:val="en-ZA" w:eastAsia="en-ZA"/>
        </w:rPr>
        <w:t xml:space="preserve">Global Climate Change Alliance (GCCA) </w:t>
      </w:r>
      <w:r w:rsidR="005E0CF8" w:rsidRPr="008924C9">
        <w:rPr>
          <w:rFonts w:ascii="Arial" w:hAnsi="Arial" w:cs="Arial"/>
          <w:bCs/>
          <w:lang w:val="en-ZA" w:eastAsia="en-ZA"/>
        </w:rPr>
        <w:t>is a European Commission policy initiative that seeks to h</w:t>
      </w:r>
      <w:r w:rsidR="00C976E2" w:rsidRPr="003750D4">
        <w:rPr>
          <w:rFonts w:ascii="Arial" w:hAnsi="Arial" w:cs="Arial"/>
          <w:bCs/>
          <w:lang w:val="en-ZA" w:eastAsia="en-ZA"/>
        </w:rPr>
        <w:t>elp developing countries vulnerable to climate change</w:t>
      </w:r>
      <w:r w:rsidR="005E0CF8" w:rsidRPr="003750D4">
        <w:rPr>
          <w:rFonts w:ascii="Arial" w:hAnsi="Arial" w:cs="Arial"/>
          <w:bCs/>
          <w:lang w:val="en-ZA" w:eastAsia="en-ZA"/>
        </w:rPr>
        <w:t>. The initiative works</w:t>
      </w:r>
      <w:r w:rsidR="00C976E2" w:rsidRPr="003750D4">
        <w:rPr>
          <w:rFonts w:ascii="Arial" w:hAnsi="Arial" w:cs="Arial"/>
          <w:bCs/>
          <w:lang w:val="en-ZA" w:eastAsia="en-ZA"/>
        </w:rPr>
        <w:t xml:space="preserve"> to increase </w:t>
      </w:r>
      <w:r w:rsidR="005E0CF8" w:rsidRPr="003750D4">
        <w:rPr>
          <w:rFonts w:ascii="Arial" w:hAnsi="Arial" w:cs="Arial"/>
          <w:bCs/>
          <w:lang w:val="en-ZA" w:eastAsia="en-ZA"/>
        </w:rPr>
        <w:t xml:space="preserve">both </w:t>
      </w:r>
      <w:r w:rsidR="005E0CF8" w:rsidRPr="003750D4">
        <w:rPr>
          <w:rFonts w:ascii="Arial" w:hAnsi="Arial" w:cs="Arial"/>
          <w:bCs/>
          <w:lang w:eastAsia="en-ZA"/>
        </w:rPr>
        <w:t>LDCs and SIDS</w:t>
      </w:r>
      <w:r w:rsidR="005E0CF8" w:rsidRPr="003750D4">
        <w:rPr>
          <w:rFonts w:ascii="Arial" w:hAnsi="Arial" w:cs="Arial"/>
          <w:bCs/>
          <w:lang w:val="en-ZA" w:eastAsia="en-ZA"/>
        </w:rPr>
        <w:t xml:space="preserve"> to </w:t>
      </w:r>
      <w:r w:rsidR="00C976E2" w:rsidRPr="003750D4">
        <w:rPr>
          <w:rFonts w:ascii="Arial" w:hAnsi="Arial" w:cs="Arial"/>
          <w:bCs/>
          <w:lang w:val="en-ZA" w:eastAsia="en-ZA"/>
        </w:rPr>
        <w:t>adapt t</w:t>
      </w:r>
      <w:r w:rsidR="005E0CF8" w:rsidRPr="003750D4">
        <w:rPr>
          <w:rFonts w:ascii="Arial" w:hAnsi="Arial" w:cs="Arial"/>
          <w:bCs/>
          <w:lang w:val="en-ZA" w:eastAsia="en-ZA"/>
        </w:rPr>
        <w:t xml:space="preserve">o the effects of climate change and </w:t>
      </w:r>
      <w:r w:rsidR="00C976E2" w:rsidRPr="003750D4">
        <w:rPr>
          <w:rFonts w:ascii="Arial" w:hAnsi="Arial" w:cs="Arial"/>
          <w:bCs/>
          <w:lang w:val="en-ZA" w:eastAsia="en-ZA"/>
        </w:rPr>
        <w:t xml:space="preserve">participate </w:t>
      </w:r>
      <w:r w:rsidR="005E0CF8" w:rsidRPr="003750D4">
        <w:rPr>
          <w:rFonts w:ascii="Arial" w:hAnsi="Arial" w:cs="Arial"/>
          <w:bCs/>
          <w:lang w:val="en-ZA" w:eastAsia="en-ZA"/>
        </w:rPr>
        <w:t>in</w:t>
      </w:r>
      <w:r w:rsidR="00C976E2" w:rsidRPr="003750D4">
        <w:rPr>
          <w:rFonts w:ascii="Arial" w:hAnsi="Arial" w:cs="Arial"/>
          <w:bCs/>
          <w:lang w:val="en-ZA" w:eastAsia="en-ZA"/>
        </w:rPr>
        <w:t xml:space="preserve"> global mitigation efforts</w:t>
      </w:r>
      <w:r w:rsidR="005E0CF8" w:rsidRPr="003750D4">
        <w:rPr>
          <w:rFonts w:ascii="Arial" w:hAnsi="Arial" w:cs="Arial"/>
          <w:bCs/>
          <w:lang w:val="en-ZA" w:eastAsia="en-ZA"/>
        </w:rPr>
        <w:t>. GCCA builds p</w:t>
      </w:r>
      <w:r w:rsidR="00C976E2" w:rsidRPr="003750D4">
        <w:rPr>
          <w:rFonts w:ascii="Arial" w:hAnsi="Arial" w:cs="Arial"/>
          <w:bCs/>
          <w:lang w:val="en-ZA" w:eastAsia="en-ZA"/>
        </w:rPr>
        <w:t>latform</w:t>
      </w:r>
      <w:r w:rsidR="005E0CF8" w:rsidRPr="003750D4">
        <w:rPr>
          <w:rFonts w:ascii="Arial" w:hAnsi="Arial" w:cs="Arial"/>
          <w:bCs/>
          <w:lang w:val="en-ZA" w:eastAsia="en-ZA"/>
        </w:rPr>
        <w:t>s</w:t>
      </w:r>
      <w:r w:rsidR="00C976E2" w:rsidRPr="003750D4">
        <w:rPr>
          <w:rFonts w:ascii="Arial" w:hAnsi="Arial" w:cs="Arial"/>
          <w:bCs/>
          <w:lang w:val="en-ZA" w:eastAsia="en-ZA"/>
        </w:rPr>
        <w:t xml:space="preserve"> for dialogue and cooperation</w:t>
      </w:r>
      <w:r w:rsidR="00C3387A" w:rsidRPr="003750D4">
        <w:rPr>
          <w:rFonts w:ascii="Arial" w:hAnsi="Arial" w:cs="Arial"/>
          <w:bCs/>
          <w:lang w:val="en-ZA" w:eastAsia="en-ZA"/>
        </w:rPr>
        <w:t xml:space="preserve"> </w:t>
      </w:r>
      <w:r w:rsidR="005E0CF8" w:rsidRPr="003750D4">
        <w:rPr>
          <w:rFonts w:ascii="Arial" w:hAnsi="Arial" w:cs="Arial"/>
          <w:bCs/>
          <w:lang w:val="en-ZA" w:eastAsia="en-ZA"/>
        </w:rPr>
        <w:t>while also providing technical and financial support</w:t>
      </w:r>
      <w:r w:rsidR="0027495E" w:rsidRPr="003750D4">
        <w:rPr>
          <w:rFonts w:ascii="Arial" w:hAnsi="Arial" w:cs="Arial"/>
          <w:bCs/>
          <w:lang w:val="en-ZA" w:eastAsia="en-ZA"/>
        </w:rPr>
        <w:t xml:space="preserve"> to assist countries in National planning</w:t>
      </w:r>
      <w:r w:rsidR="005E0CF8" w:rsidRPr="003750D4">
        <w:rPr>
          <w:rFonts w:ascii="Arial" w:hAnsi="Arial" w:cs="Arial"/>
          <w:bCs/>
          <w:lang w:val="en-ZA" w:eastAsia="en-ZA"/>
        </w:rPr>
        <w:t>.</w:t>
      </w:r>
    </w:p>
    <w:p w:rsidR="00000000" w:rsidRDefault="005F60E4">
      <w:pPr>
        <w:rPr>
          <w:rFonts w:ascii="Arial" w:hAnsi="Arial" w:cs="Arial"/>
          <w:bCs/>
          <w:lang w:val="en-ZA" w:eastAsia="en-ZA"/>
        </w:rPr>
      </w:pPr>
      <w:r w:rsidRPr="006C19A9">
        <w:rPr>
          <w:rFonts w:ascii="Arial" w:hAnsi="Arial" w:cs="Arial"/>
          <w:shd w:val="clear" w:color="auto" w:fill="FFFFFF"/>
        </w:rPr>
        <w:t>www.gcca.eu</w:t>
      </w:r>
    </w:p>
    <w:p w:rsidR="00000000" w:rsidRDefault="00C1783A">
      <w:pPr>
        <w:rPr>
          <w:rFonts w:ascii="Arial" w:hAnsi="Arial" w:cs="Arial"/>
          <w:bCs/>
          <w:lang w:val="en-ZA" w:eastAsia="en-ZA"/>
        </w:rPr>
      </w:pPr>
    </w:p>
    <w:p w:rsidR="00000000" w:rsidRDefault="00F85693">
      <w:pPr>
        <w:rPr>
          <w:rFonts w:ascii="Arial" w:hAnsi="Arial" w:cs="Arial"/>
          <w:bCs/>
          <w:lang w:val="en-ZA" w:eastAsia="en-ZA"/>
        </w:rPr>
      </w:pPr>
      <w:r w:rsidRPr="00F65509">
        <w:rPr>
          <w:rFonts w:ascii="Arial" w:hAnsi="Arial" w:cs="Arial"/>
          <w:b/>
          <w:bCs/>
          <w:lang w:val="en-ZA" w:eastAsia="en-ZA"/>
        </w:rPr>
        <w:t xml:space="preserve">Poverty-Environment Initiative (UNDP-UNEP PEI) </w:t>
      </w:r>
      <w:r w:rsidR="00C13CEF" w:rsidRPr="00F65509">
        <w:rPr>
          <w:rFonts w:ascii="Arial" w:hAnsi="Arial" w:cs="Arial"/>
          <w:bCs/>
          <w:lang w:val="en-ZA" w:eastAsia="en-ZA"/>
        </w:rPr>
        <w:t>seeks</w:t>
      </w:r>
      <w:r w:rsidR="00C13CEF" w:rsidRPr="008924C9">
        <w:rPr>
          <w:rFonts w:ascii="Arial" w:hAnsi="Arial" w:cs="Arial"/>
          <w:bCs/>
          <w:lang w:val="en-ZA" w:eastAsia="en-ZA"/>
        </w:rPr>
        <w:t xml:space="preserve"> to move the discussion on </w:t>
      </w:r>
      <w:r w:rsidR="00E50211">
        <w:rPr>
          <w:rFonts w:ascii="Arial" w:hAnsi="Arial" w:cs="Arial"/>
          <w:bCs/>
          <w:lang w:val="en-ZA" w:eastAsia="en-ZA"/>
        </w:rPr>
        <w:t>c</w:t>
      </w:r>
      <w:r w:rsidR="00E50211" w:rsidRPr="008924C9">
        <w:rPr>
          <w:rFonts w:ascii="Arial" w:hAnsi="Arial" w:cs="Arial"/>
          <w:bCs/>
          <w:lang w:val="en-ZA" w:eastAsia="en-ZA"/>
        </w:rPr>
        <w:t xml:space="preserve">limate </w:t>
      </w:r>
      <w:r w:rsidR="00C13CEF" w:rsidRPr="008924C9">
        <w:rPr>
          <w:rFonts w:ascii="Arial" w:hAnsi="Arial" w:cs="Arial"/>
          <w:bCs/>
          <w:lang w:val="en-ZA" w:eastAsia="en-ZA"/>
        </w:rPr>
        <w:t xml:space="preserve">from being considered </w:t>
      </w:r>
      <w:r w:rsidR="007D0AF5" w:rsidRPr="003750D4">
        <w:rPr>
          <w:rFonts w:ascii="Arial" w:hAnsi="Arial" w:cs="Arial"/>
          <w:bCs/>
          <w:lang w:val="en-ZA" w:eastAsia="en-ZA"/>
        </w:rPr>
        <w:t xml:space="preserve">just </w:t>
      </w:r>
      <w:r w:rsidR="00C13CEF" w:rsidRPr="003750D4">
        <w:rPr>
          <w:rFonts w:ascii="Arial" w:hAnsi="Arial" w:cs="Arial"/>
          <w:bCs/>
          <w:lang w:val="en-ZA" w:eastAsia="en-ZA"/>
        </w:rPr>
        <w:t>an Environment</w:t>
      </w:r>
      <w:r w:rsidR="007D0AF5" w:rsidRPr="003750D4">
        <w:rPr>
          <w:rFonts w:ascii="Arial" w:hAnsi="Arial" w:cs="Arial"/>
          <w:bCs/>
          <w:lang w:val="en-ZA" w:eastAsia="en-ZA"/>
        </w:rPr>
        <w:t>al</w:t>
      </w:r>
      <w:r w:rsidR="00C13CEF" w:rsidRPr="003750D4">
        <w:rPr>
          <w:rFonts w:ascii="Arial" w:hAnsi="Arial" w:cs="Arial"/>
          <w:bCs/>
          <w:lang w:val="en-ZA" w:eastAsia="en-ZA"/>
        </w:rPr>
        <w:t xml:space="preserve"> issue to that of a Development</w:t>
      </w:r>
      <w:r w:rsidR="007D0AF5" w:rsidRPr="003750D4">
        <w:rPr>
          <w:rFonts w:ascii="Arial" w:hAnsi="Arial" w:cs="Arial"/>
          <w:bCs/>
          <w:lang w:val="en-ZA" w:eastAsia="en-ZA"/>
        </w:rPr>
        <w:t>al</w:t>
      </w:r>
      <w:r w:rsidR="00C13CEF" w:rsidRPr="003750D4">
        <w:rPr>
          <w:rFonts w:ascii="Arial" w:hAnsi="Arial" w:cs="Arial"/>
          <w:bCs/>
          <w:lang w:val="en-ZA" w:eastAsia="en-ZA"/>
        </w:rPr>
        <w:t xml:space="preserve"> one.  Therefore they </w:t>
      </w:r>
      <w:r w:rsidR="007D0AF5" w:rsidRPr="003750D4">
        <w:rPr>
          <w:rFonts w:ascii="Arial" w:hAnsi="Arial" w:cs="Arial"/>
          <w:bCs/>
          <w:lang w:val="en-ZA" w:eastAsia="en-ZA"/>
        </w:rPr>
        <w:t xml:space="preserve">endeavour to </w:t>
      </w:r>
      <w:r w:rsidR="00C13CEF" w:rsidRPr="003750D4">
        <w:rPr>
          <w:rFonts w:ascii="Arial" w:hAnsi="Arial" w:cs="Arial"/>
          <w:bCs/>
          <w:lang w:val="en-ZA" w:eastAsia="en-ZA"/>
        </w:rPr>
        <w:t xml:space="preserve">link with Planning, Finance and Local Government departments. </w:t>
      </w:r>
      <w:r w:rsidR="004A1583">
        <w:rPr>
          <w:rFonts w:ascii="Arial" w:hAnsi="Arial" w:cs="Arial"/>
          <w:bCs/>
          <w:lang w:val="en-ZA" w:eastAsia="en-ZA"/>
        </w:rPr>
        <w:t>One are</w:t>
      </w:r>
      <w:r w:rsidR="00777F73">
        <w:rPr>
          <w:rFonts w:ascii="Arial" w:hAnsi="Arial" w:cs="Arial"/>
          <w:bCs/>
          <w:lang w:val="en-ZA" w:eastAsia="en-ZA"/>
        </w:rPr>
        <w:t>a</w:t>
      </w:r>
      <w:r w:rsidR="004A1583">
        <w:rPr>
          <w:rFonts w:ascii="Arial" w:hAnsi="Arial" w:cs="Arial"/>
          <w:bCs/>
          <w:lang w:val="en-ZA" w:eastAsia="en-ZA"/>
        </w:rPr>
        <w:t xml:space="preserve"> of focus is </w:t>
      </w:r>
      <w:r w:rsidR="00C13CEF" w:rsidRPr="003750D4">
        <w:rPr>
          <w:rFonts w:ascii="Arial" w:hAnsi="Arial" w:cs="Arial"/>
          <w:bCs/>
          <w:i/>
          <w:lang w:val="en-ZA" w:eastAsia="en-ZA"/>
        </w:rPr>
        <w:t>Inclusive planning and budgeting for climate resi</w:t>
      </w:r>
      <w:r w:rsidR="005F60E4" w:rsidRPr="003750D4">
        <w:rPr>
          <w:rFonts w:ascii="Arial" w:hAnsi="Arial" w:cs="Arial"/>
          <w:bCs/>
          <w:i/>
          <w:lang w:val="en-ZA" w:eastAsia="en-ZA"/>
        </w:rPr>
        <w:t>lience and low carbon economies.</w:t>
      </w:r>
    </w:p>
    <w:p w:rsidR="00000000" w:rsidRDefault="005F60E4">
      <w:pPr>
        <w:rPr>
          <w:rFonts w:ascii="Arial" w:hAnsi="Arial" w:cs="Arial"/>
          <w:bCs/>
          <w:lang w:val="en-ZA"/>
        </w:rPr>
      </w:pPr>
      <w:r w:rsidRPr="006C19A9">
        <w:rPr>
          <w:rFonts w:ascii="Arial" w:hAnsi="Arial" w:cs="Arial"/>
          <w:shd w:val="clear" w:color="auto" w:fill="FFFFFF"/>
        </w:rPr>
        <w:t>www.unpei.org</w:t>
      </w:r>
    </w:p>
    <w:p w:rsidR="00000000" w:rsidRDefault="00C1783A">
      <w:pPr>
        <w:rPr>
          <w:rFonts w:ascii="Arial" w:hAnsi="Arial" w:cs="Arial"/>
          <w:bCs/>
          <w:i/>
          <w:lang w:val="en-ZA" w:eastAsia="en-ZA"/>
        </w:rPr>
      </w:pPr>
    </w:p>
    <w:p w:rsidR="00000000" w:rsidRDefault="00C13CEF">
      <w:pPr>
        <w:rPr>
          <w:rFonts w:ascii="Arial" w:hAnsi="Arial" w:cs="Arial"/>
          <w:bCs/>
          <w:lang w:val="en-ZA" w:eastAsia="en-ZA"/>
        </w:rPr>
      </w:pPr>
      <w:r w:rsidRPr="00F65509">
        <w:rPr>
          <w:rFonts w:ascii="Arial" w:hAnsi="Arial" w:cs="Arial"/>
          <w:b/>
          <w:bCs/>
          <w:lang w:val="en-ZA" w:eastAsia="en-ZA"/>
        </w:rPr>
        <w:t xml:space="preserve">National Adaptation Plans </w:t>
      </w:r>
      <w:r w:rsidRPr="00F65509">
        <w:rPr>
          <w:rFonts w:ascii="Arial" w:hAnsi="Arial" w:cs="Arial"/>
          <w:bCs/>
          <w:lang w:val="en-ZA" w:eastAsia="en-ZA"/>
        </w:rPr>
        <w:t>(UNDP, UNEP, Others)</w:t>
      </w:r>
      <w:r w:rsidR="0028331E" w:rsidRPr="00F65509">
        <w:rPr>
          <w:rFonts w:ascii="Arial" w:hAnsi="Arial" w:cs="Arial"/>
          <w:bCs/>
          <w:lang w:val="en-ZA" w:eastAsia="en-ZA"/>
        </w:rPr>
        <w:t>.</w:t>
      </w:r>
      <w:r w:rsidR="00A85E29" w:rsidRPr="008924C9">
        <w:rPr>
          <w:rFonts w:ascii="Arial" w:hAnsi="Arial" w:cs="Arial"/>
          <w:bCs/>
          <w:lang w:val="en-ZA" w:eastAsia="en-ZA"/>
        </w:rPr>
        <w:t>Th</w:t>
      </w:r>
      <w:r w:rsidR="00E34F1B" w:rsidRPr="008924C9">
        <w:rPr>
          <w:rFonts w:ascii="Arial" w:hAnsi="Arial" w:cs="Arial"/>
          <w:bCs/>
          <w:lang w:val="en-ZA" w:eastAsia="en-ZA"/>
        </w:rPr>
        <w:t>is</w:t>
      </w:r>
      <w:r w:rsidR="00694A81" w:rsidRPr="008924C9">
        <w:rPr>
          <w:rFonts w:ascii="Arial" w:hAnsi="Arial" w:cs="Arial"/>
          <w:bCs/>
          <w:lang w:val="en-ZA" w:eastAsia="en-ZA"/>
        </w:rPr>
        <w:t xml:space="preserve"> programme </w:t>
      </w:r>
      <w:r w:rsidR="005F60E4" w:rsidRPr="008924C9">
        <w:rPr>
          <w:rFonts w:ascii="Arial" w:hAnsi="Arial" w:cs="Arial"/>
          <w:bCs/>
          <w:lang w:val="en-ZA" w:eastAsia="en-ZA"/>
        </w:rPr>
        <w:t xml:space="preserve">can </w:t>
      </w:r>
      <w:r w:rsidR="00694A81" w:rsidRPr="003750D4">
        <w:rPr>
          <w:rFonts w:ascii="Arial" w:hAnsi="Arial" w:cs="Arial"/>
          <w:bCs/>
          <w:lang w:val="en-ZA" w:eastAsia="en-ZA"/>
        </w:rPr>
        <w:t xml:space="preserve">help countries consider how climate adaptation can be integrated into their planning </w:t>
      </w:r>
      <w:r w:rsidR="004A1583">
        <w:rPr>
          <w:rFonts w:ascii="Arial" w:hAnsi="Arial" w:cs="Arial"/>
          <w:bCs/>
          <w:lang w:val="en-ZA" w:eastAsia="en-ZA"/>
        </w:rPr>
        <w:t xml:space="preserve">and budgeting </w:t>
      </w:r>
      <w:r w:rsidR="00694A81" w:rsidRPr="003750D4">
        <w:rPr>
          <w:rFonts w:ascii="Arial" w:hAnsi="Arial" w:cs="Arial"/>
          <w:bCs/>
          <w:lang w:val="en-ZA" w:eastAsia="en-ZA"/>
        </w:rPr>
        <w:t>process.</w:t>
      </w:r>
    </w:p>
    <w:p w:rsidR="00000000" w:rsidRDefault="005F60E4">
      <w:pPr>
        <w:rPr>
          <w:rFonts w:ascii="Arial" w:hAnsi="Arial" w:cs="Arial"/>
          <w:bCs/>
          <w:lang w:val="en-ZA" w:eastAsia="en-ZA"/>
        </w:rPr>
      </w:pPr>
      <w:r w:rsidRPr="006C19A9">
        <w:rPr>
          <w:rFonts w:ascii="Arial" w:hAnsi="Arial" w:cs="Arial"/>
          <w:shd w:val="clear" w:color="auto" w:fill="FFFFFF"/>
        </w:rPr>
        <w:t>unfccc.int ›</w:t>
      </w:r>
      <w:r w:rsidRPr="006C19A9">
        <w:rPr>
          <w:rStyle w:val="apple-converted-space"/>
          <w:rFonts w:ascii="Arial" w:hAnsi="Arial" w:cs="Arial"/>
          <w:shd w:val="clear" w:color="auto" w:fill="FFFFFF"/>
        </w:rPr>
        <w:t> </w:t>
      </w:r>
      <w:hyperlink r:id="rId26" w:tgtFrame="_blank" w:history="1">
        <w:r w:rsidRPr="006C19A9">
          <w:rPr>
            <w:rStyle w:val="Hyperlink"/>
            <w:rFonts w:ascii="Arial" w:hAnsi="Arial" w:cs="Arial"/>
            <w:color w:val="auto"/>
            <w:shd w:val="clear" w:color="auto" w:fill="FFFFFF"/>
          </w:rPr>
          <w:t>Adaptation</w:t>
        </w:r>
      </w:hyperlink>
    </w:p>
    <w:p w:rsidR="00000000" w:rsidRDefault="00C1783A">
      <w:pPr>
        <w:rPr>
          <w:rFonts w:ascii="Arial" w:hAnsi="Arial" w:cs="Arial"/>
          <w:bCs/>
          <w:lang w:val="en-ZA" w:eastAsia="en-ZA"/>
        </w:rPr>
      </w:pPr>
    </w:p>
    <w:p w:rsidR="00000000" w:rsidRDefault="00694A81">
      <w:pPr>
        <w:rPr>
          <w:rFonts w:ascii="Arial" w:hAnsi="Arial" w:cs="Arial"/>
          <w:bCs/>
          <w:lang w:val="en-ZA" w:eastAsia="en-ZA"/>
        </w:rPr>
      </w:pPr>
      <w:r w:rsidRPr="00F65509">
        <w:rPr>
          <w:rFonts w:ascii="Arial" w:hAnsi="Arial" w:cs="Arial"/>
          <w:b/>
          <w:bCs/>
          <w:lang w:val="en-ZA" w:eastAsia="en-ZA"/>
        </w:rPr>
        <w:t>Climate Public Expenditure and Institutional Review</w:t>
      </w:r>
      <w:r w:rsidRPr="008924C9">
        <w:rPr>
          <w:rFonts w:ascii="Arial" w:hAnsi="Arial" w:cs="Arial"/>
          <w:b/>
          <w:bCs/>
          <w:lang w:val="en-ZA" w:eastAsia="en-ZA"/>
        </w:rPr>
        <w:t xml:space="preserve"> </w:t>
      </w:r>
      <w:r w:rsidRPr="008924C9">
        <w:rPr>
          <w:rFonts w:ascii="Arial" w:hAnsi="Arial" w:cs="Arial"/>
          <w:bCs/>
          <w:lang w:val="en-ZA" w:eastAsia="en-ZA"/>
        </w:rPr>
        <w:t>(UNDP, World Bank) An</w:t>
      </w:r>
      <w:r w:rsidRPr="003750D4">
        <w:rPr>
          <w:rFonts w:ascii="Arial" w:hAnsi="Arial" w:cs="Arial"/>
          <w:bCs/>
          <w:lang w:val="en-ZA" w:eastAsia="en-ZA"/>
        </w:rPr>
        <w:t xml:space="preserve"> expenditure review tool has been developed to help governments in their budget process to calculate how much they are spending on Climate Change.</w:t>
      </w:r>
    </w:p>
    <w:p w:rsidR="00000000" w:rsidRDefault="00D30898">
      <w:pPr>
        <w:rPr>
          <w:rFonts w:ascii="Arial" w:hAnsi="Arial" w:cs="Arial"/>
          <w:shd w:val="clear" w:color="auto" w:fill="FFFFFF"/>
        </w:rPr>
      </w:pPr>
      <w:r w:rsidRPr="00D30898">
        <w:rPr>
          <w:rFonts w:ascii="Arial" w:hAnsi="Arial" w:cs="Arial"/>
          <w:shd w:val="clear" w:color="auto" w:fill="FFFFFF"/>
        </w:rPr>
        <w:t>http://www.climatefinance-developmenteffectiveness.org/</w:t>
      </w:r>
    </w:p>
    <w:p w:rsidR="00000000" w:rsidRDefault="00C1783A">
      <w:pPr>
        <w:rPr>
          <w:rFonts w:ascii="Arial" w:hAnsi="Arial" w:cs="Arial"/>
          <w:bCs/>
          <w:lang w:eastAsia="en-ZA"/>
        </w:rPr>
      </w:pPr>
    </w:p>
    <w:p w:rsidR="00000000" w:rsidRDefault="00694A81">
      <w:pPr>
        <w:rPr>
          <w:rFonts w:ascii="Arial" w:hAnsi="Arial" w:cs="Arial"/>
          <w:bCs/>
          <w:iCs/>
          <w:lang w:val="en-US"/>
        </w:rPr>
      </w:pPr>
      <w:r w:rsidRPr="00F65509">
        <w:rPr>
          <w:rFonts w:ascii="Arial" w:hAnsi="Arial" w:cs="Arial"/>
          <w:b/>
          <w:bCs/>
          <w:lang w:val="en-ZA" w:eastAsia="en-ZA"/>
        </w:rPr>
        <w:t xml:space="preserve">Local Climate Adaptive Living Facility (LoCAL) </w:t>
      </w:r>
      <w:r w:rsidRPr="00F65509">
        <w:rPr>
          <w:rFonts w:ascii="Arial" w:hAnsi="Arial" w:cs="Arial"/>
          <w:bCs/>
          <w:lang w:val="en-ZA" w:eastAsia="en-ZA"/>
        </w:rPr>
        <w:t>(UNCDF</w:t>
      </w:r>
      <w:r w:rsidR="00D30898">
        <w:rPr>
          <w:rFonts w:ascii="Arial" w:hAnsi="Arial" w:cs="Arial"/>
          <w:bCs/>
          <w:lang w:val="en-ZA" w:eastAsia="en-ZA"/>
        </w:rPr>
        <w:t xml:space="preserve"> with</w:t>
      </w:r>
      <w:r w:rsidR="00C36016" w:rsidRPr="00F65509">
        <w:rPr>
          <w:rFonts w:ascii="Arial" w:hAnsi="Arial" w:cs="Arial"/>
          <w:bCs/>
          <w:lang w:val="en-ZA" w:eastAsia="en-ZA"/>
        </w:rPr>
        <w:t>EU</w:t>
      </w:r>
      <w:r w:rsidR="00D30898">
        <w:rPr>
          <w:rFonts w:ascii="Arial" w:hAnsi="Arial" w:cs="Arial"/>
          <w:bCs/>
          <w:lang w:val="en-ZA" w:eastAsia="en-ZA"/>
        </w:rPr>
        <w:t xml:space="preserve"> and other support</w:t>
      </w:r>
      <w:r w:rsidRPr="008924C9">
        <w:rPr>
          <w:rFonts w:ascii="Arial" w:hAnsi="Arial" w:cs="Arial"/>
          <w:bCs/>
          <w:lang w:val="en-ZA" w:eastAsia="en-ZA"/>
        </w:rPr>
        <w:t xml:space="preserve">) </w:t>
      </w:r>
      <w:r w:rsidR="00C36016" w:rsidRPr="008924C9">
        <w:rPr>
          <w:rFonts w:ascii="Arial" w:hAnsi="Arial" w:cs="Arial"/>
          <w:bCs/>
          <w:lang w:val="en-ZA" w:eastAsia="en-ZA"/>
        </w:rPr>
        <w:t xml:space="preserve">has devised a </w:t>
      </w:r>
      <w:r w:rsidR="00C36016" w:rsidRPr="003750D4">
        <w:rPr>
          <w:rFonts w:ascii="Arial" w:hAnsi="Arial" w:cs="Arial"/>
          <w:bCs/>
          <w:lang w:val="en-ZA" w:eastAsia="en-ZA"/>
        </w:rPr>
        <w:t xml:space="preserve">mechanism to assist in the transfer of funds from Central to Local government for </w:t>
      </w:r>
      <w:r w:rsidR="00E50211">
        <w:rPr>
          <w:rFonts w:ascii="Arial" w:hAnsi="Arial" w:cs="Arial"/>
          <w:bCs/>
          <w:lang w:val="en-ZA" w:eastAsia="en-ZA"/>
        </w:rPr>
        <w:t>c</w:t>
      </w:r>
      <w:r w:rsidR="00E50211" w:rsidRPr="003750D4">
        <w:rPr>
          <w:rFonts w:ascii="Arial" w:hAnsi="Arial" w:cs="Arial"/>
          <w:bCs/>
          <w:lang w:val="en-ZA" w:eastAsia="en-ZA"/>
        </w:rPr>
        <w:t xml:space="preserve">limate </w:t>
      </w:r>
      <w:r w:rsidR="00D30898">
        <w:rPr>
          <w:rFonts w:ascii="Arial" w:hAnsi="Arial" w:cs="Arial"/>
          <w:bCs/>
          <w:lang w:val="en-ZA" w:eastAsia="en-ZA"/>
        </w:rPr>
        <w:t>through performance based grants</w:t>
      </w:r>
      <w:r w:rsidR="00C36016" w:rsidRPr="003750D4">
        <w:rPr>
          <w:rFonts w:ascii="Arial" w:hAnsi="Arial" w:cs="Arial"/>
          <w:bCs/>
          <w:lang w:val="en-ZA" w:eastAsia="en-ZA"/>
        </w:rPr>
        <w:t xml:space="preserve">  It is being rolled out in Africa and Asia Pacific</w:t>
      </w:r>
      <w:r w:rsidR="00D264DB" w:rsidRPr="003750D4">
        <w:rPr>
          <w:rFonts w:ascii="Arial" w:hAnsi="Arial" w:cs="Arial"/>
          <w:bCs/>
          <w:lang w:val="en-ZA" w:eastAsia="en-ZA"/>
        </w:rPr>
        <w:t xml:space="preserve"> and currently has a rural focus</w:t>
      </w:r>
      <w:r w:rsidR="00C36016" w:rsidRPr="003750D4">
        <w:rPr>
          <w:rFonts w:ascii="Arial" w:hAnsi="Arial" w:cs="Arial"/>
          <w:bCs/>
          <w:lang w:val="en-ZA" w:eastAsia="en-ZA"/>
        </w:rPr>
        <w:t>.</w:t>
      </w:r>
    </w:p>
    <w:p w:rsidR="00000000" w:rsidRDefault="001C108C">
      <w:pPr>
        <w:rPr>
          <w:rFonts w:ascii="Arial" w:hAnsi="Arial" w:cs="Arial"/>
          <w:bCs/>
          <w:iCs/>
          <w:lang w:val="en-US"/>
        </w:rPr>
      </w:pPr>
      <w:r w:rsidRPr="006C19A9">
        <w:rPr>
          <w:rFonts w:ascii="Arial" w:hAnsi="Arial" w:cs="Arial"/>
          <w:shd w:val="clear" w:color="auto" w:fill="FFFFFF"/>
        </w:rPr>
        <w:t>www.uncdf.org › ... ›</w:t>
      </w:r>
      <w:r w:rsidRPr="006C19A9">
        <w:rPr>
          <w:rStyle w:val="apple-converted-space"/>
          <w:rFonts w:ascii="Arial" w:hAnsi="Arial" w:cs="Arial"/>
          <w:shd w:val="clear" w:color="auto" w:fill="FFFFFF"/>
        </w:rPr>
        <w:t> </w:t>
      </w:r>
      <w:hyperlink r:id="rId27" w:tgtFrame="_blank" w:history="1">
        <w:r w:rsidRPr="006C19A9">
          <w:rPr>
            <w:rStyle w:val="Hyperlink"/>
            <w:rFonts w:ascii="Arial" w:hAnsi="Arial" w:cs="Arial"/>
            <w:color w:val="auto"/>
            <w:shd w:val="clear" w:color="auto" w:fill="FFFFFF"/>
          </w:rPr>
          <w:t>Programme Assistance</w:t>
        </w:r>
      </w:hyperlink>
      <w:r w:rsidRPr="006C19A9">
        <w:rPr>
          <w:rStyle w:val="apple-converted-space"/>
          <w:rFonts w:ascii="Arial" w:hAnsi="Arial" w:cs="Arial"/>
          <w:shd w:val="clear" w:color="auto" w:fill="FFFFFF"/>
        </w:rPr>
        <w:t> </w:t>
      </w:r>
      <w:r w:rsidRPr="006C19A9">
        <w:rPr>
          <w:rFonts w:ascii="Arial" w:hAnsi="Arial" w:cs="Arial"/>
          <w:shd w:val="clear" w:color="auto" w:fill="FFFFFF"/>
        </w:rPr>
        <w:t>›</w:t>
      </w:r>
      <w:r w:rsidRPr="006C19A9">
        <w:rPr>
          <w:rStyle w:val="apple-converted-space"/>
          <w:rFonts w:ascii="Arial" w:hAnsi="Arial" w:cs="Arial"/>
          <w:shd w:val="clear" w:color="auto" w:fill="FFFFFF"/>
        </w:rPr>
        <w:t> </w:t>
      </w:r>
      <w:hyperlink r:id="rId28" w:tgtFrame="_blank" w:history="1">
        <w:r w:rsidRPr="006C19A9">
          <w:rPr>
            <w:rStyle w:val="Hyperlink"/>
            <w:rFonts w:ascii="Arial" w:hAnsi="Arial" w:cs="Arial"/>
            <w:color w:val="auto"/>
            <w:shd w:val="clear" w:color="auto" w:fill="FFFFFF"/>
          </w:rPr>
          <w:t>Global Programmes</w:t>
        </w:r>
      </w:hyperlink>
    </w:p>
    <w:p w:rsidR="00000000" w:rsidRDefault="00C1783A">
      <w:pPr>
        <w:rPr>
          <w:rFonts w:ascii="Arial" w:hAnsi="Arial" w:cs="Arial"/>
          <w:b/>
          <w:bCs/>
          <w:lang w:val="en-US"/>
        </w:rPr>
      </w:pPr>
    </w:p>
    <w:p w:rsidR="00000000" w:rsidRDefault="00014856">
      <w:pPr>
        <w:rPr>
          <w:rFonts w:ascii="Arial" w:hAnsi="Arial" w:cs="Arial"/>
          <w:b/>
          <w:bCs/>
          <w:iCs/>
          <w:lang w:val="en-US"/>
        </w:rPr>
      </w:pPr>
      <w:r w:rsidRPr="00014856">
        <w:rPr>
          <w:rFonts w:ascii="Arial" w:hAnsi="Arial" w:cs="Arial"/>
          <w:b/>
          <w:bCs/>
          <w:lang w:val="en-US"/>
        </w:rPr>
        <w:lastRenderedPageBreak/>
        <w:t xml:space="preserve">Other organizations and initiatives mentioned during </w:t>
      </w:r>
      <w:r w:rsidR="00D30898">
        <w:rPr>
          <w:rFonts w:ascii="Arial" w:hAnsi="Arial" w:cs="Arial"/>
          <w:b/>
          <w:bCs/>
          <w:lang w:val="en-US"/>
        </w:rPr>
        <w:t>discussion</w:t>
      </w:r>
    </w:p>
    <w:p w:rsidR="00000000" w:rsidRDefault="00014856">
      <w:pPr>
        <w:rPr>
          <w:rFonts w:ascii="Arial" w:hAnsi="Arial" w:cs="Arial"/>
          <w:bCs/>
          <w:lang w:val="en-ZA" w:eastAsia="en-ZA"/>
        </w:rPr>
      </w:pPr>
      <w:r w:rsidRPr="00014856">
        <w:rPr>
          <w:rFonts w:ascii="Arial" w:hAnsi="Arial" w:cs="Arial"/>
          <w:bCs/>
          <w:lang w:val="en-ZA" w:eastAsia="en-ZA"/>
        </w:rPr>
        <w:t>Adaptation Fund (</w:t>
      </w:r>
      <w:r w:rsidRPr="00014856">
        <w:rPr>
          <w:rFonts w:ascii="Arial" w:hAnsi="Arial" w:cs="Arial"/>
          <w:shd w:val="clear" w:color="auto" w:fill="FFFFFF"/>
        </w:rPr>
        <w:t>unfccc.int ›</w:t>
      </w:r>
      <w:r>
        <w:rPr>
          <w:rStyle w:val="apple-converted-space"/>
          <w:rFonts w:ascii="Arial" w:hAnsi="Arial" w:cs="Arial"/>
          <w:shd w:val="clear" w:color="auto" w:fill="FFFFFF"/>
        </w:rPr>
        <w:t> </w:t>
      </w:r>
      <w:hyperlink r:id="rId29" w:tgtFrame="_blank" w:history="1">
        <w:r>
          <w:rPr>
            <w:rStyle w:val="Hyperlink"/>
            <w:rFonts w:ascii="Arial" w:hAnsi="Arial" w:cs="Arial"/>
            <w:color w:val="auto"/>
            <w:shd w:val="clear" w:color="auto" w:fill="FFFFFF"/>
          </w:rPr>
          <w:t>Cooperation &amp; Support</w:t>
        </w:r>
      </w:hyperlink>
      <w:r>
        <w:rPr>
          <w:rStyle w:val="apple-converted-space"/>
          <w:rFonts w:ascii="Arial" w:hAnsi="Arial" w:cs="Arial"/>
          <w:shd w:val="clear" w:color="auto" w:fill="FFFFFF"/>
        </w:rPr>
        <w:t> </w:t>
      </w:r>
      <w:r>
        <w:rPr>
          <w:rFonts w:ascii="Arial" w:hAnsi="Arial" w:cs="Arial"/>
          <w:shd w:val="clear" w:color="auto" w:fill="FFFFFF"/>
        </w:rPr>
        <w:t>›</w:t>
      </w:r>
      <w:r>
        <w:rPr>
          <w:rStyle w:val="apple-converted-space"/>
          <w:rFonts w:ascii="Arial" w:hAnsi="Arial" w:cs="Arial"/>
          <w:shd w:val="clear" w:color="auto" w:fill="FFFFFF"/>
        </w:rPr>
        <w:t> </w:t>
      </w:r>
      <w:hyperlink r:id="rId30" w:tgtFrame="_blank" w:history="1">
        <w:r>
          <w:rPr>
            <w:rStyle w:val="Hyperlink"/>
            <w:rFonts w:ascii="Arial" w:hAnsi="Arial" w:cs="Arial"/>
            <w:color w:val="auto"/>
            <w:shd w:val="clear" w:color="auto" w:fill="FFFFFF"/>
          </w:rPr>
          <w:t>Climate Finance</w:t>
        </w:r>
      </w:hyperlink>
      <w:r>
        <w:rPr>
          <w:rStyle w:val="Hyperlink"/>
          <w:rFonts w:ascii="Arial" w:hAnsi="Arial" w:cs="Arial"/>
          <w:color w:val="auto"/>
          <w:shd w:val="clear" w:color="auto" w:fill="FFFFFF"/>
        </w:rPr>
        <w:t xml:space="preserve">); </w:t>
      </w:r>
      <w:r w:rsidRPr="00014856">
        <w:rPr>
          <w:rFonts w:ascii="Arial" w:hAnsi="Arial" w:cs="Arial"/>
          <w:bCs/>
          <w:lang w:val="en-ZA" w:eastAsia="en-ZA"/>
        </w:rPr>
        <w:t>Climate Solve Initiative (</w:t>
      </w:r>
      <w:hyperlink r:id="rId31" w:history="1">
        <w:r>
          <w:rPr>
            <w:rStyle w:val="Hyperlink"/>
            <w:rFonts w:ascii="Arial" w:hAnsi="Arial" w:cs="Arial"/>
            <w:color w:val="auto"/>
            <w:shd w:val="clear" w:color="auto" w:fill="FFFFFF"/>
          </w:rPr>
          <w:t>www.wwf.org.za</w:t>
        </w:r>
      </w:hyperlink>
      <w:r w:rsidRPr="00014856">
        <w:rPr>
          <w:rFonts w:ascii="Arial" w:hAnsi="Arial" w:cs="Arial"/>
          <w:shd w:val="clear" w:color="auto" w:fill="FFFFFF"/>
        </w:rPr>
        <w:t xml:space="preserve">); </w:t>
      </w:r>
      <w:r w:rsidRPr="00014856">
        <w:rPr>
          <w:rFonts w:ascii="Arial" w:hAnsi="Arial" w:cs="Arial"/>
          <w:bCs/>
          <w:lang w:val="en-ZA" w:eastAsia="en-ZA"/>
        </w:rPr>
        <w:t>Gold Standard – WWF</w:t>
      </w:r>
      <w:r w:rsidRPr="00014856">
        <w:rPr>
          <w:rFonts w:ascii="Arial" w:hAnsi="Arial" w:cs="Arial"/>
          <w:b/>
          <w:bCs/>
          <w:lang w:val="en-ZA" w:eastAsia="en-ZA"/>
        </w:rPr>
        <w:t xml:space="preserve"> </w:t>
      </w:r>
      <w:r w:rsidRPr="00014856">
        <w:rPr>
          <w:rFonts w:ascii="Arial" w:hAnsi="Arial" w:cs="Arial"/>
          <w:bCs/>
          <w:lang w:val="en-ZA" w:eastAsia="en-ZA"/>
        </w:rPr>
        <w:t>(</w:t>
      </w:r>
      <w:r w:rsidR="001C108C" w:rsidRPr="006C19A9">
        <w:rPr>
          <w:rStyle w:val="HTMLCite"/>
          <w:rFonts w:ascii="Arial" w:hAnsi="Arial" w:cs="Arial"/>
          <w:i w:val="0"/>
          <w:iCs w:val="0"/>
        </w:rPr>
        <w:t>wwf.panda.org › ... ›</w:t>
      </w:r>
      <w:r w:rsidR="001C108C" w:rsidRPr="006C19A9">
        <w:rPr>
          <w:rStyle w:val="apple-converted-space"/>
          <w:rFonts w:ascii="Arial" w:hAnsi="Arial" w:cs="Arial"/>
        </w:rPr>
        <w:t> </w:t>
      </w:r>
      <w:hyperlink r:id="rId32" w:tgtFrame="_blank" w:history="1">
        <w:r w:rsidR="001C108C" w:rsidRPr="006C19A9">
          <w:rPr>
            <w:rStyle w:val="Hyperlink"/>
            <w:rFonts w:ascii="Arial" w:hAnsi="Arial" w:cs="Arial"/>
            <w:color w:val="auto"/>
            <w:u w:val="none"/>
          </w:rPr>
          <w:t>Business &amp; Climate Change</w:t>
        </w:r>
      </w:hyperlink>
      <w:r w:rsidR="001C108C" w:rsidRPr="006C19A9">
        <w:rPr>
          <w:rStyle w:val="apple-converted-space"/>
          <w:rFonts w:ascii="Arial" w:hAnsi="Arial" w:cs="Arial"/>
        </w:rPr>
        <w:t> </w:t>
      </w:r>
      <w:r w:rsidR="001C108C" w:rsidRPr="006C19A9">
        <w:rPr>
          <w:rStyle w:val="HTMLCite"/>
          <w:rFonts w:ascii="Arial" w:hAnsi="Arial" w:cs="Arial"/>
          <w:i w:val="0"/>
          <w:iCs w:val="0"/>
        </w:rPr>
        <w:t>›</w:t>
      </w:r>
      <w:r w:rsidR="001C108C" w:rsidRPr="006C19A9">
        <w:rPr>
          <w:rStyle w:val="apple-converted-space"/>
          <w:rFonts w:ascii="Arial" w:hAnsi="Arial" w:cs="Arial"/>
        </w:rPr>
        <w:t> </w:t>
      </w:r>
      <w:hyperlink r:id="rId33" w:tgtFrame="_blank" w:history="1">
        <w:r w:rsidR="001C108C" w:rsidRPr="006C19A9">
          <w:rPr>
            <w:rStyle w:val="Hyperlink"/>
            <w:rFonts w:ascii="Arial" w:hAnsi="Arial" w:cs="Arial"/>
            <w:color w:val="auto"/>
            <w:u w:val="none"/>
          </w:rPr>
          <w:t>Offset</w:t>
        </w:r>
      </w:hyperlink>
      <w:r w:rsidR="009F23FC" w:rsidRPr="006C19A9">
        <w:rPr>
          <w:rStyle w:val="Hyperlink"/>
          <w:rFonts w:ascii="Arial" w:hAnsi="Arial" w:cs="Arial"/>
          <w:color w:val="auto"/>
          <w:u w:val="none"/>
        </w:rPr>
        <w:t xml:space="preserve">); </w:t>
      </w:r>
      <w:r w:rsidR="00DF682D" w:rsidRPr="00A37B96">
        <w:rPr>
          <w:rFonts w:ascii="Arial" w:hAnsi="Arial" w:cs="Arial"/>
          <w:bCs/>
          <w:lang w:val="en-ZA" w:eastAsia="en-ZA"/>
        </w:rPr>
        <w:t>Social</w:t>
      </w:r>
      <w:r w:rsidR="00B41D2D" w:rsidRPr="00A37B96">
        <w:rPr>
          <w:rFonts w:ascii="Arial" w:hAnsi="Arial" w:cs="Arial"/>
          <w:bCs/>
          <w:lang w:val="en-ZA" w:eastAsia="en-ZA"/>
        </w:rPr>
        <w:t xml:space="preserve"> and Environmental Enterprises </w:t>
      </w:r>
      <w:r w:rsidR="009F23FC" w:rsidRPr="00A54986">
        <w:rPr>
          <w:rFonts w:ascii="Arial" w:hAnsi="Arial" w:cs="Arial"/>
          <w:bCs/>
          <w:lang w:val="en-ZA" w:eastAsia="en-ZA"/>
        </w:rPr>
        <w:t xml:space="preserve">- </w:t>
      </w:r>
      <w:r w:rsidR="00DF682D" w:rsidRPr="00A54986">
        <w:rPr>
          <w:rFonts w:ascii="Arial" w:hAnsi="Arial" w:cs="Arial"/>
          <w:bCs/>
          <w:lang w:val="en-ZA" w:eastAsia="en-ZA"/>
        </w:rPr>
        <w:t>SEED</w:t>
      </w:r>
      <w:r w:rsidR="009F23FC" w:rsidRPr="00F65509">
        <w:rPr>
          <w:rFonts w:ascii="Arial" w:hAnsi="Arial" w:cs="Arial"/>
          <w:bCs/>
          <w:lang w:val="en-ZA" w:eastAsia="en-ZA"/>
        </w:rPr>
        <w:t xml:space="preserve"> (</w:t>
      </w:r>
      <w:hyperlink r:id="rId34" w:history="1">
        <w:r w:rsidR="000C7559" w:rsidRPr="006C19A9">
          <w:rPr>
            <w:rStyle w:val="Hyperlink"/>
            <w:rFonts w:ascii="Arial" w:hAnsi="Arial" w:cs="Arial"/>
            <w:color w:val="auto"/>
            <w:shd w:val="clear" w:color="auto" w:fill="FFFFFF"/>
          </w:rPr>
          <w:t>www.seedinit.org</w:t>
        </w:r>
      </w:hyperlink>
      <w:r w:rsidR="000C7559" w:rsidRPr="006C19A9">
        <w:rPr>
          <w:rFonts w:ascii="Arial" w:hAnsi="Arial" w:cs="Arial"/>
          <w:shd w:val="clear" w:color="auto" w:fill="FFFFFF"/>
        </w:rPr>
        <w:t xml:space="preserve">); </w:t>
      </w:r>
      <w:r w:rsidR="00B41D2D" w:rsidRPr="00A37B96">
        <w:rPr>
          <w:rFonts w:ascii="Arial" w:hAnsi="Arial" w:cs="Arial"/>
          <w:bCs/>
          <w:lang w:val="en-ZA" w:eastAsia="en-ZA"/>
        </w:rPr>
        <w:t>G</w:t>
      </w:r>
      <w:r w:rsidR="00862AC7" w:rsidRPr="00A37B96">
        <w:rPr>
          <w:rFonts w:ascii="Arial" w:hAnsi="Arial" w:cs="Arial"/>
          <w:bCs/>
          <w:lang w:val="en-ZA" w:eastAsia="en-ZA"/>
        </w:rPr>
        <w:t>EF</w:t>
      </w:r>
      <w:r w:rsidR="00B41D2D" w:rsidRPr="00A54986">
        <w:rPr>
          <w:rFonts w:ascii="Arial" w:hAnsi="Arial" w:cs="Arial"/>
          <w:bCs/>
          <w:lang w:val="en-ZA" w:eastAsia="en-ZA"/>
        </w:rPr>
        <w:t xml:space="preserve"> Small </w:t>
      </w:r>
      <w:r w:rsidR="00DF682D" w:rsidRPr="00A54986">
        <w:rPr>
          <w:rFonts w:ascii="Arial" w:hAnsi="Arial" w:cs="Arial"/>
          <w:bCs/>
          <w:lang w:val="en-ZA" w:eastAsia="en-ZA"/>
        </w:rPr>
        <w:t>Programme</w:t>
      </w:r>
      <w:r w:rsidR="000C7559" w:rsidRPr="00A54986">
        <w:rPr>
          <w:rFonts w:ascii="Arial" w:hAnsi="Arial" w:cs="Arial"/>
          <w:bCs/>
          <w:lang w:val="en-ZA" w:eastAsia="en-ZA"/>
        </w:rPr>
        <w:t xml:space="preserve"> (</w:t>
      </w:r>
      <w:hyperlink r:id="rId35" w:history="1">
        <w:r w:rsidR="000C7559" w:rsidRPr="006C19A9">
          <w:rPr>
            <w:rStyle w:val="Hyperlink"/>
            <w:rFonts w:ascii="Arial" w:hAnsi="Arial" w:cs="Arial"/>
            <w:color w:val="auto"/>
            <w:shd w:val="clear" w:color="auto" w:fill="FFFFFF"/>
          </w:rPr>
          <w:t>www.undp.org/</w:t>
        </w:r>
        <w:r w:rsidR="000C7559" w:rsidRPr="006C19A9">
          <w:rPr>
            <w:rStyle w:val="Hyperlink"/>
            <w:rFonts w:ascii="Arial" w:hAnsi="Arial" w:cs="Arial"/>
            <w:bCs/>
            <w:color w:val="auto"/>
            <w:shd w:val="clear" w:color="auto" w:fill="FFFFFF"/>
          </w:rPr>
          <w:t>gef</w:t>
        </w:r>
        <w:r w:rsidR="000C7559" w:rsidRPr="006C19A9">
          <w:rPr>
            <w:rStyle w:val="Hyperlink"/>
            <w:rFonts w:ascii="Arial" w:hAnsi="Arial" w:cs="Arial"/>
            <w:color w:val="auto"/>
            <w:shd w:val="clear" w:color="auto" w:fill="FFFFFF"/>
          </w:rPr>
          <w:t>/</w:t>
        </w:r>
      </w:hyperlink>
      <w:r w:rsidR="000C7559" w:rsidRPr="006C19A9">
        <w:rPr>
          <w:rFonts w:ascii="Arial" w:hAnsi="Arial" w:cs="Arial"/>
          <w:shd w:val="clear" w:color="auto" w:fill="FFFFFF"/>
        </w:rPr>
        <w:t xml:space="preserve">); </w:t>
      </w:r>
      <w:r w:rsidR="00DF682D" w:rsidRPr="00A37B96">
        <w:rPr>
          <w:rFonts w:ascii="Arial" w:hAnsi="Arial" w:cs="Arial"/>
          <w:bCs/>
          <w:lang w:val="en-ZA" w:eastAsia="en-ZA"/>
        </w:rPr>
        <w:t>Energy and</w:t>
      </w:r>
      <w:r w:rsidR="00DF682D" w:rsidRPr="002F453D">
        <w:rPr>
          <w:rFonts w:ascii="Arial" w:hAnsi="Arial" w:cs="Arial"/>
          <w:bCs/>
          <w:lang w:val="en-ZA" w:eastAsia="en-ZA"/>
        </w:rPr>
        <w:t xml:space="preserve"> Environment</w:t>
      </w:r>
      <w:r w:rsidR="00B41D2D" w:rsidRPr="00A54986">
        <w:rPr>
          <w:rFonts w:ascii="Arial" w:hAnsi="Arial" w:cs="Arial"/>
          <w:bCs/>
          <w:lang w:val="en-ZA" w:eastAsia="en-ZA"/>
        </w:rPr>
        <w:t xml:space="preserve"> </w:t>
      </w:r>
      <w:r w:rsidR="003761E8" w:rsidRPr="00A54986">
        <w:rPr>
          <w:rFonts w:ascii="Arial" w:hAnsi="Arial" w:cs="Arial"/>
          <w:bCs/>
          <w:lang w:val="en-ZA" w:eastAsia="en-ZA"/>
        </w:rPr>
        <w:t>Partnership</w:t>
      </w:r>
      <w:r w:rsidR="000C7559" w:rsidRPr="00A54986">
        <w:rPr>
          <w:rFonts w:ascii="Arial" w:hAnsi="Arial" w:cs="Arial"/>
          <w:bCs/>
          <w:lang w:val="en-ZA" w:eastAsia="en-ZA"/>
        </w:rPr>
        <w:t xml:space="preserve"> - </w:t>
      </w:r>
      <w:r w:rsidR="003761E8" w:rsidRPr="00A54986">
        <w:rPr>
          <w:rFonts w:ascii="Arial" w:hAnsi="Arial" w:cs="Arial"/>
          <w:bCs/>
          <w:lang w:val="en-ZA" w:eastAsia="en-ZA"/>
        </w:rPr>
        <w:t>EEP</w:t>
      </w:r>
      <w:r w:rsidR="000C7559" w:rsidRPr="00A54986">
        <w:rPr>
          <w:rFonts w:ascii="Arial" w:hAnsi="Arial" w:cs="Arial"/>
          <w:bCs/>
          <w:lang w:val="en-ZA" w:eastAsia="en-ZA"/>
        </w:rPr>
        <w:t xml:space="preserve"> (</w:t>
      </w:r>
      <w:r w:rsidR="00DF682D" w:rsidRPr="006C19A9">
        <w:rPr>
          <w:rFonts w:ascii="Arial" w:hAnsi="Arial" w:cs="Arial"/>
          <w:shd w:val="clear" w:color="auto" w:fill="FFFFFF"/>
        </w:rPr>
        <w:t>eepglobal.org</w:t>
      </w:r>
      <w:r w:rsidR="000C7559" w:rsidRPr="006C19A9">
        <w:rPr>
          <w:rFonts w:ascii="Arial" w:hAnsi="Arial" w:cs="Arial"/>
          <w:shd w:val="clear" w:color="auto" w:fill="FFFFFF"/>
        </w:rPr>
        <w:t xml:space="preserve">); </w:t>
      </w:r>
      <w:r w:rsidR="003761E8" w:rsidRPr="002F453D">
        <w:rPr>
          <w:rFonts w:ascii="Arial" w:hAnsi="Arial" w:cs="Arial"/>
          <w:bCs/>
          <w:lang w:val="en-ZA" w:eastAsia="en-ZA"/>
        </w:rPr>
        <w:t>International Development Finance Club</w:t>
      </w:r>
      <w:r w:rsidR="000C7559" w:rsidRPr="00A54986">
        <w:rPr>
          <w:rFonts w:ascii="Arial" w:hAnsi="Arial" w:cs="Arial"/>
          <w:bCs/>
          <w:lang w:val="en-ZA" w:eastAsia="en-ZA"/>
        </w:rPr>
        <w:t xml:space="preserve"> (</w:t>
      </w:r>
      <w:r w:rsidR="00DF682D" w:rsidRPr="006C19A9">
        <w:rPr>
          <w:rFonts w:ascii="Arial" w:hAnsi="Arial" w:cs="Arial"/>
          <w:shd w:val="clear" w:color="auto" w:fill="FFFFFF"/>
        </w:rPr>
        <w:t>www.idfc.org</w:t>
      </w:r>
      <w:r w:rsidR="000C7559" w:rsidRPr="006C19A9">
        <w:rPr>
          <w:rFonts w:ascii="Arial" w:hAnsi="Arial" w:cs="Arial"/>
          <w:shd w:val="clear" w:color="auto" w:fill="FFFFFF"/>
        </w:rPr>
        <w:t>)</w:t>
      </w:r>
    </w:p>
    <w:p w:rsidR="00000000" w:rsidRDefault="00C1783A">
      <w:pPr>
        <w:autoSpaceDE w:val="0"/>
        <w:autoSpaceDN w:val="0"/>
        <w:adjustRightInd w:val="0"/>
        <w:rPr>
          <w:rFonts w:ascii="Arial" w:hAnsi="Arial" w:cs="Arial"/>
          <w:b/>
          <w:bCs/>
          <w:lang w:val="en-ZA" w:eastAsia="en-ZA"/>
        </w:rPr>
      </w:pPr>
    </w:p>
    <w:p w:rsidR="00000000" w:rsidRDefault="00CB01A4">
      <w:pPr>
        <w:rPr>
          <w:rFonts w:ascii="Arial" w:hAnsi="Arial" w:cs="Arial"/>
          <w:b/>
        </w:rPr>
      </w:pPr>
      <w:r w:rsidRPr="003750D4">
        <w:rPr>
          <w:rFonts w:ascii="Arial" w:hAnsi="Arial" w:cs="Arial"/>
          <w:b/>
        </w:rPr>
        <w:t>Your Space sessions:</w:t>
      </w:r>
    </w:p>
    <w:p w:rsidR="00000000" w:rsidRDefault="00C1783A">
      <w:pPr>
        <w:rPr>
          <w:rFonts w:ascii="Arial" w:hAnsi="Arial" w:cs="Arial"/>
        </w:rPr>
      </w:pPr>
    </w:p>
    <w:p w:rsidR="00000000" w:rsidRDefault="00CB01A4">
      <w:pPr>
        <w:rPr>
          <w:rFonts w:ascii="Arial" w:hAnsi="Arial" w:cs="Arial"/>
        </w:rPr>
      </w:pPr>
      <w:r w:rsidRPr="003750D4">
        <w:rPr>
          <w:rFonts w:ascii="Arial" w:hAnsi="Arial" w:cs="Arial"/>
        </w:rPr>
        <w:t>UN-Habitat presented a paper</w:t>
      </w:r>
      <w:r>
        <w:rPr>
          <w:rFonts w:ascii="Arial" w:hAnsi="Arial" w:cs="Arial"/>
        </w:rPr>
        <w:t xml:space="preserve"> "</w:t>
      </w:r>
      <w:r w:rsidRPr="003750D4">
        <w:rPr>
          <w:rFonts w:ascii="Arial" w:hAnsi="Arial" w:cs="Arial"/>
        </w:rPr>
        <w:t>Raising the role of Cities in the International Climate Change, Cities and SDGs</w:t>
      </w:r>
      <w:r>
        <w:rPr>
          <w:rFonts w:ascii="Arial" w:hAnsi="Arial" w:cs="Arial"/>
        </w:rPr>
        <w:t>"</w:t>
      </w:r>
      <w:r w:rsidRPr="003750D4">
        <w:rPr>
          <w:rFonts w:ascii="Arial" w:hAnsi="Arial" w:cs="Arial"/>
        </w:rPr>
        <w:t xml:space="preserve">. The organisation has an initiative called Cities and Climate Change Initiative (CCCI).  </w:t>
      </w:r>
      <w:r w:rsidR="00D30898">
        <w:rPr>
          <w:rFonts w:ascii="Arial" w:hAnsi="Arial" w:cs="Arial"/>
        </w:rPr>
        <w:t xml:space="preserve">Due to </w:t>
      </w:r>
      <w:r w:rsidRPr="003750D4">
        <w:rPr>
          <w:rFonts w:ascii="Arial" w:hAnsi="Arial" w:cs="Arial"/>
        </w:rPr>
        <w:t xml:space="preserve"> urbanization, it is recognized that Cities</w:t>
      </w:r>
      <w:r w:rsidR="00D30898">
        <w:rPr>
          <w:rFonts w:ascii="Arial" w:hAnsi="Arial" w:cs="Arial"/>
        </w:rPr>
        <w:t>’</w:t>
      </w:r>
      <w:r w:rsidRPr="003750D4">
        <w:rPr>
          <w:rFonts w:ascii="Arial" w:hAnsi="Arial" w:cs="Arial"/>
        </w:rPr>
        <w:t xml:space="preserve"> “issues” are growing in importance in the international climate change discussion.  The talk highlighted the  National Adaptation and Mitigation Architecture and gave an overview of the National Adaptation Plan (NAP) and National Appropriate Mitigation Actions (NAMA) frameworks. Finally it motivated the need for urban SDGs</w:t>
      </w:r>
      <w:r>
        <w:rPr>
          <w:rFonts w:ascii="Arial" w:hAnsi="Arial" w:cs="Arial"/>
        </w:rPr>
        <w:t xml:space="preserve"> (</w:t>
      </w:r>
      <w:r w:rsidRPr="008924C9">
        <w:rPr>
          <w:rFonts w:ascii="Arial" w:hAnsi="Arial" w:cs="Arial"/>
        </w:rPr>
        <w:t>www.fukuoka.unhabitat.org › HOME › Programmes</w:t>
      </w:r>
      <w:r>
        <w:rPr>
          <w:rFonts w:ascii="Arial" w:hAnsi="Arial" w:cs="Arial"/>
        </w:rPr>
        <w:t>).</w:t>
      </w:r>
    </w:p>
    <w:p w:rsidR="00000000" w:rsidRDefault="00C1783A">
      <w:pPr>
        <w:rPr>
          <w:rFonts w:ascii="Arial" w:hAnsi="Arial" w:cs="Arial"/>
        </w:rPr>
      </w:pPr>
    </w:p>
    <w:p w:rsidR="00000000" w:rsidRDefault="00CB01A4">
      <w:pPr>
        <w:rPr>
          <w:rFonts w:ascii="Arial" w:hAnsi="Arial" w:cs="Arial"/>
        </w:rPr>
      </w:pPr>
      <w:r w:rsidRPr="003750D4">
        <w:rPr>
          <w:rFonts w:ascii="Arial" w:hAnsi="Arial" w:cs="Arial"/>
        </w:rPr>
        <w:t>JICA presented a report on highlights from the “Sustainable Future City We Want” conference at the 7th Open Working Group on SDGs in NYC.</w:t>
      </w:r>
      <w:r>
        <w:rPr>
          <w:rFonts w:ascii="Arial" w:hAnsi="Arial" w:cs="Arial"/>
        </w:rPr>
        <w:t xml:space="preserve"> </w:t>
      </w:r>
      <w:r w:rsidRPr="008924C9">
        <w:rPr>
          <w:rFonts w:ascii="Arial" w:hAnsi="Arial" w:cs="Arial"/>
        </w:rPr>
        <w:t xml:space="preserve">The objective of the event was to seek a practical and realistic vision for ”Sustainable Future Cities”, which can </w:t>
      </w:r>
      <w:r w:rsidRPr="003750D4">
        <w:rPr>
          <w:rFonts w:ascii="Arial" w:hAnsi="Arial" w:cs="Arial"/>
        </w:rPr>
        <w:t xml:space="preserve">enrich the discussions on the SDGs/Post-2015 Development Agenda </w:t>
      </w:r>
      <w:r>
        <w:rPr>
          <w:rFonts w:ascii="Arial" w:hAnsi="Arial" w:cs="Arial"/>
        </w:rPr>
        <w:t>(</w:t>
      </w:r>
      <w:r w:rsidRPr="00727512">
        <w:rPr>
          <w:rFonts w:ascii="Arial" w:hAnsi="Arial" w:cs="Arial"/>
        </w:rPr>
        <w:t>http://sustainabledevelopment.un.org/owg.html</w:t>
      </w:r>
      <w:r>
        <w:rPr>
          <w:rFonts w:ascii="Arial" w:hAnsi="Arial" w:cs="Arial"/>
        </w:rPr>
        <w:t>).</w:t>
      </w:r>
    </w:p>
    <w:p w:rsidR="00000000" w:rsidRDefault="00C1783A">
      <w:pPr>
        <w:rPr>
          <w:rFonts w:ascii="Arial" w:hAnsi="Arial" w:cs="Arial"/>
        </w:rPr>
      </w:pPr>
    </w:p>
    <w:p w:rsidR="00000000" w:rsidRDefault="00CB01A4">
      <w:pPr>
        <w:rPr>
          <w:rFonts w:ascii="Arial" w:hAnsi="Arial" w:cs="Arial"/>
        </w:rPr>
      </w:pPr>
      <w:r w:rsidRPr="003750D4">
        <w:rPr>
          <w:rFonts w:ascii="Arial" w:hAnsi="Arial" w:cs="Arial"/>
        </w:rPr>
        <w:t xml:space="preserve">Urban Climate Change Research Network (UCCRN) presented Assessment Report on Climate Change and Cities </w:t>
      </w:r>
      <w:r>
        <w:rPr>
          <w:rFonts w:ascii="Arial" w:hAnsi="Arial" w:cs="Arial"/>
        </w:rPr>
        <w:t>"</w:t>
      </w:r>
      <w:r w:rsidRPr="00E933B9">
        <w:rPr>
          <w:rFonts w:ascii="Arial" w:hAnsi="Arial" w:cs="Arial"/>
        </w:rPr>
        <w:t>Towards the Second UCCRN</w:t>
      </w:r>
      <w:r>
        <w:rPr>
          <w:rFonts w:ascii="Arial" w:hAnsi="Arial" w:cs="Arial"/>
        </w:rPr>
        <w:t>"</w:t>
      </w:r>
      <w:r w:rsidRPr="00E933B9">
        <w:rPr>
          <w:rFonts w:ascii="Arial" w:hAnsi="Arial" w:cs="Arial"/>
        </w:rPr>
        <w:t xml:space="preserve"> </w:t>
      </w:r>
      <w:r w:rsidRPr="003750D4">
        <w:rPr>
          <w:rFonts w:ascii="Arial" w:hAnsi="Arial" w:cs="Arial"/>
        </w:rPr>
        <w:t>(ARC3-2). UCCRN’s mission is to enable cities to fulfil their climate change leadership potential in both mitigation and adaptation.  It is a consortium of over 500 scholars and practitioners from over 100 developed and developing cities around the world.  The UCCRN is in the process of writing the Second UCCRN Assessment Report scheduled to be published by end of 2015</w:t>
      </w:r>
      <w:r>
        <w:rPr>
          <w:rFonts w:ascii="Arial" w:hAnsi="Arial" w:cs="Arial"/>
        </w:rPr>
        <w:t xml:space="preserve"> (uccrn.org/about-uccrn).</w:t>
      </w:r>
    </w:p>
    <w:p w:rsidR="00000000" w:rsidRDefault="00C1783A">
      <w:pPr>
        <w:rPr>
          <w:rFonts w:ascii="Arial" w:hAnsi="Arial" w:cs="Arial"/>
        </w:rPr>
      </w:pPr>
    </w:p>
    <w:p w:rsidR="00000000" w:rsidRDefault="00CB01A4">
      <w:pPr>
        <w:rPr>
          <w:rFonts w:ascii="Arial" w:hAnsi="Arial" w:cs="Arial"/>
        </w:rPr>
      </w:pPr>
      <w:r w:rsidRPr="00F65509">
        <w:rPr>
          <w:rFonts w:ascii="Arial" w:hAnsi="Arial" w:cs="Arial"/>
        </w:rPr>
        <w:t xml:space="preserve">Durban Energy Office </w:t>
      </w:r>
      <w:r>
        <w:rPr>
          <w:rFonts w:ascii="Arial" w:hAnsi="Arial" w:cs="Arial"/>
        </w:rPr>
        <w:t xml:space="preserve">presented </w:t>
      </w:r>
      <w:r w:rsidRPr="00F65509">
        <w:rPr>
          <w:rFonts w:ascii="Arial" w:hAnsi="Arial" w:cs="Arial"/>
        </w:rPr>
        <w:t xml:space="preserve">on </w:t>
      </w:r>
      <w:r w:rsidR="00B34D88">
        <w:rPr>
          <w:rFonts w:ascii="Arial" w:hAnsi="Arial" w:cs="Arial"/>
        </w:rPr>
        <w:t>v</w:t>
      </w:r>
      <w:r w:rsidR="00B34D88" w:rsidRPr="00F65509">
        <w:rPr>
          <w:rFonts w:ascii="Arial" w:hAnsi="Arial" w:cs="Arial"/>
        </w:rPr>
        <w:t xml:space="preserve">ertically </w:t>
      </w:r>
      <w:r w:rsidRPr="00F65509">
        <w:rPr>
          <w:rFonts w:ascii="Arial" w:hAnsi="Arial" w:cs="Arial"/>
        </w:rPr>
        <w:t xml:space="preserve">integrated NAMAS for the involvement of subnational actors in National Mitigation Strategies.  This pilot project was explained on Energy Efficiency Programmes in Public Buildings.  </w:t>
      </w:r>
    </w:p>
    <w:p w:rsidR="00000000" w:rsidRDefault="00C1783A">
      <w:pPr>
        <w:rPr>
          <w:rFonts w:ascii="Arial" w:hAnsi="Arial" w:cs="Arial"/>
        </w:rPr>
      </w:pPr>
    </w:p>
    <w:p w:rsidR="00000000" w:rsidRDefault="00CB01A4">
      <w:pPr>
        <w:rPr>
          <w:rFonts w:ascii="Arial" w:hAnsi="Arial" w:cs="Arial"/>
        </w:rPr>
      </w:pPr>
      <w:r w:rsidRPr="003750D4">
        <w:rPr>
          <w:rFonts w:ascii="Arial" w:hAnsi="Arial" w:cs="Arial"/>
        </w:rPr>
        <w:t xml:space="preserve">The Republic of Tajikistan presented </w:t>
      </w:r>
      <w:r>
        <w:rPr>
          <w:rFonts w:ascii="Arial" w:hAnsi="Arial" w:cs="Arial"/>
        </w:rPr>
        <w:t>on i</w:t>
      </w:r>
      <w:r w:rsidRPr="003750D4">
        <w:rPr>
          <w:rFonts w:ascii="Arial" w:hAnsi="Arial" w:cs="Arial"/>
        </w:rPr>
        <w:t>ntegrating Poverty–Environment Issues into the development planning processes.  A study showed that the costs of land degradation and declines in the productivity of four crops and milk production amounted to US$346 million.  A strong case for P</w:t>
      </w:r>
      <w:r>
        <w:rPr>
          <w:rFonts w:ascii="Arial" w:hAnsi="Arial" w:cs="Arial"/>
        </w:rPr>
        <w:t>-</w:t>
      </w:r>
      <w:r w:rsidRPr="003750D4">
        <w:rPr>
          <w:rFonts w:ascii="Arial" w:hAnsi="Arial" w:cs="Arial"/>
        </w:rPr>
        <w:t>E mainstreaming was made</w:t>
      </w:r>
      <w:r>
        <w:rPr>
          <w:rFonts w:ascii="Arial" w:hAnsi="Arial" w:cs="Arial"/>
        </w:rPr>
        <w:t xml:space="preserve"> </w:t>
      </w:r>
      <w:r w:rsidRPr="003750D4">
        <w:rPr>
          <w:rFonts w:ascii="Arial" w:hAnsi="Arial" w:cs="Arial"/>
        </w:rPr>
        <w:t xml:space="preserve">and sound outcomes have been realized from a coordinated development strategy/plan between the national, district and local/urban government departments. </w:t>
      </w:r>
    </w:p>
    <w:p w:rsidR="00000000" w:rsidRDefault="00C1783A">
      <w:pPr>
        <w:autoSpaceDE w:val="0"/>
        <w:autoSpaceDN w:val="0"/>
        <w:adjustRightInd w:val="0"/>
        <w:rPr>
          <w:rFonts w:ascii="Arial" w:hAnsi="Arial" w:cs="Arial"/>
        </w:rPr>
      </w:pPr>
    </w:p>
    <w:p w:rsidR="00000000" w:rsidRDefault="00B04158">
      <w:pPr>
        <w:shd w:val="clear" w:color="auto" w:fill="FFFFFF"/>
        <w:rPr>
          <w:rFonts w:ascii="Helvetica" w:hAnsi="Helvetica"/>
          <w:lang w:val="en-US"/>
        </w:rPr>
      </w:pPr>
      <w:r w:rsidRPr="00B04158">
        <w:rPr>
          <w:rFonts w:ascii="Helvetica" w:hAnsi="Helvetica"/>
          <w:lang w:val="en-US"/>
        </w:rPr>
        <w:lastRenderedPageBreak/>
        <w:t>In conclusion it was noted during the partnerships discussion that the GE and CC partnerships covered policy, science, and finance. There seemed to be gaps however in partnerships for university training in CC/GE, poor groups’ and citizens’ groups partnerships on GE/CC across countries, and city/local authority partnerships on GE. There are also difficulties for local authorities and groups in accessing some of the existing partnerships. Furthermore, all partnerships need to concentrate more on cross-learning between countries and sectors. Finally, it was noted that PEP members could play a possible role in easing these problems</w:t>
      </w:r>
    </w:p>
    <w:p w:rsidR="00000000" w:rsidRDefault="00C1783A">
      <w:pPr>
        <w:autoSpaceDE w:val="0"/>
        <w:autoSpaceDN w:val="0"/>
        <w:adjustRightInd w:val="0"/>
        <w:rPr>
          <w:rFonts w:ascii="Arial" w:hAnsi="Arial" w:cs="Arial"/>
          <w:lang w:val="en-US"/>
        </w:rPr>
      </w:pPr>
    </w:p>
    <w:p w:rsidR="00000000" w:rsidRDefault="00C1783A">
      <w:pPr>
        <w:autoSpaceDE w:val="0"/>
        <w:autoSpaceDN w:val="0"/>
        <w:adjustRightInd w:val="0"/>
        <w:rPr>
          <w:rFonts w:ascii="Arial" w:hAnsi="Arial" w:cs="Arial"/>
        </w:rPr>
      </w:pPr>
    </w:p>
    <w:p w:rsidR="00000000" w:rsidRDefault="00CB01A4">
      <w:pPr>
        <w:autoSpaceDE w:val="0"/>
        <w:autoSpaceDN w:val="0"/>
        <w:adjustRightInd w:val="0"/>
        <w:rPr>
          <w:rFonts w:ascii="Arial" w:hAnsi="Arial" w:cs="Arial"/>
          <w:bCs/>
          <w:lang w:val="en-ZA" w:eastAsia="en-ZA"/>
        </w:rPr>
      </w:pPr>
      <w:r w:rsidRPr="00331FC6">
        <w:rPr>
          <w:rFonts w:ascii="Arial" w:hAnsi="Arial" w:cs="Arial"/>
        </w:rPr>
        <w:t xml:space="preserve">All meeting's presentations are available through: </w:t>
      </w:r>
      <w:hyperlink r:id="rId36" w:history="1">
        <w:r w:rsidRPr="00331FC6">
          <w:rPr>
            <w:rStyle w:val="Hyperlink"/>
            <w:rFonts w:ascii="Arial" w:hAnsi="Arial" w:cs="Arial"/>
            <w:bCs/>
            <w:color w:val="auto"/>
            <w:lang w:val="en-ZA" w:eastAsia="en-ZA"/>
          </w:rPr>
          <w:t>www.povertyenvironment.net/partnership</w:t>
        </w:r>
      </w:hyperlink>
    </w:p>
    <w:p w:rsidR="00000000" w:rsidRDefault="00C1783A">
      <w:pPr>
        <w:rPr>
          <w:rFonts w:ascii="Arial" w:hAnsi="Arial" w:cs="Arial"/>
        </w:rPr>
      </w:pPr>
    </w:p>
    <w:p w:rsidR="00000000" w:rsidRDefault="00C1783A">
      <w:pPr>
        <w:rPr>
          <w:rFonts w:ascii="Arial" w:hAnsi="Arial" w:cs="Arial"/>
          <w:b/>
          <w:bCs/>
          <w:lang w:eastAsia="en-ZA"/>
        </w:rPr>
      </w:pPr>
    </w:p>
    <w:p w:rsidR="00000000" w:rsidRDefault="00676DD2">
      <w:pPr>
        <w:rPr>
          <w:rFonts w:ascii="Arial" w:hAnsi="Arial" w:cs="Arial"/>
          <w:b/>
          <w:bCs/>
          <w:u w:val="single"/>
          <w:lang w:eastAsia="en-ZA"/>
        </w:rPr>
      </w:pPr>
      <w:r w:rsidRPr="00676DD2">
        <w:rPr>
          <w:rFonts w:ascii="Arial" w:hAnsi="Arial" w:cs="Arial"/>
          <w:b/>
          <w:bCs/>
          <w:u w:val="single"/>
          <w:lang w:eastAsia="en-ZA"/>
        </w:rPr>
        <w:t xml:space="preserve">Day </w:t>
      </w:r>
      <w:r w:rsidR="005F169C" w:rsidRPr="00676DD2">
        <w:rPr>
          <w:rFonts w:ascii="Arial" w:hAnsi="Arial" w:cs="Arial"/>
          <w:b/>
          <w:bCs/>
          <w:u w:val="single"/>
          <w:lang w:eastAsia="en-ZA"/>
        </w:rPr>
        <w:t>3</w:t>
      </w:r>
      <w:r w:rsidR="00C220B5" w:rsidRPr="00676DD2">
        <w:rPr>
          <w:rFonts w:ascii="Arial" w:hAnsi="Arial" w:cs="Arial"/>
          <w:b/>
          <w:bCs/>
          <w:u w:val="single"/>
          <w:lang w:eastAsia="en-ZA"/>
        </w:rPr>
        <w:t xml:space="preserve">. </w:t>
      </w:r>
      <w:r w:rsidR="00746B86" w:rsidRPr="00676DD2">
        <w:rPr>
          <w:rFonts w:ascii="Arial" w:hAnsi="Arial" w:cs="Arial"/>
          <w:b/>
          <w:bCs/>
          <w:u w:val="single"/>
          <w:lang w:eastAsia="en-ZA"/>
        </w:rPr>
        <w:t>Sustainable Development Goals, Green Economy, and C</w:t>
      </w:r>
      <w:r w:rsidR="00015FB1" w:rsidRPr="00676DD2">
        <w:rPr>
          <w:rFonts w:ascii="Arial" w:hAnsi="Arial" w:cs="Arial"/>
          <w:b/>
          <w:bCs/>
          <w:u w:val="single"/>
          <w:lang w:eastAsia="en-ZA"/>
        </w:rPr>
        <w:t xml:space="preserve">limate </w:t>
      </w:r>
      <w:r w:rsidR="00746B86" w:rsidRPr="00676DD2">
        <w:rPr>
          <w:rFonts w:ascii="Arial" w:hAnsi="Arial" w:cs="Arial"/>
          <w:b/>
          <w:bCs/>
          <w:u w:val="single"/>
          <w:lang w:eastAsia="en-ZA"/>
        </w:rPr>
        <w:t>C</w:t>
      </w:r>
      <w:r w:rsidR="00015FB1" w:rsidRPr="00676DD2">
        <w:rPr>
          <w:rFonts w:ascii="Arial" w:hAnsi="Arial" w:cs="Arial"/>
          <w:b/>
          <w:bCs/>
          <w:u w:val="single"/>
          <w:lang w:eastAsia="en-ZA"/>
        </w:rPr>
        <w:t>hange</w:t>
      </w:r>
      <w:r w:rsidR="00746B86" w:rsidRPr="00676DD2">
        <w:rPr>
          <w:rFonts w:ascii="Arial" w:hAnsi="Arial" w:cs="Arial"/>
          <w:b/>
          <w:bCs/>
          <w:u w:val="single"/>
          <w:lang w:eastAsia="en-ZA"/>
        </w:rPr>
        <w:t xml:space="preserve"> Mainstreaming</w:t>
      </w:r>
      <w:r w:rsidRPr="00676DD2">
        <w:rPr>
          <w:rFonts w:ascii="Arial" w:hAnsi="Arial" w:cs="Arial"/>
          <w:b/>
          <w:bCs/>
          <w:u w:val="single"/>
          <w:lang w:eastAsia="en-ZA"/>
        </w:rPr>
        <w:t xml:space="preserve"> and Conclusions</w:t>
      </w:r>
      <w:r w:rsidR="00746B86" w:rsidRPr="00676DD2">
        <w:rPr>
          <w:rFonts w:ascii="Arial" w:hAnsi="Arial" w:cs="Arial"/>
          <w:b/>
          <w:bCs/>
          <w:u w:val="single"/>
          <w:lang w:eastAsia="en-ZA"/>
        </w:rPr>
        <w:t>.</w:t>
      </w:r>
    </w:p>
    <w:p w:rsidR="00000000" w:rsidRDefault="00C1783A">
      <w:pPr>
        <w:rPr>
          <w:rFonts w:ascii="Arial" w:hAnsi="Arial" w:cs="Arial"/>
          <w:b/>
          <w:bCs/>
          <w:lang w:eastAsia="en-ZA"/>
        </w:rPr>
      </w:pPr>
    </w:p>
    <w:p w:rsidR="00000000" w:rsidRDefault="006244B1">
      <w:pPr>
        <w:rPr>
          <w:rFonts w:ascii="Arial" w:hAnsi="Arial" w:cs="Arial"/>
          <w:bCs/>
          <w:lang w:eastAsia="en-ZA"/>
        </w:rPr>
      </w:pPr>
      <w:r w:rsidRPr="00A37B96">
        <w:rPr>
          <w:rFonts w:ascii="Arial" w:hAnsi="Arial" w:cs="Arial"/>
          <w:b/>
          <w:bCs/>
          <w:lang w:eastAsia="en-ZA"/>
        </w:rPr>
        <w:t>Wo</w:t>
      </w:r>
      <w:r w:rsidRPr="002F453D">
        <w:rPr>
          <w:rFonts w:ascii="Arial" w:hAnsi="Arial" w:cs="Arial"/>
          <w:b/>
          <w:bCs/>
          <w:lang w:eastAsia="en-ZA"/>
        </w:rPr>
        <w:t xml:space="preserve">rld Resources Institute (WRI) </w:t>
      </w:r>
      <w:r w:rsidRPr="00A54986">
        <w:rPr>
          <w:rFonts w:ascii="Arial" w:hAnsi="Arial" w:cs="Arial"/>
          <w:bCs/>
          <w:lang w:eastAsia="en-ZA"/>
        </w:rPr>
        <w:t>opened the session by sketching background information on the MDGs and the framework for the post 2015 agenda.  He then summarised current information on SDGs with particular reference to Green Economy, Climate Change and Sust</w:t>
      </w:r>
      <w:r w:rsidRPr="00F65509">
        <w:rPr>
          <w:rFonts w:ascii="Arial" w:hAnsi="Arial" w:cs="Arial"/>
          <w:bCs/>
          <w:lang w:eastAsia="en-ZA"/>
        </w:rPr>
        <w:t>ainable Cities. He concluded by asking what role PEP should play in informing the discussion.</w:t>
      </w:r>
      <w:r w:rsidR="002B109B" w:rsidRPr="00F65509">
        <w:rPr>
          <w:rFonts w:ascii="Arial" w:hAnsi="Arial" w:cs="Arial"/>
          <w:bCs/>
          <w:lang w:eastAsia="en-ZA"/>
        </w:rPr>
        <w:t xml:space="preserve"> </w:t>
      </w:r>
      <w:r w:rsidR="002B109B" w:rsidRPr="00F65509">
        <w:rPr>
          <w:rFonts w:ascii="Arial" w:hAnsi="Arial" w:cs="Arial"/>
          <w:bCs/>
          <w:lang w:val="en-US" w:eastAsia="en-ZA"/>
        </w:rPr>
        <w:t>Presentation material is available</w:t>
      </w:r>
      <w:r w:rsidR="005C71CF" w:rsidRPr="00F65509">
        <w:rPr>
          <w:rFonts w:ascii="Arial" w:hAnsi="Arial" w:cs="Arial"/>
          <w:bCs/>
          <w:lang w:val="en-US" w:eastAsia="en-ZA"/>
        </w:rPr>
        <w:t>.</w:t>
      </w:r>
    </w:p>
    <w:p w:rsidR="00000000" w:rsidRDefault="00B04158">
      <w:pPr>
        <w:rPr>
          <w:rFonts w:ascii="Arial" w:hAnsi="Arial" w:cs="Arial"/>
          <w:bCs/>
          <w:lang w:val="en-ZA" w:eastAsia="en-ZA"/>
        </w:rPr>
      </w:pPr>
      <w:hyperlink r:id="rId37" w:history="1">
        <w:r w:rsidR="002938F9" w:rsidRPr="006C19A9">
          <w:rPr>
            <w:rStyle w:val="Hyperlink"/>
            <w:rFonts w:ascii="Arial" w:hAnsi="Arial" w:cs="Arial"/>
            <w:bCs/>
            <w:color w:val="auto"/>
            <w:lang w:val="en-ZA" w:eastAsia="en-ZA"/>
          </w:rPr>
          <w:t>www.povertyenvironment.net/partnership</w:t>
        </w:r>
      </w:hyperlink>
    </w:p>
    <w:p w:rsidR="00000000" w:rsidRDefault="005C71CF">
      <w:pPr>
        <w:rPr>
          <w:rFonts w:ascii="Arial" w:hAnsi="Arial" w:cs="Arial"/>
          <w:bCs/>
          <w:iCs/>
          <w:lang w:val="en-US"/>
        </w:rPr>
      </w:pPr>
      <w:r w:rsidRPr="006C19A9">
        <w:rPr>
          <w:rFonts w:ascii="Arial" w:hAnsi="Arial" w:cs="Arial"/>
          <w:shd w:val="clear" w:color="auto" w:fill="FFFFFF"/>
        </w:rPr>
        <w:t>www.</w:t>
      </w:r>
      <w:r w:rsidRPr="00D9088D">
        <w:rPr>
          <w:rFonts w:ascii="Arial" w:hAnsi="Arial" w:cs="Arial"/>
          <w:shd w:val="clear" w:color="auto" w:fill="FFFFFF"/>
        </w:rPr>
        <w:t>wri</w:t>
      </w:r>
      <w:r w:rsidRPr="006C19A9">
        <w:rPr>
          <w:rFonts w:ascii="Arial" w:hAnsi="Arial" w:cs="Arial"/>
          <w:shd w:val="clear" w:color="auto" w:fill="FFFFFF"/>
        </w:rPr>
        <w:t>.org/</w:t>
      </w:r>
    </w:p>
    <w:p w:rsidR="00000000" w:rsidRDefault="00C1783A">
      <w:pPr>
        <w:rPr>
          <w:rFonts w:ascii="Arial" w:hAnsi="Arial" w:cs="Arial"/>
          <w:bCs/>
          <w:lang w:eastAsia="en-ZA"/>
        </w:rPr>
      </w:pPr>
    </w:p>
    <w:p w:rsidR="00000000" w:rsidRDefault="00294590">
      <w:pPr>
        <w:rPr>
          <w:rFonts w:ascii="Arial" w:hAnsi="Arial" w:cs="Arial"/>
          <w:bCs/>
          <w:lang w:val="en-US" w:eastAsia="en-ZA"/>
        </w:rPr>
      </w:pPr>
      <w:r w:rsidRPr="00F65509">
        <w:rPr>
          <w:rFonts w:ascii="Arial" w:hAnsi="Arial" w:cs="Arial"/>
          <w:b/>
          <w:bCs/>
          <w:lang w:eastAsia="en-ZA"/>
        </w:rPr>
        <w:t>Rio+20,</w:t>
      </w:r>
      <w:r w:rsidRPr="00F65509">
        <w:rPr>
          <w:rFonts w:ascii="Arial" w:hAnsi="Arial" w:cs="Arial"/>
          <w:bCs/>
          <w:lang w:eastAsia="en-ZA"/>
        </w:rPr>
        <w:t xml:space="preserve"> the UN’s Conference on Sustainable Development built a firm foundation on which today’s SDGs will be built.  In a presentation by </w:t>
      </w:r>
      <w:r w:rsidR="00052142" w:rsidRPr="003750D4">
        <w:rPr>
          <w:rFonts w:ascii="Arial" w:hAnsi="Arial" w:cs="Arial"/>
          <w:b/>
          <w:bCs/>
          <w:lang w:eastAsia="en-ZA"/>
        </w:rPr>
        <w:t xml:space="preserve">S.A.’s </w:t>
      </w:r>
      <w:r w:rsidRPr="003750D4">
        <w:rPr>
          <w:rFonts w:ascii="Arial" w:hAnsi="Arial" w:cs="Arial"/>
          <w:b/>
          <w:bCs/>
          <w:lang w:eastAsia="en-ZA"/>
        </w:rPr>
        <w:t>Dept</w:t>
      </w:r>
      <w:r w:rsidR="00015FB1" w:rsidRPr="003750D4">
        <w:rPr>
          <w:rFonts w:ascii="Arial" w:hAnsi="Arial" w:cs="Arial"/>
          <w:b/>
          <w:bCs/>
          <w:lang w:eastAsia="en-ZA"/>
        </w:rPr>
        <w:t>.</w:t>
      </w:r>
      <w:r w:rsidRPr="003750D4">
        <w:rPr>
          <w:rFonts w:ascii="Arial" w:hAnsi="Arial" w:cs="Arial"/>
          <w:b/>
          <w:bCs/>
          <w:lang w:eastAsia="en-ZA"/>
        </w:rPr>
        <w:t xml:space="preserve"> of Environmental Affairs</w:t>
      </w:r>
      <w:r w:rsidRPr="003750D4">
        <w:rPr>
          <w:rFonts w:ascii="Arial" w:hAnsi="Arial" w:cs="Arial"/>
          <w:bCs/>
          <w:lang w:eastAsia="en-ZA"/>
        </w:rPr>
        <w:t xml:space="preserve"> the Rio+20 outcomes were reviewed.</w:t>
      </w:r>
      <w:r w:rsidR="00F03DF5" w:rsidRPr="003750D4">
        <w:rPr>
          <w:rFonts w:ascii="Arial" w:hAnsi="Arial" w:cs="Arial"/>
          <w:bCs/>
          <w:lang w:eastAsia="en-ZA"/>
        </w:rPr>
        <w:t xml:space="preserve">  </w:t>
      </w:r>
      <w:r w:rsidR="00052142" w:rsidRPr="003750D4">
        <w:rPr>
          <w:rFonts w:ascii="Arial" w:hAnsi="Arial" w:cs="Arial"/>
          <w:bCs/>
          <w:lang w:eastAsia="en-ZA"/>
        </w:rPr>
        <w:t>C</w:t>
      </w:r>
      <w:r w:rsidR="00015FB1" w:rsidRPr="003750D4">
        <w:rPr>
          <w:rFonts w:ascii="Arial" w:hAnsi="Arial" w:cs="Arial"/>
          <w:bCs/>
          <w:lang w:eastAsia="en-ZA"/>
        </w:rPr>
        <w:t>hallenges being faced include</w:t>
      </w:r>
      <w:r w:rsidR="00F03DF5" w:rsidRPr="003750D4">
        <w:rPr>
          <w:rFonts w:ascii="Arial" w:hAnsi="Arial" w:cs="Arial"/>
          <w:bCs/>
          <w:lang w:eastAsia="en-ZA"/>
        </w:rPr>
        <w:t xml:space="preserve"> </w:t>
      </w:r>
      <w:r w:rsidR="00052142" w:rsidRPr="003750D4">
        <w:rPr>
          <w:rFonts w:ascii="Arial" w:hAnsi="Arial" w:cs="Arial"/>
          <w:bCs/>
          <w:lang w:eastAsia="en-ZA"/>
        </w:rPr>
        <w:t xml:space="preserve">the </w:t>
      </w:r>
      <w:r w:rsidR="00F03DF5" w:rsidRPr="003750D4">
        <w:rPr>
          <w:rFonts w:ascii="Arial" w:hAnsi="Arial" w:cs="Arial"/>
          <w:bCs/>
          <w:lang w:eastAsia="en-ZA"/>
        </w:rPr>
        <w:t>loss of biodiversit</w:t>
      </w:r>
      <w:r w:rsidR="00015FB1" w:rsidRPr="003750D4">
        <w:rPr>
          <w:rFonts w:ascii="Arial" w:hAnsi="Arial" w:cs="Arial"/>
          <w:bCs/>
          <w:lang w:eastAsia="en-ZA"/>
        </w:rPr>
        <w:t>y and ecosystems, deforestation</w:t>
      </w:r>
      <w:r w:rsidR="00F03DF5" w:rsidRPr="003750D4">
        <w:rPr>
          <w:rFonts w:ascii="Arial" w:hAnsi="Arial" w:cs="Arial"/>
          <w:bCs/>
          <w:lang w:eastAsia="en-ZA"/>
        </w:rPr>
        <w:t xml:space="preserve"> and greenhouse gas emissions.</w:t>
      </w:r>
      <w:r w:rsidR="00052142" w:rsidRPr="003750D4">
        <w:rPr>
          <w:rFonts w:ascii="Arial" w:hAnsi="Arial" w:cs="Arial"/>
          <w:bCs/>
          <w:lang w:eastAsia="en-ZA"/>
        </w:rPr>
        <w:t xml:space="preserve">  It </w:t>
      </w:r>
      <w:r w:rsidR="00015FB1" w:rsidRPr="003750D4">
        <w:rPr>
          <w:rFonts w:ascii="Arial" w:hAnsi="Arial" w:cs="Arial"/>
          <w:bCs/>
          <w:lang w:eastAsia="en-ZA"/>
        </w:rPr>
        <w:t>was suggested</w:t>
      </w:r>
      <w:r w:rsidR="00052142" w:rsidRPr="003750D4">
        <w:rPr>
          <w:rFonts w:ascii="Arial" w:hAnsi="Arial" w:cs="Arial"/>
          <w:bCs/>
          <w:lang w:eastAsia="en-ZA"/>
        </w:rPr>
        <w:t xml:space="preserve"> that today’s </w:t>
      </w:r>
      <w:r w:rsidR="00133D24" w:rsidRPr="003750D4">
        <w:rPr>
          <w:rFonts w:ascii="Arial" w:hAnsi="Arial" w:cs="Arial"/>
          <w:bCs/>
          <w:lang w:val="en-US" w:eastAsia="en-ZA"/>
        </w:rPr>
        <w:t xml:space="preserve">SDGs should complement </w:t>
      </w:r>
      <w:r w:rsidR="00052142" w:rsidRPr="003750D4">
        <w:rPr>
          <w:rFonts w:ascii="Arial" w:hAnsi="Arial" w:cs="Arial"/>
          <w:bCs/>
          <w:lang w:val="en-US" w:eastAsia="en-ZA"/>
        </w:rPr>
        <w:t xml:space="preserve">the </w:t>
      </w:r>
      <w:r w:rsidR="00133D24" w:rsidRPr="003750D4">
        <w:rPr>
          <w:rFonts w:ascii="Arial" w:hAnsi="Arial" w:cs="Arial"/>
          <w:bCs/>
          <w:lang w:val="en-US" w:eastAsia="en-ZA"/>
        </w:rPr>
        <w:t>MDGs targets</w:t>
      </w:r>
      <w:r w:rsidR="00052142" w:rsidRPr="003750D4">
        <w:rPr>
          <w:rFonts w:ascii="Arial" w:hAnsi="Arial" w:cs="Arial"/>
          <w:b/>
          <w:bCs/>
          <w:lang w:val="en-US" w:eastAsia="en-ZA"/>
        </w:rPr>
        <w:t xml:space="preserve"> </w:t>
      </w:r>
      <w:r w:rsidR="00133D24" w:rsidRPr="003750D4">
        <w:rPr>
          <w:rFonts w:ascii="Arial" w:hAnsi="Arial" w:cs="Arial"/>
          <w:bCs/>
          <w:lang w:val="en-US" w:eastAsia="en-ZA"/>
        </w:rPr>
        <w:t xml:space="preserve">with </w:t>
      </w:r>
      <w:r w:rsidR="00052142" w:rsidRPr="003750D4">
        <w:rPr>
          <w:rFonts w:ascii="Arial" w:hAnsi="Arial" w:cs="Arial"/>
          <w:bCs/>
          <w:lang w:val="en-US" w:eastAsia="en-ZA"/>
        </w:rPr>
        <w:t xml:space="preserve">an </w:t>
      </w:r>
      <w:r w:rsidR="00133D24" w:rsidRPr="003750D4">
        <w:rPr>
          <w:rFonts w:ascii="Arial" w:hAnsi="Arial" w:cs="Arial"/>
          <w:bCs/>
          <w:lang w:val="en-US" w:eastAsia="en-ZA"/>
        </w:rPr>
        <w:t>emphasis on protection and management of natural resources.</w:t>
      </w:r>
      <w:r w:rsidR="00052142" w:rsidRPr="003750D4">
        <w:rPr>
          <w:rFonts w:ascii="Arial" w:hAnsi="Arial" w:cs="Arial"/>
          <w:bCs/>
          <w:lang w:val="en-US" w:eastAsia="en-ZA"/>
        </w:rPr>
        <w:t xml:space="preserve"> </w:t>
      </w:r>
      <w:r w:rsidR="005C71CF" w:rsidRPr="003750D4">
        <w:rPr>
          <w:rFonts w:ascii="Arial" w:hAnsi="Arial" w:cs="Arial"/>
          <w:bCs/>
          <w:lang w:val="en-US" w:eastAsia="en-ZA"/>
        </w:rPr>
        <w:t>Presentation material is available.</w:t>
      </w:r>
    </w:p>
    <w:p w:rsidR="00000000" w:rsidRDefault="00B04158">
      <w:pPr>
        <w:rPr>
          <w:rFonts w:ascii="Arial" w:hAnsi="Arial" w:cs="Arial"/>
          <w:bCs/>
          <w:iCs/>
          <w:lang w:val="en-US"/>
        </w:rPr>
      </w:pPr>
      <w:hyperlink r:id="rId38" w:history="1">
        <w:r w:rsidR="002938F9" w:rsidRPr="006C19A9">
          <w:rPr>
            <w:rStyle w:val="Hyperlink"/>
            <w:rFonts w:ascii="Arial" w:hAnsi="Arial" w:cs="Arial"/>
            <w:bCs/>
            <w:color w:val="auto"/>
            <w:lang w:val="en-ZA" w:eastAsia="en-ZA"/>
          </w:rPr>
          <w:t>www.povertyenvironment.net/partnership</w:t>
        </w:r>
      </w:hyperlink>
    </w:p>
    <w:p w:rsidR="00000000" w:rsidRDefault="00C1783A">
      <w:pPr>
        <w:rPr>
          <w:rFonts w:ascii="Arial" w:hAnsi="Arial" w:cs="Arial"/>
          <w:bCs/>
          <w:lang w:val="en-ZA" w:eastAsia="en-ZA"/>
        </w:rPr>
      </w:pPr>
    </w:p>
    <w:p w:rsidR="00000000" w:rsidRDefault="00D05D5B">
      <w:pPr>
        <w:rPr>
          <w:rFonts w:ascii="Arial" w:hAnsi="Arial" w:cs="Arial"/>
          <w:bCs/>
          <w:lang w:val="en-ZA" w:eastAsia="en-ZA"/>
        </w:rPr>
      </w:pPr>
      <w:r w:rsidRPr="003750D4">
        <w:rPr>
          <w:rFonts w:ascii="Arial" w:hAnsi="Arial" w:cs="Arial"/>
          <w:bCs/>
          <w:lang w:val="en-ZA" w:eastAsia="en-ZA"/>
        </w:rPr>
        <w:t>The meeting concluded that PEP should engage in the following:</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Inform the SDGs dialogue</w:t>
      </w:r>
      <w:r w:rsidR="0080589F">
        <w:rPr>
          <w:rFonts w:ascii="Arial" w:hAnsi="Arial" w:cs="Arial"/>
          <w:bCs/>
          <w:lang w:val="en-ZA" w:eastAsia="en-ZA"/>
        </w:rPr>
        <w:t xml:space="preserve"> </w:t>
      </w:r>
      <w:r w:rsidR="00B04158" w:rsidRPr="00B04158">
        <w:rPr>
          <w:rFonts w:ascii="Helvetica" w:hAnsi="Helvetica"/>
          <w:lang w:val="en-US"/>
        </w:rPr>
        <w:t xml:space="preserve">and help stakeholders to work out how to effectively </w:t>
      </w:r>
      <w:r w:rsidR="00B04158" w:rsidRPr="00B04158">
        <w:rPr>
          <w:rFonts w:ascii="Helvetica" w:hAnsi="Helvetica"/>
          <w:i/>
          <w:iCs/>
          <w:lang w:val="en-US"/>
        </w:rPr>
        <w:t>implement</w:t>
      </w:r>
      <w:r w:rsidR="00B04158" w:rsidRPr="00B04158">
        <w:rPr>
          <w:rFonts w:ascii="Helvetica" w:hAnsi="Helvetica"/>
          <w:lang w:val="en-US"/>
        </w:rPr>
        <w:t xml:space="preserve"> resulting SDGs.</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Membership should agree on a few SDGs to “push for”.</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Identify and motivate “must haves” among the SDGs.</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Help integrate Economic, Social, &amp; Environmental issues into SDGs.</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 xml:space="preserve">Focus on and help inform implementation. </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Focus on eviden</w:t>
      </w:r>
      <w:r w:rsidR="00D30898">
        <w:rPr>
          <w:rFonts w:ascii="Arial" w:hAnsi="Arial" w:cs="Arial"/>
          <w:bCs/>
          <w:lang w:val="en-ZA" w:eastAsia="en-ZA"/>
        </w:rPr>
        <w:t>ce</w:t>
      </w:r>
      <w:r w:rsidRPr="003750D4">
        <w:rPr>
          <w:rFonts w:ascii="Arial" w:hAnsi="Arial" w:cs="Arial"/>
          <w:bCs/>
          <w:lang w:val="en-ZA" w:eastAsia="en-ZA"/>
        </w:rPr>
        <w:t xml:space="preserve"> for the Poverty Environment position.</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Share resources to frame our case</w:t>
      </w:r>
    </w:p>
    <w:p w:rsidR="00000000" w:rsidRDefault="00D05D5B">
      <w:pPr>
        <w:pStyle w:val="ListParagraph"/>
        <w:numPr>
          <w:ilvl w:val="0"/>
          <w:numId w:val="26"/>
        </w:numPr>
        <w:rPr>
          <w:rFonts w:ascii="Arial" w:hAnsi="Arial" w:cs="Arial"/>
          <w:bCs/>
          <w:lang w:val="en-ZA" w:eastAsia="en-ZA"/>
        </w:rPr>
      </w:pPr>
      <w:r w:rsidRPr="003750D4">
        <w:rPr>
          <w:rFonts w:ascii="Arial" w:hAnsi="Arial" w:cs="Arial"/>
          <w:bCs/>
          <w:lang w:val="en-ZA" w:eastAsia="en-ZA"/>
        </w:rPr>
        <w:t xml:space="preserve">Adopt and promote the use of the transformative, universal, integrated and smart targets </w:t>
      </w:r>
    </w:p>
    <w:p w:rsidR="00000000" w:rsidRDefault="00D05D5B">
      <w:pPr>
        <w:pStyle w:val="ListParagraph"/>
        <w:numPr>
          <w:ilvl w:val="0"/>
          <w:numId w:val="26"/>
        </w:numPr>
        <w:rPr>
          <w:rFonts w:ascii="Arial" w:hAnsi="Arial" w:cs="Arial"/>
          <w:bCs/>
          <w:lang w:val="en-ZA" w:eastAsia="en-ZA"/>
        </w:rPr>
      </w:pPr>
      <w:r w:rsidRPr="00F65509">
        <w:rPr>
          <w:rFonts w:ascii="Arial" w:hAnsi="Arial" w:cs="Arial"/>
          <w:bCs/>
          <w:lang w:val="en-ZA" w:eastAsia="en-ZA"/>
        </w:rPr>
        <w:t>Give support to member countries in making their SDG submission</w:t>
      </w:r>
      <w:r w:rsidR="00D30898">
        <w:rPr>
          <w:rFonts w:ascii="Arial" w:hAnsi="Arial" w:cs="Arial"/>
          <w:bCs/>
          <w:lang w:val="en-ZA" w:eastAsia="en-ZA"/>
        </w:rPr>
        <w:t>s</w:t>
      </w:r>
      <w:r w:rsidRPr="00F65509">
        <w:rPr>
          <w:rFonts w:ascii="Arial" w:hAnsi="Arial" w:cs="Arial"/>
          <w:bCs/>
          <w:lang w:val="en-ZA" w:eastAsia="en-ZA"/>
        </w:rPr>
        <w:t xml:space="preserve"> </w:t>
      </w:r>
      <w:r w:rsidRPr="00F65509">
        <w:rPr>
          <w:rFonts w:ascii="Arial" w:hAnsi="Arial" w:cs="Arial"/>
          <w:bCs/>
          <w:lang w:val="en-ZA" w:eastAsia="en-ZA"/>
        </w:rPr>
        <w:br/>
        <w:t>(i.e. LDC Group submission)</w:t>
      </w:r>
    </w:p>
    <w:p w:rsidR="00000000" w:rsidRDefault="00C1783A">
      <w:pPr>
        <w:rPr>
          <w:rFonts w:ascii="Arial" w:hAnsi="Arial" w:cs="Arial"/>
          <w:b/>
          <w:bCs/>
          <w:lang w:val="en-ZA" w:eastAsia="en-ZA"/>
        </w:rPr>
      </w:pPr>
    </w:p>
    <w:p w:rsidR="00000000" w:rsidRDefault="008A3887">
      <w:pPr>
        <w:rPr>
          <w:rFonts w:ascii="Arial" w:hAnsi="Arial" w:cs="Arial"/>
          <w:b/>
          <w:bCs/>
          <w:lang w:val="en-ZA" w:eastAsia="en-ZA"/>
        </w:rPr>
      </w:pPr>
      <w:r w:rsidRPr="00A37B96">
        <w:rPr>
          <w:rFonts w:ascii="Arial" w:hAnsi="Arial" w:cs="Arial"/>
          <w:b/>
          <w:bCs/>
          <w:lang w:eastAsia="en-ZA"/>
        </w:rPr>
        <w:lastRenderedPageBreak/>
        <w:t>Wo</w:t>
      </w:r>
      <w:r w:rsidRPr="002F453D">
        <w:rPr>
          <w:rFonts w:ascii="Arial" w:hAnsi="Arial" w:cs="Arial"/>
          <w:b/>
          <w:bCs/>
          <w:lang w:eastAsia="en-ZA"/>
        </w:rPr>
        <w:t>rld Resources Institute (WRI)</w:t>
      </w:r>
      <w:r>
        <w:rPr>
          <w:rFonts w:ascii="Arial" w:hAnsi="Arial" w:cs="Arial"/>
          <w:b/>
          <w:bCs/>
          <w:lang w:eastAsia="en-ZA"/>
        </w:rPr>
        <w:t xml:space="preserve"> </w:t>
      </w:r>
      <w:r w:rsidR="00D05D5B" w:rsidRPr="002F453D">
        <w:rPr>
          <w:rFonts w:ascii="Arial" w:hAnsi="Arial" w:cs="Arial"/>
          <w:bCs/>
          <w:lang w:eastAsia="en-ZA"/>
        </w:rPr>
        <w:t>will be following-up on the SDG/Post-2015 discussion and update the PEP.</w:t>
      </w:r>
      <w:r w:rsidR="00610531" w:rsidRPr="00610531">
        <w:rPr>
          <w:rFonts w:ascii="Calibri" w:hAnsi="Calibri" w:cs="Calibri"/>
          <w:sz w:val="22"/>
          <w:szCs w:val="22"/>
        </w:rPr>
        <w:t xml:space="preserve"> </w:t>
      </w:r>
      <w:r w:rsidR="00610531" w:rsidRPr="00610531">
        <w:rPr>
          <w:rFonts w:ascii="Arial" w:hAnsi="Arial" w:cs="Arial"/>
          <w:sz w:val="22"/>
          <w:szCs w:val="22"/>
        </w:rPr>
        <w:t>PHazlewood@wri.org</w:t>
      </w:r>
    </w:p>
    <w:p w:rsidR="00000000" w:rsidRDefault="00C1783A">
      <w:pPr>
        <w:autoSpaceDE w:val="0"/>
        <w:autoSpaceDN w:val="0"/>
        <w:adjustRightInd w:val="0"/>
        <w:rPr>
          <w:rFonts w:ascii="Arial" w:hAnsi="Arial" w:cs="Arial"/>
        </w:rPr>
      </w:pPr>
    </w:p>
    <w:p w:rsidR="00000000" w:rsidRDefault="008924C9">
      <w:pPr>
        <w:autoSpaceDE w:val="0"/>
        <w:autoSpaceDN w:val="0"/>
        <w:adjustRightInd w:val="0"/>
        <w:rPr>
          <w:rFonts w:ascii="Arial" w:hAnsi="Arial" w:cs="Arial"/>
          <w:b/>
        </w:rPr>
      </w:pPr>
      <w:r>
        <w:rPr>
          <w:rFonts w:ascii="Arial" w:hAnsi="Arial" w:cs="Arial"/>
          <w:b/>
        </w:rPr>
        <w:t>Conclusions</w:t>
      </w:r>
      <w:r w:rsidR="00C55CAA">
        <w:rPr>
          <w:rFonts w:ascii="Arial" w:hAnsi="Arial" w:cs="Arial"/>
          <w:b/>
        </w:rPr>
        <w:t>:</w:t>
      </w:r>
    </w:p>
    <w:p w:rsidR="00000000" w:rsidRDefault="00C1783A">
      <w:pPr>
        <w:autoSpaceDE w:val="0"/>
        <w:autoSpaceDN w:val="0"/>
        <w:adjustRightInd w:val="0"/>
        <w:rPr>
          <w:rFonts w:ascii="Arial" w:hAnsi="Arial" w:cs="Arial"/>
        </w:rPr>
      </w:pPr>
    </w:p>
    <w:p w:rsidR="00000000" w:rsidRDefault="00A54986">
      <w:pPr>
        <w:autoSpaceDE w:val="0"/>
        <w:autoSpaceDN w:val="0"/>
        <w:adjustRightInd w:val="0"/>
        <w:rPr>
          <w:rFonts w:ascii="Arial" w:hAnsi="Arial" w:cs="Arial"/>
          <w:bCs/>
          <w:lang w:val="en-ZA" w:eastAsia="en-ZA"/>
        </w:rPr>
      </w:pPr>
      <w:r>
        <w:rPr>
          <w:rFonts w:ascii="Arial" w:hAnsi="Arial" w:cs="Arial"/>
          <w:bCs/>
          <w:lang w:val="en-ZA" w:eastAsia="en-ZA"/>
        </w:rPr>
        <w:t>T</w:t>
      </w:r>
      <w:r w:rsidR="0028596B" w:rsidRPr="002F453D">
        <w:rPr>
          <w:rFonts w:ascii="Arial" w:hAnsi="Arial" w:cs="Arial"/>
          <w:bCs/>
          <w:lang w:val="en-ZA" w:eastAsia="en-ZA"/>
        </w:rPr>
        <w:t xml:space="preserve">he meetings discussed </w:t>
      </w:r>
      <w:r w:rsidR="005F169C" w:rsidRPr="006C19A9">
        <w:rPr>
          <w:rFonts w:ascii="Arial" w:hAnsi="Arial" w:cs="Arial"/>
        </w:rPr>
        <w:t xml:space="preserve">PEP's </w:t>
      </w:r>
      <w:r w:rsidR="0028596B" w:rsidRPr="006C19A9">
        <w:rPr>
          <w:rFonts w:ascii="Arial" w:hAnsi="Arial" w:cs="Arial"/>
        </w:rPr>
        <w:t xml:space="preserve">future </w:t>
      </w:r>
      <w:r w:rsidR="005F169C" w:rsidRPr="006C19A9">
        <w:rPr>
          <w:rFonts w:ascii="Arial" w:hAnsi="Arial" w:cs="Arial"/>
        </w:rPr>
        <w:t>role</w:t>
      </w:r>
      <w:r w:rsidR="0028596B" w:rsidRPr="006C19A9">
        <w:rPr>
          <w:rFonts w:ascii="Arial" w:hAnsi="Arial" w:cs="Arial"/>
        </w:rPr>
        <w:t>s and the way forward</w:t>
      </w:r>
      <w:r w:rsidR="006229B0" w:rsidRPr="006C19A9">
        <w:rPr>
          <w:rFonts w:ascii="Arial" w:hAnsi="Arial" w:cs="Arial"/>
        </w:rPr>
        <w:t>.</w:t>
      </w:r>
      <w:r w:rsidR="005F169C" w:rsidRPr="006C19A9">
        <w:rPr>
          <w:rFonts w:ascii="Arial" w:hAnsi="Arial" w:cs="Arial"/>
        </w:rPr>
        <w:t xml:space="preserve"> </w:t>
      </w:r>
    </w:p>
    <w:p w:rsidR="00000000" w:rsidRDefault="00C1783A">
      <w:pPr>
        <w:rPr>
          <w:rFonts w:ascii="Arial" w:hAnsi="Arial" w:cs="Arial"/>
          <w:b/>
          <w:bCs/>
          <w:lang w:val="en-ZA" w:eastAsia="en-ZA"/>
        </w:rPr>
      </w:pPr>
    </w:p>
    <w:p w:rsidR="00000000" w:rsidRDefault="005F169C">
      <w:pPr>
        <w:rPr>
          <w:rFonts w:ascii="Arial" w:hAnsi="Arial" w:cs="Arial"/>
          <w:bCs/>
          <w:lang w:val="en-ZA" w:eastAsia="en-ZA"/>
        </w:rPr>
      </w:pPr>
      <w:r w:rsidRPr="00A37B96">
        <w:rPr>
          <w:rFonts w:ascii="Arial" w:hAnsi="Arial" w:cs="Arial"/>
          <w:bCs/>
          <w:lang w:val="en-ZA" w:eastAsia="en-ZA"/>
        </w:rPr>
        <w:t xml:space="preserve">PEP was formed in </w:t>
      </w:r>
      <w:r w:rsidRPr="00610531">
        <w:rPr>
          <w:rFonts w:ascii="Arial" w:hAnsi="Arial" w:cs="Arial"/>
          <w:bCs/>
          <w:lang w:val="en-ZA" w:eastAsia="en-ZA"/>
        </w:rPr>
        <w:t>2002</w:t>
      </w:r>
      <w:r w:rsidRPr="00A37B96">
        <w:rPr>
          <w:rFonts w:ascii="Arial" w:hAnsi="Arial" w:cs="Arial"/>
          <w:bCs/>
          <w:lang w:val="en-ZA" w:eastAsia="en-ZA"/>
        </w:rPr>
        <w:t xml:space="preserve"> to fill the need to work together on bridging Poverty and Environment issues and building linkages; </w:t>
      </w:r>
      <w:r w:rsidRPr="00A54986">
        <w:rPr>
          <w:rFonts w:ascii="Arial" w:hAnsi="Arial" w:cs="Arial"/>
          <w:bCs/>
          <w:lang w:val="en-ZA" w:eastAsia="en-ZA"/>
        </w:rPr>
        <w:t>discuss how to reform agencies to focus on these issues; advance policy and practice</w:t>
      </w:r>
      <w:r w:rsidR="00B34D88">
        <w:rPr>
          <w:rFonts w:ascii="Arial" w:hAnsi="Arial" w:cs="Arial"/>
          <w:bCs/>
          <w:lang w:val="en-ZA" w:eastAsia="en-ZA"/>
        </w:rPr>
        <w:t>.</w:t>
      </w:r>
      <w:r w:rsidR="00A54986">
        <w:rPr>
          <w:rFonts w:ascii="Arial" w:hAnsi="Arial" w:cs="Arial"/>
          <w:bCs/>
          <w:lang w:val="en-ZA" w:eastAsia="en-ZA"/>
        </w:rPr>
        <w:t xml:space="preserve"> </w:t>
      </w:r>
      <w:r w:rsidR="00F431EB">
        <w:rPr>
          <w:rFonts w:ascii="Arial" w:hAnsi="Arial" w:cs="Arial"/>
          <w:bCs/>
          <w:lang w:val="en-ZA" w:eastAsia="en-ZA"/>
        </w:rPr>
        <w:t xml:space="preserve">Since 2002, </w:t>
      </w:r>
      <w:r w:rsidR="00A54986">
        <w:rPr>
          <w:rFonts w:ascii="Arial" w:hAnsi="Arial" w:cs="Arial"/>
          <w:bCs/>
          <w:lang w:val="en-ZA" w:eastAsia="en-ZA"/>
        </w:rPr>
        <w:t>the</w:t>
      </w:r>
      <w:r w:rsidRPr="00A54986">
        <w:rPr>
          <w:rFonts w:ascii="Arial" w:hAnsi="Arial" w:cs="Arial"/>
          <w:bCs/>
          <w:lang w:val="en-ZA" w:eastAsia="en-ZA"/>
        </w:rPr>
        <w:t xml:space="preserve"> world </w:t>
      </w:r>
      <w:r w:rsidR="00A54986">
        <w:rPr>
          <w:rFonts w:ascii="Arial" w:hAnsi="Arial" w:cs="Arial"/>
          <w:bCs/>
          <w:lang w:val="en-ZA" w:eastAsia="en-ZA"/>
        </w:rPr>
        <w:t xml:space="preserve">has </w:t>
      </w:r>
      <w:r w:rsidRPr="00A54986">
        <w:rPr>
          <w:rFonts w:ascii="Arial" w:hAnsi="Arial" w:cs="Arial"/>
          <w:bCs/>
          <w:lang w:val="en-ZA" w:eastAsia="en-ZA"/>
        </w:rPr>
        <w:t xml:space="preserve">changed </w:t>
      </w:r>
      <w:r w:rsidR="00F431EB">
        <w:rPr>
          <w:rFonts w:ascii="Arial" w:hAnsi="Arial" w:cs="Arial"/>
          <w:bCs/>
          <w:lang w:val="en-ZA" w:eastAsia="en-ZA"/>
        </w:rPr>
        <w:t xml:space="preserve">and </w:t>
      </w:r>
      <w:r w:rsidRPr="00A54986">
        <w:rPr>
          <w:rFonts w:ascii="Arial" w:hAnsi="Arial" w:cs="Arial"/>
          <w:bCs/>
          <w:lang w:val="en-ZA" w:eastAsia="en-ZA"/>
        </w:rPr>
        <w:t xml:space="preserve">so </w:t>
      </w:r>
      <w:r w:rsidR="00A54986">
        <w:rPr>
          <w:rFonts w:ascii="Arial" w:hAnsi="Arial" w:cs="Arial"/>
          <w:bCs/>
          <w:lang w:val="en-ZA" w:eastAsia="en-ZA"/>
        </w:rPr>
        <w:t xml:space="preserve">has </w:t>
      </w:r>
      <w:r w:rsidRPr="00A54986">
        <w:rPr>
          <w:rFonts w:ascii="Arial" w:hAnsi="Arial" w:cs="Arial"/>
          <w:bCs/>
          <w:lang w:val="en-ZA" w:eastAsia="en-ZA"/>
        </w:rPr>
        <w:t xml:space="preserve">PEP. Many new entities now have been formed. </w:t>
      </w:r>
      <w:r w:rsidR="00A54986">
        <w:rPr>
          <w:rFonts w:ascii="Arial" w:hAnsi="Arial" w:cs="Arial"/>
          <w:bCs/>
          <w:lang w:val="en-ZA" w:eastAsia="en-ZA"/>
        </w:rPr>
        <w:t>The PEP</w:t>
      </w:r>
      <w:r w:rsidRPr="00A54986">
        <w:rPr>
          <w:rFonts w:ascii="Arial" w:hAnsi="Arial" w:cs="Arial"/>
          <w:bCs/>
          <w:lang w:val="en-ZA" w:eastAsia="en-ZA"/>
        </w:rPr>
        <w:t xml:space="preserve"> membership is more diverse and the number of issues consider</w:t>
      </w:r>
      <w:r w:rsidR="00B34D88">
        <w:rPr>
          <w:rFonts w:ascii="Arial" w:hAnsi="Arial" w:cs="Arial"/>
          <w:bCs/>
          <w:lang w:val="en-ZA" w:eastAsia="en-ZA"/>
        </w:rPr>
        <w:t>ed</w:t>
      </w:r>
      <w:r w:rsidRPr="00A54986">
        <w:rPr>
          <w:rFonts w:ascii="Arial" w:hAnsi="Arial" w:cs="Arial"/>
          <w:bCs/>
          <w:lang w:val="en-ZA" w:eastAsia="en-ZA"/>
        </w:rPr>
        <w:t xml:space="preserve"> has grown. </w:t>
      </w:r>
      <w:proofErr w:type="gramStart"/>
      <w:r w:rsidRPr="00A54986">
        <w:rPr>
          <w:rFonts w:ascii="Arial" w:hAnsi="Arial" w:cs="Arial"/>
          <w:bCs/>
          <w:lang w:val="en-ZA" w:eastAsia="en-ZA"/>
        </w:rPr>
        <w:t>i.e</w:t>
      </w:r>
      <w:proofErr w:type="gramEnd"/>
      <w:r w:rsidRPr="00A54986">
        <w:rPr>
          <w:rFonts w:ascii="Arial" w:hAnsi="Arial" w:cs="Arial"/>
          <w:bCs/>
          <w:lang w:val="en-ZA" w:eastAsia="en-ZA"/>
        </w:rPr>
        <w:t xml:space="preserve">. water, health, growth, climate change, </w:t>
      </w:r>
      <w:r w:rsidR="000318C7">
        <w:rPr>
          <w:rFonts w:ascii="Arial" w:hAnsi="Arial" w:cs="Arial"/>
          <w:bCs/>
          <w:lang w:val="en-ZA" w:eastAsia="en-ZA"/>
        </w:rPr>
        <w:t>G</w:t>
      </w:r>
      <w:r w:rsidR="000318C7" w:rsidRPr="00A54986">
        <w:rPr>
          <w:rFonts w:ascii="Arial" w:hAnsi="Arial" w:cs="Arial"/>
          <w:bCs/>
          <w:lang w:val="en-ZA" w:eastAsia="en-ZA"/>
        </w:rPr>
        <w:t xml:space="preserve">reen </w:t>
      </w:r>
      <w:r w:rsidR="000318C7">
        <w:rPr>
          <w:rFonts w:ascii="Arial" w:hAnsi="Arial" w:cs="Arial"/>
          <w:bCs/>
          <w:lang w:val="en-ZA" w:eastAsia="en-ZA"/>
        </w:rPr>
        <w:t>E</w:t>
      </w:r>
      <w:r w:rsidR="000318C7" w:rsidRPr="00A54986">
        <w:rPr>
          <w:rFonts w:ascii="Arial" w:hAnsi="Arial" w:cs="Arial"/>
          <w:bCs/>
          <w:lang w:val="en-ZA" w:eastAsia="en-ZA"/>
        </w:rPr>
        <w:t xml:space="preserve">conomy </w:t>
      </w:r>
      <w:r w:rsidRPr="00A54986">
        <w:rPr>
          <w:rFonts w:ascii="Arial" w:hAnsi="Arial" w:cs="Arial"/>
          <w:bCs/>
          <w:lang w:val="en-ZA" w:eastAsia="en-ZA"/>
        </w:rPr>
        <w:t>etc.</w:t>
      </w:r>
      <w:r w:rsidR="00FF3DB7" w:rsidRPr="00A54986">
        <w:rPr>
          <w:rFonts w:ascii="Arial" w:hAnsi="Arial" w:cs="Arial"/>
          <w:bCs/>
          <w:lang w:val="en-ZA" w:eastAsia="en-ZA"/>
        </w:rPr>
        <w:t xml:space="preserve"> </w:t>
      </w:r>
      <w:r w:rsidRPr="00A54986">
        <w:rPr>
          <w:rFonts w:ascii="Arial" w:hAnsi="Arial" w:cs="Arial"/>
          <w:bCs/>
          <w:lang w:val="en-ZA" w:eastAsia="en-ZA"/>
        </w:rPr>
        <w:t xml:space="preserve">PEP’s description as a “network of networks” is a good one. </w:t>
      </w:r>
    </w:p>
    <w:p w:rsidR="00000000" w:rsidRDefault="00C1783A">
      <w:pPr>
        <w:rPr>
          <w:rFonts w:ascii="Arial" w:hAnsi="Arial" w:cs="Arial"/>
          <w:bCs/>
          <w:lang w:val="en-ZA" w:eastAsia="en-ZA"/>
        </w:rPr>
      </w:pPr>
    </w:p>
    <w:p w:rsidR="00000000" w:rsidRDefault="00FF3DB7">
      <w:pPr>
        <w:rPr>
          <w:rFonts w:ascii="Arial" w:hAnsi="Arial" w:cs="Arial"/>
          <w:bCs/>
          <w:lang w:val="en-US" w:eastAsia="en-ZA"/>
        </w:rPr>
      </w:pPr>
      <w:r w:rsidRPr="006C19A9">
        <w:rPr>
          <w:rFonts w:ascii="Arial" w:hAnsi="Arial" w:cs="Arial"/>
          <w:bCs/>
          <w:lang w:val="en-ZA" w:eastAsia="en-ZA"/>
        </w:rPr>
        <w:t>The participan</w:t>
      </w:r>
      <w:r w:rsidR="008924C9">
        <w:rPr>
          <w:rFonts w:ascii="Arial" w:hAnsi="Arial" w:cs="Arial"/>
          <w:bCs/>
          <w:lang w:val="en-ZA" w:eastAsia="en-ZA"/>
        </w:rPr>
        <w:t>t</w:t>
      </w:r>
      <w:r w:rsidRPr="006C19A9">
        <w:rPr>
          <w:rFonts w:ascii="Arial" w:hAnsi="Arial" w:cs="Arial"/>
          <w:bCs/>
          <w:lang w:val="en-ZA" w:eastAsia="en-ZA"/>
        </w:rPr>
        <w:t>s</w:t>
      </w:r>
      <w:r w:rsidRPr="006C19A9" w:rsidDel="0028596B">
        <w:rPr>
          <w:rFonts w:ascii="Arial" w:hAnsi="Arial" w:cs="Arial"/>
          <w:bCs/>
          <w:lang w:val="en-ZA" w:eastAsia="en-ZA"/>
        </w:rPr>
        <w:t xml:space="preserve"> </w:t>
      </w:r>
      <w:r w:rsidRPr="006C19A9">
        <w:rPr>
          <w:rFonts w:ascii="Arial" w:hAnsi="Arial" w:cs="Arial"/>
          <w:bCs/>
          <w:lang w:val="en-ZA" w:eastAsia="en-ZA"/>
        </w:rPr>
        <w:t xml:space="preserve">underscored </w:t>
      </w:r>
      <w:r w:rsidR="000E743E" w:rsidRPr="006C19A9">
        <w:rPr>
          <w:rFonts w:ascii="Arial" w:hAnsi="Arial" w:cs="Arial"/>
          <w:bCs/>
          <w:lang w:val="en-ZA" w:eastAsia="en-ZA"/>
        </w:rPr>
        <w:t>PEP</w:t>
      </w:r>
      <w:r w:rsidR="000C7559" w:rsidRPr="006C19A9">
        <w:rPr>
          <w:rFonts w:ascii="Arial" w:hAnsi="Arial" w:cs="Arial"/>
          <w:bCs/>
          <w:lang w:val="en-ZA" w:eastAsia="en-ZA"/>
        </w:rPr>
        <w:t>'s unique strengths</w:t>
      </w:r>
      <w:r w:rsidRPr="006C19A9">
        <w:rPr>
          <w:rFonts w:ascii="Arial" w:hAnsi="Arial" w:cs="Arial"/>
          <w:bCs/>
          <w:lang w:val="en-ZA" w:eastAsia="en-ZA"/>
        </w:rPr>
        <w:t>:</w:t>
      </w:r>
      <w:r w:rsidRPr="00A54986">
        <w:rPr>
          <w:rFonts w:ascii="Arial" w:hAnsi="Arial" w:cs="Arial"/>
          <w:bCs/>
          <w:lang w:val="en-ZA" w:eastAsia="en-ZA"/>
        </w:rPr>
        <w:t xml:space="preserve"> PEP</w:t>
      </w:r>
      <w:r w:rsidR="000E743E" w:rsidRPr="00A54986">
        <w:rPr>
          <w:rFonts w:ascii="Arial" w:hAnsi="Arial" w:cs="Arial"/>
          <w:bCs/>
          <w:lang w:val="en-US" w:eastAsia="en-ZA"/>
        </w:rPr>
        <w:t xml:space="preserve"> is a</w:t>
      </w:r>
      <w:r w:rsidR="000E743E" w:rsidRPr="002F453D">
        <w:rPr>
          <w:rFonts w:ascii="Arial" w:hAnsi="Arial" w:cs="Arial"/>
          <w:bCs/>
          <w:lang w:val="en-US" w:eastAsia="en-ZA"/>
        </w:rPr>
        <w:t xml:space="preserve"> sustainable organization and has a long track record</w:t>
      </w:r>
      <w:r w:rsidRPr="002F453D">
        <w:rPr>
          <w:rFonts w:ascii="Arial" w:hAnsi="Arial" w:cs="Arial"/>
          <w:bCs/>
          <w:lang w:val="en-US" w:eastAsia="en-ZA"/>
        </w:rPr>
        <w:t xml:space="preserve">; </w:t>
      </w:r>
      <w:r w:rsidR="000E743E" w:rsidRPr="002F453D">
        <w:rPr>
          <w:rFonts w:ascii="Arial" w:hAnsi="Arial" w:cs="Arial"/>
          <w:bCs/>
          <w:lang w:val="en-US" w:eastAsia="en-ZA"/>
        </w:rPr>
        <w:t>a good reputation</w:t>
      </w:r>
      <w:r w:rsidRPr="002F453D">
        <w:rPr>
          <w:rFonts w:ascii="Arial" w:hAnsi="Arial" w:cs="Arial"/>
          <w:bCs/>
          <w:lang w:val="en-US" w:eastAsia="en-ZA"/>
        </w:rPr>
        <w:t xml:space="preserve"> </w:t>
      </w:r>
      <w:r w:rsidRPr="00A54986">
        <w:rPr>
          <w:rFonts w:ascii="Arial" w:hAnsi="Arial" w:cs="Arial"/>
          <w:bCs/>
          <w:lang w:val="en-US" w:eastAsia="en-ZA"/>
        </w:rPr>
        <w:t>and</w:t>
      </w:r>
      <w:r w:rsidR="000E743E" w:rsidRPr="00A54986">
        <w:rPr>
          <w:rFonts w:ascii="Arial" w:hAnsi="Arial" w:cs="Arial"/>
          <w:bCs/>
          <w:lang w:val="en-US" w:eastAsia="en-ZA"/>
        </w:rPr>
        <w:t xml:space="preserve"> networking</w:t>
      </w:r>
      <w:r w:rsidR="00F431EB">
        <w:rPr>
          <w:rFonts w:ascii="Arial" w:hAnsi="Arial" w:cs="Arial"/>
          <w:bCs/>
          <w:lang w:val="en-US" w:eastAsia="en-ZA"/>
        </w:rPr>
        <w:t>/</w:t>
      </w:r>
      <w:r w:rsidR="000E743E" w:rsidRPr="00A54986">
        <w:rPr>
          <w:rFonts w:ascii="Arial" w:hAnsi="Arial" w:cs="Arial"/>
          <w:bCs/>
          <w:lang w:val="en-US" w:eastAsia="en-ZA"/>
        </w:rPr>
        <w:t xml:space="preserve"> sharing experiences across the world</w:t>
      </w:r>
      <w:r w:rsidR="00863B78">
        <w:rPr>
          <w:rFonts w:ascii="Arial" w:hAnsi="Arial" w:cs="Arial"/>
          <w:bCs/>
          <w:lang w:val="en-US" w:eastAsia="en-ZA"/>
        </w:rPr>
        <w:t>.</w:t>
      </w:r>
      <w:r w:rsidRPr="00A54986">
        <w:rPr>
          <w:rFonts w:ascii="Arial" w:hAnsi="Arial" w:cs="Arial"/>
          <w:bCs/>
          <w:lang w:val="en-US" w:eastAsia="en-ZA"/>
        </w:rPr>
        <w:t xml:space="preserve"> </w:t>
      </w:r>
      <w:r w:rsidR="00863B78">
        <w:rPr>
          <w:rFonts w:ascii="Arial" w:hAnsi="Arial" w:cs="Arial"/>
          <w:bCs/>
          <w:lang w:val="en-US" w:eastAsia="en-ZA"/>
        </w:rPr>
        <w:t>T</w:t>
      </w:r>
      <w:r w:rsidRPr="00A54986">
        <w:rPr>
          <w:rFonts w:ascii="Arial" w:hAnsi="Arial" w:cs="Arial"/>
          <w:bCs/>
          <w:lang w:val="en-US" w:eastAsia="en-ZA"/>
        </w:rPr>
        <w:t>he combination of the poverty and environment focus</w:t>
      </w:r>
      <w:r w:rsidR="00863B78">
        <w:rPr>
          <w:rFonts w:ascii="Arial" w:hAnsi="Arial" w:cs="Arial"/>
          <w:bCs/>
          <w:lang w:val="en-US" w:eastAsia="en-ZA"/>
        </w:rPr>
        <w:t xml:space="preserve"> makes PEP a unique </w:t>
      </w:r>
      <w:r w:rsidR="00F431EB">
        <w:rPr>
          <w:rFonts w:ascii="Arial" w:hAnsi="Arial" w:cs="Arial"/>
          <w:bCs/>
          <w:lang w:val="en-US" w:eastAsia="en-ZA"/>
        </w:rPr>
        <w:t>partnership</w:t>
      </w:r>
      <w:r w:rsidR="00863B78">
        <w:rPr>
          <w:rFonts w:ascii="Arial" w:hAnsi="Arial" w:cs="Arial"/>
          <w:bCs/>
          <w:lang w:val="en-US" w:eastAsia="en-ZA"/>
        </w:rPr>
        <w:t xml:space="preserve">. PEP's value comes from </w:t>
      </w:r>
      <w:r w:rsidRPr="00A54986">
        <w:rPr>
          <w:rFonts w:ascii="Arial" w:hAnsi="Arial" w:cs="Arial"/>
          <w:bCs/>
          <w:lang w:val="en-US" w:eastAsia="en-ZA"/>
        </w:rPr>
        <w:t>creating opportunities for NGOs and governments to meet funders and share experiences</w:t>
      </w:r>
      <w:r w:rsidR="00F431EB">
        <w:rPr>
          <w:rFonts w:ascii="Arial" w:hAnsi="Arial" w:cs="Arial"/>
          <w:bCs/>
          <w:lang w:val="en-US" w:eastAsia="en-ZA"/>
        </w:rPr>
        <w:t>. PEP also</w:t>
      </w:r>
      <w:r w:rsidRPr="00863B78">
        <w:rPr>
          <w:rFonts w:ascii="Arial" w:hAnsi="Arial" w:cs="Arial"/>
          <w:bCs/>
          <w:lang w:val="en-US" w:eastAsia="en-ZA"/>
        </w:rPr>
        <w:t xml:space="preserve"> enabl</w:t>
      </w:r>
      <w:r w:rsidR="00F431EB">
        <w:rPr>
          <w:rFonts w:ascii="Arial" w:hAnsi="Arial" w:cs="Arial"/>
          <w:bCs/>
          <w:lang w:val="en-US" w:eastAsia="en-ZA"/>
        </w:rPr>
        <w:t>es</w:t>
      </w:r>
      <w:r w:rsidRPr="00863B78">
        <w:rPr>
          <w:rFonts w:ascii="Arial" w:hAnsi="Arial" w:cs="Arial"/>
          <w:bCs/>
          <w:lang w:val="en-US" w:eastAsia="en-ZA"/>
        </w:rPr>
        <w:t xml:space="preserve"> countries to network</w:t>
      </w:r>
      <w:r w:rsidR="00F431EB">
        <w:rPr>
          <w:rFonts w:ascii="Arial" w:hAnsi="Arial" w:cs="Arial"/>
          <w:bCs/>
          <w:lang w:val="en-US" w:eastAsia="en-ZA"/>
        </w:rPr>
        <w:t xml:space="preserve">, </w:t>
      </w:r>
      <w:r w:rsidRPr="00863B78">
        <w:rPr>
          <w:rFonts w:ascii="Arial" w:hAnsi="Arial" w:cs="Arial"/>
          <w:bCs/>
          <w:lang w:val="en-US" w:eastAsia="en-ZA"/>
        </w:rPr>
        <w:t xml:space="preserve">learn from each other </w:t>
      </w:r>
      <w:r w:rsidR="00F431EB">
        <w:rPr>
          <w:rFonts w:ascii="Arial" w:hAnsi="Arial" w:cs="Arial"/>
          <w:bCs/>
          <w:lang w:val="en-US" w:eastAsia="en-ZA"/>
        </w:rPr>
        <w:t xml:space="preserve">and </w:t>
      </w:r>
      <w:r w:rsidRPr="00863B78">
        <w:rPr>
          <w:rFonts w:ascii="Arial" w:hAnsi="Arial" w:cs="Arial"/>
          <w:bCs/>
          <w:lang w:val="en-US" w:eastAsia="en-ZA"/>
        </w:rPr>
        <w:t>examine specific examples of implemented projects</w:t>
      </w:r>
    </w:p>
    <w:p w:rsidR="00000000" w:rsidRDefault="00C1783A">
      <w:pPr>
        <w:rPr>
          <w:rFonts w:ascii="Arial" w:hAnsi="Arial" w:cs="Arial"/>
          <w:bCs/>
          <w:lang w:val="en-US" w:eastAsia="en-ZA"/>
        </w:rPr>
      </w:pPr>
    </w:p>
    <w:p w:rsidR="00000000" w:rsidRDefault="000E743E">
      <w:pPr>
        <w:rPr>
          <w:rFonts w:ascii="Arial" w:hAnsi="Arial" w:cs="Arial"/>
          <w:bCs/>
          <w:lang w:eastAsia="en-ZA"/>
        </w:rPr>
      </w:pPr>
      <w:r w:rsidRPr="006C19A9">
        <w:rPr>
          <w:rFonts w:ascii="Arial" w:hAnsi="Arial" w:cs="Arial"/>
          <w:bCs/>
          <w:lang w:val="en-US" w:eastAsia="en-ZA"/>
        </w:rPr>
        <w:t xml:space="preserve">PEP </w:t>
      </w:r>
      <w:r w:rsidR="006229B0" w:rsidRPr="006C19A9">
        <w:rPr>
          <w:rFonts w:ascii="Arial" w:hAnsi="Arial" w:cs="Arial"/>
          <w:bCs/>
          <w:lang w:val="en-US" w:eastAsia="en-ZA"/>
        </w:rPr>
        <w:t xml:space="preserve">should continue </w:t>
      </w:r>
      <w:r w:rsidRPr="006C19A9">
        <w:rPr>
          <w:rFonts w:ascii="Arial" w:hAnsi="Arial" w:cs="Arial"/>
          <w:bCs/>
          <w:lang w:val="en-US" w:eastAsia="en-ZA"/>
        </w:rPr>
        <w:t>provid</w:t>
      </w:r>
      <w:r w:rsidR="006229B0" w:rsidRPr="006C19A9">
        <w:rPr>
          <w:rFonts w:ascii="Arial" w:hAnsi="Arial" w:cs="Arial"/>
          <w:bCs/>
          <w:lang w:val="en-US" w:eastAsia="en-ZA"/>
        </w:rPr>
        <w:t>ing</w:t>
      </w:r>
      <w:r w:rsidRPr="006C19A9">
        <w:rPr>
          <w:rFonts w:ascii="Arial" w:hAnsi="Arial" w:cs="Arial"/>
          <w:bCs/>
          <w:lang w:val="en-US" w:eastAsia="en-ZA"/>
        </w:rPr>
        <w:t xml:space="preserve"> evidence on the </w:t>
      </w:r>
      <w:r w:rsidR="006229B0" w:rsidRPr="006C19A9">
        <w:rPr>
          <w:rFonts w:ascii="Arial" w:hAnsi="Arial" w:cs="Arial"/>
          <w:bCs/>
          <w:lang w:val="en-US" w:eastAsia="en-ZA"/>
        </w:rPr>
        <w:t>poverty-environment</w:t>
      </w:r>
      <w:r w:rsidRPr="00A54986">
        <w:rPr>
          <w:rFonts w:ascii="Arial" w:hAnsi="Arial" w:cs="Arial"/>
          <w:b/>
          <w:bCs/>
          <w:lang w:val="en-US" w:eastAsia="en-ZA"/>
        </w:rPr>
        <w:t xml:space="preserve"> </w:t>
      </w:r>
      <w:r w:rsidR="00014856" w:rsidRPr="00014856">
        <w:rPr>
          <w:rFonts w:ascii="Arial" w:hAnsi="Arial" w:cs="Arial"/>
          <w:bCs/>
          <w:lang w:val="en-US" w:eastAsia="en-ZA"/>
        </w:rPr>
        <w:t>links by</w:t>
      </w:r>
      <w:r w:rsidR="006229B0" w:rsidRPr="00A54986">
        <w:rPr>
          <w:rFonts w:ascii="Arial" w:hAnsi="Arial" w:cs="Arial"/>
          <w:b/>
          <w:bCs/>
          <w:lang w:val="en-US" w:eastAsia="en-ZA"/>
        </w:rPr>
        <w:t xml:space="preserve"> </w:t>
      </w:r>
      <w:r w:rsidR="006229B0" w:rsidRPr="00A54986">
        <w:rPr>
          <w:rFonts w:ascii="Arial" w:hAnsi="Arial" w:cs="Arial"/>
          <w:bCs/>
          <w:lang w:val="en-US" w:eastAsia="en-ZA"/>
        </w:rPr>
        <w:t>g</w:t>
      </w:r>
      <w:r w:rsidRPr="00A54986">
        <w:rPr>
          <w:rFonts w:ascii="Arial" w:hAnsi="Arial" w:cs="Arial"/>
          <w:bCs/>
          <w:lang w:val="en-US" w:eastAsia="en-ZA"/>
        </w:rPr>
        <w:t>enerat</w:t>
      </w:r>
      <w:r w:rsidR="006229B0" w:rsidRPr="00A54986">
        <w:rPr>
          <w:rFonts w:ascii="Arial" w:hAnsi="Arial" w:cs="Arial"/>
          <w:bCs/>
          <w:lang w:val="en-US" w:eastAsia="en-ZA"/>
        </w:rPr>
        <w:t>ing</w:t>
      </w:r>
      <w:r w:rsidRPr="00A54986">
        <w:rPr>
          <w:rFonts w:ascii="Arial" w:hAnsi="Arial" w:cs="Arial"/>
          <w:bCs/>
          <w:lang w:val="en-US" w:eastAsia="en-ZA"/>
        </w:rPr>
        <w:t xml:space="preserve"> peer reviewed and published research</w:t>
      </w:r>
      <w:r w:rsidR="006229B0" w:rsidRPr="00A54986">
        <w:rPr>
          <w:rFonts w:ascii="Arial" w:hAnsi="Arial" w:cs="Arial"/>
          <w:bCs/>
          <w:lang w:val="en-US" w:eastAsia="en-ZA"/>
        </w:rPr>
        <w:t>; p</w:t>
      </w:r>
      <w:r w:rsidRPr="00A54986">
        <w:rPr>
          <w:rFonts w:ascii="Arial" w:hAnsi="Arial" w:cs="Arial"/>
          <w:bCs/>
          <w:lang w:val="en-US" w:eastAsia="en-ZA"/>
        </w:rPr>
        <w:t>roduc</w:t>
      </w:r>
      <w:r w:rsidR="006229B0" w:rsidRPr="00A54986">
        <w:rPr>
          <w:rFonts w:ascii="Arial" w:hAnsi="Arial" w:cs="Arial"/>
          <w:bCs/>
          <w:lang w:val="en-US" w:eastAsia="en-ZA"/>
        </w:rPr>
        <w:t>ing</w:t>
      </w:r>
      <w:r w:rsidRPr="00A54986">
        <w:rPr>
          <w:rFonts w:ascii="Arial" w:hAnsi="Arial" w:cs="Arial"/>
          <w:bCs/>
          <w:lang w:val="en-US" w:eastAsia="en-ZA"/>
        </w:rPr>
        <w:t xml:space="preserve"> and document</w:t>
      </w:r>
      <w:r w:rsidR="006229B0" w:rsidRPr="00A54986">
        <w:rPr>
          <w:rFonts w:ascii="Arial" w:hAnsi="Arial" w:cs="Arial"/>
          <w:bCs/>
          <w:lang w:val="en-US" w:eastAsia="en-ZA"/>
        </w:rPr>
        <w:t>ing</w:t>
      </w:r>
      <w:r w:rsidRPr="00A54986">
        <w:rPr>
          <w:rFonts w:ascii="Arial" w:hAnsi="Arial" w:cs="Arial"/>
          <w:bCs/>
          <w:lang w:val="en-US" w:eastAsia="en-ZA"/>
        </w:rPr>
        <w:t xml:space="preserve"> strong case studies</w:t>
      </w:r>
      <w:r w:rsidR="006229B0" w:rsidRPr="00A54986">
        <w:rPr>
          <w:rFonts w:ascii="Arial" w:hAnsi="Arial" w:cs="Arial"/>
          <w:bCs/>
          <w:lang w:val="en-US" w:eastAsia="en-ZA"/>
        </w:rPr>
        <w:t>; c</w:t>
      </w:r>
      <w:r w:rsidRPr="00A54986">
        <w:rPr>
          <w:rFonts w:ascii="Arial" w:hAnsi="Arial" w:cs="Arial"/>
          <w:bCs/>
          <w:lang w:val="en-US" w:eastAsia="en-ZA"/>
        </w:rPr>
        <w:t>ommunicat</w:t>
      </w:r>
      <w:r w:rsidR="006229B0" w:rsidRPr="00A54986">
        <w:rPr>
          <w:rFonts w:ascii="Arial" w:hAnsi="Arial" w:cs="Arial"/>
          <w:bCs/>
          <w:lang w:val="en-US" w:eastAsia="en-ZA"/>
        </w:rPr>
        <w:t>ing</w:t>
      </w:r>
      <w:r w:rsidRPr="00A54986">
        <w:rPr>
          <w:rFonts w:ascii="Arial" w:hAnsi="Arial" w:cs="Arial"/>
          <w:bCs/>
          <w:lang w:val="en-US" w:eastAsia="en-ZA"/>
        </w:rPr>
        <w:t xml:space="preserve"> lessons learned and best practices</w:t>
      </w:r>
      <w:r w:rsidR="006229B0" w:rsidRPr="00A54986">
        <w:rPr>
          <w:rFonts w:ascii="Arial" w:hAnsi="Arial" w:cs="Arial"/>
          <w:bCs/>
          <w:lang w:val="en-US" w:eastAsia="en-ZA"/>
        </w:rPr>
        <w:t>; d</w:t>
      </w:r>
      <w:r w:rsidRPr="00A54986">
        <w:rPr>
          <w:rFonts w:ascii="Arial" w:hAnsi="Arial" w:cs="Arial"/>
          <w:bCs/>
          <w:lang w:val="en-US" w:eastAsia="en-ZA"/>
        </w:rPr>
        <w:t>ocument</w:t>
      </w:r>
      <w:r w:rsidR="006229B0" w:rsidRPr="00A54986">
        <w:rPr>
          <w:rFonts w:ascii="Arial" w:hAnsi="Arial" w:cs="Arial"/>
          <w:bCs/>
          <w:lang w:val="en-US" w:eastAsia="en-ZA"/>
        </w:rPr>
        <w:t>ing</w:t>
      </w:r>
      <w:r w:rsidRPr="00A54986">
        <w:rPr>
          <w:rFonts w:ascii="Arial" w:hAnsi="Arial" w:cs="Arial"/>
          <w:bCs/>
          <w:lang w:val="en-US" w:eastAsia="en-ZA"/>
        </w:rPr>
        <w:t xml:space="preserve"> concrete integrated urban examples</w:t>
      </w:r>
      <w:r w:rsidR="006229B0" w:rsidRPr="00A54986">
        <w:rPr>
          <w:rFonts w:ascii="Arial" w:hAnsi="Arial" w:cs="Arial"/>
          <w:bCs/>
          <w:lang w:val="en-US" w:eastAsia="en-ZA"/>
        </w:rPr>
        <w:t>; cr</w:t>
      </w:r>
      <w:r w:rsidRPr="00A54986">
        <w:rPr>
          <w:rFonts w:ascii="Arial" w:hAnsi="Arial" w:cs="Arial"/>
          <w:bCs/>
          <w:lang w:val="en-US" w:eastAsia="en-ZA"/>
        </w:rPr>
        <w:t>eat</w:t>
      </w:r>
      <w:r w:rsidR="006229B0" w:rsidRPr="00A54986">
        <w:rPr>
          <w:rFonts w:ascii="Arial" w:hAnsi="Arial" w:cs="Arial"/>
          <w:bCs/>
          <w:lang w:val="en-US" w:eastAsia="en-ZA"/>
        </w:rPr>
        <w:t>ing</w:t>
      </w:r>
      <w:r w:rsidRPr="00A54986">
        <w:rPr>
          <w:rFonts w:ascii="Arial" w:hAnsi="Arial" w:cs="Arial"/>
          <w:bCs/>
          <w:lang w:val="en-US" w:eastAsia="en-ZA"/>
        </w:rPr>
        <w:t xml:space="preserve"> opportunities for experiential peer to peer learning</w:t>
      </w:r>
      <w:r w:rsidR="006229B0" w:rsidRPr="00A54986">
        <w:rPr>
          <w:rFonts w:ascii="Arial" w:hAnsi="Arial" w:cs="Arial"/>
          <w:bCs/>
          <w:lang w:val="en-US" w:eastAsia="en-ZA"/>
        </w:rPr>
        <w:t>; c</w:t>
      </w:r>
      <w:r w:rsidRPr="00A54986">
        <w:rPr>
          <w:rFonts w:ascii="Arial" w:hAnsi="Arial" w:cs="Arial"/>
          <w:bCs/>
          <w:lang w:val="en-US" w:eastAsia="en-ZA"/>
        </w:rPr>
        <w:t>reat</w:t>
      </w:r>
      <w:r w:rsidR="006229B0" w:rsidRPr="00A54986">
        <w:rPr>
          <w:rFonts w:ascii="Arial" w:hAnsi="Arial" w:cs="Arial"/>
          <w:bCs/>
          <w:lang w:val="en-US" w:eastAsia="en-ZA"/>
        </w:rPr>
        <w:t>ing</w:t>
      </w:r>
      <w:r w:rsidRPr="00A54986">
        <w:rPr>
          <w:rFonts w:ascii="Arial" w:hAnsi="Arial" w:cs="Arial"/>
          <w:bCs/>
          <w:lang w:val="en-US" w:eastAsia="en-ZA"/>
        </w:rPr>
        <w:t xml:space="preserve"> Internet Webinars</w:t>
      </w:r>
      <w:r w:rsidR="006229B0" w:rsidRPr="00A54986">
        <w:rPr>
          <w:rFonts w:ascii="Arial" w:hAnsi="Arial" w:cs="Arial"/>
          <w:bCs/>
          <w:lang w:val="en-US" w:eastAsia="en-ZA"/>
        </w:rPr>
        <w:t xml:space="preserve"> </w:t>
      </w:r>
      <w:r w:rsidRPr="00A54986">
        <w:rPr>
          <w:rFonts w:ascii="Arial" w:hAnsi="Arial" w:cs="Arial"/>
          <w:bCs/>
          <w:lang w:val="en-US" w:eastAsia="en-ZA"/>
        </w:rPr>
        <w:t>and face-to-face seminars</w:t>
      </w:r>
      <w:r w:rsidR="006229B0" w:rsidRPr="00A54986">
        <w:rPr>
          <w:rFonts w:ascii="Arial" w:hAnsi="Arial" w:cs="Arial"/>
          <w:bCs/>
          <w:lang w:val="en-US" w:eastAsia="en-ZA"/>
        </w:rPr>
        <w:t>.</w:t>
      </w:r>
      <w:r w:rsidR="002F453D" w:rsidRPr="00E10249">
        <w:rPr>
          <w:rFonts w:ascii="Arial" w:hAnsi="Arial" w:cs="Arial"/>
          <w:bCs/>
          <w:lang w:val="en-US" w:eastAsia="en-ZA"/>
        </w:rPr>
        <w:t xml:space="preserve"> </w:t>
      </w:r>
      <w:r w:rsidR="00A54986">
        <w:rPr>
          <w:rFonts w:ascii="Arial" w:hAnsi="Arial" w:cs="Arial"/>
          <w:bCs/>
          <w:lang w:val="en-US" w:eastAsia="en-ZA"/>
        </w:rPr>
        <w:t>PEP</w:t>
      </w:r>
      <w:r w:rsidR="008924C9">
        <w:rPr>
          <w:rFonts w:ascii="Arial" w:hAnsi="Arial" w:cs="Arial"/>
          <w:bCs/>
          <w:lang w:val="en-US" w:eastAsia="en-ZA"/>
        </w:rPr>
        <w:t xml:space="preserve"> should focus </w:t>
      </w:r>
      <w:r w:rsidR="008924C9">
        <w:rPr>
          <w:rFonts w:ascii="Arial" w:hAnsi="Arial" w:cs="Arial"/>
          <w:lang w:eastAsia="en-ZA"/>
        </w:rPr>
        <w:t xml:space="preserve">on </w:t>
      </w:r>
      <w:r w:rsidR="008924C9" w:rsidRPr="00331FC6">
        <w:rPr>
          <w:rFonts w:ascii="Arial" w:hAnsi="Arial" w:cs="Arial"/>
          <w:bCs/>
          <w:lang w:val="en-US" w:eastAsia="en-ZA"/>
        </w:rPr>
        <w:t>poverty-environment</w:t>
      </w:r>
      <w:r w:rsidR="008924C9" w:rsidRPr="00A54986">
        <w:rPr>
          <w:rFonts w:ascii="Arial" w:hAnsi="Arial" w:cs="Arial"/>
          <w:b/>
          <w:bCs/>
          <w:lang w:val="en-US" w:eastAsia="en-ZA"/>
        </w:rPr>
        <w:t xml:space="preserve"> </w:t>
      </w:r>
      <w:r w:rsidR="008924C9">
        <w:rPr>
          <w:rFonts w:ascii="Arial" w:hAnsi="Arial" w:cs="Arial"/>
          <w:lang w:eastAsia="en-ZA"/>
        </w:rPr>
        <w:t xml:space="preserve">but </w:t>
      </w:r>
      <w:r w:rsidR="008924C9" w:rsidRPr="00331FC6">
        <w:rPr>
          <w:rFonts w:ascii="Arial" w:hAnsi="Arial" w:cs="Arial"/>
          <w:lang w:eastAsia="en-ZA"/>
        </w:rPr>
        <w:t>explore more the p</w:t>
      </w:r>
      <w:r w:rsidR="008924C9">
        <w:rPr>
          <w:rFonts w:ascii="Arial" w:hAnsi="Arial" w:cs="Arial"/>
          <w:lang w:eastAsia="en-ZA"/>
        </w:rPr>
        <w:t>ove</w:t>
      </w:r>
      <w:r w:rsidR="001472BC">
        <w:rPr>
          <w:rFonts w:ascii="Arial" w:hAnsi="Arial" w:cs="Arial"/>
          <w:lang w:eastAsia="en-ZA"/>
        </w:rPr>
        <w:t>rt</w:t>
      </w:r>
      <w:r w:rsidR="008924C9">
        <w:rPr>
          <w:rFonts w:ascii="Arial" w:hAnsi="Arial" w:cs="Arial"/>
          <w:lang w:eastAsia="en-ZA"/>
        </w:rPr>
        <w:t>y</w:t>
      </w:r>
      <w:r w:rsidR="008924C9" w:rsidRPr="00331FC6">
        <w:rPr>
          <w:rFonts w:ascii="Arial" w:hAnsi="Arial" w:cs="Arial"/>
          <w:lang w:eastAsia="en-ZA"/>
        </w:rPr>
        <w:t xml:space="preserve"> dimension (inequality, </w:t>
      </w:r>
      <w:r w:rsidR="008924C9" w:rsidRPr="008924C9">
        <w:rPr>
          <w:rFonts w:ascii="Arial" w:hAnsi="Arial" w:cs="Arial"/>
          <w:lang w:eastAsia="en-ZA"/>
        </w:rPr>
        <w:t>social protection schemes</w:t>
      </w:r>
      <w:r w:rsidR="008924C9">
        <w:rPr>
          <w:rFonts w:ascii="Arial" w:hAnsi="Arial" w:cs="Arial"/>
          <w:lang w:eastAsia="en-ZA"/>
        </w:rPr>
        <w:t>,</w:t>
      </w:r>
      <w:r w:rsidR="008924C9" w:rsidRPr="008924C9">
        <w:rPr>
          <w:rFonts w:ascii="Arial" w:hAnsi="Arial" w:cs="Arial"/>
          <w:lang w:eastAsia="en-ZA"/>
        </w:rPr>
        <w:t xml:space="preserve"> job creation based on</w:t>
      </w:r>
      <w:r w:rsidR="008924C9">
        <w:rPr>
          <w:rFonts w:ascii="Arial" w:hAnsi="Arial" w:cs="Arial"/>
          <w:lang w:eastAsia="en-ZA"/>
        </w:rPr>
        <w:t xml:space="preserve"> the </w:t>
      </w:r>
      <w:r w:rsidR="008924C9" w:rsidRPr="008924C9">
        <w:rPr>
          <w:rFonts w:ascii="Arial" w:hAnsi="Arial" w:cs="Arial"/>
          <w:lang w:eastAsia="en-ZA"/>
        </w:rPr>
        <w:t>env</w:t>
      </w:r>
      <w:r w:rsidR="008924C9">
        <w:rPr>
          <w:rFonts w:ascii="Arial" w:hAnsi="Arial" w:cs="Arial"/>
          <w:lang w:eastAsia="en-ZA"/>
        </w:rPr>
        <w:t>ironment</w:t>
      </w:r>
      <w:r w:rsidR="008924C9" w:rsidRPr="008924C9">
        <w:rPr>
          <w:rFonts w:ascii="Arial" w:hAnsi="Arial" w:cs="Arial"/>
          <w:lang w:eastAsia="en-ZA"/>
        </w:rPr>
        <w:t xml:space="preserve"> – BRICS have much to contribute; LDCs have many needs</w:t>
      </w:r>
      <w:r w:rsidR="008924C9" w:rsidRPr="00331FC6">
        <w:rPr>
          <w:rFonts w:ascii="Arial" w:hAnsi="Arial" w:cs="Arial"/>
          <w:lang w:eastAsia="en-ZA"/>
        </w:rPr>
        <w:t>)</w:t>
      </w:r>
      <w:r w:rsidR="00A54986">
        <w:rPr>
          <w:rFonts w:ascii="Arial" w:hAnsi="Arial" w:cs="Arial"/>
          <w:bCs/>
          <w:lang w:val="en-ZA" w:eastAsia="en-ZA"/>
        </w:rPr>
        <w:t>. Also it should be c</w:t>
      </w:r>
      <w:r w:rsidR="00A54986" w:rsidRPr="00A54986">
        <w:rPr>
          <w:rFonts w:ascii="Arial" w:hAnsi="Arial" w:cs="Arial"/>
          <w:bCs/>
          <w:lang w:val="en-ZA" w:eastAsia="en-ZA"/>
        </w:rPr>
        <w:t>onsider</w:t>
      </w:r>
      <w:r w:rsidR="00A54986">
        <w:rPr>
          <w:rFonts w:ascii="Arial" w:hAnsi="Arial" w:cs="Arial"/>
          <w:bCs/>
          <w:lang w:val="en-ZA" w:eastAsia="en-ZA"/>
        </w:rPr>
        <w:t>ed</w:t>
      </w:r>
      <w:r w:rsidR="00A54986" w:rsidRPr="00A54986">
        <w:rPr>
          <w:rFonts w:ascii="Arial" w:hAnsi="Arial" w:cs="Arial"/>
          <w:bCs/>
          <w:lang w:val="en-ZA" w:eastAsia="en-ZA"/>
        </w:rPr>
        <w:t xml:space="preserve"> whether and how to engage with the Private </w:t>
      </w:r>
      <w:r w:rsidR="00847EAB">
        <w:rPr>
          <w:rFonts w:ascii="Arial" w:hAnsi="Arial" w:cs="Arial"/>
          <w:bCs/>
          <w:lang w:val="en-ZA" w:eastAsia="en-ZA"/>
        </w:rPr>
        <w:t>and</w:t>
      </w:r>
      <w:r w:rsidR="00A54986" w:rsidRPr="00A54986">
        <w:rPr>
          <w:rFonts w:ascii="Arial" w:hAnsi="Arial" w:cs="Arial"/>
          <w:bCs/>
          <w:lang w:val="en-ZA" w:eastAsia="en-ZA"/>
        </w:rPr>
        <w:t xml:space="preserve"> Labour sectors</w:t>
      </w:r>
      <w:r w:rsidR="00A54986">
        <w:rPr>
          <w:rFonts w:ascii="Arial" w:hAnsi="Arial" w:cs="Arial"/>
          <w:bCs/>
          <w:lang w:val="en-ZA" w:eastAsia="en-ZA"/>
        </w:rPr>
        <w:t xml:space="preserve"> as well as to </w:t>
      </w:r>
      <w:r w:rsidR="00A54986" w:rsidRPr="00A54986">
        <w:rPr>
          <w:rFonts w:ascii="Arial" w:hAnsi="Arial" w:cs="Arial"/>
          <w:bCs/>
          <w:lang w:val="en-ZA" w:eastAsia="en-ZA"/>
        </w:rPr>
        <w:t>“scale up” links with local organisations</w:t>
      </w:r>
      <w:r w:rsidR="00A54986">
        <w:rPr>
          <w:rFonts w:ascii="Arial" w:hAnsi="Arial" w:cs="Arial"/>
          <w:bCs/>
          <w:lang w:val="en-ZA" w:eastAsia="en-ZA"/>
        </w:rPr>
        <w:t>.</w:t>
      </w:r>
      <w:r w:rsidR="00B666FF" w:rsidRPr="00B666FF">
        <w:rPr>
          <w:rFonts w:ascii="Arial" w:hAnsi="Arial" w:cs="Arial"/>
          <w:bCs/>
          <w:lang w:val="en-US" w:eastAsia="en-ZA"/>
        </w:rPr>
        <w:t xml:space="preserve"> </w:t>
      </w:r>
      <w:r w:rsidR="00B666FF">
        <w:rPr>
          <w:rFonts w:ascii="Arial" w:hAnsi="Arial" w:cs="Arial"/>
          <w:bCs/>
          <w:lang w:val="en-US" w:eastAsia="en-ZA"/>
        </w:rPr>
        <w:t xml:space="preserve">PEP should </w:t>
      </w:r>
      <w:r w:rsidR="00B666FF" w:rsidRPr="00E10249">
        <w:rPr>
          <w:rFonts w:ascii="Arial" w:hAnsi="Arial" w:cs="Arial"/>
          <w:bCs/>
          <w:lang w:val="en-US" w:eastAsia="en-ZA"/>
        </w:rPr>
        <w:t>influence the SDGs</w:t>
      </w:r>
      <w:r w:rsidR="00B666FF">
        <w:rPr>
          <w:rFonts w:ascii="Arial" w:hAnsi="Arial" w:cs="Arial"/>
          <w:bCs/>
          <w:lang w:val="en-US" w:eastAsia="en-ZA"/>
        </w:rPr>
        <w:t xml:space="preserve"> process.</w:t>
      </w:r>
    </w:p>
    <w:p w:rsidR="00000000" w:rsidRDefault="00C1783A">
      <w:pPr>
        <w:rPr>
          <w:rFonts w:ascii="Arial" w:hAnsi="Arial" w:cs="Arial"/>
          <w:bCs/>
          <w:lang w:val="en-ZA" w:eastAsia="en-ZA"/>
        </w:rPr>
      </w:pPr>
    </w:p>
    <w:p w:rsidR="00000000" w:rsidRDefault="00014856">
      <w:pPr>
        <w:rPr>
          <w:rFonts w:ascii="Arial" w:hAnsi="Arial" w:cs="Arial"/>
          <w:bCs/>
          <w:lang w:val="en-ZA" w:eastAsia="en-ZA"/>
        </w:rPr>
      </w:pPr>
      <w:r w:rsidRPr="00676DD2">
        <w:rPr>
          <w:rFonts w:ascii="Arial" w:hAnsi="Arial" w:cs="Arial"/>
          <w:b/>
          <w:bCs/>
          <w:lang w:val="en-ZA" w:eastAsia="en-ZA"/>
        </w:rPr>
        <w:t>Next Meeting</w:t>
      </w:r>
      <w:r w:rsidRPr="00014856">
        <w:rPr>
          <w:rFonts w:ascii="Arial" w:hAnsi="Arial" w:cs="Arial"/>
          <w:bCs/>
          <w:lang w:val="en-ZA" w:eastAsia="en-ZA"/>
        </w:rPr>
        <w:t>:</w:t>
      </w:r>
    </w:p>
    <w:p w:rsidR="00000000" w:rsidRDefault="00C1783A">
      <w:pPr>
        <w:rPr>
          <w:rFonts w:ascii="Arial" w:hAnsi="Arial" w:cs="Arial"/>
          <w:bCs/>
          <w:lang w:val="en-ZA" w:eastAsia="en-ZA"/>
        </w:rPr>
      </w:pPr>
    </w:p>
    <w:p w:rsidR="00000000" w:rsidRDefault="00F65509">
      <w:pPr>
        <w:rPr>
          <w:rFonts w:ascii="Arial" w:hAnsi="Arial" w:cs="Arial"/>
          <w:lang w:eastAsia="en-ZA"/>
        </w:rPr>
      </w:pPr>
      <w:r>
        <w:rPr>
          <w:rFonts w:ascii="Arial" w:hAnsi="Arial" w:cs="Arial"/>
          <w:lang w:eastAsia="en-ZA"/>
        </w:rPr>
        <w:t>Given</w:t>
      </w:r>
      <w:r w:rsidR="00863B78">
        <w:rPr>
          <w:rFonts w:ascii="Arial" w:hAnsi="Arial" w:cs="Arial"/>
          <w:lang w:eastAsia="en-ZA"/>
        </w:rPr>
        <w:t xml:space="preserve"> the t</w:t>
      </w:r>
      <w:r w:rsidR="00C41CB9" w:rsidRPr="00863B78">
        <w:rPr>
          <w:rFonts w:ascii="Arial" w:hAnsi="Arial" w:cs="Arial"/>
          <w:lang w:eastAsia="en-ZA"/>
        </w:rPr>
        <w:t>iming significance</w:t>
      </w:r>
      <w:r w:rsidR="00863B78">
        <w:rPr>
          <w:rFonts w:ascii="Arial" w:hAnsi="Arial" w:cs="Arial"/>
          <w:lang w:eastAsia="en-ZA"/>
        </w:rPr>
        <w:t xml:space="preserve"> – </w:t>
      </w:r>
      <w:r w:rsidR="00C41CB9" w:rsidRPr="00863B78">
        <w:rPr>
          <w:rFonts w:ascii="Arial" w:hAnsi="Arial" w:cs="Arial"/>
          <w:lang w:eastAsia="en-ZA"/>
        </w:rPr>
        <w:t>20</w:t>
      </w:r>
      <w:r w:rsidR="00C41CB9" w:rsidRPr="00863B78">
        <w:rPr>
          <w:rFonts w:ascii="Arial" w:hAnsi="Arial" w:cs="Arial"/>
          <w:vertAlign w:val="superscript"/>
          <w:lang w:eastAsia="en-ZA"/>
        </w:rPr>
        <w:t>th</w:t>
      </w:r>
      <w:r w:rsidR="00C41CB9" w:rsidRPr="00863B78">
        <w:rPr>
          <w:rFonts w:ascii="Arial" w:hAnsi="Arial" w:cs="Arial"/>
          <w:lang w:eastAsia="en-ZA"/>
        </w:rPr>
        <w:t xml:space="preserve"> PEP meeting since </w:t>
      </w:r>
      <w:r w:rsidR="005676BF" w:rsidRPr="00863B78">
        <w:rPr>
          <w:rFonts w:ascii="Arial" w:hAnsi="Arial" w:cs="Arial"/>
          <w:lang w:eastAsia="en-ZA"/>
        </w:rPr>
        <w:t>partnership</w:t>
      </w:r>
      <w:r w:rsidR="00C41CB9" w:rsidRPr="00863B78">
        <w:rPr>
          <w:rFonts w:ascii="Arial" w:hAnsi="Arial" w:cs="Arial"/>
          <w:lang w:eastAsia="en-ZA"/>
        </w:rPr>
        <w:t xml:space="preserve"> started 12 years ago at WSSD</w:t>
      </w:r>
      <w:r w:rsidR="00863B78">
        <w:rPr>
          <w:rFonts w:ascii="Arial" w:hAnsi="Arial" w:cs="Arial"/>
          <w:lang w:eastAsia="en-ZA"/>
        </w:rPr>
        <w:t xml:space="preserve">; </w:t>
      </w:r>
      <w:r w:rsidR="00C41CB9" w:rsidRPr="00863B78">
        <w:rPr>
          <w:rFonts w:ascii="Arial" w:hAnsi="Arial" w:cs="Arial"/>
          <w:lang w:eastAsia="en-ZA"/>
        </w:rPr>
        <w:t>the 2015 MDG milestone</w:t>
      </w:r>
      <w:r w:rsidR="00863B78">
        <w:rPr>
          <w:rFonts w:ascii="Arial" w:hAnsi="Arial" w:cs="Arial"/>
          <w:lang w:eastAsia="en-ZA"/>
        </w:rPr>
        <w:t xml:space="preserve">; the </w:t>
      </w:r>
      <w:r w:rsidR="00C41CB9" w:rsidRPr="00863B78">
        <w:rPr>
          <w:rFonts w:ascii="Arial" w:hAnsi="Arial" w:cs="Arial"/>
          <w:lang w:eastAsia="en-ZA"/>
        </w:rPr>
        <w:t>post-2015 architecture CC/SDGs</w:t>
      </w:r>
      <w:r w:rsidR="00863B78">
        <w:rPr>
          <w:rFonts w:ascii="Arial" w:hAnsi="Arial" w:cs="Arial"/>
          <w:lang w:eastAsia="en-ZA"/>
        </w:rPr>
        <w:t xml:space="preserve"> – the next PEP meeting should be a milestone one</w:t>
      </w:r>
      <w:r>
        <w:rPr>
          <w:rFonts w:ascii="Arial" w:hAnsi="Arial" w:cs="Arial"/>
          <w:lang w:eastAsia="en-ZA"/>
        </w:rPr>
        <w:t>. It should be an occasion to:</w:t>
      </w:r>
    </w:p>
    <w:p w:rsidR="00000000" w:rsidRDefault="00C41CB9">
      <w:pPr>
        <w:pStyle w:val="ListParagraph"/>
        <w:numPr>
          <w:ilvl w:val="0"/>
          <w:numId w:val="41"/>
        </w:numPr>
        <w:rPr>
          <w:rFonts w:ascii="Arial" w:hAnsi="Arial" w:cs="Arial"/>
          <w:lang w:eastAsia="en-ZA"/>
        </w:rPr>
      </w:pPr>
      <w:r w:rsidRPr="00F65509">
        <w:rPr>
          <w:rFonts w:ascii="Arial" w:hAnsi="Arial" w:cs="Arial"/>
          <w:lang w:eastAsia="en-ZA"/>
        </w:rPr>
        <w:t xml:space="preserve">review evidence </w:t>
      </w:r>
      <w:r w:rsidR="00F65509" w:rsidRPr="00F65509">
        <w:rPr>
          <w:rFonts w:ascii="Arial" w:hAnsi="Arial" w:cs="Arial"/>
          <w:lang w:eastAsia="en-ZA"/>
        </w:rPr>
        <w:t xml:space="preserve">of </w:t>
      </w:r>
      <w:r w:rsidRPr="00F65509">
        <w:rPr>
          <w:rFonts w:ascii="Arial" w:hAnsi="Arial" w:cs="Arial"/>
          <w:lang w:eastAsia="en-ZA"/>
        </w:rPr>
        <w:t xml:space="preserve">what we have learned in all the joint PEP work on </w:t>
      </w:r>
      <w:r w:rsidR="00F65509">
        <w:rPr>
          <w:rFonts w:ascii="Arial" w:hAnsi="Arial" w:cs="Arial"/>
          <w:lang w:eastAsia="en-ZA"/>
        </w:rPr>
        <w:t xml:space="preserve">the poverty-environment link </w:t>
      </w:r>
      <w:r w:rsidRPr="00F65509">
        <w:rPr>
          <w:rFonts w:ascii="Arial" w:hAnsi="Arial" w:cs="Arial"/>
          <w:lang w:eastAsia="en-ZA"/>
        </w:rPr>
        <w:t>over the 13 years – synthesis of what we know</w:t>
      </w:r>
      <w:r w:rsidR="00F65509">
        <w:rPr>
          <w:rFonts w:ascii="Arial" w:hAnsi="Arial" w:cs="Arial"/>
          <w:lang w:eastAsia="en-ZA"/>
        </w:rPr>
        <w:t xml:space="preserve"> should be </w:t>
      </w:r>
      <w:r w:rsidRPr="00F65509">
        <w:rPr>
          <w:rFonts w:ascii="Arial" w:hAnsi="Arial" w:cs="Arial"/>
          <w:lang w:eastAsia="en-ZA"/>
        </w:rPr>
        <w:t>share</w:t>
      </w:r>
      <w:r w:rsidR="00F65509">
        <w:rPr>
          <w:rFonts w:ascii="Arial" w:hAnsi="Arial" w:cs="Arial"/>
          <w:lang w:eastAsia="en-ZA"/>
        </w:rPr>
        <w:t>d</w:t>
      </w:r>
      <w:r w:rsidRPr="00F65509">
        <w:rPr>
          <w:rFonts w:ascii="Arial" w:hAnsi="Arial" w:cs="Arial"/>
          <w:lang w:eastAsia="en-ZA"/>
        </w:rPr>
        <w:t xml:space="preserve"> with key decision-makers</w:t>
      </w:r>
    </w:p>
    <w:p w:rsidR="00000000" w:rsidRDefault="00C41CB9">
      <w:pPr>
        <w:pStyle w:val="ListParagraph"/>
        <w:numPr>
          <w:ilvl w:val="0"/>
          <w:numId w:val="41"/>
        </w:numPr>
        <w:rPr>
          <w:rFonts w:ascii="Arial" w:hAnsi="Arial" w:cs="Arial"/>
          <w:lang w:eastAsia="en-ZA"/>
        </w:rPr>
      </w:pPr>
      <w:r w:rsidRPr="00F65509">
        <w:rPr>
          <w:rFonts w:ascii="Arial" w:hAnsi="Arial" w:cs="Arial"/>
          <w:lang w:eastAsia="en-ZA"/>
        </w:rPr>
        <w:t xml:space="preserve">look forward – setting the </w:t>
      </w:r>
      <w:r w:rsidR="00F65509" w:rsidRPr="00F65509">
        <w:rPr>
          <w:rFonts w:ascii="Arial" w:hAnsi="Arial" w:cs="Arial"/>
          <w:lang w:eastAsia="en-ZA"/>
        </w:rPr>
        <w:t xml:space="preserve">poverty-environment </w:t>
      </w:r>
      <w:r w:rsidRPr="00F65509">
        <w:rPr>
          <w:rFonts w:ascii="Arial" w:hAnsi="Arial" w:cs="Arial"/>
          <w:lang w:eastAsia="en-ZA"/>
        </w:rPr>
        <w:t>agenda that really matters from this point on</w:t>
      </w:r>
      <w:r w:rsidR="00F65509" w:rsidRPr="00F65509">
        <w:rPr>
          <w:rFonts w:ascii="Arial" w:hAnsi="Arial" w:cs="Arial"/>
          <w:lang w:eastAsia="en-ZA"/>
        </w:rPr>
        <w:t xml:space="preserve"> (p</w:t>
      </w:r>
      <w:r w:rsidRPr="00F65509">
        <w:rPr>
          <w:rFonts w:ascii="Arial" w:hAnsi="Arial" w:cs="Arial"/>
          <w:lang w:eastAsia="en-ZA"/>
        </w:rPr>
        <w:t xml:space="preserve">artly </w:t>
      </w:r>
      <w:r w:rsidR="00F65509" w:rsidRPr="00F65509">
        <w:rPr>
          <w:rFonts w:ascii="Arial" w:hAnsi="Arial" w:cs="Arial"/>
          <w:lang w:eastAsia="en-ZA"/>
        </w:rPr>
        <w:t xml:space="preserve">poverty-environment </w:t>
      </w:r>
      <w:r w:rsidRPr="00F65509">
        <w:rPr>
          <w:rFonts w:ascii="Arial" w:hAnsi="Arial" w:cs="Arial"/>
          <w:lang w:eastAsia="en-ZA"/>
        </w:rPr>
        <w:t>synergies and what</w:t>
      </w:r>
      <w:r w:rsidR="00F65509" w:rsidRPr="00F65509">
        <w:rPr>
          <w:rFonts w:ascii="Arial" w:hAnsi="Arial" w:cs="Arial"/>
          <w:lang w:eastAsia="en-ZA"/>
        </w:rPr>
        <w:t xml:space="preserve"> i</w:t>
      </w:r>
      <w:r w:rsidRPr="00F65509">
        <w:rPr>
          <w:rFonts w:ascii="Arial" w:hAnsi="Arial" w:cs="Arial"/>
          <w:lang w:eastAsia="en-ZA"/>
        </w:rPr>
        <w:t>s needed to scale up and remove remaining barriers</w:t>
      </w:r>
      <w:r w:rsidR="00F65509" w:rsidRPr="00F65509">
        <w:rPr>
          <w:rFonts w:ascii="Arial" w:hAnsi="Arial" w:cs="Arial"/>
          <w:lang w:eastAsia="en-ZA"/>
        </w:rPr>
        <w:t xml:space="preserve">, </w:t>
      </w:r>
      <w:r w:rsidR="00F65509">
        <w:rPr>
          <w:rFonts w:ascii="Arial" w:hAnsi="Arial" w:cs="Arial"/>
          <w:lang w:eastAsia="en-ZA"/>
        </w:rPr>
        <w:t>p</w:t>
      </w:r>
      <w:r w:rsidRPr="00F65509">
        <w:rPr>
          <w:rFonts w:ascii="Arial" w:hAnsi="Arial" w:cs="Arial"/>
          <w:lang w:eastAsia="en-ZA"/>
        </w:rPr>
        <w:t>artly tough questions remaining – many around trade-offs and how to handle</w:t>
      </w:r>
      <w:r w:rsidR="00F65509">
        <w:rPr>
          <w:rFonts w:ascii="Arial" w:hAnsi="Arial" w:cs="Arial"/>
          <w:lang w:eastAsia="en-ZA"/>
        </w:rPr>
        <w:t xml:space="preserve"> them)</w:t>
      </w:r>
    </w:p>
    <w:p w:rsidR="00000000" w:rsidRDefault="00F65509">
      <w:pPr>
        <w:pStyle w:val="ListParagraph"/>
        <w:numPr>
          <w:ilvl w:val="0"/>
          <w:numId w:val="41"/>
        </w:numPr>
        <w:rPr>
          <w:rFonts w:ascii="Arial" w:hAnsi="Arial" w:cs="Arial"/>
          <w:lang w:eastAsia="en-ZA"/>
        </w:rPr>
      </w:pPr>
      <w:r>
        <w:rPr>
          <w:rFonts w:ascii="Arial" w:hAnsi="Arial" w:cs="Arial"/>
          <w:lang w:eastAsia="en-ZA"/>
        </w:rPr>
        <w:lastRenderedPageBreak/>
        <w:t>r</w:t>
      </w:r>
      <w:r w:rsidR="00C41CB9" w:rsidRPr="00F65509">
        <w:rPr>
          <w:rFonts w:ascii="Arial" w:hAnsi="Arial" w:cs="Arial"/>
          <w:lang w:eastAsia="en-ZA"/>
        </w:rPr>
        <w:t xml:space="preserve">efresh the attention of original partners </w:t>
      </w:r>
      <w:r>
        <w:rPr>
          <w:rFonts w:ascii="Arial" w:hAnsi="Arial" w:cs="Arial"/>
          <w:lang w:eastAsia="en-ZA"/>
        </w:rPr>
        <w:t>(</w:t>
      </w:r>
      <w:r w:rsidR="00C41CB9" w:rsidRPr="00F65509">
        <w:rPr>
          <w:rFonts w:ascii="Arial" w:hAnsi="Arial" w:cs="Arial"/>
          <w:lang w:eastAsia="en-ZA"/>
        </w:rPr>
        <w:t>DFID, UNDP, EC, WB and others</w:t>
      </w:r>
      <w:r>
        <w:rPr>
          <w:rFonts w:ascii="Arial" w:hAnsi="Arial" w:cs="Arial"/>
          <w:lang w:eastAsia="en-ZA"/>
        </w:rPr>
        <w:t>)</w:t>
      </w:r>
    </w:p>
    <w:p w:rsidR="00000000" w:rsidRDefault="00F65509">
      <w:pPr>
        <w:pStyle w:val="ListParagraph"/>
        <w:numPr>
          <w:ilvl w:val="0"/>
          <w:numId w:val="41"/>
        </w:numPr>
        <w:rPr>
          <w:rFonts w:ascii="Arial" w:hAnsi="Arial" w:cs="Arial"/>
          <w:lang w:eastAsia="en-ZA"/>
        </w:rPr>
      </w:pPr>
      <w:r>
        <w:rPr>
          <w:rFonts w:ascii="Arial" w:hAnsi="Arial" w:cs="Arial"/>
          <w:lang w:eastAsia="en-ZA"/>
        </w:rPr>
        <w:t>c</w:t>
      </w:r>
      <w:r w:rsidR="00C41CB9" w:rsidRPr="00F65509">
        <w:rPr>
          <w:rFonts w:ascii="Arial" w:hAnsi="Arial" w:cs="Arial"/>
          <w:lang w:eastAsia="en-ZA"/>
        </w:rPr>
        <w:t xml:space="preserve">onsolidate our trend to involve more developing countries </w:t>
      </w:r>
      <w:r w:rsidRPr="00F65509">
        <w:rPr>
          <w:rFonts w:ascii="Arial" w:hAnsi="Arial" w:cs="Arial"/>
          <w:lang w:eastAsia="en-ZA"/>
        </w:rPr>
        <w:t>(</w:t>
      </w:r>
      <w:r w:rsidR="00C41CB9" w:rsidRPr="00F65509">
        <w:rPr>
          <w:rFonts w:ascii="Arial" w:hAnsi="Arial" w:cs="Arial"/>
          <w:lang w:eastAsia="en-ZA"/>
        </w:rPr>
        <w:t>BRICS dev</w:t>
      </w:r>
      <w:r w:rsidR="005676BF" w:rsidRPr="00F65509">
        <w:rPr>
          <w:rFonts w:ascii="Arial" w:hAnsi="Arial" w:cs="Arial"/>
          <w:lang w:eastAsia="en-ZA"/>
        </w:rPr>
        <w:t>elopment</w:t>
      </w:r>
      <w:r w:rsidR="00C41CB9" w:rsidRPr="00F65509">
        <w:rPr>
          <w:rFonts w:ascii="Arial" w:hAnsi="Arial" w:cs="Arial"/>
          <w:lang w:eastAsia="en-ZA"/>
        </w:rPr>
        <w:t>/env</w:t>
      </w:r>
      <w:r w:rsidR="005676BF" w:rsidRPr="00F65509">
        <w:rPr>
          <w:rFonts w:ascii="Arial" w:hAnsi="Arial" w:cs="Arial"/>
          <w:lang w:eastAsia="en-ZA"/>
        </w:rPr>
        <w:t>ironment</w:t>
      </w:r>
      <w:r w:rsidR="00C41CB9" w:rsidRPr="00F65509">
        <w:rPr>
          <w:rFonts w:ascii="Arial" w:hAnsi="Arial" w:cs="Arial"/>
          <w:lang w:eastAsia="en-ZA"/>
        </w:rPr>
        <w:t xml:space="preserve"> authorities and aid</w:t>
      </w:r>
      <w:r w:rsidR="005676BF" w:rsidRPr="00F65509">
        <w:rPr>
          <w:rFonts w:ascii="Arial" w:hAnsi="Arial" w:cs="Arial"/>
          <w:lang w:eastAsia="en-ZA"/>
        </w:rPr>
        <w:t xml:space="preserve"> agencies</w:t>
      </w:r>
      <w:r>
        <w:rPr>
          <w:rFonts w:ascii="Arial" w:hAnsi="Arial" w:cs="Arial"/>
          <w:lang w:eastAsia="en-ZA"/>
        </w:rPr>
        <w:t>)</w:t>
      </w:r>
    </w:p>
    <w:p w:rsidR="00000000" w:rsidRDefault="00F65509">
      <w:pPr>
        <w:pStyle w:val="ListParagraph"/>
        <w:numPr>
          <w:ilvl w:val="0"/>
          <w:numId w:val="41"/>
        </w:numPr>
        <w:rPr>
          <w:rFonts w:ascii="Arial" w:hAnsi="Arial" w:cs="Arial"/>
          <w:lang w:eastAsia="en-ZA"/>
        </w:rPr>
      </w:pPr>
      <w:r>
        <w:rPr>
          <w:rFonts w:ascii="Arial" w:hAnsi="Arial" w:cs="Arial"/>
          <w:lang w:eastAsia="en-ZA"/>
        </w:rPr>
        <w:t>b</w:t>
      </w:r>
      <w:r w:rsidR="00C41CB9" w:rsidRPr="00F65509">
        <w:rPr>
          <w:rFonts w:ascii="Arial" w:hAnsi="Arial" w:cs="Arial"/>
          <w:lang w:eastAsia="en-ZA"/>
        </w:rPr>
        <w:t>egin to involve key new players – business/cities/civil society – hearing our evidence</w:t>
      </w:r>
    </w:p>
    <w:p w:rsidR="00000000" w:rsidRDefault="00F65509">
      <w:pPr>
        <w:pStyle w:val="ListParagraph"/>
        <w:numPr>
          <w:ilvl w:val="0"/>
          <w:numId w:val="41"/>
        </w:numPr>
        <w:rPr>
          <w:rFonts w:ascii="Arial" w:hAnsi="Arial" w:cs="Arial"/>
          <w:lang w:eastAsia="en-ZA"/>
        </w:rPr>
      </w:pPr>
      <w:r>
        <w:rPr>
          <w:rFonts w:ascii="Arial" w:hAnsi="Arial" w:cs="Arial"/>
          <w:lang w:eastAsia="en-ZA"/>
        </w:rPr>
        <w:t>m</w:t>
      </w:r>
      <w:r w:rsidR="00C41CB9" w:rsidRPr="00F65509">
        <w:rPr>
          <w:rFonts w:ascii="Arial" w:hAnsi="Arial" w:cs="Arial"/>
          <w:lang w:eastAsia="en-ZA"/>
        </w:rPr>
        <w:t>ore organised approach to engaging the most vulnerable – LDCs and SIDs, informal economy actors</w:t>
      </w:r>
    </w:p>
    <w:p w:rsidR="00000000" w:rsidRDefault="00C1783A">
      <w:pPr>
        <w:rPr>
          <w:rFonts w:ascii="Arial" w:hAnsi="Arial" w:cs="Arial"/>
          <w:lang w:eastAsia="en-ZA"/>
        </w:rPr>
      </w:pPr>
    </w:p>
    <w:p w:rsidR="00000000" w:rsidRDefault="00C41CB9">
      <w:pPr>
        <w:rPr>
          <w:rFonts w:ascii="Arial" w:hAnsi="Arial" w:cs="Arial"/>
          <w:lang w:eastAsia="en-ZA"/>
        </w:rPr>
      </w:pPr>
      <w:r w:rsidRPr="008924C9">
        <w:rPr>
          <w:rFonts w:ascii="Arial" w:hAnsi="Arial" w:cs="Arial"/>
          <w:lang w:eastAsia="en-ZA"/>
        </w:rPr>
        <w:t>Location:</w:t>
      </w:r>
      <w:r w:rsidR="008924C9">
        <w:rPr>
          <w:rFonts w:ascii="Arial" w:hAnsi="Arial" w:cs="Arial"/>
          <w:lang w:eastAsia="en-ZA"/>
        </w:rPr>
        <w:t xml:space="preserve"> Possibly</w:t>
      </w:r>
      <w:r w:rsidRPr="008924C9">
        <w:rPr>
          <w:rFonts w:ascii="Arial" w:hAnsi="Arial" w:cs="Arial"/>
          <w:lang w:eastAsia="en-ZA"/>
        </w:rPr>
        <w:t xml:space="preserve"> UK – </w:t>
      </w:r>
      <w:r w:rsidR="00D30898">
        <w:rPr>
          <w:rFonts w:ascii="Arial" w:hAnsi="Arial" w:cs="Arial"/>
          <w:lang w:eastAsia="en-ZA"/>
        </w:rPr>
        <w:t xml:space="preserve">either London or </w:t>
      </w:r>
      <w:r w:rsidRPr="008924C9">
        <w:rPr>
          <w:rFonts w:ascii="Arial" w:hAnsi="Arial" w:cs="Arial"/>
          <w:lang w:eastAsia="en-ZA"/>
        </w:rPr>
        <w:t>Edinburgh (</w:t>
      </w:r>
      <w:r w:rsidR="008924C9">
        <w:rPr>
          <w:rFonts w:ascii="Arial" w:hAnsi="Arial" w:cs="Arial"/>
          <w:lang w:eastAsia="en-ZA"/>
        </w:rPr>
        <w:t xml:space="preserve">to be confirmed with </w:t>
      </w:r>
      <w:r w:rsidRPr="008924C9">
        <w:rPr>
          <w:rFonts w:ascii="Arial" w:hAnsi="Arial" w:cs="Arial"/>
          <w:lang w:eastAsia="en-ZA"/>
        </w:rPr>
        <w:t xml:space="preserve">DFID </w:t>
      </w:r>
      <w:r w:rsidR="008924C9">
        <w:rPr>
          <w:rFonts w:ascii="Arial" w:hAnsi="Arial" w:cs="Arial"/>
          <w:lang w:eastAsia="en-ZA"/>
        </w:rPr>
        <w:t xml:space="preserve">and </w:t>
      </w:r>
      <w:r w:rsidRPr="008924C9">
        <w:rPr>
          <w:rFonts w:ascii="Arial" w:hAnsi="Arial" w:cs="Arial"/>
          <w:lang w:eastAsia="en-ZA"/>
        </w:rPr>
        <w:t>IIED)</w:t>
      </w:r>
      <w:r w:rsidR="008924C9">
        <w:rPr>
          <w:rFonts w:ascii="Arial" w:hAnsi="Arial" w:cs="Arial"/>
          <w:lang w:eastAsia="en-ZA"/>
        </w:rPr>
        <w:t>.</w:t>
      </w:r>
    </w:p>
    <w:p w:rsidR="00000000" w:rsidRDefault="00C1783A">
      <w:pPr>
        <w:rPr>
          <w:rFonts w:ascii="Arial" w:hAnsi="Arial" w:cs="Arial"/>
        </w:rPr>
      </w:pPr>
    </w:p>
    <w:p w:rsidR="00000000" w:rsidRDefault="004B268D">
      <w:pPr>
        <w:rPr>
          <w:rFonts w:ascii="Arial" w:hAnsi="Arial" w:cs="Arial"/>
          <w:lang w:val="en-ZA"/>
        </w:rPr>
      </w:pPr>
      <w:r>
        <w:rPr>
          <w:rFonts w:ascii="Arial" w:hAnsi="Arial" w:cs="Arial"/>
          <w:lang w:val="en-ZA"/>
        </w:rPr>
        <w:t xml:space="preserve">Finally, </w:t>
      </w:r>
      <w:r w:rsidR="00B04158" w:rsidRPr="00B04158">
        <w:rPr>
          <w:rFonts w:ascii="Helvetica" w:hAnsi="Helvetica"/>
          <w:lang w:val="en-US"/>
        </w:rPr>
        <w:t xml:space="preserve">PEP would once again like to extend our thanks to eThekwini Municipality and the European Commission for their generous sponsorship of this </w:t>
      </w:r>
      <w:r>
        <w:rPr>
          <w:rFonts w:ascii="Helvetica" w:hAnsi="Helvetica"/>
          <w:lang w:val="en-US"/>
        </w:rPr>
        <w:t>19</w:t>
      </w:r>
      <w:r w:rsidR="00B04158" w:rsidRPr="00B04158">
        <w:rPr>
          <w:rFonts w:ascii="Helvetica" w:hAnsi="Helvetica"/>
          <w:vertAlign w:val="superscript"/>
          <w:lang w:val="en-US"/>
        </w:rPr>
        <w:t>th</w:t>
      </w:r>
      <w:r>
        <w:rPr>
          <w:rFonts w:ascii="Helvetica" w:hAnsi="Helvetica"/>
          <w:lang w:val="en-US"/>
        </w:rPr>
        <w:t xml:space="preserve"> meeting</w:t>
      </w:r>
      <w:r w:rsidR="00B04158" w:rsidRPr="00B04158">
        <w:rPr>
          <w:rFonts w:ascii="Helvetica" w:hAnsi="Helvetica"/>
          <w:lang w:val="en-US"/>
        </w:rPr>
        <w:t>.</w:t>
      </w:r>
      <w:r w:rsidR="00B04158">
        <w:rPr>
          <w:rFonts w:ascii="Arial" w:hAnsi="Arial" w:cs="Arial"/>
          <w:lang w:val="en-US"/>
        </w:rPr>
        <w:t xml:space="preserve"> </w:t>
      </w:r>
    </w:p>
    <w:p w:rsidR="00000000" w:rsidRDefault="00C1783A">
      <w:pPr>
        <w:rPr>
          <w:rFonts w:ascii="Arial" w:hAnsi="Arial" w:cs="Arial"/>
          <w:lang w:val="en-ZA"/>
        </w:rPr>
      </w:pPr>
      <w:bookmarkStart w:id="0" w:name="_GoBack"/>
      <w:bookmarkEnd w:id="0"/>
    </w:p>
    <w:p w:rsidR="00C41CB9" w:rsidRPr="00381397" w:rsidRDefault="00014856" w:rsidP="00C41CB9">
      <w:pPr>
        <w:rPr>
          <w:rFonts w:ascii="Arial" w:hAnsi="Arial" w:cs="Arial"/>
          <w:b/>
        </w:rPr>
      </w:pPr>
      <w:r w:rsidRPr="00014856">
        <w:rPr>
          <w:rFonts w:ascii="Arial" w:hAnsi="Arial" w:cs="Arial"/>
          <w:b/>
        </w:rPr>
        <w:t>Annex 1</w:t>
      </w:r>
    </w:p>
    <w:tbl>
      <w:tblPr>
        <w:tblW w:w="12447" w:type="dxa"/>
        <w:tblInd w:w="-601" w:type="dxa"/>
        <w:tblLook w:val="04A0"/>
      </w:tblPr>
      <w:tblGrid>
        <w:gridCol w:w="2552"/>
        <w:gridCol w:w="4820"/>
        <w:gridCol w:w="5075"/>
      </w:tblGrid>
      <w:tr w:rsidR="00637543" w:rsidTr="00FC1224">
        <w:trPr>
          <w:trHeight w:val="315"/>
        </w:trPr>
        <w:tc>
          <w:tcPr>
            <w:tcW w:w="2552" w:type="dxa"/>
            <w:tcBorders>
              <w:top w:val="nil"/>
              <w:left w:val="nil"/>
              <w:bottom w:val="nil"/>
              <w:right w:val="nil"/>
            </w:tcBorders>
            <w:shd w:val="clear" w:color="auto" w:fill="auto"/>
            <w:noWrap/>
            <w:vAlign w:val="bottom"/>
            <w:hideMark/>
          </w:tcPr>
          <w:p w:rsidR="00381397" w:rsidRDefault="00381397">
            <w:pPr>
              <w:rPr>
                <w:rFonts w:ascii="Calibri" w:hAnsi="Calibri" w:cs="Calibri"/>
                <w:color w:val="000000"/>
                <w:sz w:val="22"/>
                <w:szCs w:val="22"/>
              </w:rPr>
            </w:pPr>
          </w:p>
        </w:tc>
        <w:tc>
          <w:tcPr>
            <w:tcW w:w="9895" w:type="dxa"/>
            <w:gridSpan w:val="2"/>
            <w:tcBorders>
              <w:top w:val="nil"/>
              <w:left w:val="nil"/>
              <w:bottom w:val="nil"/>
              <w:right w:val="nil"/>
            </w:tcBorders>
            <w:shd w:val="clear" w:color="auto" w:fill="auto"/>
            <w:noWrap/>
            <w:vAlign w:val="bottom"/>
            <w:hideMark/>
          </w:tcPr>
          <w:p w:rsidR="00B429F3" w:rsidRDefault="00381397">
            <w:pPr>
              <w:rPr>
                <w:rFonts w:ascii="Trebuchet MS" w:hAnsi="Trebuchet MS" w:cs="Calibri"/>
                <w:b/>
                <w:bCs/>
                <w:color w:val="000000"/>
                <w:sz w:val="20"/>
                <w:szCs w:val="20"/>
              </w:rPr>
            </w:pPr>
            <w:r>
              <w:rPr>
                <w:rFonts w:ascii="Trebuchet MS" w:hAnsi="Trebuchet MS" w:cs="Calibri"/>
                <w:b/>
                <w:bCs/>
                <w:color w:val="000000"/>
                <w:sz w:val="20"/>
                <w:szCs w:val="20"/>
              </w:rPr>
              <w:t xml:space="preserve">Poverty Environment Partnership 19th Meeting </w:t>
            </w:r>
          </w:p>
        </w:tc>
      </w:tr>
      <w:tr w:rsidR="00637543" w:rsidTr="00FC1224">
        <w:trPr>
          <w:trHeight w:val="315"/>
        </w:trPr>
        <w:tc>
          <w:tcPr>
            <w:tcW w:w="2552" w:type="dxa"/>
            <w:tcBorders>
              <w:top w:val="nil"/>
              <w:left w:val="nil"/>
              <w:bottom w:val="single" w:sz="4" w:space="0" w:color="auto"/>
              <w:right w:val="nil"/>
            </w:tcBorders>
            <w:shd w:val="clear" w:color="auto" w:fill="auto"/>
            <w:noWrap/>
            <w:vAlign w:val="bottom"/>
            <w:hideMark/>
          </w:tcPr>
          <w:p w:rsidR="00381397" w:rsidRDefault="00381397">
            <w:pPr>
              <w:rPr>
                <w:rFonts w:ascii="Calibri" w:hAnsi="Calibri" w:cs="Calibri"/>
                <w:color w:val="000000"/>
                <w:sz w:val="22"/>
                <w:szCs w:val="22"/>
              </w:rPr>
            </w:pPr>
          </w:p>
        </w:tc>
        <w:tc>
          <w:tcPr>
            <w:tcW w:w="9895" w:type="dxa"/>
            <w:gridSpan w:val="2"/>
            <w:tcBorders>
              <w:top w:val="nil"/>
              <w:left w:val="nil"/>
              <w:bottom w:val="single" w:sz="4" w:space="0" w:color="auto"/>
              <w:right w:val="nil"/>
            </w:tcBorders>
            <w:shd w:val="clear" w:color="auto" w:fill="auto"/>
            <w:noWrap/>
            <w:vAlign w:val="bottom"/>
            <w:hideMark/>
          </w:tcPr>
          <w:p w:rsidR="00B429F3" w:rsidRDefault="00381397">
            <w:pPr>
              <w:rPr>
                <w:rFonts w:ascii="Trebuchet MS" w:hAnsi="Trebuchet MS" w:cs="Calibri"/>
                <w:b/>
                <w:bCs/>
                <w:color w:val="000000"/>
                <w:sz w:val="20"/>
                <w:szCs w:val="20"/>
              </w:rPr>
            </w:pPr>
            <w:r>
              <w:rPr>
                <w:rFonts w:ascii="Trebuchet MS" w:hAnsi="Trebuchet MS" w:cs="Calibri"/>
                <w:b/>
                <w:bCs/>
                <w:color w:val="000000"/>
                <w:sz w:val="20"/>
                <w:szCs w:val="20"/>
              </w:rPr>
              <w:t>21-23 May 2014</w:t>
            </w:r>
          </w:p>
          <w:p w:rsidR="00403A05" w:rsidRDefault="00403A05">
            <w:pPr>
              <w:rPr>
                <w:rFonts w:ascii="Trebuchet MS" w:hAnsi="Trebuchet MS" w:cs="Calibri"/>
                <w:b/>
                <w:bCs/>
                <w:color w:val="000000"/>
                <w:sz w:val="20"/>
                <w:szCs w:val="20"/>
              </w:rPr>
            </w:pPr>
          </w:p>
          <w:p w:rsidR="00403A05" w:rsidRDefault="00403A05">
            <w:pPr>
              <w:rPr>
                <w:rFonts w:ascii="Trebuchet MS" w:hAnsi="Trebuchet MS" w:cs="Calibri"/>
                <w:b/>
                <w:bCs/>
                <w:color w:val="000000"/>
                <w:sz w:val="20"/>
                <w:szCs w:val="20"/>
              </w:rPr>
            </w:pPr>
          </w:p>
        </w:tc>
      </w:tr>
      <w:tr w:rsidR="00FC1224" w:rsidTr="00FC1224">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81397" w:rsidRPr="00381397" w:rsidRDefault="00014856">
            <w:pPr>
              <w:rPr>
                <w:rFonts w:ascii="Trebuchet MS" w:hAnsi="Trebuchet MS" w:cs="Calibri"/>
                <w:b/>
                <w:bCs/>
                <w:color w:val="000000"/>
                <w:sz w:val="20"/>
                <w:szCs w:val="20"/>
              </w:rPr>
            </w:pPr>
            <w:r w:rsidRPr="00014856">
              <w:rPr>
                <w:rFonts w:ascii="Trebuchet MS" w:hAnsi="Trebuchet MS" w:cs="Calibri"/>
                <w:b/>
                <w:bCs/>
                <w:color w:val="000000"/>
                <w:sz w:val="20"/>
                <w:szCs w:val="20"/>
              </w:rPr>
              <w:t>Surname/Name/Gender</w:t>
            </w:r>
          </w:p>
        </w:tc>
        <w:tc>
          <w:tcPr>
            <w:tcW w:w="482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381397" w:rsidRPr="00381397" w:rsidRDefault="00014856">
            <w:pPr>
              <w:jc w:val="center"/>
              <w:rPr>
                <w:rFonts w:ascii="Trebuchet MS" w:hAnsi="Trebuchet MS" w:cs="Calibri"/>
                <w:b/>
                <w:bCs/>
                <w:color w:val="000000"/>
                <w:sz w:val="20"/>
                <w:szCs w:val="20"/>
              </w:rPr>
            </w:pPr>
            <w:r w:rsidRPr="00014856">
              <w:rPr>
                <w:rFonts w:ascii="Trebuchet MS" w:hAnsi="Trebuchet MS" w:cs="Calibri"/>
                <w:b/>
                <w:bCs/>
                <w:color w:val="000000"/>
                <w:sz w:val="20"/>
                <w:szCs w:val="20"/>
              </w:rPr>
              <w:t>Title</w:t>
            </w:r>
          </w:p>
        </w:tc>
        <w:tc>
          <w:tcPr>
            <w:tcW w:w="507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00000" w:rsidRDefault="00014856">
            <w:pPr>
              <w:jc w:val="center"/>
              <w:rPr>
                <w:rFonts w:ascii="Trebuchet MS" w:hAnsi="Trebuchet MS" w:cs="Calibri"/>
                <w:b/>
                <w:bCs/>
                <w:color w:val="000000"/>
                <w:sz w:val="20"/>
                <w:szCs w:val="20"/>
              </w:rPr>
            </w:pPr>
            <w:r w:rsidRPr="00014856">
              <w:rPr>
                <w:rFonts w:ascii="Trebuchet MS" w:hAnsi="Trebuchet MS" w:cs="Calibri"/>
                <w:b/>
                <w:bCs/>
                <w:color w:val="000000"/>
                <w:sz w:val="20"/>
                <w:szCs w:val="20"/>
              </w:rPr>
              <w:t>Country/</w:t>
            </w:r>
          </w:p>
          <w:p w:rsidR="00000000" w:rsidRDefault="00014856">
            <w:pPr>
              <w:jc w:val="center"/>
              <w:rPr>
                <w:rFonts w:ascii="Trebuchet MS" w:hAnsi="Trebuchet MS" w:cs="Calibri"/>
                <w:b/>
                <w:bCs/>
                <w:color w:val="000000"/>
                <w:sz w:val="20"/>
                <w:szCs w:val="20"/>
              </w:rPr>
            </w:pPr>
            <w:r w:rsidRPr="00014856">
              <w:rPr>
                <w:rFonts w:ascii="Trebuchet MS" w:hAnsi="Trebuchet MS" w:cs="Calibri"/>
                <w:b/>
                <w:bCs/>
                <w:color w:val="000000"/>
                <w:sz w:val="20"/>
                <w:szCs w:val="20"/>
              </w:rPr>
              <w:t>Nationality</w:t>
            </w:r>
          </w:p>
        </w:tc>
      </w:tr>
      <w:tr w:rsidR="00FC1224" w:rsidTr="00FC1224">
        <w:trPr>
          <w:trHeight w:val="1071"/>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76EAD" w:rsidRPr="00CB565A" w:rsidRDefault="00403A05" w:rsidP="000318C7">
            <w:pPr>
              <w:rPr>
                <w:rFonts w:ascii="Calibri" w:hAnsi="Calibri" w:cs="Calibri"/>
                <w:color w:val="000000"/>
                <w:sz w:val="20"/>
                <w:szCs w:val="20"/>
              </w:rPr>
            </w:pPr>
            <w:r w:rsidRPr="00014856">
              <w:rPr>
                <w:rFonts w:ascii="Calibri" w:hAnsi="Calibri" w:cs="Calibri"/>
                <w:color w:val="000000"/>
                <w:sz w:val="20"/>
                <w:szCs w:val="20"/>
              </w:rPr>
              <w:t>ABROROV /Shukuhiddin MR</w:t>
            </w:r>
          </w:p>
        </w:tc>
        <w:tc>
          <w:tcPr>
            <w:tcW w:w="4820" w:type="dxa"/>
            <w:tcBorders>
              <w:top w:val="nil"/>
              <w:left w:val="nil"/>
              <w:bottom w:val="single" w:sz="4" w:space="0" w:color="auto"/>
              <w:right w:val="single" w:sz="4" w:space="0" w:color="auto"/>
            </w:tcBorders>
            <w:shd w:val="clear" w:color="auto" w:fill="auto"/>
            <w:vAlign w:val="bottom"/>
            <w:hideMark/>
          </w:tcPr>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Leading Expert, Department of Regions Development and National Programs Monitoring, The Ministry of Economic Development and Trade of the Republic of Tajikistan</w:t>
            </w:r>
          </w:p>
          <w:p w:rsidR="00CB565A" w:rsidRPr="00CB01A4" w:rsidRDefault="00B04158" w:rsidP="000318C7">
            <w:pPr>
              <w:rPr>
                <w:rFonts w:ascii="Trebuchet MS" w:hAnsi="Trebuchet MS" w:cs="Calibri"/>
                <w:color w:val="000000"/>
                <w:sz w:val="20"/>
                <w:szCs w:val="20"/>
              </w:rPr>
            </w:pPr>
            <w:hyperlink r:id="rId39" w:history="1">
              <w:r w:rsidR="00CB565A" w:rsidRPr="00776EAD">
                <w:rPr>
                  <w:rFonts w:ascii="Trebuchet MS" w:hAnsi="Trebuchet MS" w:cs="Calibri"/>
                  <w:color w:val="0000FF"/>
                  <w:sz w:val="20"/>
                  <w:szCs w:val="20"/>
                  <w:u w:val="single"/>
                  <w:lang w:val="en-ZA" w:eastAsia="en-ZA"/>
                </w:rPr>
                <w:t>abrorov17@mail.ru  abrorov17@gmail.com</w:t>
              </w:r>
            </w:hyperlink>
          </w:p>
        </w:tc>
        <w:tc>
          <w:tcPr>
            <w:tcW w:w="5075" w:type="dxa"/>
            <w:tcBorders>
              <w:top w:val="nil"/>
              <w:left w:val="nil"/>
              <w:bottom w:val="single" w:sz="4" w:space="0" w:color="auto"/>
              <w:right w:val="single" w:sz="4" w:space="0" w:color="auto"/>
            </w:tcBorders>
            <w:shd w:val="clear" w:color="auto" w:fill="auto"/>
            <w:vAlign w:val="bottom"/>
            <w:hideMark/>
          </w:tcPr>
          <w:p w:rsidR="00403A05" w:rsidRDefault="00403A05" w:rsidP="000318C7">
            <w:pPr>
              <w:rPr>
                <w:rFonts w:ascii="Calibri" w:hAnsi="Calibri" w:cs="Calibri"/>
                <w:color w:val="000000"/>
                <w:sz w:val="20"/>
                <w:szCs w:val="20"/>
              </w:rPr>
            </w:pPr>
            <w:r w:rsidRPr="00014856">
              <w:rPr>
                <w:rFonts w:ascii="Calibri" w:hAnsi="Calibri" w:cs="Calibri"/>
                <w:color w:val="000000"/>
                <w:sz w:val="20"/>
                <w:szCs w:val="20"/>
              </w:rPr>
              <w:t>Tajikistan</w:t>
            </w:r>
          </w:p>
          <w:p w:rsidR="00776EAD" w:rsidRPr="00381397" w:rsidRDefault="00776EAD" w:rsidP="000318C7">
            <w:pPr>
              <w:rPr>
                <w:rFonts w:ascii="Calibri" w:hAnsi="Calibri" w:cs="Calibri"/>
                <w:color w:val="000000"/>
                <w:sz w:val="20"/>
                <w:szCs w:val="20"/>
              </w:rPr>
            </w:pP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76EAD" w:rsidRPr="00CB565A" w:rsidRDefault="00014856">
            <w:pPr>
              <w:rPr>
                <w:rFonts w:ascii="Calibri" w:hAnsi="Calibri" w:cs="Calibri"/>
                <w:color w:val="000000"/>
                <w:sz w:val="20"/>
                <w:szCs w:val="20"/>
              </w:rPr>
            </w:pPr>
            <w:r w:rsidRPr="00014856">
              <w:rPr>
                <w:rFonts w:ascii="Calibri" w:hAnsi="Calibri" w:cs="Calibri"/>
                <w:color w:val="000000"/>
                <w:sz w:val="20"/>
                <w:szCs w:val="20"/>
              </w:rPr>
              <w:t>AVIS / Charlie 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UNEP/UNDP PEI</w:t>
            </w:r>
          </w:p>
          <w:p w:rsidR="00CB565A" w:rsidRPr="00CB01A4" w:rsidRDefault="00B04158">
            <w:pPr>
              <w:rPr>
                <w:rFonts w:ascii="Trebuchet MS" w:hAnsi="Trebuchet MS" w:cs="Calibri"/>
                <w:color w:val="000000"/>
                <w:sz w:val="20"/>
                <w:szCs w:val="20"/>
              </w:rPr>
            </w:pPr>
            <w:hyperlink r:id="rId40" w:history="1">
              <w:r w:rsidR="00CB565A">
                <w:rPr>
                  <w:rStyle w:val="Hyperlink"/>
                  <w:rFonts w:ascii="Trebuchet MS" w:hAnsi="Trebuchet MS" w:cs="Calibri"/>
                  <w:sz w:val="20"/>
                  <w:szCs w:val="20"/>
                </w:rPr>
                <w:t>Charles.avis@unep.org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381397">
            <w:pPr>
              <w:rPr>
                <w:rFonts w:ascii="Calibri" w:hAnsi="Calibri" w:cs="Calibri"/>
                <w:color w:val="000000"/>
                <w:sz w:val="20"/>
                <w:szCs w:val="20"/>
              </w:rPr>
            </w:pPr>
          </w:p>
        </w:tc>
      </w:tr>
      <w:tr w:rsidR="00FC1224" w:rsidTr="00FC1224">
        <w:trPr>
          <w:trHeight w:val="38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76EAD" w:rsidRPr="00CB565A" w:rsidRDefault="00403A05" w:rsidP="000318C7">
            <w:pPr>
              <w:rPr>
                <w:rFonts w:ascii="Calibri" w:hAnsi="Calibri" w:cs="Calibri"/>
                <w:color w:val="000000"/>
                <w:sz w:val="20"/>
                <w:szCs w:val="20"/>
              </w:rPr>
            </w:pPr>
            <w:r w:rsidRPr="00014856">
              <w:rPr>
                <w:rFonts w:ascii="Calibri" w:hAnsi="Calibri" w:cs="Calibri"/>
                <w:color w:val="000000"/>
                <w:sz w:val="20"/>
                <w:szCs w:val="20"/>
              </w:rPr>
              <w:t xml:space="preserve">BAGUIAN/Hamidou </w:t>
            </w:r>
            <w:r w:rsidR="002C0704" w:rsidRPr="00014856">
              <w:rPr>
                <w:rFonts w:ascii="Calibri" w:hAnsi="Calibri" w:cs="Calibri"/>
                <w:color w:val="000000"/>
                <w:sz w:val="20"/>
                <w:szCs w:val="20"/>
              </w:rPr>
              <w:t>MR</w:t>
            </w:r>
          </w:p>
        </w:tc>
        <w:tc>
          <w:tcPr>
            <w:tcW w:w="4820" w:type="dxa"/>
            <w:tcBorders>
              <w:top w:val="nil"/>
              <w:left w:val="nil"/>
              <w:bottom w:val="single" w:sz="4" w:space="0" w:color="auto"/>
              <w:right w:val="single" w:sz="4" w:space="0" w:color="auto"/>
            </w:tcBorders>
            <w:shd w:val="clear" w:color="auto" w:fill="auto"/>
            <w:vAlign w:val="bottom"/>
            <w:hideMark/>
          </w:tcPr>
          <w:p w:rsidR="00CB565A"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City of Bobo-Dioulasso,</w:t>
            </w:r>
          </w:p>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Focal Point For Climate Change</w:t>
            </w:r>
          </w:p>
          <w:p w:rsidR="00CB565A" w:rsidRDefault="00CB565A" w:rsidP="000318C7">
            <w:pPr>
              <w:rPr>
                <w:rFonts w:ascii="Trebuchet MS" w:hAnsi="Trebuchet MS" w:cs="Calibri"/>
                <w:color w:val="000000"/>
                <w:sz w:val="20"/>
                <w:szCs w:val="20"/>
              </w:rPr>
            </w:pPr>
            <w:r>
              <w:rPr>
                <w:rFonts w:ascii="Trebuchet MS" w:hAnsi="Trebuchet MS" w:cs="Calibri"/>
                <w:color w:val="0000FF"/>
                <w:sz w:val="20"/>
                <w:szCs w:val="20"/>
                <w:u w:val="single"/>
              </w:rPr>
              <w:t>h_baguian@hotmail.fr</w:t>
            </w:r>
          </w:p>
        </w:tc>
        <w:tc>
          <w:tcPr>
            <w:tcW w:w="5075" w:type="dxa"/>
            <w:tcBorders>
              <w:top w:val="nil"/>
              <w:left w:val="nil"/>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Burkina Faso</w:t>
            </w:r>
          </w:p>
        </w:tc>
      </w:tr>
      <w:tr w:rsidR="00FC1224" w:rsidTr="00FC1224">
        <w:trPr>
          <w:trHeight w:val="558"/>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76EAD" w:rsidRPr="00CB565A" w:rsidRDefault="00014856">
            <w:pPr>
              <w:rPr>
                <w:rFonts w:ascii="Calibri" w:hAnsi="Calibri" w:cs="Calibri"/>
                <w:color w:val="000000"/>
                <w:sz w:val="20"/>
                <w:szCs w:val="20"/>
              </w:rPr>
            </w:pPr>
            <w:r w:rsidRPr="00014856">
              <w:rPr>
                <w:rFonts w:ascii="Calibri" w:hAnsi="Calibri" w:cs="Calibri"/>
                <w:color w:val="000000"/>
                <w:sz w:val="20"/>
                <w:szCs w:val="20"/>
              </w:rPr>
              <w:lastRenderedPageBreak/>
              <w:t>BASS / Stephen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Head, Sustainable Markets Group, International Institute for Environment and Development (IIED)</w:t>
            </w:r>
          </w:p>
          <w:p w:rsidR="00CB565A" w:rsidRPr="00CB01A4" w:rsidRDefault="00B04158">
            <w:pPr>
              <w:rPr>
                <w:rFonts w:ascii="Trebuchet MS" w:hAnsi="Trebuchet MS" w:cs="Calibri"/>
                <w:color w:val="000000"/>
                <w:sz w:val="20"/>
                <w:szCs w:val="20"/>
              </w:rPr>
            </w:pPr>
            <w:hyperlink r:id="rId41" w:history="1">
              <w:r w:rsidR="00CB565A">
                <w:rPr>
                  <w:rStyle w:val="Hyperlink"/>
                  <w:rFonts w:ascii="Trebuchet MS" w:hAnsi="Trebuchet MS" w:cs="Calibri"/>
                  <w:sz w:val="20"/>
                  <w:szCs w:val="20"/>
                </w:rPr>
                <w:t>steve.bass@iied.org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000000" w:rsidRDefault="00014856">
            <w:pPr>
              <w:ind w:right="1434"/>
              <w:rPr>
                <w:rFonts w:ascii="Calibri" w:hAnsi="Calibri" w:cs="Calibri"/>
                <w:color w:val="000000"/>
                <w:sz w:val="20"/>
                <w:szCs w:val="20"/>
              </w:rPr>
            </w:pPr>
            <w:r w:rsidRPr="00014856">
              <w:rPr>
                <w:rFonts w:ascii="Calibri" w:hAnsi="Calibri" w:cs="Calibri"/>
                <w:color w:val="000000"/>
                <w:sz w:val="20"/>
                <w:szCs w:val="20"/>
              </w:rPr>
              <w:t>UK</w:t>
            </w:r>
          </w:p>
        </w:tc>
      </w:tr>
      <w:tr w:rsidR="00FC1224" w:rsidRPr="00403A05" w:rsidTr="00FC1224">
        <w:trPr>
          <w:trHeight w:val="410"/>
        </w:trPr>
        <w:tc>
          <w:tcPr>
            <w:tcW w:w="2552" w:type="dxa"/>
            <w:tcBorders>
              <w:top w:val="nil"/>
              <w:left w:val="single" w:sz="4" w:space="0" w:color="auto"/>
              <w:bottom w:val="nil"/>
              <w:right w:val="single" w:sz="4" w:space="0" w:color="auto"/>
            </w:tcBorders>
            <w:shd w:val="clear" w:color="auto" w:fill="auto"/>
            <w:noWrap/>
            <w:vAlign w:val="bottom"/>
            <w:hideMark/>
          </w:tcPr>
          <w:p w:rsidR="00776EAD" w:rsidRPr="00CB565A" w:rsidRDefault="00014856">
            <w:pPr>
              <w:rPr>
                <w:rFonts w:ascii="Calibri" w:hAnsi="Calibri" w:cs="Calibri"/>
                <w:color w:val="000000"/>
                <w:sz w:val="20"/>
                <w:szCs w:val="20"/>
              </w:rPr>
            </w:pPr>
            <w:r w:rsidRPr="00014856">
              <w:rPr>
                <w:rFonts w:ascii="Calibri" w:hAnsi="Calibri" w:cs="Calibri"/>
                <w:color w:val="000000"/>
                <w:sz w:val="20"/>
                <w:szCs w:val="20"/>
              </w:rPr>
              <w:t>BISOM / Nina MS</w:t>
            </w:r>
          </w:p>
        </w:tc>
        <w:tc>
          <w:tcPr>
            <w:tcW w:w="4820" w:type="dxa"/>
            <w:tcBorders>
              <w:top w:val="nil"/>
              <w:left w:val="nil"/>
              <w:bottom w:val="nil"/>
              <w:right w:val="single" w:sz="4" w:space="0" w:color="auto"/>
            </w:tcBorders>
            <w:shd w:val="clear" w:color="auto" w:fill="auto"/>
            <w:vAlign w:val="bottom"/>
            <w:hideMark/>
          </w:tcPr>
          <w:p w:rsidR="00CB565A" w:rsidRDefault="00014856">
            <w:pPr>
              <w:rPr>
                <w:rFonts w:ascii="Calibri" w:hAnsi="Calibri" w:cs="Calibri"/>
                <w:color w:val="000000"/>
                <w:sz w:val="20"/>
                <w:szCs w:val="20"/>
              </w:rPr>
            </w:pPr>
            <w:r w:rsidRPr="00403A05">
              <w:rPr>
                <w:rFonts w:ascii="Calibri" w:hAnsi="Calibri" w:cs="Calibri"/>
                <w:color w:val="000000"/>
                <w:sz w:val="20"/>
                <w:szCs w:val="20"/>
              </w:rPr>
              <w:t>Advisor, GIZ</w:t>
            </w:r>
          </w:p>
          <w:p w:rsidR="00381397" w:rsidRPr="00403A05" w:rsidRDefault="00B04158">
            <w:pPr>
              <w:rPr>
                <w:rFonts w:ascii="Calibri" w:hAnsi="Calibri" w:cs="Calibri"/>
                <w:color w:val="000000"/>
                <w:sz w:val="20"/>
                <w:szCs w:val="20"/>
              </w:rPr>
            </w:pPr>
            <w:hyperlink r:id="rId42" w:history="1">
              <w:r w:rsidR="00CB565A">
                <w:rPr>
                  <w:rStyle w:val="Hyperlink"/>
                  <w:rFonts w:ascii="Trebuchet MS" w:hAnsi="Trebuchet MS" w:cs="Calibri"/>
                  <w:sz w:val="20"/>
                  <w:szCs w:val="20"/>
                </w:rPr>
                <w:t>nina.bisom@giz.de</w:t>
              </w:r>
            </w:hyperlink>
            <w:r w:rsidR="00014856" w:rsidRPr="00403A05">
              <w:rPr>
                <w:rFonts w:ascii="Calibri" w:hAnsi="Calibri" w:cs="Calibri"/>
                <w:color w:val="000000"/>
                <w:sz w:val="20"/>
                <w:szCs w:val="20"/>
              </w:rPr>
              <w:t xml:space="preserve"> </w:t>
            </w:r>
          </w:p>
        </w:tc>
        <w:tc>
          <w:tcPr>
            <w:tcW w:w="5075" w:type="dxa"/>
            <w:tcBorders>
              <w:top w:val="nil"/>
              <w:left w:val="nil"/>
              <w:bottom w:val="nil"/>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Germany</w:t>
            </w:r>
          </w:p>
        </w:tc>
      </w:tr>
      <w:tr w:rsidR="00FC1224" w:rsidTr="00FC1224">
        <w:trPr>
          <w:trHeight w:val="6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EAD" w:rsidRPr="00CB565A" w:rsidRDefault="00014856">
            <w:pPr>
              <w:rPr>
                <w:rFonts w:ascii="Calibri" w:hAnsi="Calibri" w:cs="Calibri"/>
                <w:color w:val="000000"/>
                <w:sz w:val="20"/>
                <w:szCs w:val="20"/>
              </w:rPr>
            </w:pPr>
            <w:r w:rsidRPr="00014856">
              <w:rPr>
                <w:rFonts w:ascii="Calibri" w:hAnsi="Calibri" w:cs="Calibri"/>
                <w:color w:val="000000"/>
                <w:sz w:val="20"/>
                <w:szCs w:val="20"/>
              </w:rPr>
              <w:t>BRACKING / Sarah MS</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Professor, SARCHi Chair in Poverty Reduction, University of KwaZulu-Natal</w:t>
            </w:r>
          </w:p>
          <w:p w:rsidR="00CB565A" w:rsidRPr="00CB01A4" w:rsidRDefault="00B04158">
            <w:pPr>
              <w:rPr>
                <w:rFonts w:ascii="Trebuchet MS" w:hAnsi="Trebuchet MS" w:cs="Calibri"/>
                <w:color w:val="000000"/>
                <w:sz w:val="20"/>
                <w:szCs w:val="20"/>
              </w:rPr>
            </w:pPr>
            <w:hyperlink r:id="rId43" w:history="1">
              <w:r w:rsidR="00CB565A">
                <w:rPr>
                  <w:rStyle w:val="Hyperlink"/>
                  <w:rFonts w:ascii="Trebuchet MS" w:hAnsi="Trebuchet MS" w:cs="Calibri"/>
                  <w:sz w:val="20"/>
                  <w:szCs w:val="20"/>
                </w:rPr>
                <w:t>bracking@ukzn.ac.za</w:t>
              </w:r>
            </w:hyperlink>
          </w:p>
        </w:tc>
        <w:tc>
          <w:tcPr>
            <w:tcW w:w="5075" w:type="dxa"/>
            <w:tcBorders>
              <w:top w:val="single" w:sz="4" w:space="0" w:color="auto"/>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9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76EAD" w:rsidRPr="00CB565A" w:rsidRDefault="00403A05" w:rsidP="000318C7">
            <w:pPr>
              <w:rPr>
                <w:rFonts w:ascii="Calibri" w:hAnsi="Calibri" w:cs="Calibri"/>
                <w:sz w:val="20"/>
                <w:szCs w:val="20"/>
              </w:rPr>
            </w:pPr>
            <w:r w:rsidRPr="00014856">
              <w:rPr>
                <w:rFonts w:ascii="Calibri" w:hAnsi="Calibri" w:cs="Calibri"/>
                <w:sz w:val="20"/>
                <w:szCs w:val="20"/>
              </w:rPr>
              <w:t>CHIVALE /Isac Jeremias MR</w:t>
            </w:r>
          </w:p>
        </w:tc>
        <w:tc>
          <w:tcPr>
            <w:tcW w:w="4820" w:type="dxa"/>
            <w:tcBorders>
              <w:top w:val="nil"/>
              <w:left w:val="nil"/>
              <w:bottom w:val="single" w:sz="4" w:space="0" w:color="auto"/>
              <w:right w:val="single" w:sz="4" w:space="0" w:color="auto"/>
            </w:tcBorders>
            <w:shd w:val="clear" w:color="auto" w:fill="auto"/>
            <w:vAlign w:val="bottom"/>
            <w:hideMark/>
          </w:tcPr>
          <w:p w:rsidR="00CB565A" w:rsidRDefault="00403A05" w:rsidP="000318C7">
            <w:pPr>
              <w:rPr>
                <w:rFonts w:ascii="Trebuchet MS" w:hAnsi="Trebuchet MS" w:cs="Calibri"/>
                <w:color w:val="000000"/>
                <w:sz w:val="20"/>
                <w:szCs w:val="20"/>
                <w:lang w:val="pt-PT"/>
              </w:rPr>
            </w:pPr>
            <w:r w:rsidRPr="005254C5">
              <w:rPr>
                <w:rFonts w:ascii="Trebuchet MS" w:hAnsi="Trebuchet MS" w:cs="Calibri"/>
                <w:color w:val="000000"/>
                <w:sz w:val="20"/>
                <w:szCs w:val="20"/>
                <w:lang w:val="pt-PT"/>
              </w:rPr>
              <w:t>Conselho Municipal do Dondo.</w:t>
            </w:r>
          </w:p>
          <w:p w:rsidR="00CB565A" w:rsidRDefault="00403A05" w:rsidP="000318C7">
            <w:pPr>
              <w:rPr>
                <w:rFonts w:ascii="Trebuchet MS" w:hAnsi="Trebuchet MS" w:cs="Calibri"/>
                <w:color w:val="000000"/>
                <w:sz w:val="20"/>
                <w:szCs w:val="20"/>
                <w:lang w:val="pt-PT"/>
              </w:rPr>
            </w:pPr>
            <w:r w:rsidRPr="005254C5">
              <w:rPr>
                <w:rFonts w:ascii="Trebuchet MS" w:hAnsi="Trebuchet MS" w:cs="Calibri"/>
                <w:color w:val="000000"/>
                <w:sz w:val="20"/>
                <w:szCs w:val="20"/>
                <w:lang w:val="pt-PT"/>
              </w:rPr>
              <w:t>Vereador de Serviços Urbanos e Gestão Ambiental</w:t>
            </w:r>
          </w:p>
          <w:p w:rsidR="00403A05" w:rsidRPr="005254C5" w:rsidRDefault="00CB565A" w:rsidP="000318C7">
            <w:pPr>
              <w:rPr>
                <w:rFonts w:ascii="Trebuchet MS" w:hAnsi="Trebuchet MS" w:cs="Calibri"/>
                <w:color w:val="000000"/>
                <w:sz w:val="20"/>
                <w:szCs w:val="20"/>
                <w:lang w:val="pt-PT"/>
              </w:rPr>
            </w:pPr>
            <w:r>
              <w:rPr>
                <w:rFonts w:ascii="Trebuchet MS" w:hAnsi="Trebuchet MS" w:cs="Calibri"/>
                <w:color w:val="0000FF"/>
                <w:sz w:val="20"/>
                <w:szCs w:val="20"/>
                <w:u w:val="single"/>
              </w:rPr>
              <w:t>jomucananda@yahoo.com.br</w:t>
            </w:r>
            <w:r w:rsidR="00403A05" w:rsidRPr="005254C5">
              <w:rPr>
                <w:rFonts w:ascii="Trebuchet MS" w:hAnsi="Trebuchet MS" w:cs="Calibri"/>
                <w:color w:val="000000"/>
                <w:sz w:val="20"/>
                <w:szCs w:val="20"/>
                <w:lang w:val="pt-PT"/>
              </w:rPr>
              <w:t xml:space="preserve"> </w:t>
            </w:r>
          </w:p>
        </w:tc>
        <w:tc>
          <w:tcPr>
            <w:tcW w:w="5075" w:type="dxa"/>
            <w:tcBorders>
              <w:top w:val="nil"/>
              <w:left w:val="nil"/>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Mozambique</w:t>
            </w:r>
          </w:p>
        </w:tc>
      </w:tr>
      <w:tr w:rsidR="00FC1224" w:rsidTr="00FC1224">
        <w:trPr>
          <w:trHeight w:val="40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76EAD" w:rsidRPr="00CB565A" w:rsidRDefault="00014856">
            <w:pPr>
              <w:rPr>
                <w:rFonts w:ascii="Calibri" w:hAnsi="Calibri" w:cs="Calibri"/>
                <w:color w:val="000000"/>
                <w:sz w:val="20"/>
                <w:szCs w:val="20"/>
              </w:rPr>
            </w:pPr>
            <w:r w:rsidRPr="00014856">
              <w:rPr>
                <w:rFonts w:ascii="Calibri" w:hAnsi="Calibri" w:cs="Calibri"/>
                <w:color w:val="000000"/>
                <w:sz w:val="20"/>
                <w:szCs w:val="20"/>
              </w:rPr>
              <w:t>DIGA / Kathleen MS</w:t>
            </w:r>
          </w:p>
        </w:tc>
        <w:tc>
          <w:tcPr>
            <w:tcW w:w="4820" w:type="dxa"/>
            <w:tcBorders>
              <w:top w:val="nil"/>
              <w:left w:val="nil"/>
              <w:bottom w:val="single" w:sz="4" w:space="0" w:color="auto"/>
              <w:right w:val="single" w:sz="4" w:space="0" w:color="auto"/>
            </w:tcBorders>
            <w:shd w:val="clear" w:color="auto" w:fill="auto"/>
            <w:vAlign w:val="bottom"/>
            <w:hideMark/>
          </w:tcPr>
          <w:p w:rsidR="00CB565A" w:rsidRDefault="00014856">
            <w:pPr>
              <w:rPr>
                <w:rFonts w:ascii="Trebuchet MS" w:hAnsi="Trebuchet MS" w:cs="Calibri"/>
                <w:color w:val="000000"/>
                <w:sz w:val="20"/>
                <w:szCs w:val="20"/>
              </w:rPr>
            </w:pPr>
            <w:r w:rsidRPr="00014856">
              <w:rPr>
                <w:rFonts w:ascii="Trebuchet MS" w:hAnsi="Trebuchet MS" w:cs="Calibri"/>
                <w:color w:val="000000"/>
                <w:sz w:val="20"/>
                <w:szCs w:val="20"/>
              </w:rPr>
              <w:t>Project Manager University of KwaZulu  Natal</w:t>
            </w:r>
          </w:p>
          <w:p w:rsidR="00381397" w:rsidRPr="00CB01A4" w:rsidRDefault="00B04158">
            <w:pPr>
              <w:rPr>
                <w:rFonts w:ascii="Trebuchet MS" w:hAnsi="Trebuchet MS" w:cs="Calibri"/>
                <w:color w:val="000000"/>
                <w:sz w:val="20"/>
                <w:szCs w:val="20"/>
              </w:rPr>
            </w:pPr>
            <w:hyperlink r:id="rId44" w:history="1">
              <w:r w:rsidR="00CB565A">
                <w:rPr>
                  <w:rStyle w:val="Hyperlink"/>
                  <w:rFonts w:ascii="Trebuchet MS" w:hAnsi="Trebuchet MS" w:cs="Calibri"/>
                  <w:sz w:val="20"/>
                  <w:szCs w:val="20"/>
                </w:rPr>
                <w:t>digak@ukzn.ac.za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76EAD" w:rsidRPr="00CB565A" w:rsidRDefault="00014856">
            <w:pPr>
              <w:rPr>
                <w:rFonts w:ascii="Calibri" w:hAnsi="Calibri" w:cs="Calibri"/>
                <w:color w:val="000000"/>
                <w:sz w:val="20"/>
                <w:szCs w:val="20"/>
              </w:rPr>
            </w:pPr>
            <w:r w:rsidRPr="00014856">
              <w:rPr>
                <w:rFonts w:ascii="Calibri" w:hAnsi="Calibri" w:cs="Calibri"/>
                <w:color w:val="000000"/>
                <w:sz w:val="20"/>
                <w:szCs w:val="20"/>
              </w:rPr>
              <w:t xml:space="preserve">DOUWES / Errol </w:t>
            </w:r>
            <w:r w:rsidR="00BE5A87">
              <w:rPr>
                <w:rFonts w:ascii="Calibri" w:hAnsi="Calibri" w:cs="Calibri"/>
                <w:color w:val="000000"/>
                <w:sz w:val="20"/>
                <w:szCs w:val="20"/>
              </w:rPr>
              <w:t>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CB565A" w:rsidRPr="00CB01A4" w:rsidRDefault="00B04158">
            <w:pPr>
              <w:rPr>
                <w:rFonts w:ascii="Trebuchet MS" w:hAnsi="Trebuchet MS" w:cs="Calibri"/>
                <w:color w:val="000000"/>
                <w:sz w:val="20"/>
                <w:szCs w:val="20"/>
              </w:rPr>
            </w:pPr>
            <w:hyperlink r:id="rId45" w:history="1">
              <w:r w:rsidR="00CB565A">
                <w:rPr>
                  <w:rStyle w:val="Hyperlink"/>
                  <w:rFonts w:ascii="Trebuchet MS" w:hAnsi="Trebuchet MS" w:cs="Calibri"/>
                  <w:sz w:val="20"/>
                  <w:szCs w:val="20"/>
                </w:rPr>
                <w:t>Errol.Douwes@durban.gov.za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14"/>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CB565A" w:rsidRDefault="00014856">
            <w:pPr>
              <w:rPr>
                <w:rFonts w:ascii="Calibri" w:hAnsi="Calibri" w:cs="Calibri"/>
                <w:color w:val="000000"/>
                <w:sz w:val="20"/>
                <w:szCs w:val="20"/>
              </w:rPr>
            </w:pPr>
            <w:r w:rsidRPr="00014856">
              <w:rPr>
                <w:rFonts w:ascii="Calibri" w:hAnsi="Calibri" w:cs="Calibri"/>
                <w:color w:val="000000"/>
                <w:sz w:val="20"/>
                <w:szCs w:val="20"/>
              </w:rPr>
              <w:t xml:space="preserve">MARUMO / Moscow </w:t>
            </w:r>
            <w:r w:rsidR="00BB5F83">
              <w:rPr>
                <w:rFonts w:ascii="Calibri" w:hAnsi="Calibri" w:cs="Calibri"/>
                <w:color w:val="000000"/>
                <w:sz w:val="20"/>
                <w:szCs w:val="20"/>
              </w:rPr>
              <w:t>Dr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Chief Director</w:t>
            </w:r>
            <w:r w:rsidR="00F82B32">
              <w:rPr>
                <w:rFonts w:ascii="Trebuchet MS" w:hAnsi="Trebuchet MS" w:cs="Calibri"/>
                <w:color w:val="000000"/>
                <w:sz w:val="20"/>
                <w:szCs w:val="20"/>
              </w:rPr>
              <w:t>: Biodiversity Planning &amp; Management</w:t>
            </w:r>
            <w:r w:rsidRPr="00014856">
              <w:rPr>
                <w:rFonts w:ascii="Trebuchet MS" w:hAnsi="Trebuchet MS" w:cs="Calibri"/>
                <w:color w:val="000000"/>
                <w:sz w:val="20"/>
                <w:szCs w:val="20"/>
              </w:rPr>
              <w:t xml:space="preserve">, </w:t>
            </w:r>
            <w:r w:rsidR="00F82B32">
              <w:rPr>
                <w:rFonts w:ascii="Trebuchet MS" w:hAnsi="Trebuchet MS" w:cs="Calibri"/>
                <w:color w:val="000000"/>
                <w:sz w:val="20"/>
                <w:szCs w:val="20"/>
              </w:rPr>
              <w:t xml:space="preserve">National </w:t>
            </w:r>
            <w:r w:rsidRPr="00014856">
              <w:rPr>
                <w:rFonts w:ascii="Trebuchet MS" w:hAnsi="Trebuchet MS" w:cs="Calibri"/>
                <w:color w:val="000000"/>
                <w:sz w:val="20"/>
                <w:szCs w:val="20"/>
              </w:rPr>
              <w:t>Department of Environmental Affairs</w:t>
            </w:r>
          </w:p>
          <w:p w:rsidR="00CB565A" w:rsidRPr="00CB01A4" w:rsidRDefault="00B04158">
            <w:pPr>
              <w:rPr>
                <w:rFonts w:ascii="Trebuchet MS" w:hAnsi="Trebuchet MS" w:cs="Calibri"/>
                <w:color w:val="000000"/>
                <w:sz w:val="20"/>
                <w:szCs w:val="20"/>
              </w:rPr>
            </w:pPr>
            <w:hyperlink r:id="rId46" w:history="1">
              <w:r w:rsidR="00CB565A">
                <w:rPr>
                  <w:rStyle w:val="Hyperlink"/>
                  <w:rFonts w:ascii="Trebuchet MS" w:hAnsi="Trebuchet MS" w:cs="Calibri"/>
                  <w:sz w:val="20"/>
                  <w:szCs w:val="20"/>
                </w:rPr>
                <w:t>mmarumo@environment.gov.za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Default="00403A05" w:rsidP="000318C7">
            <w:pPr>
              <w:rPr>
                <w:rFonts w:ascii="Calibri" w:hAnsi="Calibri" w:cs="Calibri"/>
                <w:color w:val="000000"/>
                <w:sz w:val="20"/>
                <w:szCs w:val="20"/>
              </w:rPr>
            </w:pPr>
            <w:r w:rsidRPr="00014856">
              <w:rPr>
                <w:rFonts w:ascii="Calibri" w:hAnsi="Calibri" w:cs="Calibri"/>
                <w:color w:val="000000"/>
                <w:sz w:val="20"/>
                <w:szCs w:val="20"/>
              </w:rPr>
              <w:t>DWI SASONGKO/Purnomo MR</w:t>
            </w:r>
          </w:p>
          <w:p w:rsidR="00CB565A" w:rsidRPr="00CB565A" w:rsidRDefault="00CB565A" w:rsidP="000318C7">
            <w:pPr>
              <w:rPr>
                <w:rFonts w:ascii="Trebuchet MS" w:hAnsi="Trebuchet MS" w:cs="Calibri"/>
                <w:color w:val="0000FF"/>
                <w:sz w:val="20"/>
                <w:szCs w:val="20"/>
                <w:u w:val="single"/>
              </w:rPr>
            </w:pPr>
          </w:p>
        </w:tc>
        <w:tc>
          <w:tcPr>
            <w:tcW w:w="4820" w:type="dxa"/>
            <w:tcBorders>
              <w:top w:val="nil"/>
              <w:left w:val="nil"/>
              <w:bottom w:val="single" w:sz="4" w:space="0" w:color="auto"/>
              <w:right w:val="single" w:sz="4" w:space="0" w:color="auto"/>
            </w:tcBorders>
            <w:shd w:val="clear" w:color="auto" w:fill="auto"/>
            <w:vAlign w:val="bottom"/>
            <w:hideMark/>
          </w:tcPr>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Development and Planning Agency of Semarang Municipality, Indonesia</w:t>
            </w:r>
          </w:p>
          <w:p w:rsidR="00CB565A" w:rsidRPr="00CB01A4" w:rsidRDefault="00B04158" w:rsidP="000318C7">
            <w:pPr>
              <w:rPr>
                <w:rFonts w:ascii="Trebuchet MS" w:hAnsi="Trebuchet MS" w:cs="Calibri"/>
                <w:color w:val="000000"/>
                <w:sz w:val="20"/>
                <w:szCs w:val="20"/>
              </w:rPr>
            </w:pPr>
            <w:hyperlink r:id="rId47" w:history="1">
              <w:r w:rsidR="00CB565A">
                <w:rPr>
                  <w:rStyle w:val="Hyperlink"/>
                  <w:rFonts w:ascii="Trebuchet MS" w:hAnsi="Trebuchet MS" w:cs="Calibri"/>
                  <w:sz w:val="20"/>
                  <w:szCs w:val="20"/>
                </w:rPr>
                <w:t>purnomodwi.pds@gmail.com</w:t>
              </w:r>
            </w:hyperlink>
          </w:p>
        </w:tc>
        <w:tc>
          <w:tcPr>
            <w:tcW w:w="5075" w:type="dxa"/>
            <w:tcBorders>
              <w:top w:val="nil"/>
              <w:left w:val="nil"/>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Indonesia</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000" w:rsidRDefault="00014856">
            <w:pPr>
              <w:rPr>
                <w:rFonts w:ascii="Calibri" w:hAnsi="Calibri" w:cs="Calibri"/>
                <w:color w:val="000000"/>
                <w:sz w:val="20"/>
                <w:szCs w:val="20"/>
              </w:rPr>
            </w:pPr>
            <w:r w:rsidRPr="00014856">
              <w:rPr>
                <w:rFonts w:ascii="Calibri" w:hAnsi="Calibri" w:cs="Calibri"/>
                <w:color w:val="000000"/>
                <w:sz w:val="20"/>
                <w:szCs w:val="20"/>
              </w:rPr>
              <w:t>FENNEMORE / Christopher  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CB565A" w:rsidRPr="00CB565A" w:rsidRDefault="00B04158">
            <w:pPr>
              <w:rPr>
                <w:rFonts w:ascii="Trebuchet MS" w:hAnsi="Trebuchet MS" w:cs="Calibri"/>
                <w:color w:val="0000FF"/>
                <w:sz w:val="20"/>
                <w:szCs w:val="20"/>
                <w:u w:val="single"/>
              </w:rPr>
            </w:pPr>
            <w:hyperlink r:id="rId48" w:history="1">
              <w:r w:rsidR="00CB565A">
                <w:rPr>
                  <w:rStyle w:val="Hyperlink"/>
                  <w:rFonts w:ascii="Trebuchet MS" w:hAnsi="Trebuchet MS" w:cs="Calibri"/>
                  <w:sz w:val="20"/>
                  <w:szCs w:val="20"/>
                </w:rPr>
                <w:t>Christopher.fennemore@durban.gov.za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FORREST / Caili MS</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CB565A" w:rsidRPr="00CB565A" w:rsidRDefault="00B04158">
            <w:pPr>
              <w:rPr>
                <w:rFonts w:ascii="Trebuchet MS" w:hAnsi="Trebuchet MS" w:cs="Calibri"/>
                <w:color w:val="0000FF"/>
                <w:sz w:val="20"/>
                <w:szCs w:val="20"/>
                <w:u w:val="single"/>
              </w:rPr>
            </w:pPr>
            <w:hyperlink r:id="rId49" w:history="1">
              <w:r w:rsidR="00CB565A">
                <w:rPr>
                  <w:rStyle w:val="Hyperlink"/>
                  <w:rFonts w:ascii="Trebuchet MS" w:hAnsi="Trebuchet MS" w:cs="Calibri"/>
                  <w:sz w:val="20"/>
                  <w:szCs w:val="20"/>
                </w:rPr>
                <w:t xml:space="preserve">Caili.Forrest@durban.gov.za </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28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 xml:space="preserve">GIL / Sebastian </w:t>
            </w:r>
            <w:r w:rsidR="002C0704" w:rsidRPr="00014856">
              <w:rPr>
                <w:rFonts w:ascii="Calibri" w:hAnsi="Calibri" w:cs="Calibri"/>
                <w:color w:val="000000"/>
                <w:sz w:val="20"/>
                <w:szCs w:val="20"/>
              </w:rPr>
              <w:t>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European Commission (DG DEVCO)</w:t>
            </w:r>
          </w:p>
          <w:p w:rsidR="00CB565A" w:rsidRPr="00CB565A" w:rsidRDefault="00B04158">
            <w:pPr>
              <w:rPr>
                <w:rFonts w:ascii="Trebuchet MS" w:hAnsi="Trebuchet MS" w:cs="Calibri"/>
                <w:color w:val="0000FF"/>
                <w:sz w:val="20"/>
                <w:szCs w:val="20"/>
                <w:u w:val="single"/>
              </w:rPr>
            </w:pPr>
            <w:hyperlink r:id="rId50" w:history="1">
              <w:r w:rsidR="00CB565A">
                <w:rPr>
                  <w:rStyle w:val="Hyperlink"/>
                  <w:rFonts w:ascii="Trebuchet MS" w:hAnsi="Trebuchet MS" w:cs="Calibri"/>
                  <w:sz w:val="20"/>
                  <w:szCs w:val="20"/>
                </w:rPr>
                <w:t>sebastian.gil@ec.europa.eu</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European Commission</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HABTEGABER / Kookie Ms</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WWF International</w:t>
            </w:r>
          </w:p>
          <w:p w:rsidR="00CB565A" w:rsidRPr="00CB565A" w:rsidRDefault="00B04158">
            <w:pPr>
              <w:rPr>
                <w:rFonts w:ascii="Trebuchet MS" w:hAnsi="Trebuchet MS" w:cs="Calibri"/>
                <w:color w:val="0000FF"/>
                <w:sz w:val="20"/>
                <w:szCs w:val="20"/>
                <w:u w:val="single"/>
              </w:rPr>
            </w:pPr>
            <w:hyperlink r:id="rId51" w:history="1">
              <w:r w:rsidR="00CB565A">
                <w:rPr>
                  <w:rStyle w:val="Hyperlink"/>
                  <w:rFonts w:ascii="Trebuchet MS" w:hAnsi="Trebuchet MS" w:cs="Calibri"/>
                  <w:sz w:val="20"/>
                  <w:szCs w:val="20"/>
                </w:rPr>
                <w:t>khabtegaber@wwfnet.org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WWF</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HAZLEWOOD / Peter 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World Resources Institute</w:t>
            </w:r>
          </w:p>
          <w:p w:rsidR="00CB565A" w:rsidRPr="00CB565A" w:rsidRDefault="00B04158">
            <w:pPr>
              <w:rPr>
                <w:rFonts w:ascii="Trebuchet MS" w:hAnsi="Trebuchet MS" w:cs="Calibri"/>
                <w:color w:val="0000FF"/>
                <w:sz w:val="20"/>
                <w:szCs w:val="20"/>
                <w:u w:val="single"/>
              </w:rPr>
            </w:pPr>
            <w:hyperlink r:id="rId52" w:history="1">
              <w:r w:rsidR="00CB565A">
                <w:rPr>
                  <w:rStyle w:val="Hyperlink"/>
                  <w:rFonts w:ascii="Trebuchet MS" w:hAnsi="Trebuchet MS" w:cs="Calibri"/>
                  <w:sz w:val="20"/>
                  <w:szCs w:val="20"/>
                </w:rPr>
                <w:t>PHazlewood@wri.org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World Resources Institute</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ISMAIL / Aalia MRS</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Department of Public Enterprises (South Africa)</w:t>
            </w:r>
          </w:p>
          <w:p w:rsidR="00CB565A" w:rsidRPr="00CB565A" w:rsidRDefault="00B04158">
            <w:pPr>
              <w:rPr>
                <w:rFonts w:ascii="Trebuchet MS" w:hAnsi="Trebuchet MS" w:cs="Calibri"/>
                <w:color w:val="0000FF"/>
                <w:sz w:val="20"/>
                <w:szCs w:val="20"/>
                <w:u w:val="single"/>
              </w:rPr>
            </w:pPr>
            <w:hyperlink r:id="rId53" w:history="1">
              <w:r w:rsidR="00CB565A">
                <w:rPr>
                  <w:rStyle w:val="Hyperlink"/>
                  <w:rFonts w:ascii="Trebuchet MS" w:hAnsi="Trebuchet MS" w:cs="Calibri"/>
                  <w:sz w:val="20"/>
                  <w:szCs w:val="20"/>
                </w:rPr>
                <w:t>Aalia.ismail@dpe.gov.za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9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 xml:space="preserve">KAZAKBAEV/ Aibek MR   </w:t>
            </w:r>
          </w:p>
        </w:tc>
        <w:tc>
          <w:tcPr>
            <w:tcW w:w="4820" w:type="dxa"/>
            <w:tcBorders>
              <w:top w:val="nil"/>
              <w:left w:val="nil"/>
              <w:bottom w:val="single" w:sz="4" w:space="0" w:color="auto"/>
              <w:right w:val="single" w:sz="4" w:space="0" w:color="auto"/>
            </w:tcBorders>
            <w:shd w:val="clear" w:color="auto" w:fill="auto"/>
            <w:vAlign w:val="bottom"/>
            <w:hideMark/>
          </w:tcPr>
          <w:p w:rsidR="00CB565A"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 xml:space="preserve">Specialist of International Cooperation Department/State Agency for </w:t>
            </w:r>
          </w:p>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Environment Protection and Forestry</w:t>
            </w:r>
          </w:p>
          <w:p w:rsidR="00CB565A" w:rsidRPr="00FC56B2" w:rsidRDefault="00B04158" w:rsidP="000318C7">
            <w:pPr>
              <w:rPr>
                <w:rFonts w:ascii="Trebuchet MS" w:hAnsi="Trebuchet MS" w:cs="Calibri"/>
                <w:color w:val="0000FF"/>
                <w:sz w:val="20"/>
                <w:szCs w:val="20"/>
                <w:u w:val="single"/>
              </w:rPr>
            </w:pPr>
            <w:hyperlink r:id="rId54" w:history="1">
              <w:r w:rsidR="00FC56B2">
                <w:rPr>
                  <w:rStyle w:val="Hyperlink"/>
                  <w:rFonts w:ascii="Trebuchet MS" w:hAnsi="Trebuchet MS" w:cs="Calibri"/>
                  <w:sz w:val="20"/>
                  <w:szCs w:val="20"/>
                </w:rPr>
                <w:t xml:space="preserve">envforest@elcat.kg </w:t>
              </w:r>
            </w:hyperlink>
          </w:p>
        </w:tc>
        <w:tc>
          <w:tcPr>
            <w:tcW w:w="5075" w:type="dxa"/>
            <w:tcBorders>
              <w:top w:val="nil"/>
              <w:left w:val="nil"/>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Kyrgyz Republic</w:t>
            </w:r>
          </w:p>
        </w:tc>
      </w:tr>
      <w:tr w:rsidR="00FC1224" w:rsidTr="00FC1224">
        <w:trPr>
          <w:trHeight w:val="717"/>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Pr="005254C5" w:rsidRDefault="00403A05" w:rsidP="000318C7">
            <w:pPr>
              <w:rPr>
                <w:rFonts w:ascii="Calibri" w:hAnsi="Calibri" w:cs="Calibri"/>
                <w:color w:val="000000"/>
                <w:sz w:val="20"/>
                <w:szCs w:val="20"/>
                <w:lang w:val="sv-SE"/>
              </w:rPr>
            </w:pPr>
            <w:r w:rsidRPr="005254C5">
              <w:rPr>
                <w:rFonts w:ascii="Calibri" w:hAnsi="Calibri" w:cs="Calibri"/>
                <w:color w:val="000000"/>
                <w:sz w:val="20"/>
                <w:szCs w:val="20"/>
                <w:lang w:val="sv-SE"/>
              </w:rPr>
              <w:t>KOALA/ Ouamnoaga Alain Gilbert MR</w:t>
            </w:r>
          </w:p>
        </w:tc>
        <w:tc>
          <w:tcPr>
            <w:tcW w:w="4820" w:type="dxa"/>
            <w:tcBorders>
              <w:top w:val="nil"/>
              <w:left w:val="nil"/>
              <w:bottom w:val="single" w:sz="4" w:space="0" w:color="auto"/>
              <w:right w:val="single" w:sz="4" w:space="0" w:color="auto"/>
            </w:tcBorders>
            <w:shd w:val="clear" w:color="auto" w:fill="auto"/>
            <w:vAlign w:val="bottom"/>
            <w:hideMark/>
          </w:tcPr>
          <w:p w:rsidR="00FC56B2"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Past President of the College of Architects Burkina Faso. College of Architect Burkina Faso</w:t>
            </w:r>
          </w:p>
          <w:p w:rsidR="00403A05" w:rsidRPr="00FC56B2" w:rsidRDefault="00FC56B2" w:rsidP="000318C7">
            <w:pPr>
              <w:rPr>
                <w:rFonts w:ascii="Trebuchet MS" w:hAnsi="Trebuchet MS" w:cs="Calibri"/>
                <w:color w:val="0000FF"/>
                <w:sz w:val="20"/>
                <w:szCs w:val="20"/>
                <w:u w:val="single"/>
              </w:rPr>
            </w:pPr>
            <w:r>
              <w:rPr>
                <w:rFonts w:ascii="Trebuchet MS" w:hAnsi="Trebuchet MS" w:cs="Calibri"/>
                <w:color w:val="0000FF"/>
                <w:sz w:val="20"/>
                <w:szCs w:val="20"/>
                <w:u w:val="single"/>
              </w:rPr>
              <w:t>koalalain@yahoo.fr</w:t>
            </w:r>
            <w:r w:rsidR="00403A05" w:rsidRPr="00014856">
              <w:rPr>
                <w:rFonts w:ascii="Trebuchet MS" w:hAnsi="Trebuchet MS" w:cs="Calibri"/>
                <w:color w:val="000000"/>
                <w:sz w:val="20"/>
                <w:szCs w:val="20"/>
              </w:rPr>
              <w:t xml:space="preserve"> </w:t>
            </w:r>
          </w:p>
        </w:tc>
        <w:tc>
          <w:tcPr>
            <w:tcW w:w="5075" w:type="dxa"/>
            <w:tcBorders>
              <w:top w:val="nil"/>
              <w:left w:val="nil"/>
              <w:bottom w:val="single" w:sz="4" w:space="0" w:color="auto"/>
              <w:right w:val="single" w:sz="4" w:space="0" w:color="auto"/>
            </w:tcBorders>
            <w:shd w:val="clear" w:color="auto" w:fill="auto"/>
            <w:noWrap/>
            <w:vAlign w:val="bottom"/>
            <w:hideMark/>
          </w:tcPr>
          <w:p w:rsidR="00403A05" w:rsidRDefault="00403A05" w:rsidP="000318C7">
            <w:pPr>
              <w:rPr>
                <w:rFonts w:ascii="Calibri" w:hAnsi="Calibri" w:cs="Calibri"/>
                <w:color w:val="000000"/>
                <w:sz w:val="20"/>
                <w:szCs w:val="20"/>
              </w:rPr>
            </w:pPr>
            <w:r w:rsidRPr="00014856">
              <w:rPr>
                <w:rFonts w:ascii="Calibri" w:hAnsi="Calibri" w:cs="Calibri"/>
                <w:color w:val="000000"/>
                <w:sz w:val="20"/>
                <w:szCs w:val="20"/>
              </w:rPr>
              <w:t>Burkina Faso</w:t>
            </w:r>
          </w:p>
        </w:tc>
      </w:tr>
      <w:tr w:rsidR="00FC1224" w:rsidTr="00FC1224">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sz w:val="20"/>
                <w:szCs w:val="20"/>
              </w:rPr>
            </w:pPr>
            <w:r w:rsidRPr="00014856">
              <w:rPr>
                <w:rFonts w:ascii="Calibri" w:hAnsi="Calibri" w:cs="Calibri"/>
                <w:sz w:val="20"/>
                <w:szCs w:val="20"/>
              </w:rPr>
              <w:t>NYEMBEZI/ F.G. MR</w:t>
            </w:r>
          </w:p>
        </w:tc>
        <w:tc>
          <w:tcPr>
            <w:tcW w:w="4820" w:type="dxa"/>
            <w:tcBorders>
              <w:top w:val="nil"/>
              <w:left w:val="nil"/>
              <w:bottom w:val="single" w:sz="4" w:space="0" w:color="auto"/>
              <w:right w:val="single" w:sz="4" w:space="0" w:color="auto"/>
            </w:tcBorders>
            <w:shd w:val="clear" w:color="auto" w:fill="auto"/>
            <w:vAlign w:val="bottom"/>
            <w:hideMark/>
          </w:tcPr>
          <w:p w:rsidR="00FC56B2" w:rsidRDefault="00014856">
            <w:pPr>
              <w:rPr>
                <w:rFonts w:ascii="Trebuchet MS" w:hAnsi="Trebuchet MS" w:cs="Calibri"/>
                <w:color w:val="000000"/>
                <w:sz w:val="20"/>
                <w:szCs w:val="20"/>
              </w:rPr>
            </w:pPr>
            <w:r w:rsidRPr="00014856">
              <w:rPr>
                <w:rFonts w:ascii="Trebuchet MS" w:hAnsi="Trebuchet MS" w:cs="Calibri"/>
                <w:color w:val="000000"/>
                <w:sz w:val="20"/>
                <w:szCs w:val="20"/>
              </w:rPr>
              <w:t>Alfred Nzo District Municipality.</w:t>
            </w:r>
          </w:p>
          <w:p w:rsidR="00FC56B2" w:rsidRPr="00CB01A4" w:rsidRDefault="00014856">
            <w:pPr>
              <w:rPr>
                <w:rFonts w:ascii="Trebuchet MS" w:hAnsi="Trebuchet MS" w:cs="Calibri"/>
                <w:color w:val="000000"/>
                <w:sz w:val="20"/>
                <w:szCs w:val="20"/>
              </w:rPr>
            </w:pPr>
            <w:r w:rsidRPr="00014856">
              <w:rPr>
                <w:rFonts w:ascii="Trebuchet MS" w:hAnsi="Trebuchet MS" w:cs="Calibri"/>
                <w:color w:val="000000"/>
                <w:sz w:val="20"/>
                <w:szCs w:val="20"/>
              </w:rPr>
              <w:t>Environmental Manager</w:t>
            </w:r>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65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LINES / Kate MS</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Senior Coordinator, Partnerships, International Institute for Environment and Development (IIED)</w:t>
            </w:r>
          </w:p>
          <w:p w:rsidR="00FC56B2" w:rsidRPr="00FC56B2" w:rsidRDefault="00B04158">
            <w:pPr>
              <w:rPr>
                <w:rFonts w:ascii="Trebuchet MS" w:hAnsi="Trebuchet MS" w:cs="Calibri"/>
                <w:color w:val="0000FF"/>
                <w:sz w:val="20"/>
                <w:szCs w:val="20"/>
                <w:u w:val="single"/>
              </w:rPr>
            </w:pPr>
            <w:hyperlink r:id="rId55" w:history="1">
              <w:r w:rsidR="00FC56B2">
                <w:rPr>
                  <w:rStyle w:val="Hyperlink"/>
                  <w:rFonts w:ascii="Trebuchet MS" w:hAnsi="Trebuchet MS" w:cs="Calibri"/>
                  <w:sz w:val="20"/>
                  <w:szCs w:val="20"/>
                </w:rPr>
                <w:t>kate.lines@iied.org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UK</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 xml:space="preserve">MAVUNDLA / Khulile </w:t>
            </w:r>
            <w:r w:rsidR="002C0704" w:rsidRPr="00014856">
              <w:rPr>
                <w:rFonts w:ascii="Calibri" w:hAnsi="Calibri" w:cs="Calibri"/>
                <w:color w:val="000000"/>
                <w:sz w:val="20"/>
                <w:szCs w:val="20"/>
              </w:rPr>
              <w:t>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FC56B2" w:rsidRPr="00FC56B2" w:rsidRDefault="00B04158">
            <w:pPr>
              <w:rPr>
                <w:rFonts w:ascii="Trebuchet MS" w:hAnsi="Trebuchet MS" w:cs="Calibri"/>
                <w:color w:val="0000FF"/>
                <w:sz w:val="20"/>
                <w:szCs w:val="20"/>
                <w:u w:val="single"/>
              </w:rPr>
            </w:pPr>
            <w:hyperlink r:id="rId56" w:history="1">
              <w:r w:rsidR="00FC56B2">
                <w:rPr>
                  <w:rStyle w:val="Hyperlink"/>
                  <w:rFonts w:ascii="Trebuchet MS" w:hAnsi="Trebuchet MS" w:cs="Calibri"/>
                  <w:sz w:val="20"/>
                  <w:szCs w:val="20"/>
                </w:rPr>
                <w:t>khulile.mavundla@durban.gov.za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15"/>
        </w:trPr>
        <w:tc>
          <w:tcPr>
            <w:tcW w:w="2552" w:type="dxa"/>
            <w:tcBorders>
              <w:top w:val="nil"/>
              <w:left w:val="single" w:sz="4" w:space="0" w:color="auto"/>
              <w:right w:val="single" w:sz="4" w:space="0" w:color="auto"/>
            </w:tcBorders>
            <w:shd w:val="clear" w:color="auto" w:fill="auto"/>
            <w:noWrap/>
            <w:vAlign w:val="bottom"/>
            <w:hideMark/>
          </w:tcPr>
          <w:p w:rsidR="00381397" w:rsidRPr="00381397" w:rsidRDefault="00014856" w:rsidP="002C0704">
            <w:pPr>
              <w:rPr>
                <w:rFonts w:ascii="Calibri" w:hAnsi="Calibri" w:cs="Calibri"/>
                <w:color w:val="000000"/>
                <w:sz w:val="20"/>
                <w:szCs w:val="20"/>
              </w:rPr>
            </w:pPr>
            <w:r w:rsidRPr="00014856">
              <w:rPr>
                <w:rFonts w:ascii="Calibri" w:hAnsi="Calibri" w:cs="Calibri"/>
                <w:color w:val="000000"/>
                <w:sz w:val="20"/>
                <w:szCs w:val="20"/>
              </w:rPr>
              <w:t xml:space="preserve">MORGAN / Derek </w:t>
            </w:r>
            <w:r w:rsidR="002C0704">
              <w:rPr>
                <w:rFonts w:ascii="Calibri" w:hAnsi="Calibri" w:cs="Calibri"/>
                <w:color w:val="000000"/>
                <w:sz w:val="20"/>
                <w:szCs w:val="20"/>
              </w:rPr>
              <w:t>MR</w:t>
            </w:r>
          </w:p>
        </w:tc>
        <w:tc>
          <w:tcPr>
            <w:tcW w:w="4820" w:type="dxa"/>
            <w:tcBorders>
              <w:top w:val="nil"/>
              <w:left w:val="nil"/>
              <w:right w:val="single" w:sz="4" w:space="0" w:color="auto"/>
            </w:tcBorders>
            <w:shd w:val="clear" w:color="auto" w:fill="auto"/>
            <w:noWrap/>
            <w:vAlign w:val="bottom"/>
            <w:hideMark/>
          </w:tcPr>
          <w:p w:rsidR="00381397" w:rsidRPr="00CB01A4"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tc>
        <w:tc>
          <w:tcPr>
            <w:tcW w:w="5075" w:type="dxa"/>
            <w:tcBorders>
              <w:top w:val="nil"/>
              <w:left w:val="nil"/>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NAQVI / Asad 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UNEP</w:t>
            </w:r>
          </w:p>
          <w:p w:rsidR="00FC56B2" w:rsidRDefault="00B04158" w:rsidP="00FC56B2">
            <w:pPr>
              <w:rPr>
                <w:rFonts w:ascii="Trebuchet MS" w:hAnsi="Trebuchet MS" w:cs="Calibri"/>
                <w:color w:val="0000FF"/>
                <w:sz w:val="20"/>
                <w:szCs w:val="20"/>
                <w:u w:val="single"/>
              </w:rPr>
            </w:pPr>
            <w:hyperlink r:id="rId57" w:history="1">
              <w:r w:rsidR="00FC56B2">
                <w:rPr>
                  <w:rStyle w:val="Hyperlink"/>
                  <w:rFonts w:ascii="Trebuchet MS" w:hAnsi="Trebuchet MS" w:cs="Calibri"/>
                  <w:sz w:val="20"/>
                  <w:szCs w:val="20"/>
                </w:rPr>
                <w:t>Derek.morgan@durban.gov.za</w:t>
              </w:r>
            </w:hyperlink>
          </w:p>
          <w:p w:rsidR="00FC56B2" w:rsidRPr="00FC56B2" w:rsidRDefault="00B04158">
            <w:pPr>
              <w:rPr>
                <w:rFonts w:ascii="Trebuchet MS" w:hAnsi="Trebuchet MS" w:cs="Calibri"/>
                <w:color w:val="0000FF"/>
                <w:sz w:val="20"/>
                <w:szCs w:val="20"/>
                <w:u w:val="single"/>
              </w:rPr>
            </w:pPr>
            <w:hyperlink r:id="rId58" w:history="1">
              <w:r w:rsidR="00FC56B2">
                <w:rPr>
                  <w:rStyle w:val="Hyperlink"/>
                  <w:rFonts w:ascii="Trebuchet MS" w:hAnsi="Trebuchet MS" w:cs="Calibri"/>
                  <w:sz w:val="20"/>
                  <w:szCs w:val="20"/>
                </w:rPr>
                <w:t>asad.naqvi@unep.org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UNEP</w:t>
            </w:r>
          </w:p>
        </w:tc>
      </w:tr>
      <w:tr w:rsidR="00FC1224" w:rsidTr="00FC1224">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O'DONOGHUE / Sean 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FC56B2" w:rsidRPr="00FC56B2" w:rsidRDefault="00B04158">
            <w:pPr>
              <w:rPr>
                <w:rFonts w:ascii="Trebuchet MS" w:hAnsi="Trebuchet MS" w:cs="Calibri"/>
                <w:color w:val="0000FF"/>
                <w:sz w:val="20"/>
                <w:szCs w:val="20"/>
                <w:u w:val="single"/>
              </w:rPr>
            </w:pPr>
            <w:hyperlink r:id="rId59" w:history="1">
              <w:r w:rsidR="00FC56B2">
                <w:rPr>
                  <w:rStyle w:val="Hyperlink"/>
                  <w:rFonts w:ascii="Trebuchet MS" w:hAnsi="Trebuchet MS" w:cs="Calibri"/>
                  <w:sz w:val="20"/>
                  <w:szCs w:val="20"/>
                </w:rPr>
                <w:t>Sean.O’Donoghue@durban.gov.za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6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 xml:space="preserve">PRESTON / Guy </w:t>
            </w:r>
            <w:r w:rsidR="00BB5F83">
              <w:rPr>
                <w:rFonts w:ascii="Calibri" w:hAnsi="Calibri" w:cs="Calibri"/>
                <w:color w:val="000000"/>
                <w:sz w:val="20"/>
                <w:szCs w:val="20"/>
              </w:rPr>
              <w:t>Dr</w:t>
            </w:r>
          </w:p>
        </w:tc>
        <w:tc>
          <w:tcPr>
            <w:tcW w:w="4820" w:type="dxa"/>
            <w:tcBorders>
              <w:top w:val="nil"/>
              <w:left w:val="nil"/>
              <w:bottom w:val="single" w:sz="4" w:space="0" w:color="auto"/>
              <w:right w:val="single" w:sz="4" w:space="0" w:color="auto"/>
            </w:tcBorders>
            <w:shd w:val="clear" w:color="auto" w:fill="auto"/>
            <w:vAlign w:val="bottom"/>
            <w:hideMark/>
          </w:tcPr>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 xml:space="preserve">Deputy Director General: Environmental </w:t>
            </w:r>
            <w:r w:rsidR="00BB5F83">
              <w:rPr>
                <w:rFonts w:ascii="Trebuchet MS" w:hAnsi="Trebuchet MS" w:cs="Calibri"/>
                <w:color w:val="000000"/>
                <w:sz w:val="20"/>
                <w:szCs w:val="20"/>
              </w:rPr>
              <w:t>P</w:t>
            </w:r>
            <w:r w:rsidRPr="00014856">
              <w:rPr>
                <w:rFonts w:ascii="Trebuchet MS" w:hAnsi="Trebuchet MS" w:cs="Calibri"/>
                <w:color w:val="000000"/>
                <w:sz w:val="20"/>
                <w:szCs w:val="20"/>
              </w:rPr>
              <w:t xml:space="preserve">rogrammes, </w:t>
            </w:r>
            <w:r w:rsidR="00BB5F83">
              <w:rPr>
                <w:rFonts w:ascii="Trebuchet MS" w:hAnsi="Trebuchet MS" w:cs="Calibri"/>
                <w:color w:val="000000"/>
                <w:sz w:val="20"/>
                <w:szCs w:val="20"/>
              </w:rPr>
              <w:t xml:space="preserve">National </w:t>
            </w:r>
            <w:r w:rsidRPr="00014856">
              <w:rPr>
                <w:rFonts w:ascii="Trebuchet MS" w:hAnsi="Trebuchet MS" w:cs="Calibri"/>
                <w:color w:val="000000"/>
                <w:sz w:val="20"/>
                <w:szCs w:val="20"/>
              </w:rPr>
              <w:t>Dep</w:t>
            </w:r>
            <w:r w:rsidR="00BB5F83">
              <w:rPr>
                <w:rFonts w:ascii="Trebuchet MS" w:hAnsi="Trebuchet MS" w:cs="Calibri"/>
                <w:color w:val="000000"/>
                <w:sz w:val="20"/>
                <w:szCs w:val="20"/>
              </w:rPr>
              <w:t>ar</w:t>
            </w:r>
            <w:r w:rsidRPr="00014856">
              <w:rPr>
                <w:rFonts w:ascii="Trebuchet MS" w:hAnsi="Trebuchet MS" w:cs="Calibri"/>
                <w:color w:val="000000"/>
                <w:sz w:val="20"/>
                <w:szCs w:val="20"/>
              </w:rPr>
              <w:t>t</w:t>
            </w:r>
            <w:r w:rsidR="00BB5F83">
              <w:rPr>
                <w:rFonts w:ascii="Trebuchet MS" w:hAnsi="Trebuchet MS" w:cs="Calibri"/>
                <w:color w:val="000000"/>
                <w:sz w:val="20"/>
                <w:szCs w:val="20"/>
              </w:rPr>
              <w:t>ment</w:t>
            </w:r>
            <w:r w:rsidRPr="00014856">
              <w:rPr>
                <w:rFonts w:ascii="Trebuchet MS" w:hAnsi="Trebuchet MS" w:cs="Calibri"/>
                <w:color w:val="000000"/>
                <w:sz w:val="20"/>
                <w:szCs w:val="20"/>
              </w:rPr>
              <w:t xml:space="preserve"> of Environmental Affairs (DEA)</w:t>
            </w:r>
          </w:p>
          <w:p w:rsidR="00FC56B2" w:rsidRPr="00FC56B2" w:rsidRDefault="00B04158" w:rsidP="000318C7">
            <w:pPr>
              <w:rPr>
                <w:rFonts w:ascii="Trebuchet MS" w:hAnsi="Trebuchet MS" w:cs="Calibri"/>
                <w:color w:val="0000FF"/>
                <w:sz w:val="20"/>
                <w:szCs w:val="20"/>
                <w:u w:val="single"/>
              </w:rPr>
            </w:pPr>
            <w:hyperlink r:id="rId60" w:history="1">
              <w:r w:rsidR="00FC56B2">
                <w:rPr>
                  <w:rStyle w:val="Hyperlink"/>
                  <w:rFonts w:ascii="Trebuchet MS" w:hAnsi="Trebuchet MS" w:cs="Calibri"/>
                  <w:sz w:val="20"/>
                  <w:szCs w:val="20"/>
                </w:rPr>
                <w:t>Gpreston@enviroment.gov.za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lastRenderedPageBreak/>
              <w:t>South Africa</w:t>
            </w:r>
          </w:p>
        </w:tc>
      </w:tr>
      <w:tr w:rsidR="00FC1224" w:rsidTr="00FC1224">
        <w:trPr>
          <w:trHeight w:val="84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lastRenderedPageBreak/>
              <w:t xml:space="preserve">RASULOV/Homid MR </w:t>
            </w:r>
          </w:p>
        </w:tc>
        <w:tc>
          <w:tcPr>
            <w:tcW w:w="4820" w:type="dxa"/>
            <w:tcBorders>
              <w:top w:val="nil"/>
              <w:left w:val="nil"/>
              <w:bottom w:val="single" w:sz="4" w:space="0" w:color="auto"/>
              <w:right w:val="single" w:sz="4" w:space="0" w:color="auto"/>
            </w:tcBorders>
            <w:shd w:val="clear" w:color="auto" w:fill="auto"/>
            <w:vAlign w:val="bottom"/>
            <w:hideMark/>
          </w:tcPr>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Deputy Chairman, Centre of Standardization and Environmental Norms, the Committee of Environmental Protection of the Republic of Tajikistan</w:t>
            </w:r>
          </w:p>
          <w:p w:rsidR="00FC56B2" w:rsidRDefault="00B04158" w:rsidP="00FC56B2">
            <w:pPr>
              <w:rPr>
                <w:rFonts w:ascii="Trebuchet MS" w:hAnsi="Trebuchet MS" w:cs="Calibri"/>
                <w:color w:val="0000FF"/>
                <w:sz w:val="20"/>
                <w:szCs w:val="20"/>
                <w:u w:val="single"/>
              </w:rPr>
            </w:pPr>
            <w:r w:rsidRPr="00B04158">
              <w:rPr>
                <w:color w:val="0000FF"/>
              </w:rPr>
              <w:t>hamidjon1966@mail</w:t>
            </w:r>
          </w:p>
          <w:p w:rsidR="00FC56B2" w:rsidRPr="00FC56B2" w:rsidRDefault="00FC56B2" w:rsidP="000318C7">
            <w:pPr>
              <w:rPr>
                <w:rFonts w:ascii="Trebuchet MS" w:hAnsi="Trebuchet MS" w:cs="Calibri"/>
                <w:color w:val="0000FF"/>
                <w:sz w:val="20"/>
                <w:szCs w:val="20"/>
                <w:u w:val="single"/>
              </w:rPr>
            </w:pPr>
            <w:r w:rsidRPr="00FC56B2">
              <w:rPr>
                <w:rFonts w:ascii="Trebuchet MS" w:hAnsi="Trebuchet MS" w:cs="Calibri"/>
                <w:color w:val="0000FF"/>
                <w:sz w:val="20"/>
                <w:szCs w:val="20"/>
                <w:u w:val="single"/>
              </w:rPr>
              <w:t>rukhanvar@mail.ru</w:t>
            </w:r>
            <w:r>
              <w:rPr>
                <w:rFonts w:ascii="Trebuchet MS" w:hAnsi="Trebuchet MS" w:cs="Calibri"/>
                <w:color w:val="0000FF"/>
                <w:sz w:val="20"/>
                <w:szCs w:val="20"/>
                <w:u w:val="single"/>
              </w:rPr>
              <w:t xml:space="preserve"> </w:t>
            </w:r>
          </w:p>
        </w:tc>
        <w:tc>
          <w:tcPr>
            <w:tcW w:w="5075" w:type="dxa"/>
            <w:tcBorders>
              <w:top w:val="nil"/>
              <w:left w:val="nil"/>
              <w:bottom w:val="single" w:sz="4" w:space="0" w:color="auto"/>
              <w:right w:val="single" w:sz="4" w:space="0" w:color="auto"/>
            </w:tcBorders>
            <w:shd w:val="clear" w:color="auto" w:fill="auto"/>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Tajikistan</w:t>
            </w:r>
          </w:p>
        </w:tc>
      </w:tr>
      <w:tr w:rsidR="00FC1224" w:rsidTr="00FC1224">
        <w:trPr>
          <w:trHeight w:val="417"/>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REYNOLDS / Stephanie MS</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Research Assistant, eThekwini Municipality</w:t>
            </w:r>
          </w:p>
          <w:p w:rsidR="00FC56B2" w:rsidRPr="00FC56B2" w:rsidRDefault="00B04158">
            <w:pPr>
              <w:rPr>
                <w:rFonts w:ascii="Trebuchet MS" w:hAnsi="Trebuchet MS" w:cs="Calibri"/>
                <w:color w:val="0000FF"/>
                <w:sz w:val="20"/>
                <w:szCs w:val="20"/>
                <w:u w:val="single"/>
              </w:rPr>
            </w:pPr>
            <w:hyperlink r:id="rId61" w:history="1">
              <w:r w:rsidR="00FC56B2">
                <w:rPr>
                  <w:rStyle w:val="Hyperlink"/>
                  <w:rFonts w:ascii="Trebuchet MS" w:hAnsi="Trebuchet MS" w:cs="Calibri"/>
                  <w:sz w:val="20"/>
                  <w:szCs w:val="20"/>
                </w:rPr>
                <w:t>stephanie.reynolds@durbanl.gov.za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SAZBAKOV/ Almaz MR</w:t>
            </w:r>
          </w:p>
        </w:tc>
        <w:tc>
          <w:tcPr>
            <w:tcW w:w="4820" w:type="dxa"/>
            <w:tcBorders>
              <w:top w:val="nil"/>
              <w:left w:val="nil"/>
              <w:bottom w:val="single" w:sz="4" w:space="0" w:color="auto"/>
              <w:right w:val="single" w:sz="4" w:space="0" w:color="auto"/>
            </w:tcBorders>
            <w:shd w:val="clear" w:color="auto" w:fill="auto"/>
            <w:vAlign w:val="bottom"/>
            <w:hideMark/>
          </w:tcPr>
          <w:p w:rsidR="00FC56B2"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Head of Strategic Planning Department/</w:t>
            </w:r>
          </w:p>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Ministry of Economy</w:t>
            </w:r>
          </w:p>
          <w:p w:rsidR="00FC56B2" w:rsidRPr="00FC56B2" w:rsidRDefault="00B04158" w:rsidP="000318C7">
            <w:pPr>
              <w:rPr>
                <w:rFonts w:ascii="Trebuchet MS" w:hAnsi="Trebuchet MS" w:cs="Calibri"/>
                <w:color w:val="0000FF"/>
                <w:sz w:val="20"/>
                <w:szCs w:val="20"/>
                <w:u w:val="single"/>
              </w:rPr>
            </w:pPr>
            <w:hyperlink r:id="rId62" w:history="1">
              <w:r w:rsidR="00FC56B2">
                <w:rPr>
                  <w:rStyle w:val="Hyperlink"/>
                  <w:rFonts w:ascii="Trebuchet MS" w:hAnsi="Trebuchet MS" w:cs="Calibri"/>
                  <w:sz w:val="20"/>
                  <w:szCs w:val="20"/>
                </w:rPr>
                <w:t>sazbakov_a@yahoo.com</w:t>
              </w:r>
            </w:hyperlink>
          </w:p>
        </w:tc>
        <w:tc>
          <w:tcPr>
            <w:tcW w:w="5075" w:type="dxa"/>
            <w:tcBorders>
              <w:top w:val="nil"/>
              <w:left w:val="nil"/>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 xml:space="preserve">Kyrgyz Republic </w:t>
            </w:r>
          </w:p>
        </w:tc>
      </w:tr>
      <w:tr w:rsidR="00FC1224" w:rsidTr="00FC1224">
        <w:trPr>
          <w:trHeight w:val="50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SINEGUGU / Zukulu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CSA (Conservation South Africa)</w:t>
            </w:r>
          </w:p>
          <w:p w:rsidR="00FC56B2" w:rsidRPr="00FC56B2" w:rsidRDefault="00B04158">
            <w:pPr>
              <w:rPr>
                <w:rFonts w:ascii="Trebuchet MS" w:hAnsi="Trebuchet MS" w:cs="Calibri"/>
                <w:color w:val="0000FF"/>
                <w:sz w:val="20"/>
                <w:szCs w:val="20"/>
                <w:u w:val="single"/>
              </w:rPr>
            </w:pPr>
            <w:hyperlink r:id="rId63" w:history="1">
              <w:r w:rsidR="00FC56B2">
                <w:rPr>
                  <w:rStyle w:val="Hyperlink"/>
                  <w:rFonts w:ascii="Trebuchet MS" w:hAnsi="Trebuchet MS" w:cs="Calibri"/>
                  <w:sz w:val="20"/>
                  <w:szCs w:val="20"/>
                </w:rPr>
                <w:t>szukulu@conservation.org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85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SUDO/Tomonori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Japan International Cooperation Agency (JICA). Advisor, Office for Global Issues and Development Partnership, Operations Strategy Department</w:t>
            </w:r>
          </w:p>
          <w:p w:rsidR="00FC56B2" w:rsidRPr="00FC56B2" w:rsidRDefault="00B04158">
            <w:pPr>
              <w:rPr>
                <w:rFonts w:ascii="Trebuchet MS" w:hAnsi="Trebuchet MS" w:cs="Calibri"/>
                <w:color w:val="0000FF"/>
                <w:sz w:val="20"/>
                <w:szCs w:val="20"/>
                <w:u w:val="single"/>
              </w:rPr>
            </w:pPr>
            <w:hyperlink r:id="rId64" w:history="1">
              <w:r w:rsidR="00FC56B2">
                <w:rPr>
                  <w:rStyle w:val="Hyperlink"/>
                  <w:rFonts w:ascii="Trebuchet MS" w:hAnsi="Trebuchet MS" w:cs="Calibri"/>
                  <w:sz w:val="20"/>
                  <w:szCs w:val="20"/>
                </w:rPr>
                <w:t>sudo.tomonori@jica.go.jp</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Japan</w:t>
            </w:r>
          </w:p>
        </w:tc>
      </w:tr>
      <w:tr w:rsidR="00FC1224" w:rsidTr="00FC1224">
        <w:trPr>
          <w:trHeight w:val="42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TERBLANCHE / Kathryn MS</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FC56B2" w:rsidRPr="00FC56B2" w:rsidRDefault="00B04158">
            <w:pPr>
              <w:rPr>
                <w:rFonts w:ascii="Trebuchet MS" w:hAnsi="Trebuchet MS" w:cs="Calibri"/>
                <w:color w:val="0000FF"/>
                <w:sz w:val="20"/>
                <w:szCs w:val="20"/>
                <w:u w:val="single"/>
              </w:rPr>
            </w:pPr>
            <w:hyperlink r:id="rId65" w:history="1">
              <w:r w:rsidR="00FC56B2">
                <w:rPr>
                  <w:rStyle w:val="Hyperlink"/>
                  <w:rFonts w:ascii="Trebuchet MS" w:hAnsi="Trebuchet MS" w:cs="Calibri"/>
                  <w:sz w:val="20"/>
                  <w:szCs w:val="20"/>
                </w:rPr>
                <w:t xml:space="preserve">Kathryn.Terblanche@durban.gov.za </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01"/>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 xml:space="preserve">TOOLEY / Geoffrey MR </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FC56B2" w:rsidRPr="00FC56B2" w:rsidRDefault="00B04158">
            <w:pPr>
              <w:rPr>
                <w:rFonts w:ascii="Trebuchet MS" w:hAnsi="Trebuchet MS" w:cs="Calibri"/>
                <w:color w:val="0000FF"/>
                <w:sz w:val="20"/>
                <w:szCs w:val="20"/>
                <w:u w:val="single"/>
              </w:rPr>
            </w:pPr>
            <w:hyperlink r:id="rId66" w:history="1">
              <w:r w:rsidR="00FC56B2">
                <w:rPr>
                  <w:rStyle w:val="Hyperlink"/>
                  <w:rFonts w:ascii="Trebuchet MS" w:hAnsi="Trebuchet MS" w:cs="Calibri"/>
                  <w:sz w:val="20"/>
                  <w:szCs w:val="20"/>
                </w:rPr>
                <w:t>Geoff.tooley@durban.gov.za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84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TOUSSAINT/Tanzia  MS</w:t>
            </w:r>
          </w:p>
        </w:tc>
        <w:tc>
          <w:tcPr>
            <w:tcW w:w="4820" w:type="dxa"/>
            <w:tcBorders>
              <w:top w:val="nil"/>
              <w:left w:val="nil"/>
              <w:bottom w:val="single" w:sz="4" w:space="0" w:color="auto"/>
              <w:right w:val="single" w:sz="4" w:space="0" w:color="auto"/>
            </w:tcBorders>
            <w:shd w:val="clear" w:color="auto" w:fill="auto"/>
            <w:vAlign w:val="bottom"/>
            <w:hideMark/>
          </w:tcPr>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Assistant Director, Social Transformation - Ministry of Social Transformation, Local Government and Community Empowerment</w:t>
            </w:r>
          </w:p>
          <w:p w:rsidR="00FC56B2" w:rsidRDefault="00B04158" w:rsidP="00FC56B2">
            <w:pPr>
              <w:rPr>
                <w:rFonts w:ascii="Trebuchet MS" w:hAnsi="Trebuchet MS" w:cs="Calibri"/>
                <w:color w:val="0000FF"/>
                <w:sz w:val="20"/>
                <w:szCs w:val="20"/>
                <w:u w:val="single"/>
              </w:rPr>
            </w:pPr>
            <w:hyperlink r:id="rId67" w:history="1">
              <w:r w:rsidR="00637543" w:rsidRPr="00E27983">
                <w:rPr>
                  <w:rStyle w:val="Hyperlink"/>
                  <w:rFonts w:ascii="Trebuchet MS" w:hAnsi="Trebuchet MS" w:cs="Calibri"/>
                  <w:sz w:val="20"/>
                  <w:szCs w:val="20"/>
                </w:rPr>
                <w:t>ttoussaint@gosl.gov.lc</w:t>
              </w:r>
            </w:hyperlink>
          </w:p>
          <w:p w:rsidR="00FC56B2" w:rsidRPr="00637543" w:rsidRDefault="00637543" w:rsidP="000318C7">
            <w:pPr>
              <w:rPr>
                <w:rFonts w:ascii="Trebuchet MS" w:hAnsi="Trebuchet MS" w:cs="Calibri"/>
                <w:color w:val="0000FF"/>
                <w:sz w:val="20"/>
                <w:szCs w:val="20"/>
                <w:u w:val="single"/>
              </w:rPr>
            </w:pPr>
            <w:r>
              <w:rPr>
                <w:rFonts w:ascii="Trebuchet MS" w:hAnsi="Trebuchet MS" w:cs="Calibri"/>
                <w:color w:val="0000FF"/>
                <w:sz w:val="20"/>
                <w:szCs w:val="20"/>
                <w:u w:val="single"/>
              </w:rPr>
              <w:t>tanzi.toussaint@gmail.com</w:t>
            </w:r>
          </w:p>
        </w:tc>
        <w:tc>
          <w:tcPr>
            <w:tcW w:w="5075" w:type="dxa"/>
            <w:tcBorders>
              <w:top w:val="nil"/>
              <w:left w:val="nil"/>
              <w:bottom w:val="single" w:sz="4" w:space="0" w:color="auto"/>
              <w:right w:val="single" w:sz="4" w:space="0" w:color="auto"/>
            </w:tcBorders>
            <w:shd w:val="clear" w:color="auto" w:fill="auto"/>
            <w:noWrap/>
            <w:vAlign w:val="bottom"/>
            <w:hideMark/>
          </w:tcPr>
          <w:p w:rsidR="00403A05" w:rsidRDefault="00403A05" w:rsidP="000318C7">
            <w:pPr>
              <w:rPr>
                <w:rFonts w:ascii="Calibri" w:hAnsi="Calibri" w:cs="Calibri"/>
                <w:color w:val="000000"/>
                <w:sz w:val="20"/>
                <w:szCs w:val="20"/>
              </w:rPr>
            </w:pPr>
            <w:r w:rsidRPr="00014856">
              <w:rPr>
                <w:rFonts w:ascii="Calibri" w:hAnsi="Calibri" w:cs="Calibri"/>
                <w:color w:val="000000"/>
                <w:sz w:val="20"/>
                <w:szCs w:val="20"/>
              </w:rPr>
              <w:t xml:space="preserve">Saint Lucia </w:t>
            </w:r>
          </w:p>
        </w:tc>
      </w:tr>
      <w:tr w:rsidR="00FC1224" w:rsidTr="00FC1224">
        <w:trPr>
          <w:trHeight w:val="419"/>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UGWUOKE / Maximus MR</w:t>
            </w:r>
          </w:p>
        </w:tc>
        <w:tc>
          <w:tcPr>
            <w:tcW w:w="4820" w:type="dxa"/>
            <w:tcBorders>
              <w:top w:val="nil"/>
              <w:left w:val="nil"/>
              <w:bottom w:val="single" w:sz="4" w:space="0" w:color="auto"/>
              <w:right w:val="single" w:sz="4" w:space="0" w:color="auto"/>
            </w:tcBorders>
            <w:shd w:val="clear" w:color="auto" w:fill="auto"/>
            <w:vAlign w:val="bottom"/>
            <w:hideMark/>
          </w:tcPr>
          <w:p w:rsidR="00403A05" w:rsidRDefault="00403A05" w:rsidP="000318C7">
            <w:pPr>
              <w:rPr>
                <w:rFonts w:ascii="Trebuchet MS" w:hAnsi="Trebuchet MS" w:cs="Calibri"/>
                <w:color w:val="000000"/>
                <w:sz w:val="20"/>
                <w:szCs w:val="20"/>
              </w:rPr>
            </w:pPr>
            <w:r w:rsidRPr="00014856">
              <w:rPr>
                <w:rFonts w:ascii="Trebuchet MS" w:hAnsi="Trebuchet MS" w:cs="Calibri"/>
                <w:color w:val="000000"/>
                <w:sz w:val="20"/>
                <w:szCs w:val="20"/>
              </w:rPr>
              <w:t>Lagos State Government, Nigeria</w:t>
            </w:r>
          </w:p>
          <w:p w:rsidR="00637543" w:rsidRPr="00637543" w:rsidRDefault="00B04158" w:rsidP="000318C7">
            <w:pPr>
              <w:rPr>
                <w:rFonts w:ascii="Trebuchet MS" w:hAnsi="Trebuchet MS" w:cs="Calibri"/>
                <w:color w:val="0000FF"/>
                <w:sz w:val="20"/>
                <w:szCs w:val="20"/>
                <w:u w:val="single"/>
              </w:rPr>
            </w:pPr>
            <w:hyperlink r:id="rId68" w:history="1">
              <w:r w:rsidR="00637543">
                <w:rPr>
                  <w:rStyle w:val="Hyperlink"/>
                  <w:rFonts w:ascii="Trebuchet MS" w:hAnsi="Trebuchet MS" w:cs="Calibri"/>
                  <w:sz w:val="20"/>
                  <w:szCs w:val="20"/>
                </w:rPr>
                <w:t>maxymaxy4c@yahoo.com</w:t>
              </w:r>
            </w:hyperlink>
          </w:p>
        </w:tc>
        <w:tc>
          <w:tcPr>
            <w:tcW w:w="5075" w:type="dxa"/>
            <w:tcBorders>
              <w:top w:val="nil"/>
              <w:left w:val="nil"/>
              <w:bottom w:val="single" w:sz="4" w:space="0" w:color="auto"/>
              <w:right w:val="single" w:sz="4" w:space="0" w:color="auto"/>
            </w:tcBorders>
            <w:shd w:val="clear" w:color="auto" w:fill="auto"/>
            <w:noWrap/>
            <w:vAlign w:val="bottom"/>
            <w:hideMark/>
          </w:tcPr>
          <w:p w:rsidR="00403A05" w:rsidRPr="00381397" w:rsidRDefault="00403A05" w:rsidP="000318C7">
            <w:pPr>
              <w:rPr>
                <w:rFonts w:ascii="Calibri" w:hAnsi="Calibri" w:cs="Calibri"/>
                <w:color w:val="000000"/>
                <w:sz w:val="20"/>
                <w:szCs w:val="20"/>
              </w:rPr>
            </w:pPr>
            <w:r w:rsidRPr="00014856">
              <w:rPr>
                <w:rFonts w:ascii="Calibri" w:hAnsi="Calibri" w:cs="Calibri"/>
                <w:color w:val="000000"/>
                <w:sz w:val="20"/>
                <w:szCs w:val="20"/>
              </w:rPr>
              <w:t>Nigeria</w:t>
            </w:r>
          </w:p>
        </w:tc>
      </w:tr>
      <w:tr w:rsidR="00FC1224" w:rsidTr="00FC1224">
        <w:trPr>
          <w:trHeight w:val="411"/>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VARTIAINEN / Katariina MS</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 xml:space="preserve">Ministry for Foreign Affairs </w:t>
            </w:r>
            <w:r w:rsidR="00637543">
              <w:rPr>
                <w:rFonts w:ascii="Trebuchet MS" w:hAnsi="Trebuchet MS" w:cs="Calibri"/>
                <w:color w:val="000000"/>
                <w:sz w:val="20"/>
                <w:szCs w:val="20"/>
              </w:rPr>
              <w:t>–</w:t>
            </w:r>
            <w:r w:rsidRPr="00014856">
              <w:rPr>
                <w:rFonts w:ascii="Trebuchet MS" w:hAnsi="Trebuchet MS" w:cs="Calibri"/>
                <w:color w:val="000000"/>
                <w:sz w:val="20"/>
                <w:szCs w:val="20"/>
              </w:rPr>
              <w:t xml:space="preserve"> Finland</w:t>
            </w:r>
          </w:p>
          <w:p w:rsidR="00637543" w:rsidRPr="00637543" w:rsidRDefault="00B04158">
            <w:pPr>
              <w:rPr>
                <w:rFonts w:ascii="Trebuchet MS" w:hAnsi="Trebuchet MS" w:cs="Calibri"/>
                <w:color w:val="0000FF"/>
                <w:sz w:val="20"/>
                <w:szCs w:val="20"/>
                <w:u w:val="single"/>
              </w:rPr>
            </w:pPr>
            <w:hyperlink r:id="rId69" w:history="1">
              <w:r w:rsidR="00637543">
                <w:rPr>
                  <w:rStyle w:val="Hyperlink"/>
                  <w:rFonts w:ascii="Trebuchet MS" w:hAnsi="Trebuchet MS" w:cs="Calibri"/>
                  <w:sz w:val="20"/>
                  <w:szCs w:val="20"/>
                </w:rPr>
                <w:t>katariina.vartiainen@formin.fi</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Finland</w:t>
            </w:r>
          </w:p>
        </w:tc>
      </w:tr>
      <w:tr w:rsidR="00FC1224" w:rsidTr="00FC1224">
        <w:trPr>
          <w:trHeight w:val="416"/>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WARD / Mike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Executive Director, WESSA</w:t>
            </w:r>
          </w:p>
          <w:p w:rsidR="00637543" w:rsidRPr="00637543" w:rsidRDefault="00B04158">
            <w:pPr>
              <w:rPr>
                <w:rFonts w:ascii="Trebuchet MS" w:hAnsi="Trebuchet MS" w:cs="Calibri"/>
                <w:color w:val="0000FF"/>
                <w:sz w:val="20"/>
                <w:szCs w:val="20"/>
                <w:u w:val="single"/>
              </w:rPr>
            </w:pPr>
            <w:hyperlink r:id="rId70" w:history="1">
              <w:r w:rsidR="00637543">
                <w:rPr>
                  <w:rStyle w:val="Hyperlink"/>
                  <w:rFonts w:ascii="Trebuchet MS" w:hAnsi="Trebuchet MS" w:cs="Calibri"/>
                  <w:sz w:val="20"/>
                  <w:szCs w:val="20"/>
                </w:rPr>
                <w:t>mward@wessa.co.za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08"/>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WHITE / Derek MR</w:t>
            </w:r>
          </w:p>
        </w:tc>
        <w:tc>
          <w:tcPr>
            <w:tcW w:w="4820" w:type="dxa"/>
            <w:tcBorders>
              <w:top w:val="nil"/>
              <w:left w:val="nil"/>
              <w:bottom w:val="single" w:sz="4" w:space="0" w:color="auto"/>
              <w:right w:val="single" w:sz="4" w:space="0" w:color="auto"/>
            </w:tcBorders>
            <w:shd w:val="clear" w:color="auto" w:fill="auto"/>
            <w:noWrap/>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 (South Africa)</w:t>
            </w:r>
          </w:p>
          <w:p w:rsidR="00637543" w:rsidRPr="00637543" w:rsidRDefault="00B04158">
            <w:pPr>
              <w:rPr>
                <w:rFonts w:ascii="Trebuchet MS" w:hAnsi="Trebuchet MS" w:cs="Calibri"/>
                <w:color w:val="0000FF"/>
                <w:sz w:val="20"/>
                <w:szCs w:val="20"/>
                <w:u w:val="single"/>
              </w:rPr>
            </w:pPr>
            <w:hyperlink r:id="rId71" w:history="1">
              <w:r w:rsidR="00637543">
                <w:rPr>
                  <w:rStyle w:val="Hyperlink"/>
                  <w:rFonts w:ascii="Trebuchet MS" w:hAnsi="Trebuchet MS" w:cs="Calibri"/>
                  <w:sz w:val="20"/>
                  <w:szCs w:val="20"/>
                </w:rPr>
                <w:t>derek.white@durban.gov.za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29"/>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NAUDE / Louise MS</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Lead: Low-carbon Frameworks, WWF South Africa</w:t>
            </w:r>
          </w:p>
          <w:p w:rsidR="00637543" w:rsidRPr="00637543" w:rsidRDefault="00B04158">
            <w:pPr>
              <w:rPr>
                <w:rFonts w:ascii="Trebuchet MS" w:hAnsi="Trebuchet MS" w:cs="Calibri"/>
                <w:color w:val="0000FF"/>
                <w:sz w:val="20"/>
                <w:szCs w:val="20"/>
                <w:u w:val="single"/>
              </w:rPr>
            </w:pPr>
            <w:hyperlink r:id="rId72" w:history="1">
              <w:r w:rsidR="00637543">
                <w:rPr>
                  <w:rStyle w:val="Hyperlink"/>
                  <w:rFonts w:ascii="Trebuchet MS" w:hAnsi="Trebuchet MS" w:cs="Calibri"/>
                  <w:sz w:val="20"/>
                  <w:szCs w:val="20"/>
                </w:rPr>
                <w:t>lnaude@wwf.org.za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549"/>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BADUL / Jenitha</w:t>
            </w:r>
            <w:r w:rsidR="00BB5F83">
              <w:rPr>
                <w:rFonts w:ascii="Calibri" w:hAnsi="Calibri" w:cs="Calibri"/>
                <w:color w:val="000000"/>
                <w:sz w:val="20"/>
                <w:szCs w:val="20"/>
              </w:rPr>
              <w:t xml:space="preserve"> Dr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sz w:val="20"/>
                <w:szCs w:val="20"/>
              </w:rPr>
            </w:pPr>
            <w:r w:rsidRPr="00014856">
              <w:rPr>
                <w:rFonts w:ascii="Trebuchet MS" w:hAnsi="Trebuchet MS" w:cs="Calibri"/>
                <w:sz w:val="20"/>
                <w:szCs w:val="20"/>
              </w:rPr>
              <w:t xml:space="preserve">Senior Policy Advisor - Greening Programs </w:t>
            </w:r>
            <w:r w:rsidR="00BB5F83">
              <w:rPr>
                <w:rFonts w:ascii="Trebuchet MS" w:hAnsi="Trebuchet MS" w:cs="Calibri"/>
                <w:sz w:val="20"/>
                <w:szCs w:val="20"/>
              </w:rPr>
              <w:t xml:space="preserve">&amp; </w:t>
            </w:r>
            <w:r w:rsidRPr="00014856">
              <w:rPr>
                <w:rFonts w:ascii="Trebuchet MS" w:hAnsi="Trebuchet MS" w:cs="Calibri"/>
                <w:sz w:val="20"/>
                <w:szCs w:val="20"/>
              </w:rPr>
              <w:t>Fund, National Department of Environmental Affairs</w:t>
            </w:r>
          </w:p>
          <w:p w:rsidR="00637543" w:rsidRPr="00637543" w:rsidRDefault="00B04158">
            <w:pPr>
              <w:rPr>
                <w:rFonts w:ascii="Trebuchet MS" w:hAnsi="Trebuchet MS" w:cs="Calibri"/>
                <w:color w:val="0000FF"/>
                <w:sz w:val="20"/>
                <w:szCs w:val="20"/>
                <w:u w:val="single"/>
              </w:rPr>
            </w:pPr>
            <w:hyperlink r:id="rId73" w:history="1">
              <w:r w:rsidR="00637543">
                <w:rPr>
                  <w:rStyle w:val="Hyperlink"/>
                  <w:rFonts w:ascii="Trebuchet MS" w:hAnsi="Trebuchet MS" w:cs="Calibri"/>
                  <w:sz w:val="20"/>
                  <w:szCs w:val="20"/>
                </w:rPr>
                <w:t>jbadul@environment.gov.za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WESTPHAL/Nico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Associate Expert. ILO Office Pretoria</w:t>
            </w:r>
          </w:p>
          <w:p w:rsidR="00637543" w:rsidRPr="00637543" w:rsidRDefault="00B04158">
            <w:pPr>
              <w:rPr>
                <w:rFonts w:ascii="Trebuchet MS" w:hAnsi="Trebuchet MS" w:cs="Calibri"/>
                <w:color w:val="0000FF"/>
                <w:sz w:val="20"/>
                <w:szCs w:val="20"/>
                <w:u w:val="single"/>
              </w:rPr>
            </w:pPr>
            <w:hyperlink r:id="rId74" w:history="1">
              <w:r w:rsidR="00637543">
                <w:rPr>
                  <w:rStyle w:val="Hyperlink"/>
                  <w:rFonts w:ascii="Trebuchet MS" w:hAnsi="Trebuchet MS" w:cs="Calibri"/>
                  <w:sz w:val="20"/>
                  <w:szCs w:val="20"/>
                </w:rPr>
                <w:t>westphal@ilo.org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2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CHIMBARI/Moses MR</w:t>
            </w:r>
          </w:p>
        </w:tc>
        <w:tc>
          <w:tcPr>
            <w:tcW w:w="4820" w:type="dxa"/>
            <w:tcBorders>
              <w:top w:val="nil"/>
              <w:left w:val="nil"/>
              <w:bottom w:val="single" w:sz="4" w:space="0" w:color="auto"/>
              <w:right w:val="single" w:sz="4" w:space="0" w:color="auto"/>
            </w:tcBorders>
            <w:shd w:val="clear" w:color="auto" w:fill="auto"/>
            <w:vAlign w:val="bottom"/>
            <w:hideMark/>
          </w:tcPr>
          <w:p w:rsidR="00381397" w:rsidRPr="00637543" w:rsidRDefault="00B04158">
            <w:pPr>
              <w:rPr>
                <w:rFonts w:ascii="Trebuchet MS" w:hAnsi="Trebuchet MS" w:cs="Calibri"/>
                <w:color w:val="0000FF"/>
                <w:sz w:val="20"/>
                <w:szCs w:val="20"/>
                <w:u w:val="single"/>
              </w:rPr>
            </w:pPr>
            <w:hyperlink r:id="rId75" w:history="1">
              <w:r w:rsidR="00637543">
                <w:rPr>
                  <w:rStyle w:val="Hyperlink"/>
                  <w:rFonts w:ascii="Trebuchet MS" w:hAnsi="Trebuchet MS" w:cs="Calibri"/>
                  <w:sz w:val="20"/>
                  <w:szCs w:val="20"/>
                </w:rPr>
                <w:t>mjchimbari@gmail.com</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1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STEELE / Paul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PEP Coordinator, UNDP</w:t>
            </w:r>
          </w:p>
          <w:p w:rsidR="00637543" w:rsidRPr="00637543" w:rsidRDefault="00B04158">
            <w:pPr>
              <w:rPr>
                <w:rFonts w:ascii="Trebuchet MS" w:hAnsi="Trebuchet MS" w:cs="Calibri"/>
                <w:color w:val="0000FF"/>
                <w:sz w:val="20"/>
                <w:szCs w:val="20"/>
                <w:u w:val="single"/>
              </w:rPr>
            </w:pPr>
            <w:hyperlink r:id="rId76" w:history="1">
              <w:r w:rsidR="00637543">
                <w:rPr>
                  <w:rStyle w:val="Hyperlink"/>
                  <w:rFonts w:ascii="Trebuchet MS" w:hAnsi="Trebuchet MS" w:cs="Calibri"/>
                  <w:sz w:val="20"/>
                  <w:szCs w:val="20"/>
                </w:rPr>
                <w:t>paul.steele@undp.org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Thailand</w:t>
            </w:r>
          </w:p>
        </w:tc>
      </w:tr>
      <w:tr w:rsidR="00FC1224" w:rsidTr="00FC1224">
        <w:trPr>
          <w:trHeight w:val="419"/>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MAYR / Marcus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lang w:val="fr-BE"/>
              </w:rPr>
            </w:pPr>
            <w:r w:rsidRPr="002C0704">
              <w:rPr>
                <w:rFonts w:ascii="Trebuchet MS" w:hAnsi="Trebuchet MS" w:cs="Calibri"/>
                <w:color w:val="000000"/>
                <w:sz w:val="20"/>
                <w:szCs w:val="20"/>
                <w:lang w:val="fr-BE"/>
              </w:rPr>
              <w:t>Associate Human Settlements Officer</w:t>
            </w:r>
            <w:r w:rsidR="002C0704" w:rsidRPr="002C0704">
              <w:rPr>
                <w:rFonts w:ascii="Trebuchet MS" w:hAnsi="Trebuchet MS" w:cs="Calibri"/>
                <w:color w:val="000000"/>
                <w:sz w:val="20"/>
                <w:szCs w:val="20"/>
                <w:lang w:val="fr-BE"/>
              </w:rPr>
              <w:t>, UN-HABITAT</w:t>
            </w:r>
          </w:p>
          <w:p w:rsidR="00637543" w:rsidRPr="00637543" w:rsidRDefault="00B04158">
            <w:pPr>
              <w:rPr>
                <w:rFonts w:ascii="Trebuchet MS" w:hAnsi="Trebuchet MS" w:cs="Calibri"/>
                <w:color w:val="0000FF"/>
                <w:sz w:val="20"/>
                <w:szCs w:val="20"/>
                <w:u w:val="single"/>
              </w:rPr>
            </w:pPr>
            <w:hyperlink r:id="rId77" w:history="1">
              <w:r w:rsidR="00637543">
                <w:rPr>
                  <w:rStyle w:val="Hyperlink"/>
                  <w:rFonts w:ascii="Trebuchet MS" w:hAnsi="Trebuchet MS" w:cs="Calibri"/>
                  <w:sz w:val="20"/>
                  <w:szCs w:val="20"/>
                </w:rPr>
                <w:t>marcus.mayr@unhabitat.org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Kenya</w:t>
            </w:r>
          </w:p>
        </w:tc>
      </w:tr>
      <w:tr w:rsidR="00FC1224" w:rsidTr="00FC1224">
        <w:trPr>
          <w:trHeight w:val="411"/>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RATHIYAYA/Takalani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Municipality</w:t>
            </w:r>
          </w:p>
          <w:p w:rsidR="00637543" w:rsidRPr="00637543" w:rsidRDefault="00B04158">
            <w:pPr>
              <w:rPr>
                <w:rFonts w:ascii="Trebuchet MS" w:hAnsi="Trebuchet MS" w:cs="Calibri"/>
                <w:color w:val="0000FF"/>
                <w:sz w:val="20"/>
                <w:szCs w:val="20"/>
                <w:u w:val="single"/>
              </w:rPr>
            </w:pPr>
            <w:hyperlink r:id="rId78" w:history="1">
              <w:r w:rsidR="00637543">
                <w:rPr>
                  <w:rStyle w:val="Hyperlink"/>
                  <w:rFonts w:ascii="Trebuchet MS" w:hAnsi="Trebuchet MS" w:cs="Calibri"/>
                  <w:sz w:val="20"/>
                  <w:szCs w:val="20"/>
                </w:rPr>
                <w:t>takalani.rathiyaya@durban.gov.za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6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 xml:space="preserve">MATUSZAK/John Michael </w:t>
            </w:r>
            <w:r w:rsidR="002C0704" w:rsidRPr="00014856">
              <w:rPr>
                <w:rFonts w:ascii="Calibri" w:hAnsi="Calibri" w:cs="Calibri"/>
                <w:color w:val="000000"/>
                <w:sz w:val="20"/>
                <w:szCs w:val="20"/>
              </w:rPr>
              <w:t>MR</w:t>
            </w:r>
          </w:p>
        </w:tc>
        <w:tc>
          <w:tcPr>
            <w:tcW w:w="4820" w:type="dxa"/>
            <w:tcBorders>
              <w:top w:val="nil"/>
              <w:left w:val="nil"/>
              <w:bottom w:val="single" w:sz="4" w:space="0" w:color="auto"/>
              <w:right w:val="single" w:sz="4" w:space="0" w:color="auto"/>
            </w:tcBorders>
            <w:shd w:val="clear" w:color="auto" w:fill="auto"/>
            <w:vAlign w:val="bottom"/>
            <w:hideMark/>
          </w:tcPr>
          <w:p w:rsidR="00637543" w:rsidRDefault="00014856">
            <w:pPr>
              <w:rPr>
                <w:rFonts w:ascii="Trebuchet MS" w:hAnsi="Trebuchet MS" w:cs="Calibri"/>
                <w:color w:val="000000"/>
                <w:sz w:val="20"/>
                <w:szCs w:val="20"/>
              </w:rPr>
            </w:pPr>
            <w:r w:rsidRPr="00014856">
              <w:rPr>
                <w:rFonts w:ascii="Trebuchet MS" w:hAnsi="Trebuchet MS" w:cs="Calibri"/>
                <w:color w:val="000000"/>
                <w:sz w:val="20"/>
                <w:szCs w:val="20"/>
              </w:rPr>
              <w:t>WAVES Partnership, World Bank.</w:t>
            </w:r>
          </w:p>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Head of Global Engagement</w:t>
            </w:r>
          </w:p>
          <w:p w:rsidR="00637543" w:rsidRPr="00637543" w:rsidRDefault="00B04158">
            <w:pPr>
              <w:rPr>
                <w:rFonts w:ascii="Trebuchet MS" w:hAnsi="Trebuchet MS" w:cs="Calibri"/>
                <w:color w:val="0000FF"/>
                <w:sz w:val="20"/>
                <w:szCs w:val="20"/>
                <w:u w:val="single"/>
              </w:rPr>
            </w:pPr>
            <w:hyperlink r:id="rId79" w:history="1">
              <w:r w:rsidR="00637543">
                <w:rPr>
                  <w:rStyle w:val="Hyperlink"/>
                  <w:rFonts w:ascii="Trebuchet MS" w:hAnsi="Trebuchet MS" w:cs="Calibri"/>
                  <w:sz w:val="20"/>
                  <w:szCs w:val="20"/>
                </w:rPr>
                <w:t>jmatuszak@worldbank.org</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USA</w:t>
            </w:r>
          </w:p>
        </w:tc>
      </w:tr>
      <w:tr w:rsidR="00FC1224" w:rsidTr="00FC1224">
        <w:trPr>
          <w:trHeight w:val="653"/>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BEIRES/Liesel MRS</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KZN Department of Economic Development and Tourism. Green Economy Specialist</w:t>
            </w:r>
          </w:p>
          <w:p w:rsidR="00637543" w:rsidRPr="00637543" w:rsidRDefault="00B04158">
            <w:pPr>
              <w:rPr>
                <w:rFonts w:ascii="Trebuchet MS" w:hAnsi="Trebuchet MS" w:cs="Calibri"/>
                <w:color w:val="0000FF"/>
                <w:sz w:val="20"/>
                <w:szCs w:val="20"/>
                <w:u w:val="single"/>
              </w:rPr>
            </w:pPr>
            <w:hyperlink r:id="rId80" w:history="1">
              <w:r w:rsidR="00637543">
                <w:rPr>
                  <w:rStyle w:val="Hyperlink"/>
                  <w:rFonts w:ascii="Trebuchet MS" w:hAnsi="Trebuchet MS" w:cs="Calibri"/>
                  <w:sz w:val="20"/>
                  <w:szCs w:val="20"/>
                </w:rPr>
                <w:t>beiresl@kznded.gov.za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407"/>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lastRenderedPageBreak/>
              <w:t>MBONAMBI / Phakamile MS</w:t>
            </w:r>
          </w:p>
        </w:tc>
        <w:tc>
          <w:tcPr>
            <w:tcW w:w="4820" w:type="dxa"/>
            <w:tcBorders>
              <w:top w:val="nil"/>
              <w:left w:val="nil"/>
              <w:bottom w:val="single" w:sz="4" w:space="0" w:color="auto"/>
              <w:right w:val="single" w:sz="4" w:space="0" w:color="auto"/>
            </w:tcBorders>
            <w:shd w:val="clear" w:color="auto" w:fill="auto"/>
            <w:vAlign w:val="bottom"/>
            <w:hideMark/>
          </w:tcPr>
          <w:p w:rsidR="00637543" w:rsidRDefault="00CB01A4">
            <w:pPr>
              <w:rPr>
                <w:rFonts w:ascii="Trebuchet MS" w:hAnsi="Trebuchet MS" w:cs="Calibri"/>
                <w:color w:val="000000"/>
                <w:sz w:val="20"/>
                <w:szCs w:val="20"/>
                <w:lang w:val="fr-FR"/>
              </w:rPr>
            </w:pPr>
            <w:r>
              <w:rPr>
                <w:rFonts w:ascii="Trebuchet MS" w:hAnsi="Trebuchet MS" w:cs="Calibri"/>
                <w:color w:val="000000"/>
                <w:sz w:val="20"/>
                <w:szCs w:val="20"/>
                <w:lang w:val="fr-FR"/>
              </w:rPr>
              <w:t>P</w:t>
            </w:r>
            <w:r w:rsidR="00014856" w:rsidRPr="00014856">
              <w:rPr>
                <w:rFonts w:ascii="Trebuchet MS" w:hAnsi="Trebuchet MS" w:cs="Calibri"/>
                <w:color w:val="000000"/>
                <w:sz w:val="20"/>
                <w:szCs w:val="20"/>
                <w:lang w:val="fr-FR"/>
              </w:rPr>
              <w:t>rogramme Manager: Services,</w:t>
            </w:r>
          </w:p>
          <w:p w:rsidR="00381397" w:rsidRPr="00637543" w:rsidRDefault="00B04158">
            <w:pPr>
              <w:rPr>
                <w:rFonts w:ascii="Trebuchet MS" w:hAnsi="Trebuchet MS" w:cs="Calibri"/>
                <w:color w:val="000000"/>
                <w:sz w:val="20"/>
                <w:szCs w:val="20"/>
                <w:lang w:val="en-ZA"/>
              </w:rPr>
            </w:pPr>
            <w:proofErr w:type="spellStart"/>
            <w:r w:rsidRPr="00B04158">
              <w:rPr>
                <w:rFonts w:ascii="Trebuchet MS" w:hAnsi="Trebuchet MS" w:cs="Calibri"/>
                <w:color w:val="000000"/>
                <w:sz w:val="20"/>
                <w:szCs w:val="20"/>
                <w:lang w:val="en-ZA"/>
              </w:rPr>
              <w:t>Ethekwini</w:t>
            </w:r>
            <w:proofErr w:type="spellEnd"/>
            <w:r w:rsidRPr="00B04158">
              <w:rPr>
                <w:rFonts w:ascii="Trebuchet MS" w:hAnsi="Trebuchet MS" w:cs="Calibri"/>
                <w:color w:val="000000"/>
                <w:sz w:val="20"/>
                <w:szCs w:val="20"/>
                <w:lang w:val="en-ZA"/>
              </w:rPr>
              <w:t xml:space="preserve"> Municipality</w:t>
            </w:r>
          </w:p>
          <w:p w:rsidR="00637543" w:rsidRPr="00637543" w:rsidRDefault="00B04158">
            <w:pPr>
              <w:rPr>
                <w:rFonts w:ascii="Trebuchet MS" w:hAnsi="Trebuchet MS" w:cs="Calibri"/>
                <w:color w:val="0000FF"/>
                <w:sz w:val="20"/>
                <w:szCs w:val="20"/>
                <w:u w:val="single"/>
              </w:rPr>
            </w:pPr>
            <w:hyperlink r:id="rId81" w:history="1">
              <w:r w:rsidR="00637543">
                <w:rPr>
                  <w:rStyle w:val="Hyperlink"/>
                  <w:rFonts w:ascii="Trebuchet MS" w:hAnsi="Trebuchet MS" w:cs="Calibri"/>
                  <w:sz w:val="20"/>
                  <w:szCs w:val="20"/>
                </w:rPr>
                <w:t>phakamile.mbonambi@durban.gov.za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IFTIKHAR/Usman MR</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 xml:space="preserve">Policy Advisor, MDGs </w:t>
            </w:r>
            <w:r w:rsidR="00637543">
              <w:rPr>
                <w:rFonts w:ascii="Trebuchet MS" w:hAnsi="Trebuchet MS" w:cs="Calibri"/>
                <w:color w:val="000000"/>
                <w:sz w:val="20"/>
                <w:szCs w:val="20"/>
              </w:rPr>
              <w:t>–</w:t>
            </w:r>
            <w:r w:rsidRPr="00014856">
              <w:rPr>
                <w:rFonts w:ascii="Trebuchet MS" w:hAnsi="Trebuchet MS" w:cs="Calibri"/>
                <w:color w:val="000000"/>
                <w:sz w:val="20"/>
                <w:szCs w:val="20"/>
              </w:rPr>
              <w:t xml:space="preserve"> UNDP</w:t>
            </w:r>
          </w:p>
          <w:p w:rsidR="00637543" w:rsidRPr="00637543" w:rsidRDefault="00B04158">
            <w:pPr>
              <w:rPr>
                <w:rFonts w:ascii="Trebuchet MS" w:hAnsi="Trebuchet MS" w:cs="Calibri"/>
                <w:color w:val="0000FF"/>
                <w:sz w:val="20"/>
                <w:szCs w:val="20"/>
                <w:u w:val="single"/>
              </w:rPr>
            </w:pPr>
            <w:hyperlink r:id="rId82" w:history="1">
              <w:r w:rsidR="00637543">
                <w:rPr>
                  <w:rStyle w:val="Hyperlink"/>
                  <w:rFonts w:ascii="Trebuchet MS" w:hAnsi="Trebuchet MS" w:cs="Calibri"/>
                  <w:sz w:val="20"/>
                  <w:szCs w:val="20"/>
                </w:rPr>
                <w:t>usman.iftikhar@undp.org</w:t>
              </w:r>
            </w:hyperlink>
          </w:p>
        </w:tc>
        <w:tc>
          <w:tcPr>
            <w:tcW w:w="5075" w:type="dxa"/>
            <w:tcBorders>
              <w:top w:val="nil"/>
              <w:left w:val="nil"/>
              <w:bottom w:val="single" w:sz="4" w:space="0" w:color="auto"/>
              <w:right w:val="single" w:sz="4" w:space="0" w:color="auto"/>
            </w:tcBorders>
            <w:shd w:val="clear" w:color="auto" w:fill="auto"/>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UNDP</w:t>
            </w:r>
          </w:p>
        </w:tc>
      </w:tr>
      <w:tr w:rsidR="00FC1224" w:rsidTr="00FC1224">
        <w:trPr>
          <w:trHeight w:val="54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 xml:space="preserve">MALHERBE/ Carina </w:t>
            </w:r>
            <w:r w:rsidR="002C0704" w:rsidRPr="00014856">
              <w:rPr>
                <w:rFonts w:ascii="Calibri" w:hAnsi="Calibri" w:cs="Calibri"/>
                <w:color w:val="000000"/>
                <w:sz w:val="20"/>
                <w:szCs w:val="20"/>
              </w:rPr>
              <w:t>MR</w:t>
            </w:r>
            <w:r w:rsidR="002C0704">
              <w:rPr>
                <w:rFonts w:ascii="Calibri" w:hAnsi="Calibri" w:cs="Calibri"/>
                <w:color w:val="000000"/>
                <w:sz w:val="20"/>
                <w:szCs w:val="20"/>
              </w:rPr>
              <w:t>S</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Environmental Programmes Advocacy and Coordination. Department of Environmental Affairs</w:t>
            </w:r>
          </w:p>
          <w:p w:rsidR="00637543" w:rsidRPr="00637543" w:rsidRDefault="00B04158">
            <w:pPr>
              <w:rPr>
                <w:rFonts w:ascii="Trebuchet MS" w:hAnsi="Trebuchet MS" w:cs="Calibri"/>
                <w:color w:val="0000FF"/>
                <w:sz w:val="20"/>
                <w:szCs w:val="20"/>
                <w:u w:val="single"/>
              </w:rPr>
            </w:pPr>
            <w:hyperlink r:id="rId83" w:history="1">
              <w:r w:rsidR="00637543">
                <w:rPr>
                  <w:rStyle w:val="Hyperlink"/>
                  <w:rFonts w:ascii="Trebuchet MS" w:hAnsi="Trebuchet MS" w:cs="Calibri"/>
                  <w:sz w:val="20"/>
                  <w:szCs w:val="20"/>
                </w:rPr>
                <w:t>cmalherbe@environment.gov.za</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 xml:space="preserve">DOLYA/Natalija </w:t>
            </w:r>
            <w:r w:rsidR="002C0704" w:rsidRPr="00014856">
              <w:rPr>
                <w:rFonts w:ascii="Calibri" w:hAnsi="Calibri" w:cs="Calibri"/>
                <w:color w:val="000000"/>
                <w:sz w:val="20"/>
                <w:szCs w:val="20"/>
              </w:rPr>
              <w:t>MR</w:t>
            </w:r>
            <w:r w:rsidR="002C0704">
              <w:rPr>
                <w:rFonts w:ascii="Calibri" w:hAnsi="Calibri" w:cs="Calibri"/>
                <w:color w:val="000000"/>
                <w:sz w:val="20"/>
                <w:szCs w:val="20"/>
              </w:rPr>
              <w:t>S</w:t>
            </w:r>
          </w:p>
        </w:tc>
        <w:tc>
          <w:tcPr>
            <w:tcW w:w="4820" w:type="dxa"/>
            <w:tcBorders>
              <w:top w:val="nil"/>
              <w:left w:val="nil"/>
              <w:bottom w:val="single" w:sz="4" w:space="0" w:color="auto"/>
              <w:right w:val="single" w:sz="4" w:space="0" w:color="auto"/>
            </w:tcBorders>
            <w:shd w:val="clear" w:color="auto" w:fill="auto"/>
            <w:vAlign w:val="bottom"/>
            <w:hideMark/>
          </w:tcPr>
          <w:p w:rsidR="00381397" w:rsidRDefault="00014856">
            <w:pPr>
              <w:rPr>
                <w:rFonts w:ascii="Trebuchet MS" w:hAnsi="Trebuchet MS" w:cs="Calibri"/>
                <w:color w:val="000000"/>
                <w:sz w:val="20"/>
                <w:szCs w:val="20"/>
              </w:rPr>
            </w:pPr>
            <w:r w:rsidRPr="00014856">
              <w:rPr>
                <w:rFonts w:ascii="Trebuchet MS" w:hAnsi="Trebuchet MS" w:cs="Calibri"/>
                <w:color w:val="000000"/>
                <w:sz w:val="20"/>
                <w:szCs w:val="20"/>
              </w:rPr>
              <w:t>EU Delegation</w:t>
            </w:r>
          </w:p>
          <w:p w:rsidR="00637543" w:rsidRPr="00637543" w:rsidRDefault="00B04158">
            <w:pPr>
              <w:rPr>
                <w:rFonts w:ascii="Trebuchet MS" w:hAnsi="Trebuchet MS" w:cs="Calibri"/>
                <w:color w:val="0000FF"/>
                <w:sz w:val="20"/>
                <w:szCs w:val="20"/>
                <w:u w:val="single"/>
              </w:rPr>
            </w:pPr>
            <w:hyperlink r:id="rId84" w:history="1">
              <w:r w:rsidR="00637543">
                <w:rPr>
                  <w:rStyle w:val="Hyperlink"/>
                  <w:rFonts w:ascii="Trebuchet MS" w:hAnsi="Trebuchet MS" w:cs="Calibri"/>
                  <w:sz w:val="20"/>
                  <w:szCs w:val="20"/>
                </w:rPr>
                <w:t>Natalija.DOLYA@eeas.europa.eu</w:t>
              </w:r>
            </w:hyperlink>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GRIFFITHS /Geof</w:t>
            </w:r>
            <w:r w:rsidR="00CB01A4">
              <w:rPr>
                <w:rFonts w:ascii="Calibri" w:hAnsi="Calibri" w:cs="Calibri"/>
                <w:color w:val="000000"/>
                <w:sz w:val="20"/>
                <w:szCs w:val="20"/>
              </w:rPr>
              <w:t>f</w:t>
            </w:r>
            <w:r w:rsidRPr="00014856">
              <w:rPr>
                <w:rFonts w:ascii="Calibri" w:hAnsi="Calibri" w:cs="Calibri"/>
                <w:color w:val="000000"/>
                <w:sz w:val="20"/>
                <w:szCs w:val="20"/>
              </w:rPr>
              <w:t xml:space="preserve"> MR</w:t>
            </w:r>
          </w:p>
        </w:tc>
        <w:tc>
          <w:tcPr>
            <w:tcW w:w="4820" w:type="dxa"/>
            <w:tcBorders>
              <w:top w:val="nil"/>
              <w:left w:val="nil"/>
              <w:bottom w:val="single" w:sz="4" w:space="0" w:color="auto"/>
              <w:right w:val="single" w:sz="4" w:space="0" w:color="auto"/>
            </w:tcBorders>
            <w:shd w:val="clear" w:color="auto" w:fill="auto"/>
            <w:vAlign w:val="bottom"/>
            <w:hideMark/>
          </w:tcPr>
          <w:p w:rsidR="00637543" w:rsidRPr="00CB01A4"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Project Manager</w:t>
            </w:r>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NONDU/Nokogo</w:t>
            </w:r>
          </w:p>
        </w:tc>
        <w:tc>
          <w:tcPr>
            <w:tcW w:w="4820" w:type="dxa"/>
            <w:tcBorders>
              <w:top w:val="nil"/>
              <w:left w:val="nil"/>
              <w:bottom w:val="single" w:sz="4" w:space="0" w:color="auto"/>
              <w:right w:val="single" w:sz="4" w:space="0" w:color="auto"/>
            </w:tcBorders>
            <w:shd w:val="clear" w:color="auto" w:fill="auto"/>
            <w:vAlign w:val="bottom"/>
            <w:hideMark/>
          </w:tcPr>
          <w:p w:rsidR="00381397" w:rsidRPr="00CB01A4"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Communication</w:t>
            </w:r>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9F3" w:rsidRDefault="00014856">
            <w:pPr>
              <w:rPr>
                <w:rFonts w:ascii="Calibri" w:hAnsi="Calibri" w:cs="Calibri"/>
                <w:color w:val="000000"/>
                <w:sz w:val="20"/>
                <w:szCs w:val="20"/>
              </w:rPr>
            </w:pPr>
            <w:r w:rsidRPr="00014856">
              <w:rPr>
                <w:rFonts w:ascii="Calibri" w:hAnsi="Calibri" w:cs="Calibri"/>
                <w:color w:val="000000"/>
                <w:sz w:val="20"/>
                <w:szCs w:val="20"/>
              </w:rPr>
              <w:t>N</w:t>
            </w:r>
            <w:r w:rsidR="00BE5A87">
              <w:rPr>
                <w:rFonts w:ascii="Calibri" w:hAnsi="Calibri" w:cs="Calibri"/>
                <w:color w:val="000000"/>
                <w:sz w:val="20"/>
                <w:szCs w:val="20"/>
              </w:rPr>
              <w:t>UMALO/</w:t>
            </w:r>
            <w:r w:rsidRPr="00014856">
              <w:rPr>
                <w:rFonts w:ascii="Calibri" w:hAnsi="Calibri" w:cs="Calibri"/>
                <w:color w:val="000000"/>
                <w:sz w:val="20"/>
                <w:szCs w:val="20"/>
              </w:rPr>
              <w:t>Vamiles</w:t>
            </w:r>
          </w:p>
        </w:tc>
        <w:tc>
          <w:tcPr>
            <w:tcW w:w="4820" w:type="dxa"/>
            <w:tcBorders>
              <w:top w:val="nil"/>
              <w:left w:val="nil"/>
              <w:bottom w:val="single" w:sz="4" w:space="0" w:color="auto"/>
              <w:right w:val="single" w:sz="4" w:space="0" w:color="auto"/>
            </w:tcBorders>
            <w:shd w:val="clear" w:color="auto" w:fill="auto"/>
            <w:vAlign w:val="bottom"/>
            <w:hideMark/>
          </w:tcPr>
          <w:p w:rsidR="00381397" w:rsidRPr="00CB01A4"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Communication</w:t>
            </w:r>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9F3" w:rsidRDefault="00CB01A4">
            <w:pPr>
              <w:rPr>
                <w:rFonts w:ascii="Calibri" w:hAnsi="Calibri" w:cs="Calibri"/>
                <w:color w:val="000000"/>
                <w:sz w:val="20"/>
                <w:szCs w:val="20"/>
              </w:rPr>
            </w:pPr>
            <w:r>
              <w:rPr>
                <w:rFonts w:ascii="Calibri" w:hAnsi="Calibri" w:cs="Calibri"/>
                <w:color w:val="000000"/>
                <w:sz w:val="20"/>
                <w:szCs w:val="20"/>
              </w:rPr>
              <w:t>VUMO/</w:t>
            </w:r>
            <w:r w:rsidR="00014856" w:rsidRPr="00014856">
              <w:rPr>
                <w:rFonts w:ascii="Calibri" w:hAnsi="Calibri" w:cs="Calibri"/>
                <w:color w:val="000000"/>
                <w:sz w:val="20"/>
                <w:szCs w:val="20"/>
              </w:rPr>
              <w:t>Crazu</w:t>
            </w:r>
          </w:p>
        </w:tc>
        <w:tc>
          <w:tcPr>
            <w:tcW w:w="4820" w:type="dxa"/>
            <w:tcBorders>
              <w:top w:val="nil"/>
              <w:left w:val="nil"/>
              <w:bottom w:val="single" w:sz="4" w:space="0" w:color="auto"/>
              <w:right w:val="single" w:sz="4" w:space="0" w:color="auto"/>
            </w:tcBorders>
            <w:shd w:val="clear" w:color="auto" w:fill="auto"/>
            <w:vAlign w:val="bottom"/>
            <w:hideMark/>
          </w:tcPr>
          <w:p w:rsidR="00381397" w:rsidRPr="00CB01A4" w:rsidRDefault="00014856">
            <w:pPr>
              <w:rPr>
                <w:rFonts w:ascii="Trebuchet MS" w:hAnsi="Trebuchet MS" w:cs="Calibri"/>
                <w:color w:val="000000"/>
                <w:sz w:val="20"/>
                <w:szCs w:val="20"/>
              </w:rPr>
            </w:pPr>
            <w:r w:rsidRPr="00014856">
              <w:rPr>
                <w:rFonts w:ascii="Trebuchet MS" w:hAnsi="Trebuchet MS" w:cs="Calibri"/>
                <w:color w:val="000000"/>
                <w:sz w:val="20"/>
                <w:szCs w:val="20"/>
              </w:rPr>
              <w:t>Ethekwini Communication</w:t>
            </w:r>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r w:rsidR="00FC1224" w:rsidTr="00FC1224">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429F3" w:rsidRDefault="00CB01A4">
            <w:pPr>
              <w:rPr>
                <w:rFonts w:ascii="Calibri" w:hAnsi="Calibri" w:cs="Calibri"/>
                <w:color w:val="000000"/>
                <w:sz w:val="20"/>
                <w:szCs w:val="20"/>
              </w:rPr>
            </w:pPr>
            <w:r>
              <w:rPr>
                <w:rFonts w:ascii="Calibri" w:hAnsi="Calibri" w:cs="Calibri"/>
                <w:color w:val="000000"/>
                <w:sz w:val="20"/>
                <w:szCs w:val="20"/>
              </w:rPr>
              <w:t>NISAAR/</w:t>
            </w:r>
            <w:r w:rsidR="00014856" w:rsidRPr="00014856">
              <w:rPr>
                <w:rFonts w:ascii="Calibri" w:hAnsi="Calibri" w:cs="Calibri"/>
                <w:color w:val="000000"/>
                <w:sz w:val="20"/>
                <w:szCs w:val="20"/>
              </w:rPr>
              <w:t>Maitomed</w:t>
            </w:r>
          </w:p>
        </w:tc>
        <w:tc>
          <w:tcPr>
            <w:tcW w:w="4820" w:type="dxa"/>
            <w:tcBorders>
              <w:top w:val="nil"/>
              <w:left w:val="nil"/>
              <w:bottom w:val="single" w:sz="4" w:space="0" w:color="auto"/>
              <w:right w:val="single" w:sz="4" w:space="0" w:color="auto"/>
            </w:tcBorders>
            <w:shd w:val="clear" w:color="auto" w:fill="auto"/>
            <w:vAlign w:val="bottom"/>
            <w:hideMark/>
          </w:tcPr>
          <w:p w:rsidR="00381397" w:rsidRPr="00CB01A4" w:rsidRDefault="00014856">
            <w:pPr>
              <w:rPr>
                <w:rFonts w:ascii="Trebuchet MS" w:hAnsi="Trebuchet MS" w:cs="Calibri"/>
                <w:color w:val="000000"/>
                <w:sz w:val="20"/>
                <w:szCs w:val="20"/>
              </w:rPr>
            </w:pPr>
            <w:r w:rsidRPr="00014856">
              <w:rPr>
                <w:rFonts w:ascii="Trebuchet MS" w:hAnsi="Trebuchet MS" w:cs="Calibri"/>
                <w:color w:val="000000"/>
                <w:sz w:val="20"/>
                <w:szCs w:val="20"/>
              </w:rPr>
              <w:t>Trade &amp; Investment KZN</w:t>
            </w:r>
          </w:p>
        </w:tc>
        <w:tc>
          <w:tcPr>
            <w:tcW w:w="5075" w:type="dxa"/>
            <w:tcBorders>
              <w:top w:val="nil"/>
              <w:left w:val="nil"/>
              <w:bottom w:val="single" w:sz="4" w:space="0" w:color="auto"/>
              <w:right w:val="single" w:sz="4" w:space="0" w:color="auto"/>
            </w:tcBorders>
            <w:shd w:val="clear" w:color="auto" w:fill="auto"/>
            <w:noWrap/>
            <w:vAlign w:val="bottom"/>
            <w:hideMark/>
          </w:tcPr>
          <w:p w:rsidR="00381397" w:rsidRPr="00381397" w:rsidRDefault="00014856">
            <w:pPr>
              <w:rPr>
                <w:rFonts w:ascii="Calibri" w:hAnsi="Calibri" w:cs="Calibri"/>
                <w:color w:val="000000"/>
                <w:sz w:val="20"/>
                <w:szCs w:val="20"/>
              </w:rPr>
            </w:pPr>
            <w:r w:rsidRPr="00014856">
              <w:rPr>
                <w:rFonts w:ascii="Calibri" w:hAnsi="Calibri" w:cs="Calibri"/>
                <w:color w:val="000000"/>
                <w:sz w:val="20"/>
                <w:szCs w:val="20"/>
              </w:rPr>
              <w:t>South Africa</w:t>
            </w:r>
          </w:p>
        </w:tc>
      </w:tr>
    </w:tbl>
    <w:p w:rsidR="00000000" w:rsidRDefault="00C1783A">
      <w:pPr>
        <w:rPr>
          <w:rFonts w:ascii="Arial" w:hAnsi="Arial" w:cs="Arial"/>
        </w:rPr>
      </w:pPr>
    </w:p>
    <w:p w:rsidR="00000000" w:rsidRDefault="00C1783A">
      <w:pPr>
        <w:rPr>
          <w:rFonts w:ascii="Arial" w:hAnsi="Arial" w:cs="Arial"/>
          <w:lang w:val="en-ZA"/>
        </w:rPr>
      </w:pPr>
    </w:p>
    <w:sectPr w:rsidR="00000000" w:rsidSect="00014856">
      <w:footerReference w:type="default" r:id="rId8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EFD" w:rsidRDefault="00A87EFD" w:rsidP="00BD5963">
      <w:r>
        <w:separator/>
      </w:r>
    </w:p>
  </w:endnote>
  <w:endnote w:type="continuationSeparator" w:id="0">
    <w:p w:rsidR="00A87EFD" w:rsidRDefault="00A87EFD" w:rsidP="00BD5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Helvetica">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915681"/>
      <w:docPartObj>
        <w:docPartGallery w:val="Page Numbers (Bottom of Page)"/>
        <w:docPartUnique/>
      </w:docPartObj>
    </w:sdtPr>
    <w:sdtEndPr>
      <w:rPr>
        <w:noProof/>
      </w:rPr>
    </w:sdtEndPr>
    <w:sdtContent>
      <w:p w:rsidR="000318C7" w:rsidRDefault="00B04158">
        <w:pPr>
          <w:pStyle w:val="Footer"/>
          <w:jc w:val="center"/>
        </w:pPr>
        <w:r>
          <w:fldChar w:fldCharType="begin"/>
        </w:r>
        <w:r w:rsidR="000318C7">
          <w:instrText xml:space="preserve"> PAGE   \* MERGEFORMAT </w:instrText>
        </w:r>
        <w:r>
          <w:fldChar w:fldCharType="separate"/>
        </w:r>
        <w:r w:rsidR="00C1783A">
          <w:rPr>
            <w:noProof/>
          </w:rPr>
          <w:t>1</w:t>
        </w:r>
        <w:r>
          <w:rPr>
            <w:noProof/>
          </w:rPr>
          <w:fldChar w:fldCharType="end"/>
        </w:r>
      </w:p>
    </w:sdtContent>
  </w:sdt>
  <w:p w:rsidR="000318C7" w:rsidRDefault="00031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EFD" w:rsidRDefault="00A87EFD" w:rsidP="00BD5963">
      <w:r>
        <w:separator/>
      </w:r>
    </w:p>
  </w:footnote>
  <w:footnote w:type="continuationSeparator" w:id="0">
    <w:p w:rsidR="00A87EFD" w:rsidRDefault="00A87EFD" w:rsidP="00BD5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91E"/>
    <w:multiLevelType w:val="hybridMultilevel"/>
    <w:tmpl w:val="098EDD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1B40175"/>
    <w:multiLevelType w:val="hybridMultilevel"/>
    <w:tmpl w:val="1E889050"/>
    <w:lvl w:ilvl="0" w:tplc="DDC8CE5E">
      <w:start w:val="1"/>
      <w:numFmt w:val="bullet"/>
      <w:lvlText w:val="•"/>
      <w:lvlJc w:val="left"/>
      <w:pPr>
        <w:tabs>
          <w:tab w:val="num" w:pos="720"/>
        </w:tabs>
        <w:ind w:left="720" w:hanging="360"/>
      </w:pPr>
      <w:rPr>
        <w:rFonts w:ascii="Times New Roman" w:hAnsi="Times New Roman" w:hint="default"/>
      </w:rPr>
    </w:lvl>
    <w:lvl w:ilvl="1" w:tplc="6576E028" w:tentative="1">
      <w:start w:val="1"/>
      <w:numFmt w:val="bullet"/>
      <w:lvlText w:val="•"/>
      <w:lvlJc w:val="left"/>
      <w:pPr>
        <w:tabs>
          <w:tab w:val="num" w:pos="1440"/>
        </w:tabs>
        <w:ind w:left="1440" w:hanging="360"/>
      </w:pPr>
      <w:rPr>
        <w:rFonts w:ascii="Times New Roman" w:hAnsi="Times New Roman" w:hint="default"/>
      </w:rPr>
    </w:lvl>
    <w:lvl w:ilvl="2" w:tplc="DDFCA550" w:tentative="1">
      <w:start w:val="1"/>
      <w:numFmt w:val="bullet"/>
      <w:lvlText w:val="•"/>
      <w:lvlJc w:val="left"/>
      <w:pPr>
        <w:tabs>
          <w:tab w:val="num" w:pos="2160"/>
        </w:tabs>
        <w:ind w:left="2160" w:hanging="360"/>
      </w:pPr>
      <w:rPr>
        <w:rFonts w:ascii="Times New Roman" w:hAnsi="Times New Roman" w:hint="default"/>
      </w:rPr>
    </w:lvl>
    <w:lvl w:ilvl="3" w:tplc="990AB54C" w:tentative="1">
      <w:start w:val="1"/>
      <w:numFmt w:val="bullet"/>
      <w:lvlText w:val="•"/>
      <w:lvlJc w:val="left"/>
      <w:pPr>
        <w:tabs>
          <w:tab w:val="num" w:pos="2880"/>
        </w:tabs>
        <w:ind w:left="2880" w:hanging="360"/>
      </w:pPr>
      <w:rPr>
        <w:rFonts w:ascii="Times New Roman" w:hAnsi="Times New Roman" w:hint="default"/>
      </w:rPr>
    </w:lvl>
    <w:lvl w:ilvl="4" w:tplc="9A0E79B4" w:tentative="1">
      <w:start w:val="1"/>
      <w:numFmt w:val="bullet"/>
      <w:lvlText w:val="•"/>
      <w:lvlJc w:val="left"/>
      <w:pPr>
        <w:tabs>
          <w:tab w:val="num" w:pos="3600"/>
        </w:tabs>
        <w:ind w:left="3600" w:hanging="360"/>
      </w:pPr>
      <w:rPr>
        <w:rFonts w:ascii="Times New Roman" w:hAnsi="Times New Roman" w:hint="default"/>
      </w:rPr>
    </w:lvl>
    <w:lvl w:ilvl="5" w:tplc="823216EA" w:tentative="1">
      <w:start w:val="1"/>
      <w:numFmt w:val="bullet"/>
      <w:lvlText w:val="•"/>
      <w:lvlJc w:val="left"/>
      <w:pPr>
        <w:tabs>
          <w:tab w:val="num" w:pos="4320"/>
        </w:tabs>
        <w:ind w:left="4320" w:hanging="360"/>
      </w:pPr>
      <w:rPr>
        <w:rFonts w:ascii="Times New Roman" w:hAnsi="Times New Roman" w:hint="default"/>
      </w:rPr>
    </w:lvl>
    <w:lvl w:ilvl="6" w:tplc="4D982B82" w:tentative="1">
      <w:start w:val="1"/>
      <w:numFmt w:val="bullet"/>
      <w:lvlText w:val="•"/>
      <w:lvlJc w:val="left"/>
      <w:pPr>
        <w:tabs>
          <w:tab w:val="num" w:pos="5040"/>
        </w:tabs>
        <w:ind w:left="5040" w:hanging="360"/>
      </w:pPr>
      <w:rPr>
        <w:rFonts w:ascii="Times New Roman" w:hAnsi="Times New Roman" w:hint="default"/>
      </w:rPr>
    </w:lvl>
    <w:lvl w:ilvl="7" w:tplc="88BE6EC8" w:tentative="1">
      <w:start w:val="1"/>
      <w:numFmt w:val="bullet"/>
      <w:lvlText w:val="•"/>
      <w:lvlJc w:val="left"/>
      <w:pPr>
        <w:tabs>
          <w:tab w:val="num" w:pos="5760"/>
        </w:tabs>
        <w:ind w:left="5760" w:hanging="360"/>
      </w:pPr>
      <w:rPr>
        <w:rFonts w:ascii="Times New Roman" w:hAnsi="Times New Roman" w:hint="default"/>
      </w:rPr>
    </w:lvl>
    <w:lvl w:ilvl="8" w:tplc="5CAA5A3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A35DB0"/>
    <w:multiLevelType w:val="hybridMultilevel"/>
    <w:tmpl w:val="4B3CC0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2AA61CA"/>
    <w:multiLevelType w:val="hybridMultilevel"/>
    <w:tmpl w:val="8438C62C"/>
    <w:lvl w:ilvl="0" w:tplc="353830DA">
      <w:start w:val="1"/>
      <w:numFmt w:val="bullet"/>
      <w:lvlText w:val=""/>
      <w:lvlJc w:val="left"/>
      <w:pPr>
        <w:tabs>
          <w:tab w:val="num" w:pos="720"/>
        </w:tabs>
        <w:ind w:left="720" w:hanging="360"/>
      </w:pPr>
      <w:rPr>
        <w:rFonts w:ascii="Wingdings" w:hAnsi="Wingdings" w:hint="default"/>
      </w:rPr>
    </w:lvl>
    <w:lvl w:ilvl="1" w:tplc="785CC9A2" w:tentative="1">
      <w:start w:val="1"/>
      <w:numFmt w:val="bullet"/>
      <w:lvlText w:val=""/>
      <w:lvlJc w:val="left"/>
      <w:pPr>
        <w:tabs>
          <w:tab w:val="num" w:pos="1440"/>
        </w:tabs>
        <w:ind w:left="1440" w:hanging="360"/>
      </w:pPr>
      <w:rPr>
        <w:rFonts w:ascii="Wingdings" w:hAnsi="Wingdings" w:hint="default"/>
      </w:rPr>
    </w:lvl>
    <w:lvl w:ilvl="2" w:tplc="FF4CB07C" w:tentative="1">
      <w:start w:val="1"/>
      <w:numFmt w:val="bullet"/>
      <w:lvlText w:val=""/>
      <w:lvlJc w:val="left"/>
      <w:pPr>
        <w:tabs>
          <w:tab w:val="num" w:pos="2160"/>
        </w:tabs>
        <w:ind w:left="2160" w:hanging="360"/>
      </w:pPr>
      <w:rPr>
        <w:rFonts w:ascii="Wingdings" w:hAnsi="Wingdings" w:hint="default"/>
      </w:rPr>
    </w:lvl>
    <w:lvl w:ilvl="3" w:tplc="08FCFB8A" w:tentative="1">
      <w:start w:val="1"/>
      <w:numFmt w:val="bullet"/>
      <w:lvlText w:val=""/>
      <w:lvlJc w:val="left"/>
      <w:pPr>
        <w:tabs>
          <w:tab w:val="num" w:pos="2880"/>
        </w:tabs>
        <w:ind w:left="2880" w:hanging="360"/>
      </w:pPr>
      <w:rPr>
        <w:rFonts w:ascii="Wingdings" w:hAnsi="Wingdings" w:hint="default"/>
      </w:rPr>
    </w:lvl>
    <w:lvl w:ilvl="4" w:tplc="81A0716A" w:tentative="1">
      <w:start w:val="1"/>
      <w:numFmt w:val="bullet"/>
      <w:lvlText w:val=""/>
      <w:lvlJc w:val="left"/>
      <w:pPr>
        <w:tabs>
          <w:tab w:val="num" w:pos="3600"/>
        </w:tabs>
        <w:ind w:left="3600" w:hanging="360"/>
      </w:pPr>
      <w:rPr>
        <w:rFonts w:ascii="Wingdings" w:hAnsi="Wingdings" w:hint="default"/>
      </w:rPr>
    </w:lvl>
    <w:lvl w:ilvl="5" w:tplc="88FEF842" w:tentative="1">
      <w:start w:val="1"/>
      <w:numFmt w:val="bullet"/>
      <w:lvlText w:val=""/>
      <w:lvlJc w:val="left"/>
      <w:pPr>
        <w:tabs>
          <w:tab w:val="num" w:pos="4320"/>
        </w:tabs>
        <w:ind w:left="4320" w:hanging="360"/>
      </w:pPr>
      <w:rPr>
        <w:rFonts w:ascii="Wingdings" w:hAnsi="Wingdings" w:hint="default"/>
      </w:rPr>
    </w:lvl>
    <w:lvl w:ilvl="6" w:tplc="C6DA1E30" w:tentative="1">
      <w:start w:val="1"/>
      <w:numFmt w:val="bullet"/>
      <w:lvlText w:val=""/>
      <w:lvlJc w:val="left"/>
      <w:pPr>
        <w:tabs>
          <w:tab w:val="num" w:pos="5040"/>
        </w:tabs>
        <w:ind w:left="5040" w:hanging="360"/>
      </w:pPr>
      <w:rPr>
        <w:rFonts w:ascii="Wingdings" w:hAnsi="Wingdings" w:hint="default"/>
      </w:rPr>
    </w:lvl>
    <w:lvl w:ilvl="7" w:tplc="8D8A82AE" w:tentative="1">
      <w:start w:val="1"/>
      <w:numFmt w:val="bullet"/>
      <w:lvlText w:val=""/>
      <w:lvlJc w:val="left"/>
      <w:pPr>
        <w:tabs>
          <w:tab w:val="num" w:pos="5760"/>
        </w:tabs>
        <w:ind w:left="5760" w:hanging="360"/>
      </w:pPr>
      <w:rPr>
        <w:rFonts w:ascii="Wingdings" w:hAnsi="Wingdings" w:hint="default"/>
      </w:rPr>
    </w:lvl>
    <w:lvl w:ilvl="8" w:tplc="C4AED12C" w:tentative="1">
      <w:start w:val="1"/>
      <w:numFmt w:val="bullet"/>
      <w:lvlText w:val=""/>
      <w:lvlJc w:val="left"/>
      <w:pPr>
        <w:tabs>
          <w:tab w:val="num" w:pos="6480"/>
        </w:tabs>
        <w:ind w:left="6480" w:hanging="360"/>
      </w:pPr>
      <w:rPr>
        <w:rFonts w:ascii="Wingdings" w:hAnsi="Wingdings" w:hint="default"/>
      </w:rPr>
    </w:lvl>
  </w:abstractNum>
  <w:abstractNum w:abstractNumId="4">
    <w:nsid w:val="0A7F4FB7"/>
    <w:multiLevelType w:val="hybridMultilevel"/>
    <w:tmpl w:val="B62EB0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D786CE2"/>
    <w:multiLevelType w:val="hybridMultilevel"/>
    <w:tmpl w:val="D520B9CA"/>
    <w:lvl w:ilvl="0" w:tplc="E9A881B6">
      <w:start w:val="1"/>
      <w:numFmt w:val="bullet"/>
      <w:lvlText w:val="•"/>
      <w:lvlJc w:val="left"/>
      <w:pPr>
        <w:tabs>
          <w:tab w:val="num" w:pos="720"/>
        </w:tabs>
        <w:ind w:left="720" w:hanging="360"/>
      </w:pPr>
      <w:rPr>
        <w:rFonts w:ascii="Arial" w:hAnsi="Arial" w:hint="default"/>
      </w:rPr>
    </w:lvl>
    <w:lvl w:ilvl="1" w:tplc="C614A7B4">
      <w:start w:val="443"/>
      <w:numFmt w:val="bullet"/>
      <w:lvlText w:val="•"/>
      <w:lvlJc w:val="left"/>
      <w:pPr>
        <w:tabs>
          <w:tab w:val="num" w:pos="1440"/>
        </w:tabs>
        <w:ind w:left="1440" w:hanging="360"/>
      </w:pPr>
      <w:rPr>
        <w:rFonts w:ascii="Arial" w:hAnsi="Arial" w:hint="default"/>
      </w:rPr>
    </w:lvl>
    <w:lvl w:ilvl="2" w:tplc="568CAD4A">
      <w:start w:val="443"/>
      <w:numFmt w:val="bullet"/>
      <w:lvlText w:val="•"/>
      <w:lvlJc w:val="left"/>
      <w:pPr>
        <w:tabs>
          <w:tab w:val="num" w:pos="2160"/>
        </w:tabs>
        <w:ind w:left="2160" w:hanging="360"/>
      </w:pPr>
      <w:rPr>
        <w:rFonts w:ascii="Arial" w:hAnsi="Arial" w:hint="default"/>
      </w:rPr>
    </w:lvl>
    <w:lvl w:ilvl="3" w:tplc="6994AD6E" w:tentative="1">
      <w:start w:val="1"/>
      <w:numFmt w:val="bullet"/>
      <w:lvlText w:val="•"/>
      <w:lvlJc w:val="left"/>
      <w:pPr>
        <w:tabs>
          <w:tab w:val="num" w:pos="2880"/>
        </w:tabs>
        <w:ind w:left="2880" w:hanging="360"/>
      </w:pPr>
      <w:rPr>
        <w:rFonts w:ascii="Arial" w:hAnsi="Arial" w:hint="default"/>
      </w:rPr>
    </w:lvl>
    <w:lvl w:ilvl="4" w:tplc="D6261096" w:tentative="1">
      <w:start w:val="1"/>
      <w:numFmt w:val="bullet"/>
      <w:lvlText w:val="•"/>
      <w:lvlJc w:val="left"/>
      <w:pPr>
        <w:tabs>
          <w:tab w:val="num" w:pos="3600"/>
        </w:tabs>
        <w:ind w:left="3600" w:hanging="360"/>
      </w:pPr>
      <w:rPr>
        <w:rFonts w:ascii="Arial" w:hAnsi="Arial" w:hint="default"/>
      </w:rPr>
    </w:lvl>
    <w:lvl w:ilvl="5" w:tplc="C75238A6" w:tentative="1">
      <w:start w:val="1"/>
      <w:numFmt w:val="bullet"/>
      <w:lvlText w:val="•"/>
      <w:lvlJc w:val="left"/>
      <w:pPr>
        <w:tabs>
          <w:tab w:val="num" w:pos="4320"/>
        </w:tabs>
        <w:ind w:left="4320" w:hanging="360"/>
      </w:pPr>
      <w:rPr>
        <w:rFonts w:ascii="Arial" w:hAnsi="Arial" w:hint="default"/>
      </w:rPr>
    </w:lvl>
    <w:lvl w:ilvl="6" w:tplc="A4BA1D54" w:tentative="1">
      <w:start w:val="1"/>
      <w:numFmt w:val="bullet"/>
      <w:lvlText w:val="•"/>
      <w:lvlJc w:val="left"/>
      <w:pPr>
        <w:tabs>
          <w:tab w:val="num" w:pos="5040"/>
        </w:tabs>
        <w:ind w:left="5040" w:hanging="360"/>
      </w:pPr>
      <w:rPr>
        <w:rFonts w:ascii="Arial" w:hAnsi="Arial" w:hint="default"/>
      </w:rPr>
    </w:lvl>
    <w:lvl w:ilvl="7" w:tplc="9BDCB852" w:tentative="1">
      <w:start w:val="1"/>
      <w:numFmt w:val="bullet"/>
      <w:lvlText w:val="•"/>
      <w:lvlJc w:val="left"/>
      <w:pPr>
        <w:tabs>
          <w:tab w:val="num" w:pos="5760"/>
        </w:tabs>
        <w:ind w:left="5760" w:hanging="360"/>
      </w:pPr>
      <w:rPr>
        <w:rFonts w:ascii="Arial" w:hAnsi="Arial" w:hint="default"/>
      </w:rPr>
    </w:lvl>
    <w:lvl w:ilvl="8" w:tplc="BFD6FED8" w:tentative="1">
      <w:start w:val="1"/>
      <w:numFmt w:val="bullet"/>
      <w:lvlText w:val="•"/>
      <w:lvlJc w:val="left"/>
      <w:pPr>
        <w:tabs>
          <w:tab w:val="num" w:pos="6480"/>
        </w:tabs>
        <w:ind w:left="6480" w:hanging="360"/>
      </w:pPr>
      <w:rPr>
        <w:rFonts w:ascii="Arial" w:hAnsi="Arial" w:hint="default"/>
      </w:rPr>
    </w:lvl>
  </w:abstractNum>
  <w:abstractNum w:abstractNumId="6">
    <w:nsid w:val="0DA41049"/>
    <w:multiLevelType w:val="multilevel"/>
    <w:tmpl w:val="0C4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83F8F"/>
    <w:multiLevelType w:val="hybridMultilevel"/>
    <w:tmpl w:val="342E3E68"/>
    <w:lvl w:ilvl="0" w:tplc="A18C0B78">
      <w:start w:val="1"/>
      <w:numFmt w:val="bullet"/>
      <w:lvlText w:val="•"/>
      <w:lvlJc w:val="left"/>
      <w:pPr>
        <w:tabs>
          <w:tab w:val="num" w:pos="720"/>
        </w:tabs>
        <w:ind w:left="720" w:hanging="360"/>
      </w:pPr>
      <w:rPr>
        <w:rFonts w:ascii="Times New Roman" w:hAnsi="Times New Roman" w:hint="default"/>
      </w:rPr>
    </w:lvl>
    <w:lvl w:ilvl="1" w:tplc="3CFAAAAC" w:tentative="1">
      <w:start w:val="1"/>
      <w:numFmt w:val="bullet"/>
      <w:lvlText w:val="•"/>
      <w:lvlJc w:val="left"/>
      <w:pPr>
        <w:tabs>
          <w:tab w:val="num" w:pos="1440"/>
        </w:tabs>
        <w:ind w:left="1440" w:hanging="360"/>
      </w:pPr>
      <w:rPr>
        <w:rFonts w:ascii="Times New Roman" w:hAnsi="Times New Roman" w:hint="default"/>
      </w:rPr>
    </w:lvl>
    <w:lvl w:ilvl="2" w:tplc="39A28E84" w:tentative="1">
      <w:start w:val="1"/>
      <w:numFmt w:val="bullet"/>
      <w:lvlText w:val="•"/>
      <w:lvlJc w:val="left"/>
      <w:pPr>
        <w:tabs>
          <w:tab w:val="num" w:pos="2160"/>
        </w:tabs>
        <w:ind w:left="2160" w:hanging="360"/>
      </w:pPr>
      <w:rPr>
        <w:rFonts w:ascii="Times New Roman" w:hAnsi="Times New Roman" w:hint="default"/>
      </w:rPr>
    </w:lvl>
    <w:lvl w:ilvl="3" w:tplc="F25C41A8" w:tentative="1">
      <w:start w:val="1"/>
      <w:numFmt w:val="bullet"/>
      <w:lvlText w:val="•"/>
      <w:lvlJc w:val="left"/>
      <w:pPr>
        <w:tabs>
          <w:tab w:val="num" w:pos="2880"/>
        </w:tabs>
        <w:ind w:left="2880" w:hanging="360"/>
      </w:pPr>
      <w:rPr>
        <w:rFonts w:ascii="Times New Roman" w:hAnsi="Times New Roman" w:hint="default"/>
      </w:rPr>
    </w:lvl>
    <w:lvl w:ilvl="4" w:tplc="4E0EEAC4" w:tentative="1">
      <w:start w:val="1"/>
      <w:numFmt w:val="bullet"/>
      <w:lvlText w:val="•"/>
      <w:lvlJc w:val="left"/>
      <w:pPr>
        <w:tabs>
          <w:tab w:val="num" w:pos="3600"/>
        </w:tabs>
        <w:ind w:left="3600" w:hanging="360"/>
      </w:pPr>
      <w:rPr>
        <w:rFonts w:ascii="Times New Roman" w:hAnsi="Times New Roman" w:hint="default"/>
      </w:rPr>
    </w:lvl>
    <w:lvl w:ilvl="5" w:tplc="081A28D6" w:tentative="1">
      <w:start w:val="1"/>
      <w:numFmt w:val="bullet"/>
      <w:lvlText w:val="•"/>
      <w:lvlJc w:val="left"/>
      <w:pPr>
        <w:tabs>
          <w:tab w:val="num" w:pos="4320"/>
        </w:tabs>
        <w:ind w:left="4320" w:hanging="360"/>
      </w:pPr>
      <w:rPr>
        <w:rFonts w:ascii="Times New Roman" w:hAnsi="Times New Roman" w:hint="default"/>
      </w:rPr>
    </w:lvl>
    <w:lvl w:ilvl="6" w:tplc="2488C124" w:tentative="1">
      <w:start w:val="1"/>
      <w:numFmt w:val="bullet"/>
      <w:lvlText w:val="•"/>
      <w:lvlJc w:val="left"/>
      <w:pPr>
        <w:tabs>
          <w:tab w:val="num" w:pos="5040"/>
        </w:tabs>
        <w:ind w:left="5040" w:hanging="360"/>
      </w:pPr>
      <w:rPr>
        <w:rFonts w:ascii="Times New Roman" w:hAnsi="Times New Roman" w:hint="default"/>
      </w:rPr>
    </w:lvl>
    <w:lvl w:ilvl="7" w:tplc="3B8263A4" w:tentative="1">
      <w:start w:val="1"/>
      <w:numFmt w:val="bullet"/>
      <w:lvlText w:val="•"/>
      <w:lvlJc w:val="left"/>
      <w:pPr>
        <w:tabs>
          <w:tab w:val="num" w:pos="5760"/>
        </w:tabs>
        <w:ind w:left="5760" w:hanging="360"/>
      </w:pPr>
      <w:rPr>
        <w:rFonts w:ascii="Times New Roman" w:hAnsi="Times New Roman" w:hint="default"/>
      </w:rPr>
    </w:lvl>
    <w:lvl w:ilvl="8" w:tplc="1FFC665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11A55FF"/>
    <w:multiLevelType w:val="hybridMultilevel"/>
    <w:tmpl w:val="CB7CDC56"/>
    <w:lvl w:ilvl="0" w:tplc="5274B172">
      <w:start w:val="1"/>
      <w:numFmt w:val="bullet"/>
      <w:lvlText w:val=""/>
      <w:lvlJc w:val="left"/>
      <w:pPr>
        <w:tabs>
          <w:tab w:val="num" w:pos="720"/>
        </w:tabs>
        <w:ind w:left="720" w:hanging="360"/>
      </w:pPr>
      <w:rPr>
        <w:rFonts w:ascii="Wingdings" w:hAnsi="Wingdings" w:hint="default"/>
      </w:rPr>
    </w:lvl>
    <w:lvl w:ilvl="1" w:tplc="E5D0DE1A" w:tentative="1">
      <w:start w:val="1"/>
      <w:numFmt w:val="bullet"/>
      <w:lvlText w:val=""/>
      <w:lvlJc w:val="left"/>
      <w:pPr>
        <w:tabs>
          <w:tab w:val="num" w:pos="1440"/>
        </w:tabs>
        <w:ind w:left="1440" w:hanging="360"/>
      </w:pPr>
      <w:rPr>
        <w:rFonts w:ascii="Wingdings" w:hAnsi="Wingdings" w:hint="default"/>
      </w:rPr>
    </w:lvl>
    <w:lvl w:ilvl="2" w:tplc="4B1CBEE2">
      <w:start w:val="1"/>
      <w:numFmt w:val="bullet"/>
      <w:lvlText w:val=""/>
      <w:lvlJc w:val="left"/>
      <w:pPr>
        <w:tabs>
          <w:tab w:val="num" w:pos="2160"/>
        </w:tabs>
        <w:ind w:left="2160" w:hanging="360"/>
      </w:pPr>
      <w:rPr>
        <w:rFonts w:ascii="Wingdings" w:hAnsi="Wingdings" w:hint="default"/>
      </w:rPr>
    </w:lvl>
    <w:lvl w:ilvl="3" w:tplc="7A9874A6" w:tentative="1">
      <w:start w:val="1"/>
      <w:numFmt w:val="bullet"/>
      <w:lvlText w:val=""/>
      <w:lvlJc w:val="left"/>
      <w:pPr>
        <w:tabs>
          <w:tab w:val="num" w:pos="2880"/>
        </w:tabs>
        <w:ind w:left="2880" w:hanging="360"/>
      </w:pPr>
      <w:rPr>
        <w:rFonts w:ascii="Wingdings" w:hAnsi="Wingdings" w:hint="default"/>
      </w:rPr>
    </w:lvl>
    <w:lvl w:ilvl="4" w:tplc="8C54DF6A" w:tentative="1">
      <w:start w:val="1"/>
      <w:numFmt w:val="bullet"/>
      <w:lvlText w:val=""/>
      <w:lvlJc w:val="left"/>
      <w:pPr>
        <w:tabs>
          <w:tab w:val="num" w:pos="3600"/>
        </w:tabs>
        <w:ind w:left="3600" w:hanging="360"/>
      </w:pPr>
      <w:rPr>
        <w:rFonts w:ascii="Wingdings" w:hAnsi="Wingdings" w:hint="default"/>
      </w:rPr>
    </w:lvl>
    <w:lvl w:ilvl="5" w:tplc="65E229C4" w:tentative="1">
      <w:start w:val="1"/>
      <w:numFmt w:val="bullet"/>
      <w:lvlText w:val=""/>
      <w:lvlJc w:val="left"/>
      <w:pPr>
        <w:tabs>
          <w:tab w:val="num" w:pos="4320"/>
        </w:tabs>
        <w:ind w:left="4320" w:hanging="360"/>
      </w:pPr>
      <w:rPr>
        <w:rFonts w:ascii="Wingdings" w:hAnsi="Wingdings" w:hint="default"/>
      </w:rPr>
    </w:lvl>
    <w:lvl w:ilvl="6" w:tplc="9BEAEA1C" w:tentative="1">
      <w:start w:val="1"/>
      <w:numFmt w:val="bullet"/>
      <w:lvlText w:val=""/>
      <w:lvlJc w:val="left"/>
      <w:pPr>
        <w:tabs>
          <w:tab w:val="num" w:pos="5040"/>
        </w:tabs>
        <w:ind w:left="5040" w:hanging="360"/>
      </w:pPr>
      <w:rPr>
        <w:rFonts w:ascii="Wingdings" w:hAnsi="Wingdings" w:hint="default"/>
      </w:rPr>
    </w:lvl>
    <w:lvl w:ilvl="7" w:tplc="D31690EA" w:tentative="1">
      <w:start w:val="1"/>
      <w:numFmt w:val="bullet"/>
      <w:lvlText w:val=""/>
      <w:lvlJc w:val="left"/>
      <w:pPr>
        <w:tabs>
          <w:tab w:val="num" w:pos="5760"/>
        </w:tabs>
        <w:ind w:left="5760" w:hanging="360"/>
      </w:pPr>
      <w:rPr>
        <w:rFonts w:ascii="Wingdings" w:hAnsi="Wingdings" w:hint="default"/>
      </w:rPr>
    </w:lvl>
    <w:lvl w:ilvl="8" w:tplc="DFECE17C" w:tentative="1">
      <w:start w:val="1"/>
      <w:numFmt w:val="bullet"/>
      <w:lvlText w:val=""/>
      <w:lvlJc w:val="left"/>
      <w:pPr>
        <w:tabs>
          <w:tab w:val="num" w:pos="6480"/>
        </w:tabs>
        <w:ind w:left="6480" w:hanging="360"/>
      </w:pPr>
      <w:rPr>
        <w:rFonts w:ascii="Wingdings" w:hAnsi="Wingdings" w:hint="default"/>
      </w:rPr>
    </w:lvl>
  </w:abstractNum>
  <w:abstractNum w:abstractNumId="9">
    <w:nsid w:val="1133751F"/>
    <w:multiLevelType w:val="hybridMultilevel"/>
    <w:tmpl w:val="0038A6C6"/>
    <w:lvl w:ilvl="0" w:tplc="A1F49E38">
      <w:start w:val="1"/>
      <w:numFmt w:val="bullet"/>
      <w:lvlText w:val="•"/>
      <w:lvlJc w:val="left"/>
      <w:pPr>
        <w:tabs>
          <w:tab w:val="num" w:pos="720"/>
        </w:tabs>
        <w:ind w:left="720" w:hanging="360"/>
      </w:pPr>
      <w:rPr>
        <w:rFonts w:ascii="Arial" w:hAnsi="Arial" w:hint="default"/>
      </w:rPr>
    </w:lvl>
    <w:lvl w:ilvl="1" w:tplc="76F87380" w:tentative="1">
      <w:start w:val="1"/>
      <w:numFmt w:val="bullet"/>
      <w:lvlText w:val="•"/>
      <w:lvlJc w:val="left"/>
      <w:pPr>
        <w:tabs>
          <w:tab w:val="num" w:pos="1440"/>
        </w:tabs>
        <w:ind w:left="1440" w:hanging="360"/>
      </w:pPr>
      <w:rPr>
        <w:rFonts w:ascii="Arial" w:hAnsi="Arial" w:hint="default"/>
      </w:rPr>
    </w:lvl>
    <w:lvl w:ilvl="2" w:tplc="4F2EFB90" w:tentative="1">
      <w:start w:val="1"/>
      <w:numFmt w:val="bullet"/>
      <w:lvlText w:val="•"/>
      <w:lvlJc w:val="left"/>
      <w:pPr>
        <w:tabs>
          <w:tab w:val="num" w:pos="2160"/>
        </w:tabs>
        <w:ind w:left="2160" w:hanging="360"/>
      </w:pPr>
      <w:rPr>
        <w:rFonts w:ascii="Arial" w:hAnsi="Arial" w:hint="default"/>
      </w:rPr>
    </w:lvl>
    <w:lvl w:ilvl="3" w:tplc="5B4CF410" w:tentative="1">
      <w:start w:val="1"/>
      <w:numFmt w:val="bullet"/>
      <w:lvlText w:val="•"/>
      <w:lvlJc w:val="left"/>
      <w:pPr>
        <w:tabs>
          <w:tab w:val="num" w:pos="2880"/>
        </w:tabs>
        <w:ind w:left="2880" w:hanging="360"/>
      </w:pPr>
      <w:rPr>
        <w:rFonts w:ascii="Arial" w:hAnsi="Arial" w:hint="default"/>
      </w:rPr>
    </w:lvl>
    <w:lvl w:ilvl="4" w:tplc="B69E7218" w:tentative="1">
      <w:start w:val="1"/>
      <w:numFmt w:val="bullet"/>
      <w:lvlText w:val="•"/>
      <w:lvlJc w:val="left"/>
      <w:pPr>
        <w:tabs>
          <w:tab w:val="num" w:pos="3600"/>
        </w:tabs>
        <w:ind w:left="3600" w:hanging="360"/>
      </w:pPr>
      <w:rPr>
        <w:rFonts w:ascii="Arial" w:hAnsi="Arial" w:hint="default"/>
      </w:rPr>
    </w:lvl>
    <w:lvl w:ilvl="5" w:tplc="6D26C544" w:tentative="1">
      <w:start w:val="1"/>
      <w:numFmt w:val="bullet"/>
      <w:lvlText w:val="•"/>
      <w:lvlJc w:val="left"/>
      <w:pPr>
        <w:tabs>
          <w:tab w:val="num" w:pos="4320"/>
        </w:tabs>
        <w:ind w:left="4320" w:hanging="360"/>
      </w:pPr>
      <w:rPr>
        <w:rFonts w:ascii="Arial" w:hAnsi="Arial" w:hint="default"/>
      </w:rPr>
    </w:lvl>
    <w:lvl w:ilvl="6" w:tplc="699AAFC8" w:tentative="1">
      <w:start w:val="1"/>
      <w:numFmt w:val="bullet"/>
      <w:lvlText w:val="•"/>
      <w:lvlJc w:val="left"/>
      <w:pPr>
        <w:tabs>
          <w:tab w:val="num" w:pos="5040"/>
        </w:tabs>
        <w:ind w:left="5040" w:hanging="360"/>
      </w:pPr>
      <w:rPr>
        <w:rFonts w:ascii="Arial" w:hAnsi="Arial" w:hint="default"/>
      </w:rPr>
    </w:lvl>
    <w:lvl w:ilvl="7" w:tplc="1C928DC4" w:tentative="1">
      <w:start w:val="1"/>
      <w:numFmt w:val="bullet"/>
      <w:lvlText w:val="•"/>
      <w:lvlJc w:val="left"/>
      <w:pPr>
        <w:tabs>
          <w:tab w:val="num" w:pos="5760"/>
        </w:tabs>
        <w:ind w:left="5760" w:hanging="360"/>
      </w:pPr>
      <w:rPr>
        <w:rFonts w:ascii="Arial" w:hAnsi="Arial" w:hint="default"/>
      </w:rPr>
    </w:lvl>
    <w:lvl w:ilvl="8" w:tplc="FB86F776" w:tentative="1">
      <w:start w:val="1"/>
      <w:numFmt w:val="bullet"/>
      <w:lvlText w:val="•"/>
      <w:lvlJc w:val="left"/>
      <w:pPr>
        <w:tabs>
          <w:tab w:val="num" w:pos="6480"/>
        </w:tabs>
        <w:ind w:left="6480" w:hanging="360"/>
      </w:pPr>
      <w:rPr>
        <w:rFonts w:ascii="Arial" w:hAnsi="Arial" w:hint="default"/>
      </w:rPr>
    </w:lvl>
  </w:abstractNum>
  <w:abstractNum w:abstractNumId="10">
    <w:nsid w:val="12627DBF"/>
    <w:multiLevelType w:val="hybridMultilevel"/>
    <w:tmpl w:val="A6B05618"/>
    <w:lvl w:ilvl="0" w:tplc="3834ABF0">
      <w:start w:val="1"/>
      <w:numFmt w:val="bullet"/>
      <w:lvlText w:val="•"/>
      <w:lvlJc w:val="left"/>
      <w:pPr>
        <w:tabs>
          <w:tab w:val="num" w:pos="720"/>
        </w:tabs>
        <w:ind w:left="720" w:hanging="360"/>
      </w:pPr>
      <w:rPr>
        <w:rFonts w:ascii="Arial" w:hAnsi="Arial" w:hint="default"/>
      </w:rPr>
    </w:lvl>
    <w:lvl w:ilvl="1" w:tplc="A60A398E">
      <w:start w:val="512"/>
      <w:numFmt w:val="bullet"/>
      <w:lvlText w:val="–"/>
      <w:lvlJc w:val="left"/>
      <w:pPr>
        <w:tabs>
          <w:tab w:val="num" w:pos="1440"/>
        </w:tabs>
        <w:ind w:left="1440" w:hanging="360"/>
      </w:pPr>
      <w:rPr>
        <w:rFonts w:ascii="Arial" w:hAnsi="Arial" w:hint="default"/>
      </w:rPr>
    </w:lvl>
    <w:lvl w:ilvl="2" w:tplc="6F84800E" w:tentative="1">
      <w:start w:val="1"/>
      <w:numFmt w:val="bullet"/>
      <w:lvlText w:val="•"/>
      <w:lvlJc w:val="left"/>
      <w:pPr>
        <w:tabs>
          <w:tab w:val="num" w:pos="2160"/>
        </w:tabs>
        <w:ind w:left="2160" w:hanging="360"/>
      </w:pPr>
      <w:rPr>
        <w:rFonts w:ascii="Arial" w:hAnsi="Arial" w:hint="default"/>
      </w:rPr>
    </w:lvl>
    <w:lvl w:ilvl="3" w:tplc="354CEC32" w:tentative="1">
      <w:start w:val="1"/>
      <w:numFmt w:val="bullet"/>
      <w:lvlText w:val="•"/>
      <w:lvlJc w:val="left"/>
      <w:pPr>
        <w:tabs>
          <w:tab w:val="num" w:pos="2880"/>
        </w:tabs>
        <w:ind w:left="2880" w:hanging="360"/>
      </w:pPr>
      <w:rPr>
        <w:rFonts w:ascii="Arial" w:hAnsi="Arial" w:hint="default"/>
      </w:rPr>
    </w:lvl>
    <w:lvl w:ilvl="4" w:tplc="E9E806DE" w:tentative="1">
      <w:start w:val="1"/>
      <w:numFmt w:val="bullet"/>
      <w:lvlText w:val="•"/>
      <w:lvlJc w:val="left"/>
      <w:pPr>
        <w:tabs>
          <w:tab w:val="num" w:pos="3600"/>
        </w:tabs>
        <w:ind w:left="3600" w:hanging="360"/>
      </w:pPr>
      <w:rPr>
        <w:rFonts w:ascii="Arial" w:hAnsi="Arial" w:hint="default"/>
      </w:rPr>
    </w:lvl>
    <w:lvl w:ilvl="5" w:tplc="C86A2978" w:tentative="1">
      <w:start w:val="1"/>
      <w:numFmt w:val="bullet"/>
      <w:lvlText w:val="•"/>
      <w:lvlJc w:val="left"/>
      <w:pPr>
        <w:tabs>
          <w:tab w:val="num" w:pos="4320"/>
        </w:tabs>
        <w:ind w:left="4320" w:hanging="360"/>
      </w:pPr>
      <w:rPr>
        <w:rFonts w:ascii="Arial" w:hAnsi="Arial" w:hint="default"/>
      </w:rPr>
    </w:lvl>
    <w:lvl w:ilvl="6" w:tplc="2D521F72" w:tentative="1">
      <w:start w:val="1"/>
      <w:numFmt w:val="bullet"/>
      <w:lvlText w:val="•"/>
      <w:lvlJc w:val="left"/>
      <w:pPr>
        <w:tabs>
          <w:tab w:val="num" w:pos="5040"/>
        </w:tabs>
        <w:ind w:left="5040" w:hanging="360"/>
      </w:pPr>
      <w:rPr>
        <w:rFonts w:ascii="Arial" w:hAnsi="Arial" w:hint="default"/>
      </w:rPr>
    </w:lvl>
    <w:lvl w:ilvl="7" w:tplc="CB5C3D84" w:tentative="1">
      <w:start w:val="1"/>
      <w:numFmt w:val="bullet"/>
      <w:lvlText w:val="•"/>
      <w:lvlJc w:val="left"/>
      <w:pPr>
        <w:tabs>
          <w:tab w:val="num" w:pos="5760"/>
        </w:tabs>
        <w:ind w:left="5760" w:hanging="360"/>
      </w:pPr>
      <w:rPr>
        <w:rFonts w:ascii="Arial" w:hAnsi="Arial" w:hint="default"/>
      </w:rPr>
    </w:lvl>
    <w:lvl w:ilvl="8" w:tplc="5D1A2ED2" w:tentative="1">
      <w:start w:val="1"/>
      <w:numFmt w:val="bullet"/>
      <w:lvlText w:val="•"/>
      <w:lvlJc w:val="left"/>
      <w:pPr>
        <w:tabs>
          <w:tab w:val="num" w:pos="6480"/>
        </w:tabs>
        <w:ind w:left="6480" w:hanging="360"/>
      </w:pPr>
      <w:rPr>
        <w:rFonts w:ascii="Arial" w:hAnsi="Arial" w:hint="default"/>
      </w:rPr>
    </w:lvl>
  </w:abstractNum>
  <w:abstractNum w:abstractNumId="11">
    <w:nsid w:val="17252BC5"/>
    <w:multiLevelType w:val="hybridMultilevel"/>
    <w:tmpl w:val="DD74616E"/>
    <w:lvl w:ilvl="0" w:tplc="39E80960">
      <w:start w:val="1"/>
      <w:numFmt w:val="bullet"/>
      <w:lvlText w:val="•"/>
      <w:lvlJc w:val="left"/>
      <w:pPr>
        <w:tabs>
          <w:tab w:val="num" w:pos="720"/>
        </w:tabs>
        <w:ind w:left="720" w:hanging="360"/>
      </w:pPr>
      <w:rPr>
        <w:rFonts w:ascii="Arial" w:hAnsi="Arial" w:hint="default"/>
      </w:rPr>
    </w:lvl>
    <w:lvl w:ilvl="1" w:tplc="E210FB66" w:tentative="1">
      <w:start w:val="1"/>
      <w:numFmt w:val="bullet"/>
      <w:lvlText w:val="•"/>
      <w:lvlJc w:val="left"/>
      <w:pPr>
        <w:tabs>
          <w:tab w:val="num" w:pos="1440"/>
        </w:tabs>
        <w:ind w:left="1440" w:hanging="360"/>
      </w:pPr>
      <w:rPr>
        <w:rFonts w:ascii="Arial" w:hAnsi="Arial" w:hint="default"/>
      </w:rPr>
    </w:lvl>
    <w:lvl w:ilvl="2" w:tplc="2938B674" w:tentative="1">
      <w:start w:val="1"/>
      <w:numFmt w:val="bullet"/>
      <w:lvlText w:val="•"/>
      <w:lvlJc w:val="left"/>
      <w:pPr>
        <w:tabs>
          <w:tab w:val="num" w:pos="2160"/>
        </w:tabs>
        <w:ind w:left="2160" w:hanging="360"/>
      </w:pPr>
      <w:rPr>
        <w:rFonts w:ascii="Arial" w:hAnsi="Arial" w:hint="default"/>
      </w:rPr>
    </w:lvl>
    <w:lvl w:ilvl="3" w:tplc="291ED708" w:tentative="1">
      <w:start w:val="1"/>
      <w:numFmt w:val="bullet"/>
      <w:lvlText w:val="•"/>
      <w:lvlJc w:val="left"/>
      <w:pPr>
        <w:tabs>
          <w:tab w:val="num" w:pos="2880"/>
        </w:tabs>
        <w:ind w:left="2880" w:hanging="360"/>
      </w:pPr>
      <w:rPr>
        <w:rFonts w:ascii="Arial" w:hAnsi="Arial" w:hint="default"/>
      </w:rPr>
    </w:lvl>
    <w:lvl w:ilvl="4" w:tplc="EA042562" w:tentative="1">
      <w:start w:val="1"/>
      <w:numFmt w:val="bullet"/>
      <w:lvlText w:val="•"/>
      <w:lvlJc w:val="left"/>
      <w:pPr>
        <w:tabs>
          <w:tab w:val="num" w:pos="3600"/>
        </w:tabs>
        <w:ind w:left="3600" w:hanging="360"/>
      </w:pPr>
      <w:rPr>
        <w:rFonts w:ascii="Arial" w:hAnsi="Arial" w:hint="default"/>
      </w:rPr>
    </w:lvl>
    <w:lvl w:ilvl="5" w:tplc="6C464B72" w:tentative="1">
      <w:start w:val="1"/>
      <w:numFmt w:val="bullet"/>
      <w:lvlText w:val="•"/>
      <w:lvlJc w:val="left"/>
      <w:pPr>
        <w:tabs>
          <w:tab w:val="num" w:pos="4320"/>
        </w:tabs>
        <w:ind w:left="4320" w:hanging="360"/>
      </w:pPr>
      <w:rPr>
        <w:rFonts w:ascii="Arial" w:hAnsi="Arial" w:hint="default"/>
      </w:rPr>
    </w:lvl>
    <w:lvl w:ilvl="6" w:tplc="B66609C4" w:tentative="1">
      <w:start w:val="1"/>
      <w:numFmt w:val="bullet"/>
      <w:lvlText w:val="•"/>
      <w:lvlJc w:val="left"/>
      <w:pPr>
        <w:tabs>
          <w:tab w:val="num" w:pos="5040"/>
        </w:tabs>
        <w:ind w:left="5040" w:hanging="360"/>
      </w:pPr>
      <w:rPr>
        <w:rFonts w:ascii="Arial" w:hAnsi="Arial" w:hint="default"/>
      </w:rPr>
    </w:lvl>
    <w:lvl w:ilvl="7" w:tplc="00F6533E" w:tentative="1">
      <w:start w:val="1"/>
      <w:numFmt w:val="bullet"/>
      <w:lvlText w:val="•"/>
      <w:lvlJc w:val="left"/>
      <w:pPr>
        <w:tabs>
          <w:tab w:val="num" w:pos="5760"/>
        </w:tabs>
        <w:ind w:left="5760" w:hanging="360"/>
      </w:pPr>
      <w:rPr>
        <w:rFonts w:ascii="Arial" w:hAnsi="Arial" w:hint="default"/>
      </w:rPr>
    </w:lvl>
    <w:lvl w:ilvl="8" w:tplc="F0C2DBC2" w:tentative="1">
      <w:start w:val="1"/>
      <w:numFmt w:val="bullet"/>
      <w:lvlText w:val="•"/>
      <w:lvlJc w:val="left"/>
      <w:pPr>
        <w:tabs>
          <w:tab w:val="num" w:pos="6480"/>
        </w:tabs>
        <w:ind w:left="6480" w:hanging="360"/>
      </w:pPr>
      <w:rPr>
        <w:rFonts w:ascii="Arial" w:hAnsi="Arial" w:hint="default"/>
      </w:rPr>
    </w:lvl>
  </w:abstractNum>
  <w:abstractNum w:abstractNumId="12">
    <w:nsid w:val="17CC134F"/>
    <w:multiLevelType w:val="hybridMultilevel"/>
    <w:tmpl w:val="38CEB028"/>
    <w:lvl w:ilvl="0" w:tplc="5B4E254E">
      <w:start w:val="1"/>
      <w:numFmt w:val="decimal"/>
      <w:lvlText w:val="%1."/>
      <w:lvlJc w:val="left"/>
      <w:pPr>
        <w:ind w:left="1080" w:hanging="360"/>
      </w:pPr>
      <w:rPr>
        <w:rFonts w:hint="default"/>
      </w:rPr>
    </w:lvl>
    <w:lvl w:ilvl="1" w:tplc="8286D454">
      <w:start w:val="1"/>
      <w:numFmt w:val="decimal"/>
      <w:lvlText w:val="%2."/>
      <w:lvlJc w:val="left"/>
      <w:pPr>
        <w:ind w:left="1800" w:hanging="360"/>
      </w:pPr>
      <w:rPr>
        <w:rFonts w:ascii="Arial" w:eastAsia="Times New Roman" w:hAnsi="Arial" w:cs="Arial"/>
      </w:r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202B3E63"/>
    <w:multiLevelType w:val="hybridMultilevel"/>
    <w:tmpl w:val="6C22DA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239C6318"/>
    <w:multiLevelType w:val="hybridMultilevel"/>
    <w:tmpl w:val="247C1B76"/>
    <w:lvl w:ilvl="0" w:tplc="0CC8C46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252B0ED8"/>
    <w:multiLevelType w:val="hybridMultilevel"/>
    <w:tmpl w:val="6F6AD196"/>
    <w:lvl w:ilvl="0" w:tplc="E2F0B19C">
      <w:start w:val="1"/>
      <w:numFmt w:val="bullet"/>
      <w:lvlText w:val="–"/>
      <w:lvlJc w:val="left"/>
      <w:pPr>
        <w:tabs>
          <w:tab w:val="num" w:pos="720"/>
        </w:tabs>
        <w:ind w:left="720" w:hanging="360"/>
      </w:pPr>
      <w:rPr>
        <w:rFonts w:ascii="Arial" w:hAnsi="Arial" w:hint="default"/>
      </w:rPr>
    </w:lvl>
    <w:lvl w:ilvl="1" w:tplc="633ED1CA">
      <w:start w:val="1"/>
      <w:numFmt w:val="bullet"/>
      <w:lvlText w:val="–"/>
      <w:lvlJc w:val="left"/>
      <w:pPr>
        <w:tabs>
          <w:tab w:val="num" w:pos="1440"/>
        </w:tabs>
        <w:ind w:left="1440" w:hanging="360"/>
      </w:pPr>
      <w:rPr>
        <w:rFonts w:ascii="Arial" w:hAnsi="Arial" w:hint="default"/>
      </w:rPr>
    </w:lvl>
    <w:lvl w:ilvl="2" w:tplc="C7FCAE52" w:tentative="1">
      <w:start w:val="1"/>
      <w:numFmt w:val="bullet"/>
      <w:lvlText w:val="–"/>
      <w:lvlJc w:val="left"/>
      <w:pPr>
        <w:tabs>
          <w:tab w:val="num" w:pos="2160"/>
        </w:tabs>
        <w:ind w:left="2160" w:hanging="360"/>
      </w:pPr>
      <w:rPr>
        <w:rFonts w:ascii="Arial" w:hAnsi="Arial" w:hint="default"/>
      </w:rPr>
    </w:lvl>
    <w:lvl w:ilvl="3" w:tplc="22BE40DC" w:tentative="1">
      <w:start w:val="1"/>
      <w:numFmt w:val="bullet"/>
      <w:lvlText w:val="–"/>
      <w:lvlJc w:val="left"/>
      <w:pPr>
        <w:tabs>
          <w:tab w:val="num" w:pos="2880"/>
        </w:tabs>
        <w:ind w:left="2880" w:hanging="360"/>
      </w:pPr>
      <w:rPr>
        <w:rFonts w:ascii="Arial" w:hAnsi="Arial" w:hint="default"/>
      </w:rPr>
    </w:lvl>
    <w:lvl w:ilvl="4" w:tplc="9976EDCE" w:tentative="1">
      <w:start w:val="1"/>
      <w:numFmt w:val="bullet"/>
      <w:lvlText w:val="–"/>
      <w:lvlJc w:val="left"/>
      <w:pPr>
        <w:tabs>
          <w:tab w:val="num" w:pos="3600"/>
        </w:tabs>
        <w:ind w:left="3600" w:hanging="360"/>
      </w:pPr>
      <w:rPr>
        <w:rFonts w:ascii="Arial" w:hAnsi="Arial" w:hint="default"/>
      </w:rPr>
    </w:lvl>
    <w:lvl w:ilvl="5" w:tplc="B21EB9A8" w:tentative="1">
      <w:start w:val="1"/>
      <w:numFmt w:val="bullet"/>
      <w:lvlText w:val="–"/>
      <w:lvlJc w:val="left"/>
      <w:pPr>
        <w:tabs>
          <w:tab w:val="num" w:pos="4320"/>
        </w:tabs>
        <w:ind w:left="4320" w:hanging="360"/>
      </w:pPr>
      <w:rPr>
        <w:rFonts w:ascii="Arial" w:hAnsi="Arial" w:hint="default"/>
      </w:rPr>
    </w:lvl>
    <w:lvl w:ilvl="6" w:tplc="08108F0E" w:tentative="1">
      <w:start w:val="1"/>
      <w:numFmt w:val="bullet"/>
      <w:lvlText w:val="–"/>
      <w:lvlJc w:val="left"/>
      <w:pPr>
        <w:tabs>
          <w:tab w:val="num" w:pos="5040"/>
        </w:tabs>
        <w:ind w:left="5040" w:hanging="360"/>
      </w:pPr>
      <w:rPr>
        <w:rFonts w:ascii="Arial" w:hAnsi="Arial" w:hint="default"/>
      </w:rPr>
    </w:lvl>
    <w:lvl w:ilvl="7" w:tplc="9A96D0FE" w:tentative="1">
      <w:start w:val="1"/>
      <w:numFmt w:val="bullet"/>
      <w:lvlText w:val="–"/>
      <w:lvlJc w:val="left"/>
      <w:pPr>
        <w:tabs>
          <w:tab w:val="num" w:pos="5760"/>
        </w:tabs>
        <w:ind w:left="5760" w:hanging="360"/>
      </w:pPr>
      <w:rPr>
        <w:rFonts w:ascii="Arial" w:hAnsi="Arial" w:hint="default"/>
      </w:rPr>
    </w:lvl>
    <w:lvl w:ilvl="8" w:tplc="6100B11A" w:tentative="1">
      <w:start w:val="1"/>
      <w:numFmt w:val="bullet"/>
      <w:lvlText w:val="–"/>
      <w:lvlJc w:val="left"/>
      <w:pPr>
        <w:tabs>
          <w:tab w:val="num" w:pos="6480"/>
        </w:tabs>
        <w:ind w:left="6480" w:hanging="360"/>
      </w:pPr>
      <w:rPr>
        <w:rFonts w:ascii="Arial" w:hAnsi="Arial" w:hint="default"/>
      </w:rPr>
    </w:lvl>
  </w:abstractNum>
  <w:abstractNum w:abstractNumId="16">
    <w:nsid w:val="29665A9F"/>
    <w:multiLevelType w:val="hybridMultilevel"/>
    <w:tmpl w:val="C4A6B8F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2C4169C3"/>
    <w:multiLevelType w:val="hybridMultilevel"/>
    <w:tmpl w:val="48765E74"/>
    <w:lvl w:ilvl="0" w:tplc="09F0C136">
      <w:start w:val="1"/>
      <w:numFmt w:val="bullet"/>
      <w:lvlText w:val="–"/>
      <w:lvlJc w:val="left"/>
      <w:pPr>
        <w:tabs>
          <w:tab w:val="num" w:pos="720"/>
        </w:tabs>
        <w:ind w:left="720" w:hanging="360"/>
      </w:pPr>
      <w:rPr>
        <w:rFonts w:ascii="Arial" w:hAnsi="Arial" w:hint="default"/>
      </w:rPr>
    </w:lvl>
    <w:lvl w:ilvl="1" w:tplc="E126ED52">
      <w:start w:val="1"/>
      <w:numFmt w:val="bullet"/>
      <w:lvlText w:val="–"/>
      <w:lvlJc w:val="left"/>
      <w:pPr>
        <w:tabs>
          <w:tab w:val="num" w:pos="1440"/>
        </w:tabs>
        <w:ind w:left="1440" w:hanging="360"/>
      </w:pPr>
      <w:rPr>
        <w:rFonts w:ascii="Arial" w:hAnsi="Arial" w:hint="default"/>
      </w:rPr>
    </w:lvl>
    <w:lvl w:ilvl="2" w:tplc="F87446D0" w:tentative="1">
      <w:start w:val="1"/>
      <w:numFmt w:val="bullet"/>
      <w:lvlText w:val="–"/>
      <w:lvlJc w:val="left"/>
      <w:pPr>
        <w:tabs>
          <w:tab w:val="num" w:pos="2160"/>
        </w:tabs>
        <w:ind w:left="2160" w:hanging="360"/>
      </w:pPr>
      <w:rPr>
        <w:rFonts w:ascii="Arial" w:hAnsi="Arial" w:hint="default"/>
      </w:rPr>
    </w:lvl>
    <w:lvl w:ilvl="3" w:tplc="24261722" w:tentative="1">
      <w:start w:val="1"/>
      <w:numFmt w:val="bullet"/>
      <w:lvlText w:val="–"/>
      <w:lvlJc w:val="left"/>
      <w:pPr>
        <w:tabs>
          <w:tab w:val="num" w:pos="2880"/>
        </w:tabs>
        <w:ind w:left="2880" w:hanging="360"/>
      </w:pPr>
      <w:rPr>
        <w:rFonts w:ascii="Arial" w:hAnsi="Arial" w:hint="default"/>
      </w:rPr>
    </w:lvl>
    <w:lvl w:ilvl="4" w:tplc="C34EFBC4" w:tentative="1">
      <w:start w:val="1"/>
      <w:numFmt w:val="bullet"/>
      <w:lvlText w:val="–"/>
      <w:lvlJc w:val="left"/>
      <w:pPr>
        <w:tabs>
          <w:tab w:val="num" w:pos="3600"/>
        </w:tabs>
        <w:ind w:left="3600" w:hanging="360"/>
      </w:pPr>
      <w:rPr>
        <w:rFonts w:ascii="Arial" w:hAnsi="Arial" w:hint="default"/>
      </w:rPr>
    </w:lvl>
    <w:lvl w:ilvl="5" w:tplc="5576114A" w:tentative="1">
      <w:start w:val="1"/>
      <w:numFmt w:val="bullet"/>
      <w:lvlText w:val="–"/>
      <w:lvlJc w:val="left"/>
      <w:pPr>
        <w:tabs>
          <w:tab w:val="num" w:pos="4320"/>
        </w:tabs>
        <w:ind w:left="4320" w:hanging="360"/>
      </w:pPr>
      <w:rPr>
        <w:rFonts w:ascii="Arial" w:hAnsi="Arial" w:hint="default"/>
      </w:rPr>
    </w:lvl>
    <w:lvl w:ilvl="6" w:tplc="ADD2F0F0" w:tentative="1">
      <w:start w:val="1"/>
      <w:numFmt w:val="bullet"/>
      <w:lvlText w:val="–"/>
      <w:lvlJc w:val="left"/>
      <w:pPr>
        <w:tabs>
          <w:tab w:val="num" w:pos="5040"/>
        </w:tabs>
        <w:ind w:left="5040" w:hanging="360"/>
      </w:pPr>
      <w:rPr>
        <w:rFonts w:ascii="Arial" w:hAnsi="Arial" w:hint="default"/>
      </w:rPr>
    </w:lvl>
    <w:lvl w:ilvl="7" w:tplc="B45253C2" w:tentative="1">
      <w:start w:val="1"/>
      <w:numFmt w:val="bullet"/>
      <w:lvlText w:val="–"/>
      <w:lvlJc w:val="left"/>
      <w:pPr>
        <w:tabs>
          <w:tab w:val="num" w:pos="5760"/>
        </w:tabs>
        <w:ind w:left="5760" w:hanging="360"/>
      </w:pPr>
      <w:rPr>
        <w:rFonts w:ascii="Arial" w:hAnsi="Arial" w:hint="default"/>
      </w:rPr>
    </w:lvl>
    <w:lvl w:ilvl="8" w:tplc="C688C900" w:tentative="1">
      <w:start w:val="1"/>
      <w:numFmt w:val="bullet"/>
      <w:lvlText w:val="–"/>
      <w:lvlJc w:val="left"/>
      <w:pPr>
        <w:tabs>
          <w:tab w:val="num" w:pos="6480"/>
        </w:tabs>
        <w:ind w:left="6480" w:hanging="360"/>
      </w:pPr>
      <w:rPr>
        <w:rFonts w:ascii="Arial" w:hAnsi="Arial" w:hint="default"/>
      </w:rPr>
    </w:lvl>
  </w:abstractNum>
  <w:abstractNum w:abstractNumId="18">
    <w:nsid w:val="2C474C20"/>
    <w:multiLevelType w:val="multilevel"/>
    <w:tmpl w:val="54DC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24F9A"/>
    <w:multiLevelType w:val="hybridMultilevel"/>
    <w:tmpl w:val="0614ACFA"/>
    <w:lvl w:ilvl="0" w:tplc="9CF4C346">
      <w:start w:val="1"/>
      <w:numFmt w:val="bullet"/>
      <w:lvlText w:val="•"/>
      <w:lvlJc w:val="left"/>
      <w:pPr>
        <w:tabs>
          <w:tab w:val="num" w:pos="720"/>
        </w:tabs>
        <w:ind w:left="720" w:hanging="360"/>
      </w:pPr>
      <w:rPr>
        <w:rFonts w:ascii="Arial" w:hAnsi="Arial" w:hint="default"/>
      </w:rPr>
    </w:lvl>
    <w:lvl w:ilvl="1" w:tplc="D03C22A6" w:tentative="1">
      <w:start w:val="1"/>
      <w:numFmt w:val="bullet"/>
      <w:lvlText w:val="•"/>
      <w:lvlJc w:val="left"/>
      <w:pPr>
        <w:tabs>
          <w:tab w:val="num" w:pos="1440"/>
        </w:tabs>
        <w:ind w:left="1440" w:hanging="360"/>
      </w:pPr>
      <w:rPr>
        <w:rFonts w:ascii="Arial" w:hAnsi="Arial" w:hint="default"/>
      </w:rPr>
    </w:lvl>
    <w:lvl w:ilvl="2" w:tplc="98C4339E" w:tentative="1">
      <w:start w:val="1"/>
      <w:numFmt w:val="bullet"/>
      <w:lvlText w:val="•"/>
      <w:lvlJc w:val="left"/>
      <w:pPr>
        <w:tabs>
          <w:tab w:val="num" w:pos="2160"/>
        </w:tabs>
        <w:ind w:left="2160" w:hanging="360"/>
      </w:pPr>
      <w:rPr>
        <w:rFonts w:ascii="Arial" w:hAnsi="Arial" w:hint="default"/>
      </w:rPr>
    </w:lvl>
    <w:lvl w:ilvl="3" w:tplc="B2F29EA2" w:tentative="1">
      <w:start w:val="1"/>
      <w:numFmt w:val="bullet"/>
      <w:lvlText w:val="•"/>
      <w:lvlJc w:val="left"/>
      <w:pPr>
        <w:tabs>
          <w:tab w:val="num" w:pos="2880"/>
        </w:tabs>
        <w:ind w:left="2880" w:hanging="360"/>
      </w:pPr>
      <w:rPr>
        <w:rFonts w:ascii="Arial" w:hAnsi="Arial" w:hint="default"/>
      </w:rPr>
    </w:lvl>
    <w:lvl w:ilvl="4" w:tplc="5BC60F98" w:tentative="1">
      <w:start w:val="1"/>
      <w:numFmt w:val="bullet"/>
      <w:lvlText w:val="•"/>
      <w:lvlJc w:val="left"/>
      <w:pPr>
        <w:tabs>
          <w:tab w:val="num" w:pos="3600"/>
        </w:tabs>
        <w:ind w:left="3600" w:hanging="360"/>
      </w:pPr>
      <w:rPr>
        <w:rFonts w:ascii="Arial" w:hAnsi="Arial" w:hint="default"/>
      </w:rPr>
    </w:lvl>
    <w:lvl w:ilvl="5" w:tplc="BF8AB950" w:tentative="1">
      <w:start w:val="1"/>
      <w:numFmt w:val="bullet"/>
      <w:lvlText w:val="•"/>
      <w:lvlJc w:val="left"/>
      <w:pPr>
        <w:tabs>
          <w:tab w:val="num" w:pos="4320"/>
        </w:tabs>
        <w:ind w:left="4320" w:hanging="360"/>
      </w:pPr>
      <w:rPr>
        <w:rFonts w:ascii="Arial" w:hAnsi="Arial" w:hint="default"/>
      </w:rPr>
    </w:lvl>
    <w:lvl w:ilvl="6" w:tplc="A7C475E2" w:tentative="1">
      <w:start w:val="1"/>
      <w:numFmt w:val="bullet"/>
      <w:lvlText w:val="•"/>
      <w:lvlJc w:val="left"/>
      <w:pPr>
        <w:tabs>
          <w:tab w:val="num" w:pos="5040"/>
        </w:tabs>
        <w:ind w:left="5040" w:hanging="360"/>
      </w:pPr>
      <w:rPr>
        <w:rFonts w:ascii="Arial" w:hAnsi="Arial" w:hint="default"/>
      </w:rPr>
    </w:lvl>
    <w:lvl w:ilvl="7" w:tplc="F19CB628" w:tentative="1">
      <w:start w:val="1"/>
      <w:numFmt w:val="bullet"/>
      <w:lvlText w:val="•"/>
      <w:lvlJc w:val="left"/>
      <w:pPr>
        <w:tabs>
          <w:tab w:val="num" w:pos="5760"/>
        </w:tabs>
        <w:ind w:left="5760" w:hanging="360"/>
      </w:pPr>
      <w:rPr>
        <w:rFonts w:ascii="Arial" w:hAnsi="Arial" w:hint="default"/>
      </w:rPr>
    </w:lvl>
    <w:lvl w:ilvl="8" w:tplc="A8BA538A" w:tentative="1">
      <w:start w:val="1"/>
      <w:numFmt w:val="bullet"/>
      <w:lvlText w:val="•"/>
      <w:lvlJc w:val="left"/>
      <w:pPr>
        <w:tabs>
          <w:tab w:val="num" w:pos="6480"/>
        </w:tabs>
        <w:ind w:left="6480" w:hanging="360"/>
      </w:pPr>
      <w:rPr>
        <w:rFonts w:ascii="Arial" w:hAnsi="Arial" w:hint="default"/>
      </w:rPr>
    </w:lvl>
  </w:abstractNum>
  <w:abstractNum w:abstractNumId="20">
    <w:nsid w:val="31106BEB"/>
    <w:multiLevelType w:val="hybridMultilevel"/>
    <w:tmpl w:val="CDBE89F2"/>
    <w:lvl w:ilvl="0" w:tplc="6E7AB63A">
      <w:start w:val="1"/>
      <w:numFmt w:val="bullet"/>
      <w:lvlText w:val="•"/>
      <w:lvlJc w:val="left"/>
      <w:pPr>
        <w:tabs>
          <w:tab w:val="num" w:pos="720"/>
        </w:tabs>
        <w:ind w:left="720" w:hanging="360"/>
      </w:pPr>
      <w:rPr>
        <w:rFonts w:ascii="Arial" w:hAnsi="Arial" w:hint="default"/>
      </w:rPr>
    </w:lvl>
    <w:lvl w:ilvl="1" w:tplc="454E132E" w:tentative="1">
      <w:start w:val="1"/>
      <w:numFmt w:val="bullet"/>
      <w:lvlText w:val="•"/>
      <w:lvlJc w:val="left"/>
      <w:pPr>
        <w:tabs>
          <w:tab w:val="num" w:pos="1440"/>
        </w:tabs>
        <w:ind w:left="1440" w:hanging="360"/>
      </w:pPr>
      <w:rPr>
        <w:rFonts w:ascii="Arial" w:hAnsi="Arial" w:hint="default"/>
      </w:rPr>
    </w:lvl>
    <w:lvl w:ilvl="2" w:tplc="0EB8F6F6" w:tentative="1">
      <w:start w:val="1"/>
      <w:numFmt w:val="bullet"/>
      <w:lvlText w:val="•"/>
      <w:lvlJc w:val="left"/>
      <w:pPr>
        <w:tabs>
          <w:tab w:val="num" w:pos="2160"/>
        </w:tabs>
        <w:ind w:left="2160" w:hanging="360"/>
      </w:pPr>
      <w:rPr>
        <w:rFonts w:ascii="Arial" w:hAnsi="Arial" w:hint="default"/>
      </w:rPr>
    </w:lvl>
    <w:lvl w:ilvl="3" w:tplc="D9483A5C" w:tentative="1">
      <w:start w:val="1"/>
      <w:numFmt w:val="bullet"/>
      <w:lvlText w:val="•"/>
      <w:lvlJc w:val="left"/>
      <w:pPr>
        <w:tabs>
          <w:tab w:val="num" w:pos="2880"/>
        </w:tabs>
        <w:ind w:left="2880" w:hanging="360"/>
      </w:pPr>
      <w:rPr>
        <w:rFonts w:ascii="Arial" w:hAnsi="Arial" w:hint="default"/>
      </w:rPr>
    </w:lvl>
    <w:lvl w:ilvl="4" w:tplc="4648AD3A" w:tentative="1">
      <w:start w:val="1"/>
      <w:numFmt w:val="bullet"/>
      <w:lvlText w:val="•"/>
      <w:lvlJc w:val="left"/>
      <w:pPr>
        <w:tabs>
          <w:tab w:val="num" w:pos="3600"/>
        </w:tabs>
        <w:ind w:left="3600" w:hanging="360"/>
      </w:pPr>
      <w:rPr>
        <w:rFonts w:ascii="Arial" w:hAnsi="Arial" w:hint="default"/>
      </w:rPr>
    </w:lvl>
    <w:lvl w:ilvl="5" w:tplc="3712337E" w:tentative="1">
      <w:start w:val="1"/>
      <w:numFmt w:val="bullet"/>
      <w:lvlText w:val="•"/>
      <w:lvlJc w:val="left"/>
      <w:pPr>
        <w:tabs>
          <w:tab w:val="num" w:pos="4320"/>
        </w:tabs>
        <w:ind w:left="4320" w:hanging="360"/>
      </w:pPr>
      <w:rPr>
        <w:rFonts w:ascii="Arial" w:hAnsi="Arial" w:hint="default"/>
      </w:rPr>
    </w:lvl>
    <w:lvl w:ilvl="6" w:tplc="D0421B86" w:tentative="1">
      <w:start w:val="1"/>
      <w:numFmt w:val="bullet"/>
      <w:lvlText w:val="•"/>
      <w:lvlJc w:val="left"/>
      <w:pPr>
        <w:tabs>
          <w:tab w:val="num" w:pos="5040"/>
        </w:tabs>
        <w:ind w:left="5040" w:hanging="360"/>
      </w:pPr>
      <w:rPr>
        <w:rFonts w:ascii="Arial" w:hAnsi="Arial" w:hint="default"/>
      </w:rPr>
    </w:lvl>
    <w:lvl w:ilvl="7" w:tplc="438CB78A" w:tentative="1">
      <w:start w:val="1"/>
      <w:numFmt w:val="bullet"/>
      <w:lvlText w:val="•"/>
      <w:lvlJc w:val="left"/>
      <w:pPr>
        <w:tabs>
          <w:tab w:val="num" w:pos="5760"/>
        </w:tabs>
        <w:ind w:left="5760" w:hanging="360"/>
      </w:pPr>
      <w:rPr>
        <w:rFonts w:ascii="Arial" w:hAnsi="Arial" w:hint="default"/>
      </w:rPr>
    </w:lvl>
    <w:lvl w:ilvl="8" w:tplc="DBA028F2" w:tentative="1">
      <w:start w:val="1"/>
      <w:numFmt w:val="bullet"/>
      <w:lvlText w:val="•"/>
      <w:lvlJc w:val="left"/>
      <w:pPr>
        <w:tabs>
          <w:tab w:val="num" w:pos="6480"/>
        </w:tabs>
        <w:ind w:left="6480" w:hanging="360"/>
      </w:pPr>
      <w:rPr>
        <w:rFonts w:ascii="Arial" w:hAnsi="Arial" w:hint="default"/>
      </w:rPr>
    </w:lvl>
  </w:abstractNum>
  <w:abstractNum w:abstractNumId="21">
    <w:nsid w:val="317523DF"/>
    <w:multiLevelType w:val="hybridMultilevel"/>
    <w:tmpl w:val="BD60813A"/>
    <w:lvl w:ilvl="0" w:tplc="166EFB2E">
      <w:start w:val="1"/>
      <w:numFmt w:val="bullet"/>
      <w:lvlText w:val="•"/>
      <w:lvlJc w:val="left"/>
      <w:pPr>
        <w:tabs>
          <w:tab w:val="num" w:pos="720"/>
        </w:tabs>
        <w:ind w:left="720" w:hanging="360"/>
      </w:pPr>
      <w:rPr>
        <w:rFonts w:ascii="Arial" w:hAnsi="Arial" w:hint="default"/>
      </w:rPr>
    </w:lvl>
    <w:lvl w:ilvl="1" w:tplc="DCF8BDEC">
      <w:start w:val="416"/>
      <w:numFmt w:val="bullet"/>
      <w:lvlText w:val="–"/>
      <w:lvlJc w:val="left"/>
      <w:pPr>
        <w:tabs>
          <w:tab w:val="num" w:pos="1440"/>
        </w:tabs>
        <w:ind w:left="1440" w:hanging="360"/>
      </w:pPr>
      <w:rPr>
        <w:rFonts w:ascii="Arial" w:hAnsi="Arial" w:hint="default"/>
      </w:rPr>
    </w:lvl>
    <w:lvl w:ilvl="2" w:tplc="8640C038" w:tentative="1">
      <w:start w:val="1"/>
      <w:numFmt w:val="bullet"/>
      <w:lvlText w:val="•"/>
      <w:lvlJc w:val="left"/>
      <w:pPr>
        <w:tabs>
          <w:tab w:val="num" w:pos="2160"/>
        </w:tabs>
        <w:ind w:left="2160" w:hanging="360"/>
      </w:pPr>
      <w:rPr>
        <w:rFonts w:ascii="Arial" w:hAnsi="Arial" w:hint="default"/>
      </w:rPr>
    </w:lvl>
    <w:lvl w:ilvl="3" w:tplc="D7EAD674" w:tentative="1">
      <w:start w:val="1"/>
      <w:numFmt w:val="bullet"/>
      <w:lvlText w:val="•"/>
      <w:lvlJc w:val="left"/>
      <w:pPr>
        <w:tabs>
          <w:tab w:val="num" w:pos="2880"/>
        </w:tabs>
        <w:ind w:left="2880" w:hanging="360"/>
      </w:pPr>
      <w:rPr>
        <w:rFonts w:ascii="Arial" w:hAnsi="Arial" w:hint="default"/>
      </w:rPr>
    </w:lvl>
    <w:lvl w:ilvl="4" w:tplc="A3C8D69E" w:tentative="1">
      <w:start w:val="1"/>
      <w:numFmt w:val="bullet"/>
      <w:lvlText w:val="•"/>
      <w:lvlJc w:val="left"/>
      <w:pPr>
        <w:tabs>
          <w:tab w:val="num" w:pos="3600"/>
        </w:tabs>
        <w:ind w:left="3600" w:hanging="360"/>
      </w:pPr>
      <w:rPr>
        <w:rFonts w:ascii="Arial" w:hAnsi="Arial" w:hint="default"/>
      </w:rPr>
    </w:lvl>
    <w:lvl w:ilvl="5" w:tplc="2D2E9994" w:tentative="1">
      <w:start w:val="1"/>
      <w:numFmt w:val="bullet"/>
      <w:lvlText w:val="•"/>
      <w:lvlJc w:val="left"/>
      <w:pPr>
        <w:tabs>
          <w:tab w:val="num" w:pos="4320"/>
        </w:tabs>
        <w:ind w:left="4320" w:hanging="360"/>
      </w:pPr>
      <w:rPr>
        <w:rFonts w:ascii="Arial" w:hAnsi="Arial" w:hint="default"/>
      </w:rPr>
    </w:lvl>
    <w:lvl w:ilvl="6" w:tplc="4ACCE838" w:tentative="1">
      <w:start w:val="1"/>
      <w:numFmt w:val="bullet"/>
      <w:lvlText w:val="•"/>
      <w:lvlJc w:val="left"/>
      <w:pPr>
        <w:tabs>
          <w:tab w:val="num" w:pos="5040"/>
        </w:tabs>
        <w:ind w:left="5040" w:hanging="360"/>
      </w:pPr>
      <w:rPr>
        <w:rFonts w:ascii="Arial" w:hAnsi="Arial" w:hint="default"/>
      </w:rPr>
    </w:lvl>
    <w:lvl w:ilvl="7" w:tplc="6ED662A8" w:tentative="1">
      <w:start w:val="1"/>
      <w:numFmt w:val="bullet"/>
      <w:lvlText w:val="•"/>
      <w:lvlJc w:val="left"/>
      <w:pPr>
        <w:tabs>
          <w:tab w:val="num" w:pos="5760"/>
        </w:tabs>
        <w:ind w:left="5760" w:hanging="360"/>
      </w:pPr>
      <w:rPr>
        <w:rFonts w:ascii="Arial" w:hAnsi="Arial" w:hint="default"/>
      </w:rPr>
    </w:lvl>
    <w:lvl w:ilvl="8" w:tplc="25522FB6" w:tentative="1">
      <w:start w:val="1"/>
      <w:numFmt w:val="bullet"/>
      <w:lvlText w:val="•"/>
      <w:lvlJc w:val="left"/>
      <w:pPr>
        <w:tabs>
          <w:tab w:val="num" w:pos="6480"/>
        </w:tabs>
        <w:ind w:left="6480" w:hanging="360"/>
      </w:pPr>
      <w:rPr>
        <w:rFonts w:ascii="Arial" w:hAnsi="Arial" w:hint="default"/>
      </w:rPr>
    </w:lvl>
  </w:abstractNum>
  <w:abstractNum w:abstractNumId="22">
    <w:nsid w:val="324707E0"/>
    <w:multiLevelType w:val="hybridMultilevel"/>
    <w:tmpl w:val="62445F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3382443"/>
    <w:multiLevelType w:val="hybridMultilevel"/>
    <w:tmpl w:val="581E0F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384854BF"/>
    <w:multiLevelType w:val="hybridMultilevel"/>
    <w:tmpl w:val="0FD00D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3E434A5E"/>
    <w:multiLevelType w:val="hybridMultilevel"/>
    <w:tmpl w:val="78C82CE8"/>
    <w:lvl w:ilvl="0" w:tplc="486A8404">
      <w:start w:val="1"/>
      <w:numFmt w:val="bullet"/>
      <w:lvlText w:val="•"/>
      <w:lvlJc w:val="left"/>
      <w:pPr>
        <w:tabs>
          <w:tab w:val="num" w:pos="720"/>
        </w:tabs>
        <w:ind w:left="720" w:hanging="360"/>
      </w:pPr>
      <w:rPr>
        <w:rFonts w:ascii="Times New Roman" w:hAnsi="Times New Roman" w:hint="default"/>
      </w:rPr>
    </w:lvl>
    <w:lvl w:ilvl="1" w:tplc="25081608" w:tentative="1">
      <w:start w:val="1"/>
      <w:numFmt w:val="bullet"/>
      <w:lvlText w:val="•"/>
      <w:lvlJc w:val="left"/>
      <w:pPr>
        <w:tabs>
          <w:tab w:val="num" w:pos="1440"/>
        </w:tabs>
        <w:ind w:left="1440" w:hanging="360"/>
      </w:pPr>
      <w:rPr>
        <w:rFonts w:ascii="Times New Roman" w:hAnsi="Times New Roman" w:hint="default"/>
      </w:rPr>
    </w:lvl>
    <w:lvl w:ilvl="2" w:tplc="AB962F58" w:tentative="1">
      <w:start w:val="1"/>
      <w:numFmt w:val="bullet"/>
      <w:lvlText w:val="•"/>
      <w:lvlJc w:val="left"/>
      <w:pPr>
        <w:tabs>
          <w:tab w:val="num" w:pos="2160"/>
        </w:tabs>
        <w:ind w:left="2160" w:hanging="360"/>
      </w:pPr>
      <w:rPr>
        <w:rFonts w:ascii="Times New Roman" w:hAnsi="Times New Roman" w:hint="default"/>
      </w:rPr>
    </w:lvl>
    <w:lvl w:ilvl="3" w:tplc="8FDA24FC" w:tentative="1">
      <w:start w:val="1"/>
      <w:numFmt w:val="bullet"/>
      <w:lvlText w:val="•"/>
      <w:lvlJc w:val="left"/>
      <w:pPr>
        <w:tabs>
          <w:tab w:val="num" w:pos="2880"/>
        </w:tabs>
        <w:ind w:left="2880" w:hanging="360"/>
      </w:pPr>
      <w:rPr>
        <w:rFonts w:ascii="Times New Roman" w:hAnsi="Times New Roman" w:hint="default"/>
      </w:rPr>
    </w:lvl>
    <w:lvl w:ilvl="4" w:tplc="1AB873A6" w:tentative="1">
      <w:start w:val="1"/>
      <w:numFmt w:val="bullet"/>
      <w:lvlText w:val="•"/>
      <w:lvlJc w:val="left"/>
      <w:pPr>
        <w:tabs>
          <w:tab w:val="num" w:pos="3600"/>
        </w:tabs>
        <w:ind w:left="3600" w:hanging="360"/>
      </w:pPr>
      <w:rPr>
        <w:rFonts w:ascii="Times New Roman" w:hAnsi="Times New Roman" w:hint="default"/>
      </w:rPr>
    </w:lvl>
    <w:lvl w:ilvl="5" w:tplc="204ED996" w:tentative="1">
      <w:start w:val="1"/>
      <w:numFmt w:val="bullet"/>
      <w:lvlText w:val="•"/>
      <w:lvlJc w:val="left"/>
      <w:pPr>
        <w:tabs>
          <w:tab w:val="num" w:pos="4320"/>
        </w:tabs>
        <w:ind w:left="4320" w:hanging="360"/>
      </w:pPr>
      <w:rPr>
        <w:rFonts w:ascii="Times New Roman" w:hAnsi="Times New Roman" w:hint="default"/>
      </w:rPr>
    </w:lvl>
    <w:lvl w:ilvl="6" w:tplc="CC207E3C" w:tentative="1">
      <w:start w:val="1"/>
      <w:numFmt w:val="bullet"/>
      <w:lvlText w:val="•"/>
      <w:lvlJc w:val="left"/>
      <w:pPr>
        <w:tabs>
          <w:tab w:val="num" w:pos="5040"/>
        </w:tabs>
        <w:ind w:left="5040" w:hanging="360"/>
      </w:pPr>
      <w:rPr>
        <w:rFonts w:ascii="Times New Roman" w:hAnsi="Times New Roman" w:hint="default"/>
      </w:rPr>
    </w:lvl>
    <w:lvl w:ilvl="7" w:tplc="35D22C5C" w:tentative="1">
      <w:start w:val="1"/>
      <w:numFmt w:val="bullet"/>
      <w:lvlText w:val="•"/>
      <w:lvlJc w:val="left"/>
      <w:pPr>
        <w:tabs>
          <w:tab w:val="num" w:pos="5760"/>
        </w:tabs>
        <w:ind w:left="5760" w:hanging="360"/>
      </w:pPr>
      <w:rPr>
        <w:rFonts w:ascii="Times New Roman" w:hAnsi="Times New Roman" w:hint="default"/>
      </w:rPr>
    </w:lvl>
    <w:lvl w:ilvl="8" w:tplc="0D56227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ED539FE"/>
    <w:multiLevelType w:val="hybridMultilevel"/>
    <w:tmpl w:val="04069704"/>
    <w:lvl w:ilvl="0" w:tplc="FF24BCEA">
      <w:start w:val="1"/>
      <w:numFmt w:val="bullet"/>
      <w:lvlText w:val=""/>
      <w:lvlJc w:val="left"/>
      <w:pPr>
        <w:tabs>
          <w:tab w:val="num" w:pos="720"/>
        </w:tabs>
        <w:ind w:left="720" w:hanging="360"/>
      </w:pPr>
      <w:rPr>
        <w:rFonts w:ascii="Wingdings" w:hAnsi="Wingdings" w:hint="default"/>
      </w:rPr>
    </w:lvl>
    <w:lvl w:ilvl="1" w:tplc="D6447B92">
      <w:start w:val="1"/>
      <w:numFmt w:val="bullet"/>
      <w:lvlText w:val=""/>
      <w:lvlJc w:val="left"/>
      <w:pPr>
        <w:tabs>
          <w:tab w:val="num" w:pos="1440"/>
        </w:tabs>
        <w:ind w:left="1440" w:hanging="360"/>
      </w:pPr>
      <w:rPr>
        <w:rFonts w:ascii="Wingdings" w:hAnsi="Wingdings" w:hint="default"/>
      </w:rPr>
    </w:lvl>
    <w:lvl w:ilvl="2" w:tplc="2670ECD2" w:tentative="1">
      <w:start w:val="1"/>
      <w:numFmt w:val="bullet"/>
      <w:lvlText w:val=""/>
      <w:lvlJc w:val="left"/>
      <w:pPr>
        <w:tabs>
          <w:tab w:val="num" w:pos="2160"/>
        </w:tabs>
        <w:ind w:left="2160" w:hanging="360"/>
      </w:pPr>
      <w:rPr>
        <w:rFonts w:ascii="Wingdings" w:hAnsi="Wingdings" w:hint="default"/>
      </w:rPr>
    </w:lvl>
    <w:lvl w:ilvl="3" w:tplc="CC1E40E6" w:tentative="1">
      <w:start w:val="1"/>
      <w:numFmt w:val="bullet"/>
      <w:lvlText w:val=""/>
      <w:lvlJc w:val="left"/>
      <w:pPr>
        <w:tabs>
          <w:tab w:val="num" w:pos="2880"/>
        </w:tabs>
        <w:ind w:left="2880" w:hanging="360"/>
      </w:pPr>
      <w:rPr>
        <w:rFonts w:ascii="Wingdings" w:hAnsi="Wingdings" w:hint="default"/>
      </w:rPr>
    </w:lvl>
    <w:lvl w:ilvl="4" w:tplc="0A14142A" w:tentative="1">
      <w:start w:val="1"/>
      <w:numFmt w:val="bullet"/>
      <w:lvlText w:val=""/>
      <w:lvlJc w:val="left"/>
      <w:pPr>
        <w:tabs>
          <w:tab w:val="num" w:pos="3600"/>
        </w:tabs>
        <w:ind w:left="3600" w:hanging="360"/>
      </w:pPr>
      <w:rPr>
        <w:rFonts w:ascii="Wingdings" w:hAnsi="Wingdings" w:hint="default"/>
      </w:rPr>
    </w:lvl>
    <w:lvl w:ilvl="5" w:tplc="0E2E463A" w:tentative="1">
      <w:start w:val="1"/>
      <w:numFmt w:val="bullet"/>
      <w:lvlText w:val=""/>
      <w:lvlJc w:val="left"/>
      <w:pPr>
        <w:tabs>
          <w:tab w:val="num" w:pos="4320"/>
        </w:tabs>
        <w:ind w:left="4320" w:hanging="360"/>
      </w:pPr>
      <w:rPr>
        <w:rFonts w:ascii="Wingdings" w:hAnsi="Wingdings" w:hint="default"/>
      </w:rPr>
    </w:lvl>
    <w:lvl w:ilvl="6" w:tplc="8EFE3172" w:tentative="1">
      <w:start w:val="1"/>
      <w:numFmt w:val="bullet"/>
      <w:lvlText w:val=""/>
      <w:lvlJc w:val="left"/>
      <w:pPr>
        <w:tabs>
          <w:tab w:val="num" w:pos="5040"/>
        </w:tabs>
        <w:ind w:left="5040" w:hanging="360"/>
      </w:pPr>
      <w:rPr>
        <w:rFonts w:ascii="Wingdings" w:hAnsi="Wingdings" w:hint="default"/>
      </w:rPr>
    </w:lvl>
    <w:lvl w:ilvl="7" w:tplc="63E8423A" w:tentative="1">
      <w:start w:val="1"/>
      <w:numFmt w:val="bullet"/>
      <w:lvlText w:val=""/>
      <w:lvlJc w:val="left"/>
      <w:pPr>
        <w:tabs>
          <w:tab w:val="num" w:pos="5760"/>
        </w:tabs>
        <w:ind w:left="5760" w:hanging="360"/>
      </w:pPr>
      <w:rPr>
        <w:rFonts w:ascii="Wingdings" w:hAnsi="Wingdings" w:hint="default"/>
      </w:rPr>
    </w:lvl>
    <w:lvl w:ilvl="8" w:tplc="32D445D4" w:tentative="1">
      <w:start w:val="1"/>
      <w:numFmt w:val="bullet"/>
      <w:lvlText w:val=""/>
      <w:lvlJc w:val="left"/>
      <w:pPr>
        <w:tabs>
          <w:tab w:val="num" w:pos="6480"/>
        </w:tabs>
        <w:ind w:left="6480" w:hanging="360"/>
      </w:pPr>
      <w:rPr>
        <w:rFonts w:ascii="Wingdings" w:hAnsi="Wingdings" w:hint="default"/>
      </w:rPr>
    </w:lvl>
  </w:abstractNum>
  <w:abstractNum w:abstractNumId="27">
    <w:nsid w:val="4823368A"/>
    <w:multiLevelType w:val="hybridMultilevel"/>
    <w:tmpl w:val="69B23694"/>
    <w:lvl w:ilvl="0" w:tplc="CF4404B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nsid w:val="4C995962"/>
    <w:multiLevelType w:val="hybridMultilevel"/>
    <w:tmpl w:val="E0141C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4C9E7F6B"/>
    <w:multiLevelType w:val="hybridMultilevel"/>
    <w:tmpl w:val="10F041BA"/>
    <w:lvl w:ilvl="0" w:tplc="FF24AB64">
      <w:start w:val="1"/>
      <w:numFmt w:val="bullet"/>
      <w:lvlText w:val="•"/>
      <w:lvlJc w:val="left"/>
      <w:pPr>
        <w:tabs>
          <w:tab w:val="num" w:pos="720"/>
        </w:tabs>
        <w:ind w:left="720" w:hanging="360"/>
      </w:pPr>
      <w:rPr>
        <w:rFonts w:ascii="Arial" w:hAnsi="Arial" w:hint="default"/>
      </w:rPr>
    </w:lvl>
    <w:lvl w:ilvl="1" w:tplc="9D4AB36C" w:tentative="1">
      <w:start w:val="1"/>
      <w:numFmt w:val="bullet"/>
      <w:lvlText w:val="•"/>
      <w:lvlJc w:val="left"/>
      <w:pPr>
        <w:tabs>
          <w:tab w:val="num" w:pos="1440"/>
        </w:tabs>
        <w:ind w:left="1440" w:hanging="360"/>
      </w:pPr>
      <w:rPr>
        <w:rFonts w:ascii="Arial" w:hAnsi="Arial" w:hint="default"/>
      </w:rPr>
    </w:lvl>
    <w:lvl w:ilvl="2" w:tplc="E6CCA8FC" w:tentative="1">
      <w:start w:val="1"/>
      <w:numFmt w:val="bullet"/>
      <w:lvlText w:val="•"/>
      <w:lvlJc w:val="left"/>
      <w:pPr>
        <w:tabs>
          <w:tab w:val="num" w:pos="2160"/>
        </w:tabs>
        <w:ind w:left="2160" w:hanging="360"/>
      </w:pPr>
      <w:rPr>
        <w:rFonts w:ascii="Arial" w:hAnsi="Arial" w:hint="default"/>
      </w:rPr>
    </w:lvl>
    <w:lvl w:ilvl="3" w:tplc="5038E7CE" w:tentative="1">
      <w:start w:val="1"/>
      <w:numFmt w:val="bullet"/>
      <w:lvlText w:val="•"/>
      <w:lvlJc w:val="left"/>
      <w:pPr>
        <w:tabs>
          <w:tab w:val="num" w:pos="2880"/>
        </w:tabs>
        <w:ind w:left="2880" w:hanging="360"/>
      </w:pPr>
      <w:rPr>
        <w:rFonts w:ascii="Arial" w:hAnsi="Arial" w:hint="default"/>
      </w:rPr>
    </w:lvl>
    <w:lvl w:ilvl="4" w:tplc="9182AABA" w:tentative="1">
      <w:start w:val="1"/>
      <w:numFmt w:val="bullet"/>
      <w:lvlText w:val="•"/>
      <w:lvlJc w:val="left"/>
      <w:pPr>
        <w:tabs>
          <w:tab w:val="num" w:pos="3600"/>
        </w:tabs>
        <w:ind w:left="3600" w:hanging="360"/>
      </w:pPr>
      <w:rPr>
        <w:rFonts w:ascii="Arial" w:hAnsi="Arial" w:hint="default"/>
      </w:rPr>
    </w:lvl>
    <w:lvl w:ilvl="5" w:tplc="31B8AF2E" w:tentative="1">
      <w:start w:val="1"/>
      <w:numFmt w:val="bullet"/>
      <w:lvlText w:val="•"/>
      <w:lvlJc w:val="left"/>
      <w:pPr>
        <w:tabs>
          <w:tab w:val="num" w:pos="4320"/>
        </w:tabs>
        <w:ind w:left="4320" w:hanging="360"/>
      </w:pPr>
      <w:rPr>
        <w:rFonts w:ascii="Arial" w:hAnsi="Arial" w:hint="default"/>
      </w:rPr>
    </w:lvl>
    <w:lvl w:ilvl="6" w:tplc="020E42F2" w:tentative="1">
      <w:start w:val="1"/>
      <w:numFmt w:val="bullet"/>
      <w:lvlText w:val="•"/>
      <w:lvlJc w:val="left"/>
      <w:pPr>
        <w:tabs>
          <w:tab w:val="num" w:pos="5040"/>
        </w:tabs>
        <w:ind w:left="5040" w:hanging="360"/>
      </w:pPr>
      <w:rPr>
        <w:rFonts w:ascii="Arial" w:hAnsi="Arial" w:hint="default"/>
      </w:rPr>
    </w:lvl>
    <w:lvl w:ilvl="7" w:tplc="9CC00114" w:tentative="1">
      <w:start w:val="1"/>
      <w:numFmt w:val="bullet"/>
      <w:lvlText w:val="•"/>
      <w:lvlJc w:val="left"/>
      <w:pPr>
        <w:tabs>
          <w:tab w:val="num" w:pos="5760"/>
        </w:tabs>
        <w:ind w:left="5760" w:hanging="360"/>
      </w:pPr>
      <w:rPr>
        <w:rFonts w:ascii="Arial" w:hAnsi="Arial" w:hint="default"/>
      </w:rPr>
    </w:lvl>
    <w:lvl w:ilvl="8" w:tplc="C6FC662C" w:tentative="1">
      <w:start w:val="1"/>
      <w:numFmt w:val="bullet"/>
      <w:lvlText w:val="•"/>
      <w:lvlJc w:val="left"/>
      <w:pPr>
        <w:tabs>
          <w:tab w:val="num" w:pos="6480"/>
        </w:tabs>
        <w:ind w:left="6480" w:hanging="360"/>
      </w:pPr>
      <w:rPr>
        <w:rFonts w:ascii="Arial" w:hAnsi="Arial" w:hint="default"/>
      </w:rPr>
    </w:lvl>
  </w:abstractNum>
  <w:abstractNum w:abstractNumId="30">
    <w:nsid w:val="502F5A7E"/>
    <w:multiLevelType w:val="hybridMultilevel"/>
    <w:tmpl w:val="D346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6E587A"/>
    <w:multiLevelType w:val="hybridMultilevel"/>
    <w:tmpl w:val="0DA26FD4"/>
    <w:lvl w:ilvl="0" w:tplc="B1269B74">
      <w:start w:val="1"/>
      <w:numFmt w:val="bullet"/>
      <w:lvlText w:val="•"/>
      <w:lvlJc w:val="left"/>
      <w:pPr>
        <w:tabs>
          <w:tab w:val="num" w:pos="720"/>
        </w:tabs>
        <w:ind w:left="720" w:hanging="360"/>
      </w:pPr>
      <w:rPr>
        <w:rFonts w:ascii="Arial" w:hAnsi="Arial" w:hint="default"/>
      </w:rPr>
    </w:lvl>
    <w:lvl w:ilvl="1" w:tplc="27A2D7E2" w:tentative="1">
      <w:start w:val="1"/>
      <w:numFmt w:val="bullet"/>
      <w:lvlText w:val="•"/>
      <w:lvlJc w:val="left"/>
      <w:pPr>
        <w:tabs>
          <w:tab w:val="num" w:pos="1440"/>
        </w:tabs>
        <w:ind w:left="1440" w:hanging="360"/>
      </w:pPr>
      <w:rPr>
        <w:rFonts w:ascii="Arial" w:hAnsi="Arial" w:hint="default"/>
      </w:rPr>
    </w:lvl>
    <w:lvl w:ilvl="2" w:tplc="72CEB762" w:tentative="1">
      <w:start w:val="1"/>
      <w:numFmt w:val="bullet"/>
      <w:lvlText w:val="•"/>
      <w:lvlJc w:val="left"/>
      <w:pPr>
        <w:tabs>
          <w:tab w:val="num" w:pos="2160"/>
        </w:tabs>
        <w:ind w:left="2160" w:hanging="360"/>
      </w:pPr>
      <w:rPr>
        <w:rFonts w:ascii="Arial" w:hAnsi="Arial" w:hint="default"/>
      </w:rPr>
    </w:lvl>
    <w:lvl w:ilvl="3" w:tplc="B1B4B412" w:tentative="1">
      <w:start w:val="1"/>
      <w:numFmt w:val="bullet"/>
      <w:lvlText w:val="•"/>
      <w:lvlJc w:val="left"/>
      <w:pPr>
        <w:tabs>
          <w:tab w:val="num" w:pos="2880"/>
        </w:tabs>
        <w:ind w:left="2880" w:hanging="360"/>
      </w:pPr>
      <w:rPr>
        <w:rFonts w:ascii="Arial" w:hAnsi="Arial" w:hint="default"/>
      </w:rPr>
    </w:lvl>
    <w:lvl w:ilvl="4" w:tplc="A26A3BB0" w:tentative="1">
      <w:start w:val="1"/>
      <w:numFmt w:val="bullet"/>
      <w:lvlText w:val="•"/>
      <w:lvlJc w:val="left"/>
      <w:pPr>
        <w:tabs>
          <w:tab w:val="num" w:pos="3600"/>
        </w:tabs>
        <w:ind w:left="3600" w:hanging="360"/>
      </w:pPr>
      <w:rPr>
        <w:rFonts w:ascii="Arial" w:hAnsi="Arial" w:hint="default"/>
      </w:rPr>
    </w:lvl>
    <w:lvl w:ilvl="5" w:tplc="496ADFEC" w:tentative="1">
      <w:start w:val="1"/>
      <w:numFmt w:val="bullet"/>
      <w:lvlText w:val="•"/>
      <w:lvlJc w:val="left"/>
      <w:pPr>
        <w:tabs>
          <w:tab w:val="num" w:pos="4320"/>
        </w:tabs>
        <w:ind w:left="4320" w:hanging="360"/>
      </w:pPr>
      <w:rPr>
        <w:rFonts w:ascii="Arial" w:hAnsi="Arial" w:hint="default"/>
      </w:rPr>
    </w:lvl>
    <w:lvl w:ilvl="6" w:tplc="1070D8B0" w:tentative="1">
      <w:start w:val="1"/>
      <w:numFmt w:val="bullet"/>
      <w:lvlText w:val="•"/>
      <w:lvlJc w:val="left"/>
      <w:pPr>
        <w:tabs>
          <w:tab w:val="num" w:pos="5040"/>
        </w:tabs>
        <w:ind w:left="5040" w:hanging="360"/>
      </w:pPr>
      <w:rPr>
        <w:rFonts w:ascii="Arial" w:hAnsi="Arial" w:hint="default"/>
      </w:rPr>
    </w:lvl>
    <w:lvl w:ilvl="7" w:tplc="794A7118" w:tentative="1">
      <w:start w:val="1"/>
      <w:numFmt w:val="bullet"/>
      <w:lvlText w:val="•"/>
      <w:lvlJc w:val="left"/>
      <w:pPr>
        <w:tabs>
          <w:tab w:val="num" w:pos="5760"/>
        </w:tabs>
        <w:ind w:left="5760" w:hanging="360"/>
      </w:pPr>
      <w:rPr>
        <w:rFonts w:ascii="Arial" w:hAnsi="Arial" w:hint="default"/>
      </w:rPr>
    </w:lvl>
    <w:lvl w:ilvl="8" w:tplc="25CE9508" w:tentative="1">
      <w:start w:val="1"/>
      <w:numFmt w:val="bullet"/>
      <w:lvlText w:val="•"/>
      <w:lvlJc w:val="left"/>
      <w:pPr>
        <w:tabs>
          <w:tab w:val="num" w:pos="6480"/>
        </w:tabs>
        <w:ind w:left="6480" w:hanging="360"/>
      </w:pPr>
      <w:rPr>
        <w:rFonts w:ascii="Arial" w:hAnsi="Arial" w:hint="default"/>
      </w:rPr>
    </w:lvl>
  </w:abstractNum>
  <w:abstractNum w:abstractNumId="32">
    <w:nsid w:val="5148014D"/>
    <w:multiLevelType w:val="hybridMultilevel"/>
    <w:tmpl w:val="3BBCEEF8"/>
    <w:lvl w:ilvl="0" w:tplc="6082E044">
      <w:start w:val="1"/>
      <w:numFmt w:val="bullet"/>
      <w:lvlText w:val=""/>
      <w:lvlJc w:val="left"/>
      <w:pPr>
        <w:tabs>
          <w:tab w:val="num" w:pos="720"/>
        </w:tabs>
        <w:ind w:left="720" w:hanging="360"/>
      </w:pPr>
      <w:rPr>
        <w:rFonts w:ascii="Wingdings" w:hAnsi="Wingdings" w:hint="default"/>
      </w:rPr>
    </w:lvl>
    <w:lvl w:ilvl="1" w:tplc="43B87408">
      <w:start w:val="1"/>
      <w:numFmt w:val="bullet"/>
      <w:lvlText w:val=""/>
      <w:lvlJc w:val="left"/>
      <w:pPr>
        <w:tabs>
          <w:tab w:val="num" w:pos="1440"/>
        </w:tabs>
        <w:ind w:left="1440" w:hanging="360"/>
      </w:pPr>
      <w:rPr>
        <w:rFonts w:ascii="Wingdings" w:hAnsi="Wingdings" w:hint="default"/>
      </w:rPr>
    </w:lvl>
    <w:lvl w:ilvl="2" w:tplc="E5C67144" w:tentative="1">
      <w:start w:val="1"/>
      <w:numFmt w:val="bullet"/>
      <w:lvlText w:val=""/>
      <w:lvlJc w:val="left"/>
      <w:pPr>
        <w:tabs>
          <w:tab w:val="num" w:pos="2160"/>
        </w:tabs>
        <w:ind w:left="2160" w:hanging="360"/>
      </w:pPr>
      <w:rPr>
        <w:rFonts w:ascii="Wingdings" w:hAnsi="Wingdings" w:hint="default"/>
      </w:rPr>
    </w:lvl>
    <w:lvl w:ilvl="3" w:tplc="B5B6AA88" w:tentative="1">
      <w:start w:val="1"/>
      <w:numFmt w:val="bullet"/>
      <w:lvlText w:val=""/>
      <w:lvlJc w:val="left"/>
      <w:pPr>
        <w:tabs>
          <w:tab w:val="num" w:pos="2880"/>
        </w:tabs>
        <w:ind w:left="2880" w:hanging="360"/>
      </w:pPr>
      <w:rPr>
        <w:rFonts w:ascii="Wingdings" w:hAnsi="Wingdings" w:hint="default"/>
      </w:rPr>
    </w:lvl>
    <w:lvl w:ilvl="4" w:tplc="C576E3E2" w:tentative="1">
      <w:start w:val="1"/>
      <w:numFmt w:val="bullet"/>
      <w:lvlText w:val=""/>
      <w:lvlJc w:val="left"/>
      <w:pPr>
        <w:tabs>
          <w:tab w:val="num" w:pos="3600"/>
        </w:tabs>
        <w:ind w:left="3600" w:hanging="360"/>
      </w:pPr>
      <w:rPr>
        <w:rFonts w:ascii="Wingdings" w:hAnsi="Wingdings" w:hint="default"/>
      </w:rPr>
    </w:lvl>
    <w:lvl w:ilvl="5" w:tplc="1820E31E" w:tentative="1">
      <w:start w:val="1"/>
      <w:numFmt w:val="bullet"/>
      <w:lvlText w:val=""/>
      <w:lvlJc w:val="left"/>
      <w:pPr>
        <w:tabs>
          <w:tab w:val="num" w:pos="4320"/>
        </w:tabs>
        <w:ind w:left="4320" w:hanging="360"/>
      </w:pPr>
      <w:rPr>
        <w:rFonts w:ascii="Wingdings" w:hAnsi="Wingdings" w:hint="default"/>
      </w:rPr>
    </w:lvl>
    <w:lvl w:ilvl="6" w:tplc="999471AA" w:tentative="1">
      <w:start w:val="1"/>
      <w:numFmt w:val="bullet"/>
      <w:lvlText w:val=""/>
      <w:lvlJc w:val="left"/>
      <w:pPr>
        <w:tabs>
          <w:tab w:val="num" w:pos="5040"/>
        </w:tabs>
        <w:ind w:left="5040" w:hanging="360"/>
      </w:pPr>
      <w:rPr>
        <w:rFonts w:ascii="Wingdings" w:hAnsi="Wingdings" w:hint="default"/>
      </w:rPr>
    </w:lvl>
    <w:lvl w:ilvl="7" w:tplc="E028DFC0" w:tentative="1">
      <w:start w:val="1"/>
      <w:numFmt w:val="bullet"/>
      <w:lvlText w:val=""/>
      <w:lvlJc w:val="left"/>
      <w:pPr>
        <w:tabs>
          <w:tab w:val="num" w:pos="5760"/>
        </w:tabs>
        <w:ind w:left="5760" w:hanging="360"/>
      </w:pPr>
      <w:rPr>
        <w:rFonts w:ascii="Wingdings" w:hAnsi="Wingdings" w:hint="default"/>
      </w:rPr>
    </w:lvl>
    <w:lvl w:ilvl="8" w:tplc="4BA8D718" w:tentative="1">
      <w:start w:val="1"/>
      <w:numFmt w:val="bullet"/>
      <w:lvlText w:val=""/>
      <w:lvlJc w:val="left"/>
      <w:pPr>
        <w:tabs>
          <w:tab w:val="num" w:pos="6480"/>
        </w:tabs>
        <w:ind w:left="6480" w:hanging="360"/>
      </w:pPr>
      <w:rPr>
        <w:rFonts w:ascii="Wingdings" w:hAnsi="Wingdings" w:hint="default"/>
      </w:rPr>
    </w:lvl>
  </w:abstractNum>
  <w:abstractNum w:abstractNumId="33">
    <w:nsid w:val="51C12467"/>
    <w:multiLevelType w:val="hybridMultilevel"/>
    <w:tmpl w:val="F0685B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51D1087A"/>
    <w:multiLevelType w:val="hybridMultilevel"/>
    <w:tmpl w:val="581E0F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5A0E0A77"/>
    <w:multiLevelType w:val="hybridMultilevel"/>
    <w:tmpl w:val="50621222"/>
    <w:lvl w:ilvl="0" w:tplc="2472732E">
      <w:start w:val="1"/>
      <w:numFmt w:val="bullet"/>
      <w:lvlText w:val="•"/>
      <w:lvlJc w:val="left"/>
      <w:pPr>
        <w:tabs>
          <w:tab w:val="num" w:pos="720"/>
        </w:tabs>
        <w:ind w:left="720" w:hanging="360"/>
      </w:pPr>
      <w:rPr>
        <w:rFonts w:ascii="Times New Roman" w:hAnsi="Times New Roman" w:hint="default"/>
      </w:rPr>
    </w:lvl>
    <w:lvl w:ilvl="1" w:tplc="44B2E7F0" w:tentative="1">
      <w:start w:val="1"/>
      <w:numFmt w:val="bullet"/>
      <w:lvlText w:val="•"/>
      <w:lvlJc w:val="left"/>
      <w:pPr>
        <w:tabs>
          <w:tab w:val="num" w:pos="1440"/>
        </w:tabs>
        <w:ind w:left="1440" w:hanging="360"/>
      </w:pPr>
      <w:rPr>
        <w:rFonts w:ascii="Times New Roman" w:hAnsi="Times New Roman" w:hint="default"/>
      </w:rPr>
    </w:lvl>
    <w:lvl w:ilvl="2" w:tplc="8A86A29C" w:tentative="1">
      <w:start w:val="1"/>
      <w:numFmt w:val="bullet"/>
      <w:lvlText w:val="•"/>
      <w:lvlJc w:val="left"/>
      <w:pPr>
        <w:tabs>
          <w:tab w:val="num" w:pos="2160"/>
        </w:tabs>
        <w:ind w:left="2160" w:hanging="360"/>
      </w:pPr>
      <w:rPr>
        <w:rFonts w:ascii="Times New Roman" w:hAnsi="Times New Roman" w:hint="default"/>
      </w:rPr>
    </w:lvl>
    <w:lvl w:ilvl="3" w:tplc="D2746CEC" w:tentative="1">
      <w:start w:val="1"/>
      <w:numFmt w:val="bullet"/>
      <w:lvlText w:val="•"/>
      <w:lvlJc w:val="left"/>
      <w:pPr>
        <w:tabs>
          <w:tab w:val="num" w:pos="2880"/>
        </w:tabs>
        <w:ind w:left="2880" w:hanging="360"/>
      </w:pPr>
      <w:rPr>
        <w:rFonts w:ascii="Times New Roman" w:hAnsi="Times New Roman" w:hint="default"/>
      </w:rPr>
    </w:lvl>
    <w:lvl w:ilvl="4" w:tplc="F6166EBE" w:tentative="1">
      <w:start w:val="1"/>
      <w:numFmt w:val="bullet"/>
      <w:lvlText w:val="•"/>
      <w:lvlJc w:val="left"/>
      <w:pPr>
        <w:tabs>
          <w:tab w:val="num" w:pos="3600"/>
        </w:tabs>
        <w:ind w:left="3600" w:hanging="360"/>
      </w:pPr>
      <w:rPr>
        <w:rFonts w:ascii="Times New Roman" w:hAnsi="Times New Roman" w:hint="default"/>
      </w:rPr>
    </w:lvl>
    <w:lvl w:ilvl="5" w:tplc="E2F0A908" w:tentative="1">
      <w:start w:val="1"/>
      <w:numFmt w:val="bullet"/>
      <w:lvlText w:val="•"/>
      <w:lvlJc w:val="left"/>
      <w:pPr>
        <w:tabs>
          <w:tab w:val="num" w:pos="4320"/>
        </w:tabs>
        <w:ind w:left="4320" w:hanging="360"/>
      </w:pPr>
      <w:rPr>
        <w:rFonts w:ascii="Times New Roman" w:hAnsi="Times New Roman" w:hint="default"/>
      </w:rPr>
    </w:lvl>
    <w:lvl w:ilvl="6" w:tplc="0E62177E" w:tentative="1">
      <w:start w:val="1"/>
      <w:numFmt w:val="bullet"/>
      <w:lvlText w:val="•"/>
      <w:lvlJc w:val="left"/>
      <w:pPr>
        <w:tabs>
          <w:tab w:val="num" w:pos="5040"/>
        </w:tabs>
        <w:ind w:left="5040" w:hanging="360"/>
      </w:pPr>
      <w:rPr>
        <w:rFonts w:ascii="Times New Roman" w:hAnsi="Times New Roman" w:hint="default"/>
      </w:rPr>
    </w:lvl>
    <w:lvl w:ilvl="7" w:tplc="C25E2C9C" w:tentative="1">
      <w:start w:val="1"/>
      <w:numFmt w:val="bullet"/>
      <w:lvlText w:val="•"/>
      <w:lvlJc w:val="left"/>
      <w:pPr>
        <w:tabs>
          <w:tab w:val="num" w:pos="5760"/>
        </w:tabs>
        <w:ind w:left="5760" w:hanging="360"/>
      </w:pPr>
      <w:rPr>
        <w:rFonts w:ascii="Times New Roman" w:hAnsi="Times New Roman" w:hint="default"/>
      </w:rPr>
    </w:lvl>
    <w:lvl w:ilvl="8" w:tplc="AA642B5A"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B976DA4"/>
    <w:multiLevelType w:val="hybridMultilevel"/>
    <w:tmpl w:val="FFD053B8"/>
    <w:lvl w:ilvl="0" w:tplc="19C03D0C">
      <w:start w:val="1"/>
      <w:numFmt w:val="bullet"/>
      <w:lvlText w:val="•"/>
      <w:lvlJc w:val="left"/>
      <w:pPr>
        <w:tabs>
          <w:tab w:val="num" w:pos="720"/>
        </w:tabs>
        <w:ind w:left="720" w:hanging="360"/>
      </w:pPr>
      <w:rPr>
        <w:rFonts w:ascii="Arial" w:hAnsi="Arial" w:hint="default"/>
      </w:rPr>
    </w:lvl>
    <w:lvl w:ilvl="1" w:tplc="57026E96" w:tentative="1">
      <w:start w:val="1"/>
      <w:numFmt w:val="bullet"/>
      <w:lvlText w:val="•"/>
      <w:lvlJc w:val="left"/>
      <w:pPr>
        <w:tabs>
          <w:tab w:val="num" w:pos="1440"/>
        </w:tabs>
        <w:ind w:left="1440" w:hanging="360"/>
      </w:pPr>
      <w:rPr>
        <w:rFonts w:ascii="Arial" w:hAnsi="Arial" w:hint="default"/>
      </w:rPr>
    </w:lvl>
    <w:lvl w:ilvl="2" w:tplc="D47C22EA" w:tentative="1">
      <w:start w:val="1"/>
      <w:numFmt w:val="bullet"/>
      <w:lvlText w:val="•"/>
      <w:lvlJc w:val="left"/>
      <w:pPr>
        <w:tabs>
          <w:tab w:val="num" w:pos="2160"/>
        </w:tabs>
        <w:ind w:left="2160" w:hanging="360"/>
      </w:pPr>
      <w:rPr>
        <w:rFonts w:ascii="Arial" w:hAnsi="Arial" w:hint="default"/>
      </w:rPr>
    </w:lvl>
    <w:lvl w:ilvl="3" w:tplc="C6149912" w:tentative="1">
      <w:start w:val="1"/>
      <w:numFmt w:val="bullet"/>
      <w:lvlText w:val="•"/>
      <w:lvlJc w:val="left"/>
      <w:pPr>
        <w:tabs>
          <w:tab w:val="num" w:pos="2880"/>
        </w:tabs>
        <w:ind w:left="2880" w:hanging="360"/>
      </w:pPr>
      <w:rPr>
        <w:rFonts w:ascii="Arial" w:hAnsi="Arial" w:hint="default"/>
      </w:rPr>
    </w:lvl>
    <w:lvl w:ilvl="4" w:tplc="F4F05460" w:tentative="1">
      <w:start w:val="1"/>
      <w:numFmt w:val="bullet"/>
      <w:lvlText w:val="•"/>
      <w:lvlJc w:val="left"/>
      <w:pPr>
        <w:tabs>
          <w:tab w:val="num" w:pos="3600"/>
        </w:tabs>
        <w:ind w:left="3600" w:hanging="360"/>
      </w:pPr>
      <w:rPr>
        <w:rFonts w:ascii="Arial" w:hAnsi="Arial" w:hint="default"/>
      </w:rPr>
    </w:lvl>
    <w:lvl w:ilvl="5" w:tplc="40B00C70" w:tentative="1">
      <w:start w:val="1"/>
      <w:numFmt w:val="bullet"/>
      <w:lvlText w:val="•"/>
      <w:lvlJc w:val="left"/>
      <w:pPr>
        <w:tabs>
          <w:tab w:val="num" w:pos="4320"/>
        </w:tabs>
        <w:ind w:left="4320" w:hanging="360"/>
      </w:pPr>
      <w:rPr>
        <w:rFonts w:ascii="Arial" w:hAnsi="Arial" w:hint="default"/>
      </w:rPr>
    </w:lvl>
    <w:lvl w:ilvl="6" w:tplc="76C026D4" w:tentative="1">
      <w:start w:val="1"/>
      <w:numFmt w:val="bullet"/>
      <w:lvlText w:val="•"/>
      <w:lvlJc w:val="left"/>
      <w:pPr>
        <w:tabs>
          <w:tab w:val="num" w:pos="5040"/>
        </w:tabs>
        <w:ind w:left="5040" w:hanging="360"/>
      </w:pPr>
      <w:rPr>
        <w:rFonts w:ascii="Arial" w:hAnsi="Arial" w:hint="default"/>
      </w:rPr>
    </w:lvl>
    <w:lvl w:ilvl="7" w:tplc="06068E3C" w:tentative="1">
      <w:start w:val="1"/>
      <w:numFmt w:val="bullet"/>
      <w:lvlText w:val="•"/>
      <w:lvlJc w:val="left"/>
      <w:pPr>
        <w:tabs>
          <w:tab w:val="num" w:pos="5760"/>
        </w:tabs>
        <w:ind w:left="5760" w:hanging="360"/>
      </w:pPr>
      <w:rPr>
        <w:rFonts w:ascii="Arial" w:hAnsi="Arial" w:hint="default"/>
      </w:rPr>
    </w:lvl>
    <w:lvl w:ilvl="8" w:tplc="27DA2C4A" w:tentative="1">
      <w:start w:val="1"/>
      <w:numFmt w:val="bullet"/>
      <w:lvlText w:val="•"/>
      <w:lvlJc w:val="left"/>
      <w:pPr>
        <w:tabs>
          <w:tab w:val="num" w:pos="6480"/>
        </w:tabs>
        <w:ind w:left="6480" w:hanging="360"/>
      </w:pPr>
      <w:rPr>
        <w:rFonts w:ascii="Arial" w:hAnsi="Arial" w:hint="default"/>
      </w:rPr>
    </w:lvl>
  </w:abstractNum>
  <w:abstractNum w:abstractNumId="37">
    <w:nsid w:val="63A62C0E"/>
    <w:multiLevelType w:val="hybridMultilevel"/>
    <w:tmpl w:val="9468FA60"/>
    <w:lvl w:ilvl="0" w:tplc="D668FF2C">
      <w:start w:val="1"/>
      <w:numFmt w:val="bullet"/>
      <w:lvlText w:val="•"/>
      <w:lvlJc w:val="left"/>
      <w:pPr>
        <w:tabs>
          <w:tab w:val="num" w:pos="720"/>
        </w:tabs>
        <w:ind w:left="720" w:hanging="360"/>
      </w:pPr>
      <w:rPr>
        <w:rFonts w:ascii="Arial" w:hAnsi="Arial" w:hint="default"/>
      </w:rPr>
    </w:lvl>
    <w:lvl w:ilvl="1" w:tplc="D5D00DD0" w:tentative="1">
      <w:start w:val="1"/>
      <w:numFmt w:val="bullet"/>
      <w:lvlText w:val="•"/>
      <w:lvlJc w:val="left"/>
      <w:pPr>
        <w:tabs>
          <w:tab w:val="num" w:pos="1440"/>
        </w:tabs>
        <w:ind w:left="1440" w:hanging="360"/>
      </w:pPr>
      <w:rPr>
        <w:rFonts w:ascii="Arial" w:hAnsi="Arial" w:hint="default"/>
      </w:rPr>
    </w:lvl>
    <w:lvl w:ilvl="2" w:tplc="2752F606" w:tentative="1">
      <w:start w:val="1"/>
      <w:numFmt w:val="bullet"/>
      <w:lvlText w:val="•"/>
      <w:lvlJc w:val="left"/>
      <w:pPr>
        <w:tabs>
          <w:tab w:val="num" w:pos="2160"/>
        </w:tabs>
        <w:ind w:left="2160" w:hanging="360"/>
      </w:pPr>
      <w:rPr>
        <w:rFonts w:ascii="Arial" w:hAnsi="Arial" w:hint="default"/>
      </w:rPr>
    </w:lvl>
    <w:lvl w:ilvl="3" w:tplc="DECA9AAE" w:tentative="1">
      <w:start w:val="1"/>
      <w:numFmt w:val="bullet"/>
      <w:lvlText w:val="•"/>
      <w:lvlJc w:val="left"/>
      <w:pPr>
        <w:tabs>
          <w:tab w:val="num" w:pos="2880"/>
        </w:tabs>
        <w:ind w:left="2880" w:hanging="360"/>
      </w:pPr>
      <w:rPr>
        <w:rFonts w:ascii="Arial" w:hAnsi="Arial" w:hint="default"/>
      </w:rPr>
    </w:lvl>
    <w:lvl w:ilvl="4" w:tplc="97E81B90" w:tentative="1">
      <w:start w:val="1"/>
      <w:numFmt w:val="bullet"/>
      <w:lvlText w:val="•"/>
      <w:lvlJc w:val="left"/>
      <w:pPr>
        <w:tabs>
          <w:tab w:val="num" w:pos="3600"/>
        </w:tabs>
        <w:ind w:left="3600" w:hanging="360"/>
      </w:pPr>
      <w:rPr>
        <w:rFonts w:ascii="Arial" w:hAnsi="Arial" w:hint="default"/>
      </w:rPr>
    </w:lvl>
    <w:lvl w:ilvl="5" w:tplc="D5D4D02C" w:tentative="1">
      <w:start w:val="1"/>
      <w:numFmt w:val="bullet"/>
      <w:lvlText w:val="•"/>
      <w:lvlJc w:val="left"/>
      <w:pPr>
        <w:tabs>
          <w:tab w:val="num" w:pos="4320"/>
        </w:tabs>
        <w:ind w:left="4320" w:hanging="360"/>
      </w:pPr>
      <w:rPr>
        <w:rFonts w:ascii="Arial" w:hAnsi="Arial" w:hint="default"/>
      </w:rPr>
    </w:lvl>
    <w:lvl w:ilvl="6" w:tplc="A19EB1AE" w:tentative="1">
      <w:start w:val="1"/>
      <w:numFmt w:val="bullet"/>
      <w:lvlText w:val="•"/>
      <w:lvlJc w:val="left"/>
      <w:pPr>
        <w:tabs>
          <w:tab w:val="num" w:pos="5040"/>
        </w:tabs>
        <w:ind w:left="5040" w:hanging="360"/>
      </w:pPr>
      <w:rPr>
        <w:rFonts w:ascii="Arial" w:hAnsi="Arial" w:hint="default"/>
      </w:rPr>
    </w:lvl>
    <w:lvl w:ilvl="7" w:tplc="E59065DE" w:tentative="1">
      <w:start w:val="1"/>
      <w:numFmt w:val="bullet"/>
      <w:lvlText w:val="•"/>
      <w:lvlJc w:val="left"/>
      <w:pPr>
        <w:tabs>
          <w:tab w:val="num" w:pos="5760"/>
        </w:tabs>
        <w:ind w:left="5760" w:hanging="360"/>
      </w:pPr>
      <w:rPr>
        <w:rFonts w:ascii="Arial" w:hAnsi="Arial" w:hint="default"/>
      </w:rPr>
    </w:lvl>
    <w:lvl w:ilvl="8" w:tplc="89760760" w:tentative="1">
      <w:start w:val="1"/>
      <w:numFmt w:val="bullet"/>
      <w:lvlText w:val="•"/>
      <w:lvlJc w:val="left"/>
      <w:pPr>
        <w:tabs>
          <w:tab w:val="num" w:pos="6480"/>
        </w:tabs>
        <w:ind w:left="6480" w:hanging="360"/>
      </w:pPr>
      <w:rPr>
        <w:rFonts w:ascii="Arial" w:hAnsi="Arial" w:hint="default"/>
      </w:rPr>
    </w:lvl>
  </w:abstractNum>
  <w:abstractNum w:abstractNumId="38">
    <w:nsid w:val="6BCB0FC2"/>
    <w:multiLevelType w:val="hybridMultilevel"/>
    <w:tmpl w:val="4E849A86"/>
    <w:lvl w:ilvl="0" w:tplc="80E09286">
      <w:start w:val="1"/>
      <w:numFmt w:val="bullet"/>
      <w:lvlText w:val="•"/>
      <w:lvlJc w:val="left"/>
      <w:pPr>
        <w:tabs>
          <w:tab w:val="num" w:pos="720"/>
        </w:tabs>
        <w:ind w:left="720" w:hanging="360"/>
      </w:pPr>
      <w:rPr>
        <w:rFonts w:ascii="Times New Roman" w:hAnsi="Times New Roman" w:hint="default"/>
      </w:rPr>
    </w:lvl>
    <w:lvl w:ilvl="1" w:tplc="869A2E36">
      <w:start w:val="1"/>
      <w:numFmt w:val="bullet"/>
      <w:lvlText w:val="•"/>
      <w:lvlJc w:val="left"/>
      <w:pPr>
        <w:tabs>
          <w:tab w:val="num" w:pos="1440"/>
        </w:tabs>
        <w:ind w:left="1440" w:hanging="360"/>
      </w:pPr>
      <w:rPr>
        <w:rFonts w:ascii="Times New Roman" w:hAnsi="Times New Roman" w:hint="default"/>
      </w:rPr>
    </w:lvl>
    <w:lvl w:ilvl="2" w:tplc="4E4E619A" w:tentative="1">
      <w:start w:val="1"/>
      <w:numFmt w:val="bullet"/>
      <w:lvlText w:val="•"/>
      <w:lvlJc w:val="left"/>
      <w:pPr>
        <w:tabs>
          <w:tab w:val="num" w:pos="2160"/>
        </w:tabs>
        <w:ind w:left="2160" w:hanging="360"/>
      </w:pPr>
      <w:rPr>
        <w:rFonts w:ascii="Times New Roman" w:hAnsi="Times New Roman" w:hint="default"/>
      </w:rPr>
    </w:lvl>
    <w:lvl w:ilvl="3" w:tplc="BCB4EC56" w:tentative="1">
      <w:start w:val="1"/>
      <w:numFmt w:val="bullet"/>
      <w:lvlText w:val="•"/>
      <w:lvlJc w:val="left"/>
      <w:pPr>
        <w:tabs>
          <w:tab w:val="num" w:pos="2880"/>
        </w:tabs>
        <w:ind w:left="2880" w:hanging="360"/>
      </w:pPr>
      <w:rPr>
        <w:rFonts w:ascii="Times New Roman" w:hAnsi="Times New Roman" w:hint="default"/>
      </w:rPr>
    </w:lvl>
    <w:lvl w:ilvl="4" w:tplc="56E042AA" w:tentative="1">
      <w:start w:val="1"/>
      <w:numFmt w:val="bullet"/>
      <w:lvlText w:val="•"/>
      <w:lvlJc w:val="left"/>
      <w:pPr>
        <w:tabs>
          <w:tab w:val="num" w:pos="3600"/>
        </w:tabs>
        <w:ind w:left="3600" w:hanging="360"/>
      </w:pPr>
      <w:rPr>
        <w:rFonts w:ascii="Times New Roman" w:hAnsi="Times New Roman" w:hint="default"/>
      </w:rPr>
    </w:lvl>
    <w:lvl w:ilvl="5" w:tplc="E230E920" w:tentative="1">
      <w:start w:val="1"/>
      <w:numFmt w:val="bullet"/>
      <w:lvlText w:val="•"/>
      <w:lvlJc w:val="left"/>
      <w:pPr>
        <w:tabs>
          <w:tab w:val="num" w:pos="4320"/>
        </w:tabs>
        <w:ind w:left="4320" w:hanging="360"/>
      </w:pPr>
      <w:rPr>
        <w:rFonts w:ascii="Times New Roman" w:hAnsi="Times New Roman" w:hint="default"/>
      </w:rPr>
    </w:lvl>
    <w:lvl w:ilvl="6" w:tplc="185E444A" w:tentative="1">
      <w:start w:val="1"/>
      <w:numFmt w:val="bullet"/>
      <w:lvlText w:val="•"/>
      <w:lvlJc w:val="left"/>
      <w:pPr>
        <w:tabs>
          <w:tab w:val="num" w:pos="5040"/>
        </w:tabs>
        <w:ind w:left="5040" w:hanging="360"/>
      </w:pPr>
      <w:rPr>
        <w:rFonts w:ascii="Times New Roman" w:hAnsi="Times New Roman" w:hint="default"/>
      </w:rPr>
    </w:lvl>
    <w:lvl w:ilvl="7" w:tplc="54F6BD10" w:tentative="1">
      <w:start w:val="1"/>
      <w:numFmt w:val="bullet"/>
      <w:lvlText w:val="•"/>
      <w:lvlJc w:val="left"/>
      <w:pPr>
        <w:tabs>
          <w:tab w:val="num" w:pos="5760"/>
        </w:tabs>
        <w:ind w:left="5760" w:hanging="360"/>
      </w:pPr>
      <w:rPr>
        <w:rFonts w:ascii="Times New Roman" w:hAnsi="Times New Roman" w:hint="default"/>
      </w:rPr>
    </w:lvl>
    <w:lvl w:ilvl="8" w:tplc="B1BABCDA"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0135837"/>
    <w:multiLevelType w:val="hybridMultilevel"/>
    <w:tmpl w:val="E3AA8420"/>
    <w:lvl w:ilvl="0" w:tplc="5BEAA35A">
      <w:start w:val="1"/>
      <w:numFmt w:val="bullet"/>
      <w:lvlText w:val="•"/>
      <w:lvlJc w:val="left"/>
      <w:pPr>
        <w:tabs>
          <w:tab w:val="num" w:pos="720"/>
        </w:tabs>
        <w:ind w:left="720" w:hanging="360"/>
      </w:pPr>
      <w:rPr>
        <w:rFonts w:ascii="Arial" w:hAnsi="Arial" w:hint="default"/>
      </w:rPr>
    </w:lvl>
    <w:lvl w:ilvl="1" w:tplc="65087DBA" w:tentative="1">
      <w:start w:val="1"/>
      <w:numFmt w:val="bullet"/>
      <w:lvlText w:val="•"/>
      <w:lvlJc w:val="left"/>
      <w:pPr>
        <w:tabs>
          <w:tab w:val="num" w:pos="1440"/>
        </w:tabs>
        <w:ind w:left="1440" w:hanging="360"/>
      </w:pPr>
      <w:rPr>
        <w:rFonts w:ascii="Arial" w:hAnsi="Arial" w:hint="default"/>
      </w:rPr>
    </w:lvl>
    <w:lvl w:ilvl="2" w:tplc="CCE04CE8" w:tentative="1">
      <w:start w:val="1"/>
      <w:numFmt w:val="bullet"/>
      <w:lvlText w:val="•"/>
      <w:lvlJc w:val="left"/>
      <w:pPr>
        <w:tabs>
          <w:tab w:val="num" w:pos="2160"/>
        </w:tabs>
        <w:ind w:left="2160" w:hanging="360"/>
      </w:pPr>
      <w:rPr>
        <w:rFonts w:ascii="Arial" w:hAnsi="Arial" w:hint="default"/>
      </w:rPr>
    </w:lvl>
    <w:lvl w:ilvl="3" w:tplc="F86CC82C" w:tentative="1">
      <w:start w:val="1"/>
      <w:numFmt w:val="bullet"/>
      <w:lvlText w:val="•"/>
      <w:lvlJc w:val="left"/>
      <w:pPr>
        <w:tabs>
          <w:tab w:val="num" w:pos="2880"/>
        </w:tabs>
        <w:ind w:left="2880" w:hanging="360"/>
      </w:pPr>
      <w:rPr>
        <w:rFonts w:ascii="Arial" w:hAnsi="Arial" w:hint="default"/>
      </w:rPr>
    </w:lvl>
    <w:lvl w:ilvl="4" w:tplc="E290569A" w:tentative="1">
      <w:start w:val="1"/>
      <w:numFmt w:val="bullet"/>
      <w:lvlText w:val="•"/>
      <w:lvlJc w:val="left"/>
      <w:pPr>
        <w:tabs>
          <w:tab w:val="num" w:pos="3600"/>
        </w:tabs>
        <w:ind w:left="3600" w:hanging="360"/>
      </w:pPr>
      <w:rPr>
        <w:rFonts w:ascii="Arial" w:hAnsi="Arial" w:hint="default"/>
      </w:rPr>
    </w:lvl>
    <w:lvl w:ilvl="5" w:tplc="A2D43414" w:tentative="1">
      <w:start w:val="1"/>
      <w:numFmt w:val="bullet"/>
      <w:lvlText w:val="•"/>
      <w:lvlJc w:val="left"/>
      <w:pPr>
        <w:tabs>
          <w:tab w:val="num" w:pos="4320"/>
        </w:tabs>
        <w:ind w:left="4320" w:hanging="360"/>
      </w:pPr>
      <w:rPr>
        <w:rFonts w:ascii="Arial" w:hAnsi="Arial" w:hint="default"/>
      </w:rPr>
    </w:lvl>
    <w:lvl w:ilvl="6" w:tplc="2DAC9392" w:tentative="1">
      <w:start w:val="1"/>
      <w:numFmt w:val="bullet"/>
      <w:lvlText w:val="•"/>
      <w:lvlJc w:val="left"/>
      <w:pPr>
        <w:tabs>
          <w:tab w:val="num" w:pos="5040"/>
        </w:tabs>
        <w:ind w:left="5040" w:hanging="360"/>
      </w:pPr>
      <w:rPr>
        <w:rFonts w:ascii="Arial" w:hAnsi="Arial" w:hint="default"/>
      </w:rPr>
    </w:lvl>
    <w:lvl w:ilvl="7" w:tplc="ACACE38A" w:tentative="1">
      <w:start w:val="1"/>
      <w:numFmt w:val="bullet"/>
      <w:lvlText w:val="•"/>
      <w:lvlJc w:val="left"/>
      <w:pPr>
        <w:tabs>
          <w:tab w:val="num" w:pos="5760"/>
        </w:tabs>
        <w:ind w:left="5760" w:hanging="360"/>
      </w:pPr>
      <w:rPr>
        <w:rFonts w:ascii="Arial" w:hAnsi="Arial" w:hint="default"/>
      </w:rPr>
    </w:lvl>
    <w:lvl w:ilvl="8" w:tplc="B5A889FE" w:tentative="1">
      <w:start w:val="1"/>
      <w:numFmt w:val="bullet"/>
      <w:lvlText w:val="•"/>
      <w:lvlJc w:val="left"/>
      <w:pPr>
        <w:tabs>
          <w:tab w:val="num" w:pos="6480"/>
        </w:tabs>
        <w:ind w:left="6480" w:hanging="360"/>
      </w:pPr>
      <w:rPr>
        <w:rFonts w:ascii="Arial" w:hAnsi="Arial" w:hint="default"/>
      </w:rPr>
    </w:lvl>
  </w:abstractNum>
  <w:abstractNum w:abstractNumId="40">
    <w:nsid w:val="706343B6"/>
    <w:multiLevelType w:val="hybridMultilevel"/>
    <w:tmpl w:val="696E2C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73611FA3"/>
    <w:multiLevelType w:val="hybridMultilevel"/>
    <w:tmpl w:val="4D9816E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741C20A8"/>
    <w:multiLevelType w:val="hybridMultilevel"/>
    <w:tmpl w:val="0988F466"/>
    <w:lvl w:ilvl="0" w:tplc="8A16F6D6">
      <w:start w:val="1"/>
      <w:numFmt w:val="bullet"/>
      <w:lvlText w:val="•"/>
      <w:lvlJc w:val="left"/>
      <w:pPr>
        <w:tabs>
          <w:tab w:val="num" w:pos="720"/>
        </w:tabs>
        <w:ind w:left="720" w:hanging="360"/>
      </w:pPr>
      <w:rPr>
        <w:rFonts w:ascii="Arial" w:hAnsi="Arial" w:hint="default"/>
      </w:rPr>
    </w:lvl>
    <w:lvl w:ilvl="1" w:tplc="2D20AB84">
      <w:start w:val="485"/>
      <w:numFmt w:val="bullet"/>
      <w:lvlText w:val="–"/>
      <w:lvlJc w:val="left"/>
      <w:pPr>
        <w:tabs>
          <w:tab w:val="num" w:pos="1440"/>
        </w:tabs>
        <w:ind w:left="1440" w:hanging="360"/>
      </w:pPr>
      <w:rPr>
        <w:rFonts w:ascii="Arial" w:hAnsi="Arial" w:hint="default"/>
      </w:rPr>
    </w:lvl>
    <w:lvl w:ilvl="2" w:tplc="96B042C4" w:tentative="1">
      <w:start w:val="1"/>
      <w:numFmt w:val="bullet"/>
      <w:lvlText w:val="•"/>
      <w:lvlJc w:val="left"/>
      <w:pPr>
        <w:tabs>
          <w:tab w:val="num" w:pos="2160"/>
        </w:tabs>
        <w:ind w:left="2160" w:hanging="360"/>
      </w:pPr>
      <w:rPr>
        <w:rFonts w:ascii="Arial" w:hAnsi="Arial" w:hint="default"/>
      </w:rPr>
    </w:lvl>
    <w:lvl w:ilvl="3" w:tplc="AF303198" w:tentative="1">
      <w:start w:val="1"/>
      <w:numFmt w:val="bullet"/>
      <w:lvlText w:val="•"/>
      <w:lvlJc w:val="left"/>
      <w:pPr>
        <w:tabs>
          <w:tab w:val="num" w:pos="2880"/>
        </w:tabs>
        <w:ind w:left="2880" w:hanging="360"/>
      </w:pPr>
      <w:rPr>
        <w:rFonts w:ascii="Arial" w:hAnsi="Arial" w:hint="default"/>
      </w:rPr>
    </w:lvl>
    <w:lvl w:ilvl="4" w:tplc="DA9E5B18" w:tentative="1">
      <w:start w:val="1"/>
      <w:numFmt w:val="bullet"/>
      <w:lvlText w:val="•"/>
      <w:lvlJc w:val="left"/>
      <w:pPr>
        <w:tabs>
          <w:tab w:val="num" w:pos="3600"/>
        </w:tabs>
        <w:ind w:left="3600" w:hanging="360"/>
      </w:pPr>
      <w:rPr>
        <w:rFonts w:ascii="Arial" w:hAnsi="Arial" w:hint="default"/>
      </w:rPr>
    </w:lvl>
    <w:lvl w:ilvl="5" w:tplc="2A3C8760" w:tentative="1">
      <w:start w:val="1"/>
      <w:numFmt w:val="bullet"/>
      <w:lvlText w:val="•"/>
      <w:lvlJc w:val="left"/>
      <w:pPr>
        <w:tabs>
          <w:tab w:val="num" w:pos="4320"/>
        </w:tabs>
        <w:ind w:left="4320" w:hanging="360"/>
      </w:pPr>
      <w:rPr>
        <w:rFonts w:ascii="Arial" w:hAnsi="Arial" w:hint="default"/>
      </w:rPr>
    </w:lvl>
    <w:lvl w:ilvl="6" w:tplc="0498BF04" w:tentative="1">
      <w:start w:val="1"/>
      <w:numFmt w:val="bullet"/>
      <w:lvlText w:val="•"/>
      <w:lvlJc w:val="left"/>
      <w:pPr>
        <w:tabs>
          <w:tab w:val="num" w:pos="5040"/>
        </w:tabs>
        <w:ind w:left="5040" w:hanging="360"/>
      </w:pPr>
      <w:rPr>
        <w:rFonts w:ascii="Arial" w:hAnsi="Arial" w:hint="default"/>
      </w:rPr>
    </w:lvl>
    <w:lvl w:ilvl="7" w:tplc="90FC8A1A" w:tentative="1">
      <w:start w:val="1"/>
      <w:numFmt w:val="bullet"/>
      <w:lvlText w:val="•"/>
      <w:lvlJc w:val="left"/>
      <w:pPr>
        <w:tabs>
          <w:tab w:val="num" w:pos="5760"/>
        </w:tabs>
        <w:ind w:left="5760" w:hanging="360"/>
      </w:pPr>
      <w:rPr>
        <w:rFonts w:ascii="Arial" w:hAnsi="Arial" w:hint="default"/>
      </w:rPr>
    </w:lvl>
    <w:lvl w:ilvl="8" w:tplc="6F36DCE0" w:tentative="1">
      <w:start w:val="1"/>
      <w:numFmt w:val="bullet"/>
      <w:lvlText w:val="•"/>
      <w:lvlJc w:val="left"/>
      <w:pPr>
        <w:tabs>
          <w:tab w:val="num" w:pos="6480"/>
        </w:tabs>
        <w:ind w:left="6480" w:hanging="360"/>
      </w:pPr>
      <w:rPr>
        <w:rFonts w:ascii="Arial" w:hAnsi="Arial" w:hint="default"/>
      </w:rPr>
    </w:lvl>
  </w:abstractNum>
  <w:abstractNum w:abstractNumId="43">
    <w:nsid w:val="74BA4522"/>
    <w:multiLevelType w:val="hybridMultilevel"/>
    <w:tmpl w:val="E814CA98"/>
    <w:lvl w:ilvl="0" w:tplc="DB085738">
      <w:start w:val="1"/>
      <w:numFmt w:val="bullet"/>
      <w:lvlText w:val="•"/>
      <w:lvlJc w:val="left"/>
      <w:pPr>
        <w:tabs>
          <w:tab w:val="num" w:pos="720"/>
        </w:tabs>
        <w:ind w:left="720" w:hanging="360"/>
      </w:pPr>
      <w:rPr>
        <w:rFonts w:ascii="Arial" w:hAnsi="Arial" w:hint="default"/>
      </w:rPr>
    </w:lvl>
    <w:lvl w:ilvl="1" w:tplc="9BDE2806" w:tentative="1">
      <w:start w:val="1"/>
      <w:numFmt w:val="bullet"/>
      <w:lvlText w:val="•"/>
      <w:lvlJc w:val="left"/>
      <w:pPr>
        <w:tabs>
          <w:tab w:val="num" w:pos="1440"/>
        </w:tabs>
        <w:ind w:left="1440" w:hanging="360"/>
      </w:pPr>
      <w:rPr>
        <w:rFonts w:ascii="Arial" w:hAnsi="Arial" w:hint="default"/>
      </w:rPr>
    </w:lvl>
    <w:lvl w:ilvl="2" w:tplc="C64C054E" w:tentative="1">
      <w:start w:val="1"/>
      <w:numFmt w:val="bullet"/>
      <w:lvlText w:val="•"/>
      <w:lvlJc w:val="left"/>
      <w:pPr>
        <w:tabs>
          <w:tab w:val="num" w:pos="2160"/>
        </w:tabs>
        <w:ind w:left="2160" w:hanging="360"/>
      </w:pPr>
      <w:rPr>
        <w:rFonts w:ascii="Arial" w:hAnsi="Arial" w:hint="default"/>
      </w:rPr>
    </w:lvl>
    <w:lvl w:ilvl="3" w:tplc="CEC02736" w:tentative="1">
      <w:start w:val="1"/>
      <w:numFmt w:val="bullet"/>
      <w:lvlText w:val="•"/>
      <w:lvlJc w:val="left"/>
      <w:pPr>
        <w:tabs>
          <w:tab w:val="num" w:pos="2880"/>
        </w:tabs>
        <w:ind w:left="2880" w:hanging="360"/>
      </w:pPr>
      <w:rPr>
        <w:rFonts w:ascii="Arial" w:hAnsi="Arial" w:hint="default"/>
      </w:rPr>
    </w:lvl>
    <w:lvl w:ilvl="4" w:tplc="A4A4C660" w:tentative="1">
      <w:start w:val="1"/>
      <w:numFmt w:val="bullet"/>
      <w:lvlText w:val="•"/>
      <w:lvlJc w:val="left"/>
      <w:pPr>
        <w:tabs>
          <w:tab w:val="num" w:pos="3600"/>
        </w:tabs>
        <w:ind w:left="3600" w:hanging="360"/>
      </w:pPr>
      <w:rPr>
        <w:rFonts w:ascii="Arial" w:hAnsi="Arial" w:hint="default"/>
      </w:rPr>
    </w:lvl>
    <w:lvl w:ilvl="5" w:tplc="ED8A495E" w:tentative="1">
      <w:start w:val="1"/>
      <w:numFmt w:val="bullet"/>
      <w:lvlText w:val="•"/>
      <w:lvlJc w:val="left"/>
      <w:pPr>
        <w:tabs>
          <w:tab w:val="num" w:pos="4320"/>
        </w:tabs>
        <w:ind w:left="4320" w:hanging="360"/>
      </w:pPr>
      <w:rPr>
        <w:rFonts w:ascii="Arial" w:hAnsi="Arial" w:hint="default"/>
      </w:rPr>
    </w:lvl>
    <w:lvl w:ilvl="6" w:tplc="F098A6CE" w:tentative="1">
      <w:start w:val="1"/>
      <w:numFmt w:val="bullet"/>
      <w:lvlText w:val="•"/>
      <w:lvlJc w:val="left"/>
      <w:pPr>
        <w:tabs>
          <w:tab w:val="num" w:pos="5040"/>
        </w:tabs>
        <w:ind w:left="5040" w:hanging="360"/>
      </w:pPr>
      <w:rPr>
        <w:rFonts w:ascii="Arial" w:hAnsi="Arial" w:hint="default"/>
      </w:rPr>
    </w:lvl>
    <w:lvl w:ilvl="7" w:tplc="BDFA9FC6" w:tentative="1">
      <w:start w:val="1"/>
      <w:numFmt w:val="bullet"/>
      <w:lvlText w:val="•"/>
      <w:lvlJc w:val="left"/>
      <w:pPr>
        <w:tabs>
          <w:tab w:val="num" w:pos="5760"/>
        </w:tabs>
        <w:ind w:left="5760" w:hanging="360"/>
      </w:pPr>
      <w:rPr>
        <w:rFonts w:ascii="Arial" w:hAnsi="Arial" w:hint="default"/>
      </w:rPr>
    </w:lvl>
    <w:lvl w:ilvl="8" w:tplc="D90C22F2" w:tentative="1">
      <w:start w:val="1"/>
      <w:numFmt w:val="bullet"/>
      <w:lvlText w:val="•"/>
      <w:lvlJc w:val="left"/>
      <w:pPr>
        <w:tabs>
          <w:tab w:val="num" w:pos="6480"/>
        </w:tabs>
        <w:ind w:left="6480" w:hanging="360"/>
      </w:pPr>
      <w:rPr>
        <w:rFonts w:ascii="Arial" w:hAnsi="Arial" w:hint="default"/>
      </w:rPr>
    </w:lvl>
  </w:abstractNum>
  <w:abstractNum w:abstractNumId="44">
    <w:nsid w:val="76432D5F"/>
    <w:multiLevelType w:val="hybridMultilevel"/>
    <w:tmpl w:val="BDD63E02"/>
    <w:lvl w:ilvl="0" w:tplc="41A4912E">
      <w:start w:val="1"/>
      <w:numFmt w:val="bullet"/>
      <w:lvlText w:val="•"/>
      <w:lvlJc w:val="left"/>
      <w:pPr>
        <w:tabs>
          <w:tab w:val="num" w:pos="720"/>
        </w:tabs>
        <w:ind w:left="720" w:hanging="360"/>
      </w:pPr>
      <w:rPr>
        <w:rFonts w:ascii="Arial" w:hAnsi="Arial" w:hint="default"/>
      </w:rPr>
    </w:lvl>
    <w:lvl w:ilvl="1" w:tplc="2550DB64" w:tentative="1">
      <w:start w:val="1"/>
      <w:numFmt w:val="bullet"/>
      <w:lvlText w:val="•"/>
      <w:lvlJc w:val="left"/>
      <w:pPr>
        <w:tabs>
          <w:tab w:val="num" w:pos="1440"/>
        </w:tabs>
        <w:ind w:left="1440" w:hanging="360"/>
      </w:pPr>
      <w:rPr>
        <w:rFonts w:ascii="Arial" w:hAnsi="Arial" w:hint="default"/>
      </w:rPr>
    </w:lvl>
    <w:lvl w:ilvl="2" w:tplc="2D7C4A36" w:tentative="1">
      <w:start w:val="1"/>
      <w:numFmt w:val="bullet"/>
      <w:lvlText w:val="•"/>
      <w:lvlJc w:val="left"/>
      <w:pPr>
        <w:tabs>
          <w:tab w:val="num" w:pos="2160"/>
        </w:tabs>
        <w:ind w:left="2160" w:hanging="360"/>
      </w:pPr>
      <w:rPr>
        <w:rFonts w:ascii="Arial" w:hAnsi="Arial" w:hint="default"/>
      </w:rPr>
    </w:lvl>
    <w:lvl w:ilvl="3" w:tplc="7DA2242A" w:tentative="1">
      <w:start w:val="1"/>
      <w:numFmt w:val="bullet"/>
      <w:lvlText w:val="•"/>
      <w:lvlJc w:val="left"/>
      <w:pPr>
        <w:tabs>
          <w:tab w:val="num" w:pos="2880"/>
        </w:tabs>
        <w:ind w:left="2880" w:hanging="360"/>
      </w:pPr>
      <w:rPr>
        <w:rFonts w:ascii="Arial" w:hAnsi="Arial" w:hint="default"/>
      </w:rPr>
    </w:lvl>
    <w:lvl w:ilvl="4" w:tplc="BAB8C802" w:tentative="1">
      <w:start w:val="1"/>
      <w:numFmt w:val="bullet"/>
      <w:lvlText w:val="•"/>
      <w:lvlJc w:val="left"/>
      <w:pPr>
        <w:tabs>
          <w:tab w:val="num" w:pos="3600"/>
        </w:tabs>
        <w:ind w:left="3600" w:hanging="360"/>
      </w:pPr>
      <w:rPr>
        <w:rFonts w:ascii="Arial" w:hAnsi="Arial" w:hint="default"/>
      </w:rPr>
    </w:lvl>
    <w:lvl w:ilvl="5" w:tplc="6A1ADA84" w:tentative="1">
      <w:start w:val="1"/>
      <w:numFmt w:val="bullet"/>
      <w:lvlText w:val="•"/>
      <w:lvlJc w:val="left"/>
      <w:pPr>
        <w:tabs>
          <w:tab w:val="num" w:pos="4320"/>
        </w:tabs>
        <w:ind w:left="4320" w:hanging="360"/>
      </w:pPr>
      <w:rPr>
        <w:rFonts w:ascii="Arial" w:hAnsi="Arial" w:hint="default"/>
      </w:rPr>
    </w:lvl>
    <w:lvl w:ilvl="6" w:tplc="A5706710" w:tentative="1">
      <w:start w:val="1"/>
      <w:numFmt w:val="bullet"/>
      <w:lvlText w:val="•"/>
      <w:lvlJc w:val="left"/>
      <w:pPr>
        <w:tabs>
          <w:tab w:val="num" w:pos="5040"/>
        </w:tabs>
        <w:ind w:left="5040" w:hanging="360"/>
      </w:pPr>
      <w:rPr>
        <w:rFonts w:ascii="Arial" w:hAnsi="Arial" w:hint="default"/>
      </w:rPr>
    </w:lvl>
    <w:lvl w:ilvl="7" w:tplc="3E8A9792" w:tentative="1">
      <w:start w:val="1"/>
      <w:numFmt w:val="bullet"/>
      <w:lvlText w:val="•"/>
      <w:lvlJc w:val="left"/>
      <w:pPr>
        <w:tabs>
          <w:tab w:val="num" w:pos="5760"/>
        </w:tabs>
        <w:ind w:left="5760" w:hanging="360"/>
      </w:pPr>
      <w:rPr>
        <w:rFonts w:ascii="Arial" w:hAnsi="Arial" w:hint="default"/>
      </w:rPr>
    </w:lvl>
    <w:lvl w:ilvl="8" w:tplc="48EE2BD2" w:tentative="1">
      <w:start w:val="1"/>
      <w:numFmt w:val="bullet"/>
      <w:lvlText w:val="•"/>
      <w:lvlJc w:val="left"/>
      <w:pPr>
        <w:tabs>
          <w:tab w:val="num" w:pos="6480"/>
        </w:tabs>
        <w:ind w:left="6480" w:hanging="360"/>
      </w:pPr>
      <w:rPr>
        <w:rFonts w:ascii="Arial" w:hAnsi="Arial" w:hint="default"/>
      </w:rPr>
    </w:lvl>
  </w:abstractNum>
  <w:abstractNum w:abstractNumId="45">
    <w:nsid w:val="77BD68F3"/>
    <w:multiLevelType w:val="hybridMultilevel"/>
    <w:tmpl w:val="EAA8E72C"/>
    <w:lvl w:ilvl="0" w:tplc="2BD02456">
      <w:start w:val="1"/>
      <w:numFmt w:val="bullet"/>
      <w:lvlText w:val="•"/>
      <w:lvlJc w:val="left"/>
      <w:pPr>
        <w:tabs>
          <w:tab w:val="num" w:pos="720"/>
        </w:tabs>
        <w:ind w:left="720" w:hanging="360"/>
      </w:pPr>
      <w:rPr>
        <w:rFonts w:ascii="Arial" w:hAnsi="Arial" w:hint="default"/>
      </w:rPr>
    </w:lvl>
    <w:lvl w:ilvl="1" w:tplc="45DA1248">
      <w:start w:val="485"/>
      <w:numFmt w:val="bullet"/>
      <w:lvlText w:val="–"/>
      <w:lvlJc w:val="left"/>
      <w:pPr>
        <w:tabs>
          <w:tab w:val="num" w:pos="1440"/>
        </w:tabs>
        <w:ind w:left="1440" w:hanging="360"/>
      </w:pPr>
      <w:rPr>
        <w:rFonts w:ascii="Arial" w:hAnsi="Arial" w:hint="default"/>
      </w:rPr>
    </w:lvl>
    <w:lvl w:ilvl="2" w:tplc="A2E22E30" w:tentative="1">
      <w:start w:val="1"/>
      <w:numFmt w:val="bullet"/>
      <w:lvlText w:val="•"/>
      <w:lvlJc w:val="left"/>
      <w:pPr>
        <w:tabs>
          <w:tab w:val="num" w:pos="2160"/>
        </w:tabs>
        <w:ind w:left="2160" w:hanging="360"/>
      </w:pPr>
      <w:rPr>
        <w:rFonts w:ascii="Arial" w:hAnsi="Arial" w:hint="default"/>
      </w:rPr>
    </w:lvl>
    <w:lvl w:ilvl="3" w:tplc="40EC06DE" w:tentative="1">
      <w:start w:val="1"/>
      <w:numFmt w:val="bullet"/>
      <w:lvlText w:val="•"/>
      <w:lvlJc w:val="left"/>
      <w:pPr>
        <w:tabs>
          <w:tab w:val="num" w:pos="2880"/>
        </w:tabs>
        <w:ind w:left="2880" w:hanging="360"/>
      </w:pPr>
      <w:rPr>
        <w:rFonts w:ascii="Arial" w:hAnsi="Arial" w:hint="default"/>
      </w:rPr>
    </w:lvl>
    <w:lvl w:ilvl="4" w:tplc="E6A865A4" w:tentative="1">
      <w:start w:val="1"/>
      <w:numFmt w:val="bullet"/>
      <w:lvlText w:val="•"/>
      <w:lvlJc w:val="left"/>
      <w:pPr>
        <w:tabs>
          <w:tab w:val="num" w:pos="3600"/>
        </w:tabs>
        <w:ind w:left="3600" w:hanging="360"/>
      </w:pPr>
      <w:rPr>
        <w:rFonts w:ascii="Arial" w:hAnsi="Arial" w:hint="default"/>
      </w:rPr>
    </w:lvl>
    <w:lvl w:ilvl="5" w:tplc="E0B41992" w:tentative="1">
      <w:start w:val="1"/>
      <w:numFmt w:val="bullet"/>
      <w:lvlText w:val="•"/>
      <w:lvlJc w:val="left"/>
      <w:pPr>
        <w:tabs>
          <w:tab w:val="num" w:pos="4320"/>
        </w:tabs>
        <w:ind w:left="4320" w:hanging="360"/>
      </w:pPr>
      <w:rPr>
        <w:rFonts w:ascii="Arial" w:hAnsi="Arial" w:hint="default"/>
      </w:rPr>
    </w:lvl>
    <w:lvl w:ilvl="6" w:tplc="5142CD02" w:tentative="1">
      <w:start w:val="1"/>
      <w:numFmt w:val="bullet"/>
      <w:lvlText w:val="•"/>
      <w:lvlJc w:val="left"/>
      <w:pPr>
        <w:tabs>
          <w:tab w:val="num" w:pos="5040"/>
        </w:tabs>
        <w:ind w:left="5040" w:hanging="360"/>
      </w:pPr>
      <w:rPr>
        <w:rFonts w:ascii="Arial" w:hAnsi="Arial" w:hint="default"/>
      </w:rPr>
    </w:lvl>
    <w:lvl w:ilvl="7" w:tplc="62501D96" w:tentative="1">
      <w:start w:val="1"/>
      <w:numFmt w:val="bullet"/>
      <w:lvlText w:val="•"/>
      <w:lvlJc w:val="left"/>
      <w:pPr>
        <w:tabs>
          <w:tab w:val="num" w:pos="5760"/>
        </w:tabs>
        <w:ind w:left="5760" w:hanging="360"/>
      </w:pPr>
      <w:rPr>
        <w:rFonts w:ascii="Arial" w:hAnsi="Arial" w:hint="default"/>
      </w:rPr>
    </w:lvl>
    <w:lvl w:ilvl="8" w:tplc="5BE4D53A" w:tentative="1">
      <w:start w:val="1"/>
      <w:numFmt w:val="bullet"/>
      <w:lvlText w:val="•"/>
      <w:lvlJc w:val="left"/>
      <w:pPr>
        <w:tabs>
          <w:tab w:val="num" w:pos="6480"/>
        </w:tabs>
        <w:ind w:left="6480" w:hanging="360"/>
      </w:pPr>
      <w:rPr>
        <w:rFonts w:ascii="Arial" w:hAnsi="Arial" w:hint="default"/>
      </w:rPr>
    </w:lvl>
  </w:abstractNum>
  <w:abstractNum w:abstractNumId="46">
    <w:nsid w:val="791F7137"/>
    <w:multiLevelType w:val="hybridMultilevel"/>
    <w:tmpl w:val="F91E8CB8"/>
    <w:lvl w:ilvl="0" w:tplc="5906BCA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7">
    <w:nsid w:val="797E2E36"/>
    <w:multiLevelType w:val="hybridMultilevel"/>
    <w:tmpl w:val="34A8748C"/>
    <w:lvl w:ilvl="0" w:tplc="7C4CD6F8">
      <w:start w:val="1"/>
      <w:numFmt w:val="bullet"/>
      <w:lvlText w:val=""/>
      <w:lvlJc w:val="left"/>
      <w:pPr>
        <w:tabs>
          <w:tab w:val="num" w:pos="720"/>
        </w:tabs>
        <w:ind w:left="720" w:hanging="360"/>
      </w:pPr>
      <w:rPr>
        <w:rFonts w:ascii="Wingdings" w:hAnsi="Wingdings" w:hint="default"/>
      </w:rPr>
    </w:lvl>
    <w:lvl w:ilvl="1" w:tplc="872AC40E">
      <w:start w:val="1"/>
      <w:numFmt w:val="bullet"/>
      <w:lvlText w:val=""/>
      <w:lvlJc w:val="left"/>
      <w:pPr>
        <w:tabs>
          <w:tab w:val="num" w:pos="1440"/>
        </w:tabs>
        <w:ind w:left="1440" w:hanging="360"/>
      </w:pPr>
      <w:rPr>
        <w:rFonts w:ascii="Wingdings" w:hAnsi="Wingdings" w:hint="default"/>
      </w:rPr>
    </w:lvl>
    <w:lvl w:ilvl="2" w:tplc="C73E155E" w:tentative="1">
      <w:start w:val="1"/>
      <w:numFmt w:val="bullet"/>
      <w:lvlText w:val=""/>
      <w:lvlJc w:val="left"/>
      <w:pPr>
        <w:tabs>
          <w:tab w:val="num" w:pos="2160"/>
        </w:tabs>
        <w:ind w:left="2160" w:hanging="360"/>
      </w:pPr>
      <w:rPr>
        <w:rFonts w:ascii="Wingdings" w:hAnsi="Wingdings" w:hint="default"/>
      </w:rPr>
    </w:lvl>
    <w:lvl w:ilvl="3" w:tplc="34E224D2" w:tentative="1">
      <w:start w:val="1"/>
      <w:numFmt w:val="bullet"/>
      <w:lvlText w:val=""/>
      <w:lvlJc w:val="left"/>
      <w:pPr>
        <w:tabs>
          <w:tab w:val="num" w:pos="2880"/>
        </w:tabs>
        <w:ind w:left="2880" w:hanging="360"/>
      </w:pPr>
      <w:rPr>
        <w:rFonts w:ascii="Wingdings" w:hAnsi="Wingdings" w:hint="default"/>
      </w:rPr>
    </w:lvl>
    <w:lvl w:ilvl="4" w:tplc="024EA1A6" w:tentative="1">
      <w:start w:val="1"/>
      <w:numFmt w:val="bullet"/>
      <w:lvlText w:val=""/>
      <w:lvlJc w:val="left"/>
      <w:pPr>
        <w:tabs>
          <w:tab w:val="num" w:pos="3600"/>
        </w:tabs>
        <w:ind w:left="3600" w:hanging="360"/>
      </w:pPr>
      <w:rPr>
        <w:rFonts w:ascii="Wingdings" w:hAnsi="Wingdings" w:hint="default"/>
      </w:rPr>
    </w:lvl>
    <w:lvl w:ilvl="5" w:tplc="D41009B6" w:tentative="1">
      <w:start w:val="1"/>
      <w:numFmt w:val="bullet"/>
      <w:lvlText w:val=""/>
      <w:lvlJc w:val="left"/>
      <w:pPr>
        <w:tabs>
          <w:tab w:val="num" w:pos="4320"/>
        </w:tabs>
        <w:ind w:left="4320" w:hanging="360"/>
      </w:pPr>
      <w:rPr>
        <w:rFonts w:ascii="Wingdings" w:hAnsi="Wingdings" w:hint="default"/>
      </w:rPr>
    </w:lvl>
    <w:lvl w:ilvl="6" w:tplc="D96A3B78" w:tentative="1">
      <w:start w:val="1"/>
      <w:numFmt w:val="bullet"/>
      <w:lvlText w:val=""/>
      <w:lvlJc w:val="left"/>
      <w:pPr>
        <w:tabs>
          <w:tab w:val="num" w:pos="5040"/>
        </w:tabs>
        <w:ind w:left="5040" w:hanging="360"/>
      </w:pPr>
      <w:rPr>
        <w:rFonts w:ascii="Wingdings" w:hAnsi="Wingdings" w:hint="default"/>
      </w:rPr>
    </w:lvl>
    <w:lvl w:ilvl="7" w:tplc="E9DC5ED8" w:tentative="1">
      <w:start w:val="1"/>
      <w:numFmt w:val="bullet"/>
      <w:lvlText w:val=""/>
      <w:lvlJc w:val="left"/>
      <w:pPr>
        <w:tabs>
          <w:tab w:val="num" w:pos="5760"/>
        </w:tabs>
        <w:ind w:left="5760" w:hanging="360"/>
      </w:pPr>
      <w:rPr>
        <w:rFonts w:ascii="Wingdings" w:hAnsi="Wingdings" w:hint="default"/>
      </w:rPr>
    </w:lvl>
    <w:lvl w:ilvl="8" w:tplc="F5BEFE42" w:tentative="1">
      <w:start w:val="1"/>
      <w:numFmt w:val="bullet"/>
      <w:lvlText w:val=""/>
      <w:lvlJc w:val="left"/>
      <w:pPr>
        <w:tabs>
          <w:tab w:val="num" w:pos="6480"/>
        </w:tabs>
        <w:ind w:left="6480" w:hanging="360"/>
      </w:pPr>
      <w:rPr>
        <w:rFonts w:ascii="Wingdings" w:hAnsi="Wingdings" w:hint="default"/>
      </w:rPr>
    </w:lvl>
  </w:abstractNum>
  <w:abstractNum w:abstractNumId="48">
    <w:nsid w:val="79BB4198"/>
    <w:multiLevelType w:val="hybridMultilevel"/>
    <w:tmpl w:val="6FBA9342"/>
    <w:lvl w:ilvl="0" w:tplc="EF2289E8">
      <w:start w:val="1"/>
      <w:numFmt w:val="bullet"/>
      <w:lvlText w:val="•"/>
      <w:lvlJc w:val="left"/>
      <w:pPr>
        <w:tabs>
          <w:tab w:val="num" w:pos="720"/>
        </w:tabs>
        <w:ind w:left="720" w:hanging="360"/>
      </w:pPr>
      <w:rPr>
        <w:rFonts w:ascii="Arial" w:hAnsi="Arial" w:hint="default"/>
      </w:rPr>
    </w:lvl>
    <w:lvl w:ilvl="1" w:tplc="05BC7470" w:tentative="1">
      <w:start w:val="1"/>
      <w:numFmt w:val="bullet"/>
      <w:lvlText w:val="•"/>
      <w:lvlJc w:val="left"/>
      <w:pPr>
        <w:tabs>
          <w:tab w:val="num" w:pos="1440"/>
        </w:tabs>
        <w:ind w:left="1440" w:hanging="360"/>
      </w:pPr>
      <w:rPr>
        <w:rFonts w:ascii="Arial" w:hAnsi="Arial" w:hint="default"/>
      </w:rPr>
    </w:lvl>
    <w:lvl w:ilvl="2" w:tplc="74403DA2" w:tentative="1">
      <w:start w:val="1"/>
      <w:numFmt w:val="bullet"/>
      <w:lvlText w:val="•"/>
      <w:lvlJc w:val="left"/>
      <w:pPr>
        <w:tabs>
          <w:tab w:val="num" w:pos="2160"/>
        </w:tabs>
        <w:ind w:left="2160" w:hanging="360"/>
      </w:pPr>
      <w:rPr>
        <w:rFonts w:ascii="Arial" w:hAnsi="Arial" w:hint="default"/>
      </w:rPr>
    </w:lvl>
    <w:lvl w:ilvl="3" w:tplc="BBB46B9C" w:tentative="1">
      <w:start w:val="1"/>
      <w:numFmt w:val="bullet"/>
      <w:lvlText w:val="•"/>
      <w:lvlJc w:val="left"/>
      <w:pPr>
        <w:tabs>
          <w:tab w:val="num" w:pos="2880"/>
        </w:tabs>
        <w:ind w:left="2880" w:hanging="360"/>
      </w:pPr>
      <w:rPr>
        <w:rFonts w:ascii="Arial" w:hAnsi="Arial" w:hint="default"/>
      </w:rPr>
    </w:lvl>
    <w:lvl w:ilvl="4" w:tplc="B59A6184" w:tentative="1">
      <w:start w:val="1"/>
      <w:numFmt w:val="bullet"/>
      <w:lvlText w:val="•"/>
      <w:lvlJc w:val="left"/>
      <w:pPr>
        <w:tabs>
          <w:tab w:val="num" w:pos="3600"/>
        </w:tabs>
        <w:ind w:left="3600" w:hanging="360"/>
      </w:pPr>
      <w:rPr>
        <w:rFonts w:ascii="Arial" w:hAnsi="Arial" w:hint="default"/>
      </w:rPr>
    </w:lvl>
    <w:lvl w:ilvl="5" w:tplc="941C8F7C" w:tentative="1">
      <w:start w:val="1"/>
      <w:numFmt w:val="bullet"/>
      <w:lvlText w:val="•"/>
      <w:lvlJc w:val="left"/>
      <w:pPr>
        <w:tabs>
          <w:tab w:val="num" w:pos="4320"/>
        </w:tabs>
        <w:ind w:left="4320" w:hanging="360"/>
      </w:pPr>
      <w:rPr>
        <w:rFonts w:ascii="Arial" w:hAnsi="Arial" w:hint="default"/>
      </w:rPr>
    </w:lvl>
    <w:lvl w:ilvl="6" w:tplc="286E64D4" w:tentative="1">
      <w:start w:val="1"/>
      <w:numFmt w:val="bullet"/>
      <w:lvlText w:val="•"/>
      <w:lvlJc w:val="left"/>
      <w:pPr>
        <w:tabs>
          <w:tab w:val="num" w:pos="5040"/>
        </w:tabs>
        <w:ind w:left="5040" w:hanging="360"/>
      </w:pPr>
      <w:rPr>
        <w:rFonts w:ascii="Arial" w:hAnsi="Arial" w:hint="default"/>
      </w:rPr>
    </w:lvl>
    <w:lvl w:ilvl="7" w:tplc="7C08C208" w:tentative="1">
      <w:start w:val="1"/>
      <w:numFmt w:val="bullet"/>
      <w:lvlText w:val="•"/>
      <w:lvlJc w:val="left"/>
      <w:pPr>
        <w:tabs>
          <w:tab w:val="num" w:pos="5760"/>
        </w:tabs>
        <w:ind w:left="5760" w:hanging="360"/>
      </w:pPr>
      <w:rPr>
        <w:rFonts w:ascii="Arial" w:hAnsi="Arial" w:hint="default"/>
      </w:rPr>
    </w:lvl>
    <w:lvl w:ilvl="8" w:tplc="4384A9BE" w:tentative="1">
      <w:start w:val="1"/>
      <w:numFmt w:val="bullet"/>
      <w:lvlText w:val="•"/>
      <w:lvlJc w:val="left"/>
      <w:pPr>
        <w:tabs>
          <w:tab w:val="num" w:pos="6480"/>
        </w:tabs>
        <w:ind w:left="6480" w:hanging="360"/>
      </w:pPr>
      <w:rPr>
        <w:rFonts w:ascii="Arial" w:hAnsi="Arial" w:hint="default"/>
      </w:rPr>
    </w:lvl>
  </w:abstractNum>
  <w:abstractNum w:abstractNumId="49">
    <w:nsid w:val="7DFA4403"/>
    <w:multiLevelType w:val="hybridMultilevel"/>
    <w:tmpl w:val="AB789E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7EDB725F"/>
    <w:multiLevelType w:val="hybridMultilevel"/>
    <w:tmpl w:val="08805B46"/>
    <w:lvl w:ilvl="0" w:tplc="EFDEA7CA">
      <w:start w:val="1"/>
      <w:numFmt w:val="bullet"/>
      <w:lvlText w:val="•"/>
      <w:lvlJc w:val="left"/>
      <w:pPr>
        <w:tabs>
          <w:tab w:val="num" w:pos="720"/>
        </w:tabs>
        <w:ind w:left="720" w:hanging="360"/>
      </w:pPr>
      <w:rPr>
        <w:rFonts w:ascii="Arial" w:hAnsi="Arial" w:hint="default"/>
      </w:rPr>
    </w:lvl>
    <w:lvl w:ilvl="1" w:tplc="874278B4" w:tentative="1">
      <w:start w:val="1"/>
      <w:numFmt w:val="bullet"/>
      <w:lvlText w:val="•"/>
      <w:lvlJc w:val="left"/>
      <w:pPr>
        <w:tabs>
          <w:tab w:val="num" w:pos="1440"/>
        </w:tabs>
        <w:ind w:left="1440" w:hanging="360"/>
      </w:pPr>
      <w:rPr>
        <w:rFonts w:ascii="Arial" w:hAnsi="Arial" w:hint="default"/>
      </w:rPr>
    </w:lvl>
    <w:lvl w:ilvl="2" w:tplc="1A2A1F6A" w:tentative="1">
      <w:start w:val="1"/>
      <w:numFmt w:val="bullet"/>
      <w:lvlText w:val="•"/>
      <w:lvlJc w:val="left"/>
      <w:pPr>
        <w:tabs>
          <w:tab w:val="num" w:pos="2160"/>
        </w:tabs>
        <w:ind w:left="2160" w:hanging="360"/>
      </w:pPr>
      <w:rPr>
        <w:rFonts w:ascii="Arial" w:hAnsi="Arial" w:hint="default"/>
      </w:rPr>
    </w:lvl>
    <w:lvl w:ilvl="3" w:tplc="664CFCD8" w:tentative="1">
      <w:start w:val="1"/>
      <w:numFmt w:val="bullet"/>
      <w:lvlText w:val="•"/>
      <w:lvlJc w:val="left"/>
      <w:pPr>
        <w:tabs>
          <w:tab w:val="num" w:pos="2880"/>
        </w:tabs>
        <w:ind w:left="2880" w:hanging="360"/>
      </w:pPr>
      <w:rPr>
        <w:rFonts w:ascii="Arial" w:hAnsi="Arial" w:hint="default"/>
      </w:rPr>
    </w:lvl>
    <w:lvl w:ilvl="4" w:tplc="833CF8B8" w:tentative="1">
      <w:start w:val="1"/>
      <w:numFmt w:val="bullet"/>
      <w:lvlText w:val="•"/>
      <w:lvlJc w:val="left"/>
      <w:pPr>
        <w:tabs>
          <w:tab w:val="num" w:pos="3600"/>
        </w:tabs>
        <w:ind w:left="3600" w:hanging="360"/>
      </w:pPr>
      <w:rPr>
        <w:rFonts w:ascii="Arial" w:hAnsi="Arial" w:hint="default"/>
      </w:rPr>
    </w:lvl>
    <w:lvl w:ilvl="5" w:tplc="530EC94A" w:tentative="1">
      <w:start w:val="1"/>
      <w:numFmt w:val="bullet"/>
      <w:lvlText w:val="•"/>
      <w:lvlJc w:val="left"/>
      <w:pPr>
        <w:tabs>
          <w:tab w:val="num" w:pos="4320"/>
        </w:tabs>
        <w:ind w:left="4320" w:hanging="360"/>
      </w:pPr>
      <w:rPr>
        <w:rFonts w:ascii="Arial" w:hAnsi="Arial" w:hint="default"/>
      </w:rPr>
    </w:lvl>
    <w:lvl w:ilvl="6" w:tplc="C394A5E6" w:tentative="1">
      <w:start w:val="1"/>
      <w:numFmt w:val="bullet"/>
      <w:lvlText w:val="•"/>
      <w:lvlJc w:val="left"/>
      <w:pPr>
        <w:tabs>
          <w:tab w:val="num" w:pos="5040"/>
        </w:tabs>
        <w:ind w:left="5040" w:hanging="360"/>
      </w:pPr>
      <w:rPr>
        <w:rFonts w:ascii="Arial" w:hAnsi="Arial" w:hint="default"/>
      </w:rPr>
    </w:lvl>
    <w:lvl w:ilvl="7" w:tplc="1A08EA78" w:tentative="1">
      <w:start w:val="1"/>
      <w:numFmt w:val="bullet"/>
      <w:lvlText w:val="•"/>
      <w:lvlJc w:val="left"/>
      <w:pPr>
        <w:tabs>
          <w:tab w:val="num" w:pos="5760"/>
        </w:tabs>
        <w:ind w:left="5760" w:hanging="360"/>
      </w:pPr>
      <w:rPr>
        <w:rFonts w:ascii="Arial" w:hAnsi="Arial" w:hint="default"/>
      </w:rPr>
    </w:lvl>
    <w:lvl w:ilvl="8" w:tplc="A49CA3D4"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23"/>
  </w:num>
  <w:num w:numId="3">
    <w:abstractNumId w:val="33"/>
  </w:num>
  <w:num w:numId="4">
    <w:abstractNumId w:val="43"/>
  </w:num>
  <w:num w:numId="5">
    <w:abstractNumId w:val="19"/>
  </w:num>
  <w:num w:numId="6">
    <w:abstractNumId w:val="34"/>
  </w:num>
  <w:num w:numId="7">
    <w:abstractNumId w:val="38"/>
  </w:num>
  <w:num w:numId="8">
    <w:abstractNumId w:val="20"/>
  </w:num>
  <w:num w:numId="9">
    <w:abstractNumId w:val="7"/>
  </w:num>
  <w:num w:numId="10">
    <w:abstractNumId w:val="26"/>
  </w:num>
  <w:num w:numId="11">
    <w:abstractNumId w:val="35"/>
  </w:num>
  <w:num w:numId="12">
    <w:abstractNumId w:val="1"/>
  </w:num>
  <w:num w:numId="13">
    <w:abstractNumId w:val="0"/>
  </w:num>
  <w:num w:numId="14">
    <w:abstractNumId w:val="13"/>
  </w:num>
  <w:num w:numId="15">
    <w:abstractNumId w:val="40"/>
  </w:num>
  <w:num w:numId="16">
    <w:abstractNumId w:val="24"/>
  </w:num>
  <w:num w:numId="17">
    <w:abstractNumId w:val="39"/>
  </w:num>
  <w:num w:numId="18">
    <w:abstractNumId w:val="9"/>
  </w:num>
  <w:num w:numId="19">
    <w:abstractNumId w:val="44"/>
  </w:num>
  <w:num w:numId="20">
    <w:abstractNumId w:val="41"/>
  </w:num>
  <w:num w:numId="21">
    <w:abstractNumId w:val="36"/>
  </w:num>
  <w:num w:numId="22">
    <w:abstractNumId w:val="27"/>
  </w:num>
  <w:num w:numId="23">
    <w:abstractNumId w:val="14"/>
  </w:num>
  <w:num w:numId="24">
    <w:abstractNumId w:val="12"/>
  </w:num>
  <w:num w:numId="25">
    <w:abstractNumId w:val="2"/>
  </w:num>
  <w:num w:numId="26">
    <w:abstractNumId w:val="22"/>
  </w:num>
  <w:num w:numId="27">
    <w:abstractNumId w:val="48"/>
  </w:num>
  <w:num w:numId="28">
    <w:abstractNumId w:val="45"/>
  </w:num>
  <w:num w:numId="29">
    <w:abstractNumId w:val="16"/>
  </w:num>
  <w:num w:numId="30">
    <w:abstractNumId w:val="42"/>
  </w:num>
  <w:num w:numId="31">
    <w:abstractNumId w:val="15"/>
  </w:num>
  <w:num w:numId="32">
    <w:abstractNumId w:val="17"/>
  </w:num>
  <w:num w:numId="33">
    <w:abstractNumId w:val="31"/>
  </w:num>
  <w:num w:numId="34">
    <w:abstractNumId w:val="37"/>
  </w:num>
  <w:num w:numId="35">
    <w:abstractNumId w:val="21"/>
  </w:num>
  <w:num w:numId="36">
    <w:abstractNumId w:val="5"/>
  </w:num>
  <w:num w:numId="37">
    <w:abstractNumId w:val="10"/>
  </w:num>
  <w:num w:numId="38">
    <w:abstractNumId w:val="46"/>
  </w:num>
  <w:num w:numId="39">
    <w:abstractNumId w:val="18"/>
  </w:num>
  <w:num w:numId="40">
    <w:abstractNumId w:val="6"/>
  </w:num>
  <w:num w:numId="41">
    <w:abstractNumId w:val="30"/>
  </w:num>
  <w:num w:numId="42">
    <w:abstractNumId w:val="8"/>
  </w:num>
  <w:num w:numId="43">
    <w:abstractNumId w:val="32"/>
  </w:num>
  <w:num w:numId="44">
    <w:abstractNumId w:val="47"/>
  </w:num>
  <w:num w:numId="45">
    <w:abstractNumId w:val="3"/>
  </w:num>
  <w:num w:numId="46">
    <w:abstractNumId w:val="11"/>
  </w:num>
  <w:num w:numId="47">
    <w:abstractNumId w:val="29"/>
  </w:num>
  <w:num w:numId="48">
    <w:abstractNumId w:val="50"/>
  </w:num>
  <w:num w:numId="49">
    <w:abstractNumId w:val="4"/>
  </w:num>
  <w:num w:numId="50">
    <w:abstractNumId w:val="49"/>
  </w:num>
  <w:num w:numId="51">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noPunctuationKerning/>
  <w:characterSpacingControl w:val="doNotCompress"/>
  <w:footnotePr>
    <w:footnote w:id="-1"/>
    <w:footnote w:id="0"/>
  </w:footnotePr>
  <w:endnotePr>
    <w:endnote w:id="-1"/>
    <w:endnote w:id="0"/>
  </w:endnotePr>
  <w:compat/>
  <w:docVars>
    <w:docVar w:name="LW_DocType" w:val="NORMAL"/>
  </w:docVars>
  <w:rsids>
    <w:rsidRoot w:val="00AE35C4"/>
    <w:rsid w:val="000132A8"/>
    <w:rsid w:val="00014856"/>
    <w:rsid w:val="000157B1"/>
    <w:rsid w:val="00015FB1"/>
    <w:rsid w:val="000318C7"/>
    <w:rsid w:val="00036FF3"/>
    <w:rsid w:val="00052142"/>
    <w:rsid w:val="00070FE0"/>
    <w:rsid w:val="00075698"/>
    <w:rsid w:val="0008791C"/>
    <w:rsid w:val="00090480"/>
    <w:rsid w:val="000C565B"/>
    <w:rsid w:val="000C7559"/>
    <w:rsid w:val="000D217A"/>
    <w:rsid w:val="000E163D"/>
    <w:rsid w:val="000E743E"/>
    <w:rsid w:val="00110870"/>
    <w:rsid w:val="00110CBB"/>
    <w:rsid w:val="0012326E"/>
    <w:rsid w:val="00133D24"/>
    <w:rsid w:val="001472BC"/>
    <w:rsid w:val="00152491"/>
    <w:rsid w:val="00163E02"/>
    <w:rsid w:val="00167DCB"/>
    <w:rsid w:val="001953B3"/>
    <w:rsid w:val="001C108C"/>
    <w:rsid w:val="001C550B"/>
    <w:rsid w:val="001C59D8"/>
    <w:rsid w:val="001E5D53"/>
    <w:rsid w:val="001E64CC"/>
    <w:rsid w:val="001F2693"/>
    <w:rsid w:val="001F65B5"/>
    <w:rsid w:val="002122B4"/>
    <w:rsid w:val="0024086A"/>
    <w:rsid w:val="002638A5"/>
    <w:rsid w:val="00264CD9"/>
    <w:rsid w:val="00266C6C"/>
    <w:rsid w:val="0027495E"/>
    <w:rsid w:val="0028331E"/>
    <w:rsid w:val="0028596B"/>
    <w:rsid w:val="002938F9"/>
    <w:rsid w:val="00294590"/>
    <w:rsid w:val="002B109B"/>
    <w:rsid w:val="002C0704"/>
    <w:rsid w:val="002D04E5"/>
    <w:rsid w:val="002D1611"/>
    <w:rsid w:val="002D7733"/>
    <w:rsid w:val="002F2703"/>
    <w:rsid w:val="002F453D"/>
    <w:rsid w:val="00350F4B"/>
    <w:rsid w:val="0035690F"/>
    <w:rsid w:val="003750D4"/>
    <w:rsid w:val="003761E8"/>
    <w:rsid w:val="00381397"/>
    <w:rsid w:val="003E39B1"/>
    <w:rsid w:val="003F0DC1"/>
    <w:rsid w:val="00403A05"/>
    <w:rsid w:val="00411EF8"/>
    <w:rsid w:val="004412EF"/>
    <w:rsid w:val="00442848"/>
    <w:rsid w:val="00465744"/>
    <w:rsid w:val="0047547E"/>
    <w:rsid w:val="00487415"/>
    <w:rsid w:val="004A1224"/>
    <w:rsid w:val="004A1583"/>
    <w:rsid w:val="004B0692"/>
    <w:rsid w:val="004B268D"/>
    <w:rsid w:val="00512291"/>
    <w:rsid w:val="005254C5"/>
    <w:rsid w:val="00533EDC"/>
    <w:rsid w:val="00537991"/>
    <w:rsid w:val="00551164"/>
    <w:rsid w:val="00555514"/>
    <w:rsid w:val="0055552C"/>
    <w:rsid w:val="005676BF"/>
    <w:rsid w:val="00593293"/>
    <w:rsid w:val="005954E5"/>
    <w:rsid w:val="005B0CC6"/>
    <w:rsid w:val="005B68CF"/>
    <w:rsid w:val="005C297A"/>
    <w:rsid w:val="005C524B"/>
    <w:rsid w:val="005C71CF"/>
    <w:rsid w:val="005C73E5"/>
    <w:rsid w:val="005D003D"/>
    <w:rsid w:val="005E0CF8"/>
    <w:rsid w:val="005E5463"/>
    <w:rsid w:val="005E799B"/>
    <w:rsid w:val="005F169C"/>
    <w:rsid w:val="005F291A"/>
    <w:rsid w:val="005F60E4"/>
    <w:rsid w:val="00605579"/>
    <w:rsid w:val="00610531"/>
    <w:rsid w:val="00613279"/>
    <w:rsid w:val="006229B0"/>
    <w:rsid w:val="006244B1"/>
    <w:rsid w:val="00637543"/>
    <w:rsid w:val="00644EB9"/>
    <w:rsid w:val="00655EFA"/>
    <w:rsid w:val="00676DD2"/>
    <w:rsid w:val="00682401"/>
    <w:rsid w:val="00694A81"/>
    <w:rsid w:val="00697501"/>
    <w:rsid w:val="006A5743"/>
    <w:rsid w:val="006C19A9"/>
    <w:rsid w:val="006F2CD7"/>
    <w:rsid w:val="006F2EC3"/>
    <w:rsid w:val="006F3A47"/>
    <w:rsid w:val="007076D5"/>
    <w:rsid w:val="007212D7"/>
    <w:rsid w:val="00727512"/>
    <w:rsid w:val="00741941"/>
    <w:rsid w:val="00743FEA"/>
    <w:rsid w:val="00746B86"/>
    <w:rsid w:val="0074758D"/>
    <w:rsid w:val="00751D01"/>
    <w:rsid w:val="00755292"/>
    <w:rsid w:val="00776EAD"/>
    <w:rsid w:val="00777F73"/>
    <w:rsid w:val="007C7003"/>
    <w:rsid w:val="007D0AF5"/>
    <w:rsid w:val="007E0B76"/>
    <w:rsid w:val="007E2EC0"/>
    <w:rsid w:val="007F1A93"/>
    <w:rsid w:val="007F32A0"/>
    <w:rsid w:val="0080589F"/>
    <w:rsid w:val="00807ABF"/>
    <w:rsid w:val="008303CB"/>
    <w:rsid w:val="00841E01"/>
    <w:rsid w:val="00847EAB"/>
    <w:rsid w:val="00851923"/>
    <w:rsid w:val="0085787E"/>
    <w:rsid w:val="00862AC7"/>
    <w:rsid w:val="00863B78"/>
    <w:rsid w:val="008924C9"/>
    <w:rsid w:val="00893449"/>
    <w:rsid w:val="008A3887"/>
    <w:rsid w:val="008B6FD4"/>
    <w:rsid w:val="008C631A"/>
    <w:rsid w:val="0093141A"/>
    <w:rsid w:val="009411C2"/>
    <w:rsid w:val="00947237"/>
    <w:rsid w:val="009505A4"/>
    <w:rsid w:val="009C1DDB"/>
    <w:rsid w:val="009F0AE4"/>
    <w:rsid w:val="009F23FC"/>
    <w:rsid w:val="00A01927"/>
    <w:rsid w:val="00A2228D"/>
    <w:rsid w:val="00A2544A"/>
    <w:rsid w:val="00A254AD"/>
    <w:rsid w:val="00A35B4A"/>
    <w:rsid w:val="00A37B96"/>
    <w:rsid w:val="00A43ACB"/>
    <w:rsid w:val="00A43BFA"/>
    <w:rsid w:val="00A54986"/>
    <w:rsid w:val="00A778F7"/>
    <w:rsid w:val="00A85E29"/>
    <w:rsid w:val="00A87EFD"/>
    <w:rsid w:val="00A94FC6"/>
    <w:rsid w:val="00AD0AB5"/>
    <w:rsid w:val="00AE0A63"/>
    <w:rsid w:val="00AE35C4"/>
    <w:rsid w:val="00B04158"/>
    <w:rsid w:val="00B151FE"/>
    <w:rsid w:val="00B155D4"/>
    <w:rsid w:val="00B23F59"/>
    <w:rsid w:val="00B34D88"/>
    <w:rsid w:val="00B362AA"/>
    <w:rsid w:val="00B419B6"/>
    <w:rsid w:val="00B41D2D"/>
    <w:rsid w:val="00B429F3"/>
    <w:rsid w:val="00B666FF"/>
    <w:rsid w:val="00B67BA7"/>
    <w:rsid w:val="00B914AF"/>
    <w:rsid w:val="00BA2AFB"/>
    <w:rsid w:val="00BA6AFF"/>
    <w:rsid w:val="00BB5F83"/>
    <w:rsid w:val="00BC0DD9"/>
    <w:rsid w:val="00BC5762"/>
    <w:rsid w:val="00BD2E4F"/>
    <w:rsid w:val="00BD5963"/>
    <w:rsid w:val="00BE5A87"/>
    <w:rsid w:val="00BF37C0"/>
    <w:rsid w:val="00C037F8"/>
    <w:rsid w:val="00C13CEF"/>
    <w:rsid w:val="00C1783A"/>
    <w:rsid w:val="00C220B5"/>
    <w:rsid w:val="00C3387A"/>
    <w:rsid w:val="00C36016"/>
    <w:rsid w:val="00C41CB9"/>
    <w:rsid w:val="00C4743E"/>
    <w:rsid w:val="00C47582"/>
    <w:rsid w:val="00C51939"/>
    <w:rsid w:val="00C55CAA"/>
    <w:rsid w:val="00C81C10"/>
    <w:rsid w:val="00C976E2"/>
    <w:rsid w:val="00CB01A4"/>
    <w:rsid w:val="00CB565A"/>
    <w:rsid w:val="00CC66C5"/>
    <w:rsid w:val="00CD4745"/>
    <w:rsid w:val="00CE0404"/>
    <w:rsid w:val="00CE36AD"/>
    <w:rsid w:val="00CE4C8D"/>
    <w:rsid w:val="00CE68F6"/>
    <w:rsid w:val="00D018F6"/>
    <w:rsid w:val="00D05D5B"/>
    <w:rsid w:val="00D264DB"/>
    <w:rsid w:val="00D268A6"/>
    <w:rsid w:val="00D30898"/>
    <w:rsid w:val="00D47749"/>
    <w:rsid w:val="00D644FA"/>
    <w:rsid w:val="00D70D08"/>
    <w:rsid w:val="00D9088D"/>
    <w:rsid w:val="00D96CCB"/>
    <w:rsid w:val="00DF682D"/>
    <w:rsid w:val="00E018D2"/>
    <w:rsid w:val="00E04E40"/>
    <w:rsid w:val="00E17C27"/>
    <w:rsid w:val="00E34F1B"/>
    <w:rsid w:val="00E50211"/>
    <w:rsid w:val="00E54536"/>
    <w:rsid w:val="00E558E4"/>
    <w:rsid w:val="00E56E8F"/>
    <w:rsid w:val="00E64532"/>
    <w:rsid w:val="00E8307A"/>
    <w:rsid w:val="00E84E06"/>
    <w:rsid w:val="00E87AC3"/>
    <w:rsid w:val="00EA52AB"/>
    <w:rsid w:val="00EB35C2"/>
    <w:rsid w:val="00EE7A18"/>
    <w:rsid w:val="00F03DF5"/>
    <w:rsid w:val="00F07A2C"/>
    <w:rsid w:val="00F10AF7"/>
    <w:rsid w:val="00F34DCB"/>
    <w:rsid w:val="00F40077"/>
    <w:rsid w:val="00F431EB"/>
    <w:rsid w:val="00F65509"/>
    <w:rsid w:val="00F73438"/>
    <w:rsid w:val="00F82B32"/>
    <w:rsid w:val="00F85693"/>
    <w:rsid w:val="00FB43E0"/>
    <w:rsid w:val="00FB7998"/>
    <w:rsid w:val="00FC04BA"/>
    <w:rsid w:val="00FC1224"/>
    <w:rsid w:val="00FC25A3"/>
    <w:rsid w:val="00FC56B2"/>
    <w:rsid w:val="00FE4D03"/>
    <w:rsid w:val="00FF3DB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58"/>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AC3"/>
    <w:pPr>
      <w:ind w:left="720"/>
      <w:contextualSpacing/>
    </w:pPr>
  </w:style>
  <w:style w:type="paragraph" w:styleId="NormalWeb">
    <w:name w:val="Normal (Web)"/>
    <w:basedOn w:val="Normal"/>
    <w:uiPriority w:val="99"/>
    <w:semiHidden/>
    <w:unhideWhenUsed/>
    <w:rsid w:val="00152491"/>
    <w:pPr>
      <w:spacing w:before="100" w:beforeAutospacing="1" w:after="100" w:afterAutospacing="1"/>
    </w:pPr>
    <w:rPr>
      <w:lang w:val="en-ZA" w:eastAsia="en-ZA"/>
    </w:rPr>
  </w:style>
  <w:style w:type="character" w:styleId="Hyperlink">
    <w:name w:val="Hyperlink"/>
    <w:basedOn w:val="DefaultParagraphFont"/>
    <w:uiPriority w:val="99"/>
    <w:unhideWhenUsed/>
    <w:rsid w:val="00152491"/>
    <w:rPr>
      <w:color w:val="0000FF" w:themeColor="hyperlink"/>
      <w:u w:val="single"/>
    </w:rPr>
  </w:style>
  <w:style w:type="paragraph" w:styleId="BalloonText">
    <w:name w:val="Balloon Text"/>
    <w:basedOn w:val="Normal"/>
    <w:link w:val="BalloonTextChar"/>
    <w:uiPriority w:val="99"/>
    <w:semiHidden/>
    <w:unhideWhenUsed/>
    <w:rsid w:val="00B67BA7"/>
    <w:rPr>
      <w:rFonts w:ascii="Tahoma" w:hAnsi="Tahoma" w:cs="Tahoma"/>
      <w:sz w:val="16"/>
      <w:szCs w:val="16"/>
    </w:rPr>
  </w:style>
  <w:style w:type="character" w:customStyle="1" w:styleId="BalloonTextChar">
    <w:name w:val="Balloon Text Char"/>
    <w:basedOn w:val="DefaultParagraphFont"/>
    <w:link w:val="BalloonText"/>
    <w:uiPriority w:val="99"/>
    <w:semiHidden/>
    <w:rsid w:val="00B67BA7"/>
    <w:rPr>
      <w:rFonts w:ascii="Tahoma" w:hAnsi="Tahoma" w:cs="Tahoma"/>
      <w:sz w:val="16"/>
      <w:szCs w:val="16"/>
      <w:lang w:val="en-GB" w:eastAsia="en-US"/>
    </w:rPr>
  </w:style>
  <w:style w:type="character" w:customStyle="1" w:styleId="apple-converted-space">
    <w:name w:val="apple-converted-space"/>
    <w:basedOn w:val="DefaultParagraphFont"/>
    <w:rsid w:val="005F60E4"/>
  </w:style>
  <w:style w:type="character" w:styleId="HTMLCite">
    <w:name w:val="HTML Cite"/>
    <w:basedOn w:val="DefaultParagraphFont"/>
    <w:uiPriority w:val="99"/>
    <w:semiHidden/>
    <w:unhideWhenUsed/>
    <w:rsid w:val="001C108C"/>
    <w:rPr>
      <w:i/>
      <w:iCs/>
    </w:rPr>
  </w:style>
  <w:style w:type="character" w:styleId="FollowedHyperlink">
    <w:name w:val="FollowedHyperlink"/>
    <w:basedOn w:val="DefaultParagraphFont"/>
    <w:uiPriority w:val="99"/>
    <w:semiHidden/>
    <w:unhideWhenUsed/>
    <w:rsid w:val="005D003D"/>
    <w:rPr>
      <w:color w:val="800080" w:themeColor="followedHyperlink"/>
      <w:u w:val="single"/>
    </w:rPr>
  </w:style>
  <w:style w:type="character" w:styleId="CommentReference">
    <w:name w:val="annotation reference"/>
    <w:basedOn w:val="DefaultParagraphFont"/>
    <w:uiPriority w:val="99"/>
    <w:semiHidden/>
    <w:unhideWhenUsed/>
    <w:rsid w:val="00D96CCB"/>
    <w:rPr>
      <w:sz w:val="16"/>
      <w:szCs w:val="16"/>
    </w:rPr>
  </w:style>
  <w:style w:type="paragraph" w:styleId="CommentText">
    <w:name w:val="annotation text"/>
    <w:basedOn w:val="Normal"/>
    <w:link w:val="CommentTextChar"/>
    <w:uiPriority w:val="99"/>
    <w:semiHidden/>
    <w:unhideWhenUsed/>
    <w:rsid w:val="00D96CCB"/>
    <w:rPr>
      <w:sz w:val="20"/>
      <w:szCs w:val="20"/>
    </w:rPr>
  </w:style>
  <w:style w:type="character" w:customStyle="1" w:styleId="CommentTextChar">
    <w:name w:val="Comment Text Char"/>
    <w:basedOn w:val="DefaultParagraphFont"/>
    <w:link w:val="CommentText"/>
    <w:uiPriority w:val="99"/>
    <w:semiHidden/>
    <w:rsid w:val="00D96CCB"/>
    <w:rPr>
      <w:lang w:val="en-GB" w:eastAsia="en-US"/>
    </w:rPr>
  </w:style>
  <w:style w:type="paragraph" w:styleId="CommentSubject">
    <w:name w:val="annotation subject"/>
    <w:basedOn w:val="CommentText"/>
    <w:next w:val="CommentText"/>
    <w:link w:val="CommentSubjectChar"/>
    <w:uiPriority w:val="99"/>
    <w:semiHidden/>
    <w:unhideWhenUsed/>
    <w:rsid w:val="00D96CCB"/>
    <w:rPr>
      <w:b/>
      <w:bCs/>
    </w:rPr>
  </w:style>
  <w:style w:type="character" w:customStyle="1" w:styleId="CommentSubjectChar">
    <w:name w:val="Comment Subject Char"/>
    <w:basedOn w:val="CommentTextChar"/>
    <w:link w:val="CommentSubject"/>
    <w:uiPriority w:val="99"/>
    <w:semiHidden/>
    <w:rsid w:val="00D96CCB"/>
    <w:rPr>
      <w:b/>
      <w:bCs/>
      <w:lang w:val="en-GB" w:eastAsia="en-US"/>
    </w:rPr>
  </w:style>
  <w:style w:type="paragraph" w:styleId="Header">
    <w:name w:val="header"/>
    <w:basedOn w:val="Normal"/>
    <w:link w:val="HeaderChar"/>
    <w:uiPriority w:val="99"/>
    <w:unhideWhenUsed/>
    <w:rsid w:val="00BD5963"/>
    <w:pPr>
      <w:tabs>
        <w:tab w:val="center" w:pos="4536"/>
        <w:tab w:val="right" w:pos="9072"/>
      </w:tabs>
    </w:pPr>
  </w:style>
  <w:style w:type="character" w:customStyle="1" w:styleId="HeaderChar">
    <w:name w:val="Header Char"/>
    <w:basedOn w:val="DefaultParagraphFont"/>
    <w:link w:val="Header"/>
    <w:uiPriority w:val="99"/>
    <w:rsid w:val="00BD5963"/>
    <w:rPr>
      <w:sz w:val="24"/>
      <w:szCs w:val="24"/>
      <w:lang w:val="en-GB" w:eastAsia="en-US"/>
    </w:rPr>
  </w:style>
  <w:style w:type="paragraph" w:styleId="Footer">
    <w:name w:val="footer"/>
    <w:basedOn w:val="Normal"/>
    <w:link w:val="FooterChar"/>
    <w:uiPriority w:val="99"/>
    <w:unhideWhenUsed/>
    <w:rsid w:val="00BD5963"/>
    <w:pPr>
      <w:tabs>
        <w:tab w:val="center" w:pos="4536"/>
        <w:tab w:val="right" w:pos="9072"/>
      </w:tabs>
    </w:pPr>
  </w:style>
  <w:style w:type="character" w:customStyle="1" w:styleId="FooterChar">
    <w:name w:val="Footer Char"/>
    <w:basedOn w:val="DefaultParagraphFont"/>
    <w:link w:val="Footer"/>
    <w:uiPriority w:val="99"/>
    <w:rsid w:val="00BD5963"/>
    <w:rPr>
      <w:sz w:val="24"/>
      <w:szCs w:val="24"/>
      <w:lang w:val="en-GB" w:eastAsia="en-US"/>
    </w:rPr>
  </w:style>
  <w:style w:type="paragraph" w:styleId="Revision">
    <w:name w:val="Revision"/>
    <w:hidden/>
    <w:uiPriority w:val="99"/>
    <w:semiHidden/>
    <w:rsid w:val="003750D4"/>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AC3"/>
    <w:pPr>
      <w:ind w:left="720"/>
      <w:contextualSpacing/>
    </w:pPr>
  </w:style>
  <w:style w:type="paragraph" w:styleId="NormalWeb">
    <w:name w:val="Normal (Web)"/>
    <w:basedOn w:val="Normal"/>
    <w:uiPriority w:val="99"/>
    <w:semiHidden/>
    <w:unhideWhenUsed/>
    <w:rsid w:val="00152491"/>
    <w:pPr>
      <w:spacing w:before="100" w:beforeAutospacing="1" w:after="100" w:afterAutospacing="1"/>
    </w:pPr>
    <w:rPr>
      <w:lang w:val="en-ZA" w:eastAsia="en-ZA"/>
    </w:rPr>
  </w:style>
  <w:style w:type="character" w:styleId="Hyperlink">
    <w:name w:val="Hyperlink"/>
    <w:basedOn w:val="DefaultParagraphFont"/>
    <w:uiPriority w:val="99"/>
    <w:unhideWhenUsed/>
    <w:rsid w:val="00152491"/>
    <w:rPr>
      <w:color w:val="0000FF" w:themeColor="hyperlink"/>
      <w:u w:val="single"/>
    </w:rPr>
  </w:style>
  <w:style w:type="paragraph" w:styleId="BalloonText">
    <w:name w:val="Balloon Text"/>
    <w:basedOn w:val="Normal"/>
    <w:link w:val="BalloonTextChar"/>
    <w:uiPriority w:val="99"/>
    <w:semiHidden/>
    <w:unhideWhenUsed/>
    <w:rsid w:val="00B67BA7"/>
    <w:rPr>
      <w:rFonts w:ascii="Tahoma" w:hAnsi="Tahoma" w:cs="Tahoma"/>
      <w:sz w:val="16"/>
      <w:szCs w:val="16"/>
    </w:rPr>
  </w:style>
  <w:style w:type="character" w:customStyle="1" w:styleId="BalloonTextChar">
    <w:name w:val="Balloon Text Char"/>
    <w:basedOn w:val="DefaultParagraphFont"/>
    <w:link w:val="BalloonText"/>
    <w:uiPriority w:val="99"/>
    <w:semiHidden/>
    <w:rsid w:val="00B67BA7"/>
    <w:rPr>
      <w:rFonts w:ascii="Tahoma" w:hAnsi="Tahoma" w:cs="Tahoma"/>
      <w:sz w:val="16"/>
      <w:szCs w:val="16"/>
      <w:lang w:val="en-GB" w:eastAsia="en-US"/>
    </w:rPr>
  </w:style>
  <w:style w:type="character" w:customStyle="1" w:styleId="apple-converted-space">
    <w:name w:val="apple-converted-space"/>
    <w:basedOn w:val="DefaultParagraphFont"/>
    <w:rsid w:val="005F60E4"/>
  </w:style>
  <w:style w:type="character" w:styleId="HTMLCite">
    <w:name w:val="HTML Cite"/>
    <w:basedOn w:val="DefaultParagraphFont"/>
    <w:uiPriority w:val="99"/>
    <w:semiHidden/>
    <w:unhideWhenUsed/>
    <w:rsid w:val="001C108C"/>
    <w:rPr>
      <w:i/>
      <w:iCs/>
    </w:rPr>
  </w:style>
  <w:style w:type="character" w:styleId="FollowedHyperlink">
    <w:name w:val="FollowedHyperlink"/>
    <w:basedOn w:val="DefaultParagraphFont"/>
    <w:uiPriority w:val="99"/>
    <w:semiHidden/>
    <w:unhideWhenUsed/>
    <w:rsid w:val="005D003D"/>
    <w:rPr>
      <w:color w:val="800080" w:themeColor="followedHyperlink"/>
      <w:u w:val="single"/>
    </w:rPr>
  </w:style>
  <w:style w:type="character" w:styleId="CommentReference">
    <w:name w:val="annotation reference"/>
    <w:basedOn w:val="DefaultParagraphFont"/>
    <w:uiPriority w:val="99"/>
    <w:semiHidden/>
    <w:unhideWhenUsed/>
    <w:rsid w:val="00D96CCB"/>
    <w:rPr>
      <w:sz w:val="16"/>
      <w:szCs w:val="16"/>
    </w:rPr>
  </w:style>
  <w:style w:type="paragraph" w:styleId="CommentText">
    <w:name w:val="annotation text"/>
    <w:basedOn w:val="Normal"/>
    <w:link w:val="CommentTextChar"/>
    <w:uiPriority w:val="99"/>
    <w:semiHidden/>
    <w:unhideWhenUsed/>
    <w:rsid w:val="00D96CCB"/>
    <w:rPr>
      <w:sz w:val="20"/>
      <w:szCs w:val="20"/>
    </w:rPr>
  </w:style>
  <w:style w:type="character" w:customStyle="1" w:styleId="CommentTextChar">
    <w:name w:val="Comment Text Char"/>
    <w:basedOn w:val="DefaultParagraphFont"/>
    <w:link w:val="CommentText"/>
    <w:uiPriority w:val="99"/>
    <w:semiHidden/>
    <w:rsid w:val="00D96CCB"/>
    <w:rPr>
      <w:lang w:val="en-GB" w:eastAsia="en-US"/>
    </w:rPr>
  </w:style>
  <w:style w:type="paragraph" w:styleId="CommentSubject">
    <w:name w:val="annotation subject"/>
    <w:basedOn w:val="CommentText"/>
    <w:next w:val="CommentText"/>
    <w:link w:val="CommentSubjectChar"/>
    <w:uiPriority w:val="99"/>
    <w:semiHidden/>
    <w:unhideWhenUsed/>
    <w:rsid w:val="00D96CCB"/>
    <w:rPr>
      <w:b/>
      <w:bCs/>
    </w:rPr>
  </w:style>
  <w:style w:type="character" w:customStyle="1" w:styleId="CommentSubjectChar">
    <w:name w:val="Comment Subject Char"/>
    <w:basedOn w:val="CommentTextChar"/>
    <w:link w:val="CommentSubject"/>
    <w:uiPriority w:val="99"/>
    <w:semiHidden/>
    <w:rsid w:val="00D96CCB"/>
    <w:rPr>
      <w:b/>
      <w:bCs/>
      <w:lang w:val="en-GB" w:eastAsia="en-US"/>
    </w:rPr>
  </w:style>
  <w:style w:type="paragraph" w:styleId="Header">
    <w:name w:val="header"/>
    <w:basedOn w:val="Normal"/>
    <w:link w:val="HeaderChar"/>
    <w:uiPriority w:val="99"/>
    <w:unhideWhenUsed/>
    <w:rsid w:val="00BD5963"/>
    <w:pPr>
      <w:tabs>
        <w:tab w:val="center" w:pos="4536"/>
        <w:tab w:val="right" w:pos="9072"/>
      </w:tabs>
    </w:pPr>
  </w:style>
  <w:style w:type="character" w:customStyle="1" w:styleId="HeaderChar">
    <w:name w:val="Header Char"/>
    <w:basedOn w:val="DefaultParagraphFont"/>
    <w:link w:val="Header"/>
    <w:uiPriority w:val="99"/>
    <w:rsid w:val="00BD5963"/>
    <w:rPr>
      <w:sz w:val="24"/>
      <w:szCs w:val="24"/>
      <w:lang w:val="en-GB" w:eastAsia="en-US"/>
    </w:rPr>
  </w:style>
  <w:style w:type="paragraph" w:styleId="Footer">
    <w:name w:val="footer"/>
    <w:basedOn w:val="Normal"/>
    <w:link w:val="FooterChar"/>
    <w:uiPriority w:val="99"/>
    <w:unhideWhenUsed/>
    <w:rsid w:val="00BD5963"/>
    <w:pPr>
      <w:tabs>
        <w:tab w:val="center" w:pos="4536"/>
        <w:tab w:val="right" w:pos="9072"/>
      </w:tabs>
    </w:pPr>
  </w:style>
  <w:style w:type="character" w:customStyle="1" w:styleId="FooterChar">
    <w:name w:val="Footer Char"/>
    <w:basedOn w:val="DefaultParagraphFont"/>
    <w:link w:val="Footer"/>
    <w:uiPriority w:val="99"/>
    <w:rsid w:val="00BD5963"/>
    <w:rPr>
      <w:sz w:val="24"/>
      <w:szCs w:val="24"/>
      <w:lang w:val="en-GB" w:eastAsia="en-US"/>
    </w:rPr>
  </w:style>
  <w:style w:type="paragraph" w:styleId="Revision">
    <w:name w:val="Revision"/>
    <w:hidden/>
    <w:uiPriority w:val="99"/>
    <w:semiHidden/>
    <w:rsid w:val="003750D4"/>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30081567">
      <w:bodyDiv w:val="1"/>
      <w:marLeft w:val="0"/>
      <w:marRight w:val="0"/>
      <w:marTop w:val="0"/>
      <w:marBottom w:val="0"/>
      <w:divBdr>
        <w:top w:val="none" w:sz="0" w:space="0" w:color="auto"/>
        <w:left w:val="none" w:sz="0" w:space="0" w:color="auto"/>
        <w:bottom w:val="none" w:sz="0" w:space="0" w:color="auto"/>
        <w:right w:val="none" w:sz="0" w:space="0" w:color="auto"/>
      </w:divBdr>
    </w:div>
    <w:div w:id="31656078">
      <w:bodyDiv w:val="1"/>
      <w:marLeft w:val="0"/>
      <w:marRight w:val="0"/>
      <w:marTop w:val="0"/>
      <w:marBottom w:val="0"/>
      <w:divBdr>
        <w:top w:val="none" w:sz="0" w:space="0" w:color="auto"/>
        <w:left w:val="none" w:sz="0" w:space="0" w:color="auto"/>
        <w:bottom w:val="none" w:sz="0" w:space="0" w:color="auto"/>
        <w:right w:val="none" w:sz="0" w:space="0" w:color="auto"/>
      </w:divBdr>
    </w:div>
    <w:div w:id="32314699">
      <w:bodyDiv w:val="1"/>
      <w:marLeft w:val="0"/>
      <w:marRight w:val="0"/>
      <w:marTop w:val="0"/>
      <w:marBottom w:val="0"/>
      <w:divBdr>
        <w:top w:val="none" w:sz="0" w:space="0" w:color="auto"/>
        <w:left w:val="none" w:sz="0" w:space="0" w:color="auto"/>
        <w:bottom w:val="none" w:sz="0" w:space="0" w:color="auto"/>
        <w:right w:val="none" w:sz="0" w:space="0" w:color="auto"/>
      </w:divBdr>
    </w:div>
    <w:div w:id="32660264">
      <w:bodyDiv w:val="1"/>
      <w:marLeft w:val="0"/>
      <w:marRight w:val="0"/>
      <w:marTop w:val="0"/>
      <w:marBottom w:val="0"/>
      <w:divBdr>
        <w:top w:val="none" w:sz="0" w:space="0" w:color="auto"/>
        <w:left w:val="none" w:sz="0" w:space="0" w:color="auto"/>
        <w:bottom w:val="none" w:sz="0" w:space="0" w:color="auto"/>
        <w:right w:val="none" w:sz="0" w:space="0" w:color="auto"/>
      </w:divBdr>
      <w:divsChild>
        <w:div w:id="126708539">
          <w:marLeft w:val="547"/>
          <w:marRight w:val="0"/>
          <w:marTop w:val="96"/>
          <w:marBottom w:val="0"/>
          <w:divBdr>
            <w:top w:val="none" w:sz="0" w:space="0" w:color="auto"/>
            <w:left w:val="none" w:sz="0" w:space="0" w:color="auto"/>
            <w:bottom w:val="none" w:sz="0" w:space="0" w:color="auto"/>
            <w:right w:val="none" w:sz="0" w:space="0" w:color="auto"/>
          </w:divBdr>
        </w:div>
        <w:div w:id="2144152906">
          <w:marLeft w:val="547"/>
          <w:marRight w:val="0"/>
          <w:marTop w:val="96"/>
          <w:marBottom w:val="0"/>
          <w:divBdr>
            <w:top w:val="none" w:sz="0" w:space="0" w:color="auto"/>
            <w:left w:val="none" w:sz="0" w:space="0" w:color="auto"/>
            <w:bottom w:val="none" w:sz="0" w:space="0" w:color="auto"/>
            <w:right w:val="none" w:sz="0" w:space="0" w:color="auto"/>
          </w:divBdr>
        </w:div>
      </w:divsChild>
    </w:div>
    <w:div w:id="48891987">
      <w:bodyDiv w:val="1"/>
      <w:marLeft w:val="0"/>
      <w:marRight w:val="0"/>
      <w:marTop w:val="0"/>
      <w:marBottom w:val="0"/>
      <w:divBdr>
        <w:top w:val="none" w:sz="0" w:space="0" w:color="auto"/>
        <w:left w:val="none" w:sz="0" w:space="0" w:color="auto"/>
        <w:bottom w:val="none" w:sz="0" w:space="0" w:color="auto"/>
        <w:right w:val="none" w:sz="0" w:space="0" w:color="auto"/>
      </w:divBdr>
    </w:div>
    <w:div w:id="70540710">
      <w:bodyDiv w:val="1"/>
      <w:marLeft w:val="0"/>
      <w:marRight w:val="0"/>
      <w:marTop w:val="0"/>
      <w:marBottom w:val="0"/>
      <w:divBdr>
        <w:top w:val="none" w:sz="0" w:space="0" w:color="auto"/>
        <w:left w:val="none" w:sz="0" w:space="0" w:color="auto"/>
        <w:bottom w:val="none" w:sz="0" w:space="0" w:color="auto"/>
        <w:right w:val="none" w:sz="0" w:space="0" w:color="auto"/>
      </w:divBdr>
    </w:div>
    <w:div w:id="83066306">
      <w:bodyDiv w:val="1"/>
      <w:marLeft w:val="0"/>
      <w:marRight w:val="0"/>
      <w:marTop w:val="0"/>
      <w:marBottom w:val="0"/>
      <w:divBdr>
        <w:top w:val="none" w:sz="0" w:space="0" w:color="auto"/>
        <w:left w:val="none" w:sz="0" w:space="0" w:color="auto"/>
        <w:bottom w:val="none" w:sz="0" w:space="0" w:color="auto"/>
        <w:right w:val="none" w:sz="0" w:space="0" w:color="auto"/>
      </w:divBdr>
    </w:div>
    <w:div w:id="115758725">
      <w:bodyDiv w:val="1"/>
      <w:marLeft w:val="0"/>
      <w:marRight w:val="0"/>
      <w:marTop w:val="0"/>
      <w:marBottom w:val="0"/>
      <w:divBdr>
        <w:top w:val="none" w:sz="0" w:space="0" w:color="auto"/>
        <w:left w:val="none" w:sz="0" w:space="0" w:color="auto"/>
        <w:bottom w:val="none" w:sz="0" w:space="0" w:color="auto"/>
        <w:right w:val="none" w:sz="0" w:space="0" w:color="auto"/>
      </w:divBdr>
      <w:divsChild>
        <w:div w:id="1217089141">
          <w:marLeft w:val="0"/>
          <w:marRight w:val="0"/>
          <w:marTop w:val="0"/>
          <w:marBottom w:val="0"/>
          <w:divBdr>
            <w:top w:val="none" w:sz="0" w:space="0" w:color="auto"/>
            <w:left w:val="none" w:sz="0" w:space="0" w:color="auto"/>
            <w:bottom w:val="none" w:sz="0" w:space="0" w:color="auto"/>
            <w:right w:val="none" w:sz="0" w:space="0" w:color="auto"/>
          </w:divBdr>
        </w:div>
      </w:divsChild>
    </w:div>
    <w:div w:id="115833115">
      <w:bodyDiv w:val="1"/>
      <w:marLeft w:val="0"/>
      <w:marRight w:val="0"/>
      <w:marTop w:val="0"/>
      <w:marBottom w:val="0"/>
      <w:divBdr>
        <w:top w:val="none" w:sz="0" w:space="0" w:color="auto"/>
        <w:left w:val="none" w:sz="0" w:space="0" w:color="auto"/>
        <w:bottom w:val="none" w:sz="0" w:space="0" w:color="auto"/>
        <w:right w:val="none" w:sz="0" w:space="0" w:color="auto"/>
      </w:divBdr>
    </w:div>
    <w:div w:id="123162333">
      <w:bodyDiv w:val="1"/>
      <w:marLeft w:val="0"/>
      <w:marRight w:val="0"/>
      <w:marTop w:val="0"/>
      <w:marBottom w:val="0"/>
      <w:divBdr>
        <w:top w:val="none" w:sz="0" w:space="0" w:color="auto"/>
        <w:left w:val="none" w:sz="0" w:space="0" w:color="auto"/>
        <w:bottom w:val="none" w:sz="0" w:space="0" w:color="auto"/>
        <w:right w:val="none" w:sz="0" w:space="0" w:color="auto"/>
      </w:divBdr>
      <w:divsChild>
        <w:div w:id="1326587482">
          <w:marLeft w:val="720"/>
          <w:marRight w:val="0"/>
          <w:marTop w:val="144"/>
          <w:marBottom w:val="0"/>
          <w:divBdr>
            <w:top w:val="none" w:sz="0" w:space="0" w:color="auto"/>
            <w:left w:val="none" w:sz="0" w:space="0" w:color="auto"/>
            <w:bottom w:val="none" w:sz="0" w:space="0" w:color="auto"/>
            <w:right w:val="none" w:sz="0" w:space="0" w:color="auto"/>
          </w:divBdr>
        </w:div>
        <w:div w:id="200169736">
          <w:marLeft w:val="1440"/>
          <w:marRight w:val="0"/>
          <w:marTop w:val="125"/>
          <w:marBottom w:val="0"/>
          <w:divBdr>
            <w:top w:val="none" w:sz="0" w:space="0" w:color="auto"/>
            <w:left w:val="none" w:sz="0" w:space="0" w:color="auto"/>
            <w:bottom w:val="none" w:sz="0" w:space="0" w:color="auto"/>
            <w:right w:val="none" w:sz="0" w:space="0" w:color="auto"/>
          </w:divBdr>
        </w:div>
        <w:div w:id="2095468424">
          <w:marLeft w:val="2160"/>
          <w:marRight w:val="0"/>
          <w:marTop w:val="106"/>
          <w:marBottom w:val="0"/>
          <w:divBdr>
            <w:top w:val="none" w:sz="0" w:space="0" w:color="auto"/>
            <w:left w:val="none" w:sz="0" w:space="0" w:color="auto"/>
            <w:bottom w:val="none" w:sz="0" w:space="0" w:color="auto"/>
            <w:right w:val="none" w:sz="0" w:space="0" w:color="auto"/>
          </w:divBdr>
        </w:div>
        <w:div w:id="1423067329">
          <w:marLeft w:val="1440"/>
          <w:marRight w:val="0"/>
          <w:marTop w:val="125"/>
          <w:marBottom w:val="0"/>
          <w:divBdr>
            <w:top w:val="none" w:sz="0" w:space="0" w:color="auto"/>
            <w:left w:val="none" w:sz="0" w:space="0" w:color="auto"/>
            <w:bottom w:val="none" w:sz="0" w:space="0" w:color="auto"/>
            <w:right w:val="none" w:sz="0" w:space="0" w:color="auto"/>
          </w:divBdr>
        </w:div>
        <w:div w:id="1316685602">
          <w:marLeft w:val="2160"/>
          <w:marRight w:val="0"/>
          <w:marTop w:val="106"/>
          <w:marBottom w:val="0"/>
          <w:divBdr>
            <w:top w:val="none" w:sz="0" w:space="0" w:color="auto"/>
            <w:left w:val="none" w:sz="0" w:space="0" w:color="auto"/>
            <w:bottom w:val="none" w:sz="0" w:space="0" w:color="auto"/>
            <w:right w:val="none" w:sz="0" w:space="0" w:color="auto"/>
          </w:divBdr>
        </w:div>
        <w:div w:id="329451464">
          <w:marLeft w:val="2160"/>
          <w:marRight w:val="0"/>
          <w:marTop w:val="106"/>
          <w:marBottom w:val="0"/>
          <w:divBdr>
            <w:top w:val="none" w:sz="0" w:space="0" w:color="auto"/>
            <w:left w:val="none" w:sz="0" w:space="0" w:color="auto"/>
            <w:bottom w:val="none" w:sz="0" w:space="0" w:color="auto"/>
            <w:right w:val="none" w:sz="0" w:space="0" w:color="auto"/>
          </w:divBdr>
        </w:div>
        <w:div w:id="2001930385">
          <w:marLeft w:val="1440"/>
          <w:marRight w:val="0"/>
          <w:marTop w:val="125"/>
          <w:marBottom w:val="0"/>
          <w:divBdr>
            <w:top w:val="none" w:sz="0" w:space="0" w:color="auto"/>
            <w:left w:val="none" w:sz="0" w:space="0" w:color="auto"/>
            <w:bottom w:val="none" w:sz="0" w:space="0" w:color="auto"/>
            <w:right w:val="none" w:sz="0" w:space="0" w:color="auto"/>
          </w:divBdr>
        </w:div>
        <w:div w:id="264316090">
          <w:marLeft w:val="2160"/>
          <w:marRight w:val="0"/>
          <w:marTop w:val="106"/>
          <w:marBottom w:val="0"/>
          <w:divBdr>
            <w:top w:val="none" w:sz="0" w:space="0" w:color="auto"/>
            <w:left w:val="none" w:sz="0" w:space="0" w:color="auto"/>
            <w:bottom w:val="none" w:sz="0" w:space="0" w:color="auto"/>
            <w:right w:val="none" w:sz="0" w:space="0" w:color="auto"/>
          </w:divBdr>
        </w:div>
        <w:div w:id="995690376">
          <w:marLeft w:val="2160"/>
          <w:marRight w:val="0"/>
          <w:marTop w:val="106"/>
          <w:marBottom w:val="0"/>
          <w:divBdr>
            <w:top w:val="none" w:sz="0" w:space="0" w:color="auto"/>
            <w:left w:val="none" w:sz="0" w:space="0" w:color="auto"/>
            <w:bottom w:val="none" w:sz="0" w:space="0" w:color="auto"/>
            <w:right w:val="none" w:sz="0" w:space="0" w:color="auto"/>
          </w:divBdr>
        </w:div>
        <w:div w:id="1474978683">
          <w:marLeft w:val="2160"/>
          <w:marRight w:val="0"/>
          <w:marTop w:val="106"/>
          <w:marBottom w:val="0"/>
          <w:divBdr>
            <w:top w:val="none" w:sz="0" w:space="0" w:color="auto"/>
            <w:left w:val="none" w:sz="0" w:space="0" w:color="auto"/>
            <w:bottom w:val="none" w:sz="0" w:space="0" w:color="auto"/>
            <w:right w:val="none" w:sz="0" w:space="0" w:color="auto"/>
          </w:divBdr>
        </w:div>
      </w:divsChild>
    </w:div>
    <w:div w:id="143282033">
      <w:bodyDiv w:val="1"/>
      <w:marLeft w:val="0"/>
      <w:marRight w:val="0"/>
      <w:marTop w:val="0"/>
      <w:marBottom w:val="0"/>
      <w:divBdr>
        <w:top w:val="none" w:sz="0" w:space="0" w:color="auto"/>
        <w:left w:val="none" w:sz="0" w:space="0" w:color="auto"/>
        <w:bottom w:val="none" w:sz="0" w:space="0" w:color="auto"/>
        <w:right w:val="none" w:sz="0" w:space="0" w:color="auto"/>
      </w:divBdr>
      <w:divsChild>
        <w:div w:id="1023676344">
          <w:marLeft w:val="288"/>
          <w:marRight w:val="0"/>
          <w:marTop w:val="120"/>
          <w:marBottom w:val="120"/>
          <w:divBdr>
            <w:top w:val="none" w:sz="0" w:space="0" w:color="auto"/>
            <w:left w:val="none" w:sz="0" w:space="0" w:color="auto"/>
            <w:bottom w:val="none" w:sz="0" w:space="0" w:color="auto"/>
            <w:right w:val="none" w:sz="0" w:space="0" w:color="auto"/>
          </w:divBdr>
        </w:div>
      </w:divsChild>
    </w:div>
    <w:div w:id="173157713">
      <w:bodyDiv w:val="1"/>
      <w:marLeft w:val="0"/>
      <w:marRight w:val="0"/>
      <w:marTop w:val="0"/>
      <w:marBottom w:val="0"/>
      <w:divBdr>
        <w:top w:val="none" w:sz="0" w:space="0" w:color="auto"/>
        <w:left w:val="none" w:sz="0" w:space="0" w:color="auto"/>
        <w:bottom w:val="none" w:sz="0" w:space="0" w:color="auto"/>
        <w:right w:val="none" w:sz="0" w:space="0" w:color="auto"/>
      </w:divBdr>
    </w:div>
    <w:div w:id="202445583">
      <w:bodyDiv w:val="1"/>
      <w:marLeft w:val="0"/>
      <w:marRight w:val="0"/>
      <w:marTop w:val="0"/>
      <w:marBottom w:val="0"/>
      <w:divBdr>
        <w:top w:val="none" w:sz="0" w:space="0" w:color="auto"/>
        <w:left w:val="none" w:sz="0" w:space="0" w:color="auto"/>
        <w:bottom w:val="none" w:sz="0" w:space="0" w:color="auto"/>
        <w:right w:val="none" w:sz="0" w:space="0" w:color="auto"/>
      </w:divBdr>
    </w:div>
    <w:div w:id="215044098">
      <w:bodyDiv w:val="1"/>
      <w:marLeft w:val="0"/>
      <w:marRight w:val="0"/>
      <w:marTop w:val="0"/>
      <w:marBottom w:val="0"/>
      <w:divBdr>
        <w:top w:val="none" w:sz="0" w:space="0" w:color="auto"/>
        <w:left w:val="none" w:sz="0" w:space="0" w:color="auto"/>
        <w:bottom w:val="none" w:sz="0" w:space="0" w:color="auto"/>
        <w:right w:val="none" w:sz="0" w:space="0" w:color="auto"/>
      </w:divBdr>
    </w:div>
    <w:div w:id="215510152">
      <w:bodyDiv w:val="1"/>
      <w:marLeft w:val="0"/>
      <w:marRight w:val="0"/>
      <w:marTop w:val="0"/>
      <w:marBottom w:val="0"/>
      <w:divBdr>
        <w:top w:val="none" w:sz="0" w:space="0" w:color="auto"/>
        <w:left w:val="none" w:sz="0" w:space="0" w:color="auto"/>
        <w:bottom w:val="none" w:sz="0" w:space="0" w:color="auto"/>
        <w:right w:val="none" w:sz="0" w:space="0" w:color="auto"/>
      </w:divBdr>
      <w:divsChild>
        <w:div w:id="1929847411">
          <w:marLeft w:val="1166"/>
          <w:marRight w:val="0"/>
          <w:marTop w:val="120"/>
          <w:marBottom w:val="120"/>
          <w:divBdr>
            <w:top w:val="none" w:sz="0" w:space="0" w:color="auto"/>
            <w:left w:val="none" w:sz="0" w:space="0" w:color="auto"/>
            <w:bottom w:val="none" w:sz="0" w:space="0" w:color="auto"/>
            <w:right w:val="none" w:sz="0" w:space="0" w:color="auto"/>
          </w:divBdr>
        </w:div>
        <w:div w:id="397360902">
          <w:marLeft w:val="1166"/>
          <w:marRight w:val="0"/>
          <w:marTop w:val="120"/>
          <w:marBottom w:val="120"/>
          <w:divBdr>
            <w:top w:val="none" w:sz="0" w:space="0" w:color="auto"/>
            <w:left w:val="none" w:sz="0" w:space="0" w:color="auto"/>
            <w:bottom w:val="none" w:sz="0" w:space="0" w:color="auto"/>
            <w:right w:val="none" w:sz="0" w:space="0" w:color="auto"/>
          </w:divBdr>
        </w:div>
        <w:div w:id="953706981">
          <w:marLeft w:val="547"/>
          <w:marRight w:val="0"/>
          <w:marTop w:val="120"/>
          <w:marBottom w:val="120"/>
          <w:divBdr>
            <w:top w:val="none" w:sz="0" w:space="0" w:color="auto"/>
            <w:left w:val="none" w:sz="0" w:space="0" w:color="auto"/>
            <w:bottom w:val="none" w:sz="0" w:space="0" w:color="auto"/>
            <w:right w:val="none" w:sz="0" w:space="0" w:color="auto"/>
          </w:divBdr>
        </w:div>
      </w:divsChild>
    </w:div>
    <w:div w:id="260720747">
      <w:bodyDiv w:val="1"/>
      <w:marLeft w:val="0"/>
      <w:marRight w:val="0"/>
      <w:marTop w:val="0"/>
      <w:marBottom w:val="0"/>
      <w:divBdr>
        <w:top w:val="none" w:sz="0" w:space="0" w:color="auto"/>
        <w:left w:val="none" w:sz="0" w:space="0" w:color="auto"/>
        <w:bottom w:val="none" w:sz="0" w:space="0" w:color="auto"/>
        <w:right w:val="none" w:sz="0" w:space="0" w:color="auto"/>
      </w:divBdr>
      <w:divsChild>
        <w:div w:id="1491865989">
          <w:marLeft w:val="547"/>
          <w:marRight w:val="0"/>
          <w:marTop w:val="96"/>
          <w:marBottom w:val="0"/>
          <w:divBdr>
            <w:top w:val="none" w:sz="0" w:space="0" w:color="auto"/>
            <w:left w:val="none" w:sz="0" w:space="0" w:color="auto"/>
            <w:bottom w:val="none" w:sz="0" w:space="0" w:color="auto"/>
            <w:right w:val="none" w:sz="0" w:space="0" w:color="auto"/>
          </w:divBdr>
        </w:div>
        <w:div w:id="1295137900">
          <w:marLeft w:val="547"/>
          <w:marRight w:val="0"/>
          <w:marTop w:val="96"/>
          <w:marBottom w:val="0"/>
          <w:divBdr>
            <w:top w:val="none" w:sz="0" w:space="0" w:color="auto"/>
            <w:left w:val="none" w:sz="0" w:space="0" w:color="auto"/>
            <w:bottom w:val="none" w:sz="0" w:space="0" w:color="auto"/>
            <w:right w:val="none" w:sz="0" w:space="0" w:color="auto"/>
          </w:divBdr>
        </w:div>
        <w:div w:id="176505344">
          <w:marLeft w:val="547"/>
          <w:marRight w:val="0"/>
          <w:marTop w:val="96"/>
          <w:marBottom w:val="0"/>
          <w:divBdr>
            <w:top w:val="none" w:sz="0" w:space="0" w:color="auto"/>
            <w:left w:val="none" w:sz="0" w:space="0" w:color="auto"/>
            <w:bottom w:val="none" w:sz="0" w:space="0" w:color="auto"/>
            <w:right w:val="none" w:sz="0" w:space="0" w:color="auto"/>
          </w:divBdr>
        </w:div>
      </w:divsChild>
    </w:div>
    <w:div w:id="264504231">
      <w:bodyDiv w:val="1"/>
      <w:marLeft w:val="0"/>
      <w:marRight w:val="0"/>
      <w:marTop w:val="0"/>
      <w:marBottom w:val="0"/>
      <w:divBdr>
        <w:top w:val="none" w:sz="0" w:space="0" w:color="auto"/>
        <w:left w:val="none" w:sz="0" w:space="0" w:color="auto"/>
        <w:bottom w:val="none" w:sz="0" w:space="0" w:color="auto"/>
        <w:right w:val="none" w:sz="0" w:space="0" w:color="auto"/>
      </w:divBdr>
      <w:divsChild>
        <w:div w:id="1766728682">
          <w:marLeft w:val="547"/>
          <w:marRight w:val="0"/>
          <w:marTop w:val="154"/>
          <w:marBottom w:val="0"/>
          <w:divBdr>
            <w:top w:val="none" w:sz="0" w:space="0" w:color="auto"/>
            <w:left w:val="none" w:sz="0" w:space="0" w:color="auto"/>
            <w:bottom w:val="none" w:sz="0" w:space="0" w:color="auto"/>
            <w:right w:val="none" w:sz="0" w:space="0" w:color="auto"/>
          </w:divBdr>
        </w:div>
        <w:div w:id="866063394">
          <w:marLeft w:val="547"/>
          <w:marRight w:val="0"/>
          <w:marTop w:val="154"/>
          <w:marBottom w:val="0"/>
          <w:divBdr>
            <w:top w:val="none" w:sz="0" w:space="0" w:color="auto"/>
            <w:left w:val="none" w:sz="0" w:space="0" w:color="auto"/>
            <w:bottom w:val="none" w:sz="0" w:space="0" w:color="auto"/>
            <w:right w:val="none" w:sz="0" w:space="0" w:color="auto"/>
          </w:divBdr>
        </w:div>
        <w:div w:id="1247617123">
          <w:marLeft w:val="547"/>
          <w:marRight w:val="0"/>
          <w:marTop w:val="154"/>
          <w:marBottom w:val="0"/>
          <w:divBdr>
            <w:top w:val="none" w:sz="0" w:space="0" w:color="auto"/>
            <w:left w:val="none" w:sz="0" w:space="0" w:color="auto"/>
            <w:bottom w:val="none" w:sz="0" w:space="0" w:color="auto"/>
            <w:right w:val="none" w:sz="0" w:space="0" w:color="auto"/>
          </w:divBdr>
        </w:div>
      </w:divsChild>
    </w:div>
    <w:div w:id="269509045">
      <w:bodyDiv w:val="1"/>
      <w:marLeft w:val="0"/>
      <w:marRight w:val="0"/>
      <w:marTop w:val="0"/>
      <w:marBottom w:val="0"/>
      <w:divBdr>
        <w:top w:val="none" w:sz="0" w:space="0" w:color="auto"/>
        <w:left w:val="none" w:sz="0" w:space="0" w:color="auto"/>
        <w:bottom w:val="none" w:sz="0" w:space="0" w:color="auto"/>
        <w:right w:val="none" w:sz="0" w:space="0" w:color="auto"/>
      </w:divBdr>
    </w:div>
    <w:div w:id="289091543">
      <w:bodyDiv w:val="1"/>
      <w:marLeft w:val="0"/>
      <w:marRight w:val="0"/>
      <w:marTop w:val="0"/>
      <w:marBottom w:val="0"/>
      <w:divBdr>
        <w:top w:val="none" w:sz="0" w:space="0" w:color="auto"/>
        <w:left w:val="none" w:sz="0" w:space="0" w:color="auto"/>
        <w:bottom w:val="none" w:sz="0" w:space="0" w:color="auto"/>
        <w:right w:val="none" w:sz="0" w:space="0" w:color="auto"/>
      </w:divBdr>
    </w:div>
    <w:div w:id="376205135">
      <w:bodyDiv w:val="1"/>
      <w:marLeft w:val="0"/>
      <w:marRight w:val="0"/>
      <w:marTop w:val="0"/>
      <w:marBottom w:val="0"/>
      <w:divBdr>
        <w:top w:val="none" w:sz="0" w:space="0" w:color="auto"/>
        <w:left w:val="none" w:sz="0" w:space="0" w:color="auto"/>
        <w:bottom w:val="none" w:sz="0" w:space="0" w:color="auto"/>
        <w:right w:val="none" w:sz="0" w:space="0" w:color="auto"/>
      </w:divBdr>
    </w:div>
    <w:div w:id="389115426">
      <w:bodyDiv w:val="1"/>
      <w:marLeft w:val="0"/>
      <w:marRight w:val="0"/>
      <w:marTop w:val="0"/>
      <w:marBottom w:val="0"/>
      <w:divBdr>
        <w:top w:val="none" w:sz="0" w:space="0" w:color="auto"/>
        <w:left w:val="none" w:sz="0" w:space="0" w:color="auto"/>
        <w:bottom w:val="none" w:sz="0" w:space="0" w:color="auto"/>
        <w:right w:val="none" w:sz="0" w:space="0" w:color="auto"/>
      </w:divBdr>
    </w:div>
    <w:div w:id="458032479">
      <w:bodyDiv w:val="1"/>
      <w:marLeft w:val="0"/>
      <w:marRight w:val="0"/>
      <w:marTop w:val="0"/>
      <w:marBottom w:val="0"/>
      <w:divBdr>
        <w:top w:val="none" w:sz="0" w:space="0" w:color="auto"/>
        <w:left w:val="none" w:sz="0" w:space="0" w:color="auto"/>
        <w:bottom w:val="none" w:sz="0" w:space="0" w:color="auto"/>
        <w:right w:val="none" w:sz="0" w:space="0" w:color="auto"/>
      </w:divBdr>
    </w:div>
    <w:div w:id="461466377">
      <w:bodyDiv w:val="1"/>
      <w:marLeft w:val="0"/>
      <w:marRight w:val="0"/>
      <w:marTop w:val="0"/>
      <w:marBottom w:val="0"/>
      <w:divBdr>
        <w:top w:val="none" w:sz="0" w:space="0" w:color="auto"/>
        <w:left w:val="none" w:sz="0" w:space="0" w:color="auto"/>
        <w:bottom w:val="none" w:sz="0" w:space="0" w:color="auto"/>
        <w:right w:val="none" w:sz="0" w:space="0" w:color="auto"/>
      </w:divBdr>
      <w:divsChild>
        <w:div w:id="1508717685">
          <w:marLeft w:val="1166"/>
          <w:marRight w:val="0"/>
          <w:marTop w:val="120"/>
          <w:marBottom w:val="120"/>
          <w:divBdr>
            <w:top w:val="none" w:sz="0" w:space="0" w:color="auto"/>
            <w:left w:val="none" w:sz="0" w:space="0" w:color="auto"/>
            <w:bottom w:val="none" w:sz="0" w:space="0" w:color="auto"/>
            <w:right w:val="none" w:sz="0" w:space="0" w:color="auto"/>
          </w:divBdr>
        </w:div>
        <w:div w:id="470826693">
          <w:marLeft w:val="1166"/>
          <w:marRight w:val="0"/>
          <w:marTop w:val="120"/>
          <w:marBottom w:val="120"/>
          <w:divBdr>
            <w:top w:val="none" w:sz="0" w:space="0" w:color="auto"/>
            <w:left w:val="none" w:sz="0" w:space="0" w:color="auto"/>
            <w:bottom w:val="none" w:sz="0" w:space="0" w:color="auto"/>
            <w:right w:val="none" w:sz="0" w:space="0" w:color="auto"/>
          </w:divBdr>
        </w:div>
      </w:divsChild>
    </w:div>
    <w:div w:id="467019915">
      <w:bodyDiv w:val="1"/>
      <w:marLeft w:val="0"/>
      <w:marRight w:val="0"/>
      <w:marTop w:val="0"/>
      <w:marBottom w:val="0"/>
      <w:divBdr>
        <w:top w:val="none" w:sz="0" w:space="0" w:color="auto"/>
        <w:left w:val="none" w:sz="0" w:space="0" w:color="auto"/>
        <w:bottom w:val="none" w:sz="0" w:space="0" w:color="auto"/>
        <w:right w:val="none" w:sz="0" w:space="0" w:color="auto"/>
      </w:divBdr>
    </w:div>
    <w:div w:id="510225155">
      <w:bodyDiv w:val="1"/>
      <w:marLeft w:val="0"/>
      <w:marRight w:val="0"/>
      <w:marTop w:val="0"/>
      <w:marBottom w:val="0"/>
      <w:divBdr>
        <w:top w:val="none" w:sz="0" w:space="0" w:color="auto"/>
        <w:left w:val="none" w:sz="0" w:space="0" w:color="auto"/>
        <w:bottom w:val="none" w:sz="0" w:space="0" w:color="auto"/>
        <w:right w:val="none" w:sz="0" w:space="0" w:color="auto"/>
      </w:divBdr>
      <w:divsChild>
        <w:div w:id="19475069">
          <w:marLeft w:val="0"/>
          <w:marRight w:val="0"/>
          <w:marTop w:val="0"/>
          <w:marBottom w:val="0"/>
          <w:divBdr>
            <w:top w:val="none" w:sz="0" w:space="0" w:color="auto"/>
            <w:left w:val="none" w:sz="0" w:space="0" w:color="auto"/>
            <w:bottom w:val="none" w:sz="0" w:space="0" w:color="auto"/>
            <w:right w:val="none" w:sz="0" w:space="0" w:color="auto"/>
          </w:divBdr>
          <w:divsChild>
            <w:div w:id="1270626351">
              <w:marLeft w:val="0"/>
              <w:marRight w:val="0"/>
              <w:marTop w:val="0"/>
              <w:marBottom w:val="0"/>
              <w:divBdr>
                <w:top w:val="none" w:sz="0" w:space="0" w:color="auto"/>
                <w:left w:val="none" w:sz="0" w:space="0" w:color="auto"/>
                <w:bottom w:val="none" w:sz="0" w:space="0" w:color="auto"/>
                <w:right w:val="none" w:sz="0" w:space="0" w:color="auto"/>
              </w:divBdr>
              <w:divsChild>
                <w:div w:id="878591866">
                  <w:marLeft w:val="0"/>
                  <w:marRight w:val="0"/>
                  <w:marTop w:val="0"/>
                  <w:marBottom w:val="0"/>
                  <w:divBdr>
                    <w:top w:val="none" w:sz="0" w:space="0" w:color="auto"/>
                    <w:left w:val="none" w:sz="0" w:space="0" w:color="auto"/>
                    <w:bottom w:val="none" w:sz="0" w:space="0" w:color="auto"/>
                    <w:right w:val="none" w:sz="0" w:space="0" w:color="auto"/>
                  </w:divBdr>
                  <w:divsChild>
                    <w:div w:id="2124614468">
                      <w:marLeft w:val="0"/>
                      <w:marRight w:val="0"/>
                      <w:marTop w:val="0"/>
                      <w:marBottom w:val="0"/>
                      <w:divBdr>
                        <w:top w:val="none" w:sz="0" w:space="0" w:color="auto"/>
                        <w:left w:val="none" w:sz="0" w:space="0" w:color="auto"/>
                        <w:bottom w:val="none" w:sz="0" w:space="0" w:color="auto"/>
                        <w:right w:val="none" w:sz="0" w:space="0" w:color="auto"/>
                      </w:divBdr>
                      <w:divsChild>
                        <w:div w:id="1734699439">
                          <w:marLeft w:val="0"/>
                          <w:marRight w:val="0"/>
                          <w:marTop w:val="0"/>
                          <w:marBottom w:val="0"/>
                          <w:divBdr>
                            <w:top w:val="none" w:sz="0" w:space="0" w:color="auto"/>
                            <w:left w:val="none" w:sz="0" w:space="0" w:color="auto"/>
                            <w:bottom w:val="none" w:sz="0" w:space="0" w:color="auto"/>
                            <w:right w:val="none" w:sz="0" w:space="0" w:color="auto"/>
                          </w:divBdr>
                          <w:divsChild>
                            <w:div w:id="2081514349">
                              <w:marLeft w:val="0"/>
                              <w:marRight w:val="0"/>
                              <w:marTop w:val="0"/>
                              <w:marBottom w:val="0"/>
                              <w:divBdr>
                                <w:top w:val="none" w:sz="0" w:space="0" w:color="auto"/>
                                <w:left w:val="none" w:sz="0" w:space="0" w:color="auto"/>
                                <w:bottom w:val="none" w:sz="0" w:space="0" w:color="auto"/>
                                <w:right w:val="none" w:sz="0" w:space="0" w:color="auto"/>
                              </w:divBdr>
                              <w:divsChild>
                                <w:div w:id="459346545">
                                  <w:marLeft w:val="0"/>
                                  <w:marRight w:val="0"/>
                                  <w:marTop w:val="0"/>
                                  <w:marBottom w:val="0"/>
                                  <w:divBdr>
                                    <w:top w:val="none" w:sz="0" w:space="0" w:color="auto"/>
                                    <w:left w:val="none" w:sz="0" w:space="0" w:color="auto"/>
                                    <w:bottom w:val="none" w:sz="0" w:space="0" w:color="auto"/>
                                    <w:right w:val="none" w:sz="0" w:space="0" w:color="auto"/>
                                  </w:divBdr>
                                  <w:divsChild>
                                    <w:div w:id="2079201709">
                                      <w:marLeft w:val="0"/>
                                      <w:marRight w:val="0"/>
                                      <w:marTop w:val="0"/>
                                      <w:marBottom w:val="0"/>
                                      <w:divBdr>
                                        <w:top w:val="none" w:sz="0" w:space="0" w:color="auto"/>
                                        <w:left w:val="none" w:sz="0" w:space="0" w:color="auto"/>
                                        <w:bottom w:val="none" w:sz="0" w:space="0" w:color="auto"/>
                                        <w:right w:val="none" w:sz="0" w:space="0" w:color="auto"/>
                                      </w:divBdr>
                                      <w:divsChild>
                                        <w:div w:id="18685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321264">
      <w:bodyDiv w:val="1"/>
      <w:marLeft w:val="0"/>
      <w:marRight w:val="0"/>
      <w:marTop w:val="0"/>
      <w:marBottom w:val="0"/>
      <w:divBdr>
        <w:top w:val="none" w:sz="0" w:space="0" w:color="auto"/>
        <w:left w:val="none" w:sz="0" w:space="0" w:color="auto"/>
        <w:bottom w:val="none" w:sz="0" w:space="0" w:color="auto"/>
        <w:right w:val="none" w:sz="0" w:space="0" w:color="auto"/>
      </w:divBdr>
    </w:div>
    <w:div w:id="563415262">
      <w:bodyDiv w:val="1"/>
      <w:marLeft w:val="0"/>
      <w:marRight w:val="0"/>
      <w:marTop w:val="0"/>
      <w:marBottom w:val="0"/>
      <w:divBdr>
        <w:top w:val="none" w:sz="0" w:space="0" w:color="auto"/>
        <w:left w:val="none" w:sz="0" w:space="0" w:color="auto"/>
        <w:bottom w:val="none" w:sz="0" w:space="0" w:color="auto"/>
        <w:right w:val="none" w:sz="0" w:space="0" w:color="auto"/>
      </w:divBdr>
      <w:divsChild>
        <w:div w:id="1879509497">
          <w:marLeft w:val="547"/>
          <w:marRight w:val="0"/>
          <w:marTop w:val="84"/>
          <w:marBottom w:val="0"/>
          <w:divBdr>
            <w:top w:val="none" w:sz="0" w:space="0" w:color="auto"/>
            <w:left w:val="none" w:sz="0" w:space="0" w:color="auto"/>
            <w:bottom w:val="none" w:sz="0" w:space="0" w:color="auto"/>
            <w:right w:val="none" w:sz="0" w:space="0" w:color="auto"/>
          </w:divBdr>
        </w:div>
      </w:divsChild>
    </w:div>
    <w:div w:id="568734497">
      <w:bodyDiv w:val="1"/>
      <w:marLeft w:val="0"/>
      <w:marRight w:val="0"/>
      <w:marTop w:val="0"/>
      <w:marBottom w:val="0"/>
      <w:divBdr>
        <w:top w:val="none" w:sz="0" w:space="0" w:color="auto"/>
        <w:left w:val="none" w:sz="0" w:space="0" w:color="auto"/>
        <w:bottom w:val="none" w:sz="0" w:space="0" w:color="auto"/>
        <w:right w:val="none" w:sz="0" w:space="0" w:color="auto"/>
      </w:divBdr>
    </w:div>
    <w:div w:id="570430399">
      <w:bodyDiv w:val="1"/>
      <w:marLeft w:val="0"/>
      <w:marRight w:val="0"/>
      <w:marTop w:val="0"/>
      <w:marBottom w:val="0"/>
      <w:divBdr>
        <w:top w:val="none" w:sz="0" w:space="0" w:color="auto"/>
        <w:left w:val="none" w:sz="0" w:space="0" w:color="auto"/>
        <w:bottom w:val="none" w:sz="0" w:space="0" w:color="auto"/>
        <w:right w:val="none" w:sz="0" w:space="0" w:color="auto"/>
      </w:divBdr>
    </w:div>
    <w:div w:id="637879105">
      <w:bodyDiv w:val="1"/>
      <w:marLeft w:val="0"/>
      <w:marRight w:val="0"/>
      <w:marTop w:val="0"/>
      <w:marBottom w:val="0"/>
      <w:divBdr>
        <w:top w:val="none" w:sz="0" w:space="0" w:color="auto"/>
        <w:left w:val="none" w:sz="0" w:space="0" w:color="auto"/>
        <w:bottom w:val="none" w:sz="0" w:space="0" w:color="auto"/>
        <w:right w:val="none" w:sz="0" w:space="0" w:color="auto"/>
      </w:divBdr>
      <w:divsChild>
        <w:div w:id="1175345416">
          <w:marLeft w:val="547"/>
          <w:marRight w:val="0"/>
          <w:marTop w:val="96"/>
          <w:marBottom w:val="0"/>
          <w:divBdr>
            <w:top w:val="none" w:sz="0" w:space="0" w:color="auto"/>
            <w:left w:val="none" w:sz="0" w:space="0" w:color="auto"/>
            <w:bottom w:val="none" w:sz="0" w:space="0" w:color="auto"/>
            <w:right w:val="none" w:sz="0" w:space="0" w:color="auto"/>
          </w:divBdr>
        </w:div>
      </w:divsChild>
    </w:div>
    <w:div w:id="686373305">
      <w:bodyDiv w:val="1"/>
      <w:marLeft w:val="0"/>
      <w:marRight w:val="0"/>
      <w:marTop w:val="0"/>
      <w:marBottom w:val="0"/>
      <w:divBdr>
        <w:top w:val="none" w:sz="0" w:space="0" w:color="auto"/>
        <w:left w:val="none" w:sz="0" w:space="0" w:color="auto"/>
        <w:bottom w:val="none" w:sz="0" w:space="0" w:color="auto"/>
        <w:right w:val="none" w:sz="0" w:space="0" w:color="auto"/>
      </w:divBdr>
    </w:div>
    <w:div w:id="698432124">
      <w:bodyDiv w:val="1"/>
      <w:marLeft w:val="0"/>
      <w:marRight w:val="0"/>
      <w:marTop w:val="0"/>
      <w:marBottom w:val="0"/>
      <w:divBdr>
        <w:top w:val="none" w:sz="0" w:space="0" w:color="auto"/>
        <w:left w:val="none" w:sz="0" w:space="0" w:color="auto"/>
        <w:bottom w:val="none" w:sz="0" w:space="0" w:color="auto"/>
        <w:right w:val="none" w:sz="0" w:space="0" w:color="auto"/>
      </w:divBdr>
    </w:div>
    <w:div w:id="728070165">
      <w:bodyDiv w:val="1"/>
      <w:marLeft w:val="0"/>
      <w:marRight w:val="0"/>
      <w:marTop w:val="0"/>
      <w:marBottom w:val="0"/>
      <w:divBdr>
        <w:top w:val="none" w:sz="0" w:space="0" w:color="auto"/>
        <w:left w:val="none" w:sz="0" w:space="0" w:color="auto"/>
        <w:bottom w:val="none" w:sz="0" w:space="0" w:color="auto"/>
        <w:right w:val="none" w:sz="0" w:space="0" w:color="auto"/>
      </w:divBdr>
    </w:div>
    <w:div w:id="790052379">
      <w:bodyDiv w:val="1"/>
      <w:marLeft w:val="0"/>
      <w:marRight w:val="0"/>
      <w:marTop w:val="0"/>
      <w:marBottom w:val="0"/>
      <w:divBdr>
        <w:top w:val="none" w:sz="0" w:space="0" w:color="auto"/>
        <w:left w:val="none" w:sz="0" w:space="0" w:color="auto"/>
        <w:bottom w:val="none" w:sz="0" w:space="0" w:color="auto"/>
        <w:right w:val="none" w:sz="0" w:space="0" w:color="auto"/>
      </w:divBdr>
    </w:div>
    <w:div w:id="855776942">
      <w:bodyDiv w:val="1"/>
      <w:marLeft w:val="0"/>
      <w:marRight w:val="0"/>
      <w:marTop w:val="0"/>
      <w:marBottom w:val="0"/>
      <w:divBdr>
        <w:top w:val="none" w:sz="0" w:space="0" w:color="auto"/>
        <w:left w:val="none" w:sz="0" w:space="0" w:color="auto"/>
        <w:bottom w:val="none" w:sz="0" w:space="0" w:color="auto"/>
        <w:right w:val="none" w:sz="0" w:space="0" w:color="auto"/>
      </w:divBdr>
      <w:divsChild>
        <w:div w:id="1844929127">
          <w:marLeft w:val="45"/>
          <w:marRight w:val="45"/>
          <w:marTop w:val="0"/>
          <w:marBottom w:val="0"/>
          <w:divBdr>
            <w:top w:val="none" w:sz="0" w:space="0" w:color="auto"/>
            <w:left w:val="none" w:sz="0" w:space="0" w:color="auto"/>
            <w:bottom w:val="none" w:sz="0" w:space="0" w:color="auto"/>
            <w:right w:val="none" w:sz="0" w:space="0" w:color="auto"/>
          </w:divBdr>
          <w:divsChild>
            <w:div w:id="12399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2850">
      <w:bodyDiv w:val="1"/>
      <w:marLeft w:val="0"/>
      <w:marRight w:val="0"/>
      <w:marTop w:val="0"/>
      <w:marBottom w:val="0"/>
      <w:divBdr>
        <w:top w:val="none" w:sz="0" w:space="0" w:color="auto"/>
        <w:left w:val="none" w:sz="0" w:space="0" w:color="auto"/>
        <w:bottom w:val="none" w:sz="0" w:space="0" w:color="auto"/>
        <w:right w:val="none" w:sz="0" w:space="0" w:color="auto"/>
      </w:divBdr>
    </w:div>
    <w:div w:id="878129687">
      <w:bodyDiv w:val="1"/>
      <w:marLeft w:val="0"/>
      <w:marRight w:val="0"/>
      <w:marTop w:val="0"/>
      <w:marBottom w:val="0"/>
      <w:divBdr>
        <w:top w:val="none" w:sz="0" w:space="0" w:color="auto"/>
        <w:left w:val="none" w:sz="0" w:space="0" w:color="auto"/>
        <w:bottom w:val="none" w:sz="0" w:space="0" w:color="auto"/>
        <w:right w:val="none" w:sz="0" w:space="0" w:color="auto"/>
      </w:divBdr>
      <w:divsChild>
        <w:div w:id="801308893">
          <w:marLeft w:val="547"/>
          <w:marRight w:val="0"/>
          <w:marTop w:val="130"/>
          <w:marBottom w:val="0"/>
          <w:divBdr>
            <w:top w:val="none" w:sz="0" w:space="0" w:color="auto"/>
            <w:left w:val="none" w:sz="0" w:space="0" w:color="auto"/>
            <w:bottom w:val="none" w:sz="0" w:space="0" w:color="auto"/>
            <w:right w:val="none" w:sz="0" w:space="0" w:color="auto"/>
          </w:divBdr>
        </w:div>
        <w:div w:id="942230014">
          <w:marLeft w:val="1166"/>
          <w:marRight w:val="0"/>
          <w:marTop w:val="115"/>
          <w:marBottom w:val="0"/>
          <w:divBdr>
            <w:top w:val="none" w:sz="0" w:space="0" w:color="auto"/>
            <w:left w:val="none" w:sz="0" w:space="0" w:color="auto"/>
            <w:bottom w:val="none" w:sz="0" w:space="0" w:color="auto"/>
            <w:right w:val="none" w:sz="0" w:space="0" w:color="auto"/>
          </w:divBdr>
        </w:div>
        <w:div w:id="862867689">
          <w:marLeft w:val="1166"/>
          <w:marRight w:val="0"/>
          <w:marTop w:val="115"/>
          <w:marBottom w:val="0"/>
          <w:divBdr>
            <w:top w:val="none" w:sz="0" w:space="0" w:color="auto"/>
            <w:left w:val="none" w:sz="0" w:space="0" w:color="auto"/>
            <w:bottom w:val="none" w:sz="0" w:space="0" w:color="auto"/>
            <w:right w:val="none" w:sz="0" w:space="0" w:color="auto"/>
          </w:divBdr>
        </w:div>
        <w:div w:id="1399815738">
          <w:marLeft w:val="1166"/>
          <w:marRight w:val="0"/>
          <w:marTop w:val="115"/>
          <w:marBottom w:val="0"/>
          <w:divBdr>
            <w:top w:val="none" w:sz="0" w:space="0" w:color="auto"/>
            <w:left w:val="none" w:sz="0" w:space="0" w:color="auto"/>
            <w:bottom w:val="none" w:sz="0" w:space="0" w:color="auto"/>
            <w:right w:val="none" w:sz="0" w:space="0" w:color="auto"/>
          </w:divBdr>
        </w:div>
        <w:div w:id="677201172">
          <w:marLeft w:val="1166"/>
          <w:marRight w:val="0"/>
          <w:marTop w:val="115"/>
          <w:marBottom w:val="0"/>
          <w:divBdr>
            <w:top w:val="none" w:sz="0" w:space="0" w:color="auto"/>
            <w:left w:val="none" w:sz="0" w:space="0" w:color="auto"/>
            <w:bottom w:val="none" w:sz="0" w:space="0" w:color="auto"/>
            <w:right w:val="none" w:sz="0" w:space="0" w:color="auto"/>
          </w:divBdr>
        </w:div>
      </w:divsChild>
    </w:div>
    <w:div w:id="897738916">
      <w:bodyDiv w:val="1"/>
      <w:marLeft w:val="0"/>
      <w:marRight w:val="0"/>
      <w:marTop w:val="0"/>
      <w:marBottom w:val="0"/>
      <w:divBdr>
        <w:top w:val="none" w:sz="0" w:space="0" w:color="auto"/>
        <w:left w:val="none" w:sz="0" w:space="0" w:color="auto"/>
        <w:bottom w:val="none" w:sz="0" w:space="0" w:color="auto"/>
        <w:right w:val="none" w:sz="0" w:space="0" w:color="auto"/>
      </w:divBdr>
      <w:divsChild>
        <w:div w:id="1675452487">
          <w:marLeft w:val="547"/>
          <w:marRight w:val="0"/>
          <w:marTop w:val="120"/>
          <w:marBottom w:val="120"/>
          <w:divBdr>
            <w:top w:val="none" w:sz="0" w:space="0" w:color="auto"/>
            <w:left w:val="none" w:sz="0" w:space="0" w:color="auto"/>
            <w:bottom w:val="none" w:sz="0" w:space="0" w:color="auto"/>
            <w:right w:val="none" w:sz="0" w:space="0" w:color="auto"/>
          </w:divBdr>
        </w:div>
      </w:divsChild>
    </w:div>
    <w:div w:id="905607410">
      <w:bodyDiv w:val="1"/>
      <w:marLeft w:val="0"/>
      <w:marRight w:val="0"/>
      <w:marTop w:val="0"/>
      <w:marBottom w:val="0"/>
      <w:divBdr>
        <w:top w:val="none" w:sz="0" w:space="0" w:color="auto"/>
        <w:left w:val="none" w:sz="0" w:space="0" w:color="auto"/>
        <w:bottom w:val="none" w:sz="0" w:space="0" w:color="auto"/>
        <w:right w:val="none" w:sz="0" w:space="0" w:color="auto"/>
      </w:divBdr>
    </w:div>
    <w:div w:id="948198801">
      <w:bodyDiv w:val="1"/>
      <w:marLeft w:val="0"/>
      <w:marRight w:val="0"/>
      <w:marTop w:val="0"/>
      <w:marBottom w:val="0"/>
      <w:divBdr>
        <w:top w:val="none" w:sz="0" w:space="0" w:color="auto"/>
        <w:left w:val="none" w:sz="0" w:space="0" w:color="auto"/>
        <w:bottom w:val="none" w:sz="0" w:space="0" w:color="auto"/>
        <w:right w:val="none" w:sz="0" w:space="0" w:color="auto"/>
      </w:divBdr>
    </w:div>
    <w:div w:id="964888454">
      <w:bodyDiv w:val="1"/>
      <w:marLeft w:val="0"/>
      <w:marRight w:val="0"/>
      <w:marTop w:val="0"/>
      <w:marBottom w:val="0"/>
      <w:divBdr>
        <w:top w:val="none" w:sz="0" w:space="0" w:color="auto"/>
        <w:left w:val="none" w:sz="0" w:space="0" w:color="auto"/>
        <w:bottom w:val="none" w:sz="0" w:space="0" w:color="auto"/>
        <w:right w:val="none" w:sz="0" w:space="0" w:color="auto"/>
      </w:divBdr>
    </w:div>
    <w:div w:id="966811522">
      <w:bodyDiv w:val="1"/>
      <w:marLeft w:val="0"/>
      <w:marRight w:val="0"/>
      <w:marTop w:val="0"/>
      <w:marBottom w:val="0"/>
      <w:divBdr>
        <w:top w:val="none" w:sz="0" w:space="0" w:color="auto"/>
        <w:left w:val="none" w:sz="0" w:space="0" w:color="auto"/>
        <w:bottom w:val="none" w:sz="0" w:space="0" w:color="auto"/>
        <w:right w:val="none" w:sz="0" w:space="0" w:color="auto"/>
      </w:divBdr>
    </w:div>
    <w:div w:id="969361065">
      <w:bodyDiv w:val="1"/>
      <w:marLeft w:val="0"/>
      <w:marRight w:val="0"/>
      <w:marTop w:val="0"/>
      <w:marBottom w:val="0"/>
      <w:divBdr>
        <w:top w:val="none" w:sz="0" w:space="0" w:color="auto"/>
        <w:left w:val="none" w:sz="0" w:space="0" w:color="auto"/>
        <w:bottom w:val="none" w:sz="0" w:space="0" w:color="auto"/>
        <w:right w:val="none" w:sz="0" w:space="0" w:color="auto"/>
      </w:divBdr>
      <w:divsChild>
        <w:div w:id="1574779122">
          <w:marLeft w:val="547"/>
          <w:marRight w:val="0"/>
          <w:marTop w:val="106"/>
          <w:marBottom w:val="0"/>
          <w:divBdr>
            <w:top w:val="none" w:sz="0" w:space="0" w:color="auto"/>
            <w:left w:val="none" w:sz="0" w:space="0" w:color="auto"/>
            <w:bottom w:val="none" w:sz="0" w:space="0" w:color="auto"/>
            <w:right w:val="none" w:sz="0" w:space="0" w:color="auto"/>
          </w:divBdr>
        </w:div>
      </w:divsChild>
    </w:div>
    <w:div w:id="1010640301">
      <w:bodyDiv w:val="1"/>
      <w:marLeft w:val="0"/>
      <w:marRight w:val="0"/>
      <w:marTop w:val="0"/>
      <w:marBottom w:val="0"/>
      <w:divBdr>
        <w:top w:val="none" w:sz="0" w:space="0" w:color="auto"/>
        <w:left w:val="none" w:sz="0" w:space="0" w:color="auto"/>
        <w:bottom w:val="none" w:sz="0" w:space="0" w:color="auto"/>
        <w:right w:val="none" w:sz="0" w:space="0" w:color="auto"/>
      </w:divBdr>
    </w:div>
    <w:div w:id="1017806107">
      <w:bodyDiv w:val="1"/>
      <w:marLeft w:val="0"/>
      <w:marRight w:val="0"/>
      <w:marTop w:val="0"/>
      <w:marBottom w:val="0"/>
      <w:divBdr>
        <w:top w:val="none" w:sz="0" w:space="0" w:color="auto"/>
        <w:left w:val="none" w:sz="0" w:space="0" w:color="auto"/>
        <w:bottom w:val="none" w:sz="0" w:space="0" w:color="auto"/>
        <w:right w:val="none" w:sz="0" w:space="0" w:color="auto"/>
      </w:divBdr>
    </w:div>
    <w:div w:id="1023017101">
      <w:bodyDiv w:val="1"/>
      <w:marLeft w:val="0"/>
      <w:marRight w:val="0"/>
      <w:marTop w:val="0"/>
      <w:marBottom w:val="0"/>
      <w:divBdr>
        <w:top w:val="none" w:sz="0" w:space="0" w:color="auto"/>
        <w:left w:val="none" w:sz="0" w:space="0" w:color="auto"/>
        <w:bottom w:val="none" w:sz="0" w:space="0" w:color="auto"/>
        <w:right w:val="none" w:sz="0" w:space="0" w:color="auto"/>
      </w:divBdr>
      <w:divsChild>
        <w:div w:id="1551961727">
          <w:marLeft w:val="1166"/>
          <w:marRight w:val="0"/>
          <w:marTop w:val="91"/>
          <w:marBottom w:val="0"/>
          <w:divBdr>
            <w:top w:val="none" w:sz="0" w:space="0" w:color="auto"/>
            <w:left w:val="none" w:sz="0" w:space="0" w:color="auto"/>
            <w:bottom w:val="none" w:sz="0" w:space="0" w:color="auto"/>
            <w:right w:val="none" w:sz="0" w:space="0" w:color="auto"/>
          </w:divBdr>
        </w:div>
      </w:divsChild>
    </w:div>
    <w:div w:id="1032654904">
      <w:bodyDiv w:val="1"/>
      <w:marLeft w:val="0"/>
      <w:marRight w:val="0"/>
      <w:marTop w:val="0"/>
      <w:marBottom w:val="0"/>
      <w:divBdr>
        <w:top w:val="none" w:sz="0" w:space="0" w:color="auto"/>
        <w:left w:val="none" w:sz="0" w:space="0" w:color="auto"/>
        <w:bottom w:val="none" w:sz="0" w:space="0" w:color="auto"/>
        <w:right w:val="none" w:sz="0" w:space="0" w:color="auto"/>
      </w:divBdr>
    </w:div>
    <w:div w:id="1087924687">
      <w:bodyDiv w:val="1"/>
      <w:marLeft w:val="0"/>
      <w:marRight w:val="0"/>
      <w:marTop w:val="0"/>
      <w:marBottom w:val="0"/>
      <w:divBdr>
        <w:top w:val="none" w:sz="0" w:space="0" w:color="auto"/>
        <w:left w:val="none" w:sz="0" w:space="0" w:color="auto"/>
        <w:bottom w:val="none" w:sz="0" w:space="0" w:color="auto"/>
        <w:right w:val="none" w:sz="0" w:space="0" w:color="auto"/>
      </w:divBdr>
    </w:div>
    <w:div w:id="1119449444">
      <w:bodyDiv w:val="1"/>
      <w:marLeft w:val="0"/>
      <w:marRight w:val="0"/>
      <w:marTop w:val="0"/>
      <w:marBottom w:val="0"/>
      <w:divBdr>
        <w:top w:val="none" w:sz="0" w:space="0" w:color="auto"/>
        <w:left w:val="none" w:sz="0" w:space="0" w:color="auto"/>
        <w:bottom w:val="none" w:sz="0" w:space="0" w:color="auto"/>
        <w:right w:val="none" w:sz="0" w:space="0" w:color="auto"/>
      </w:divBdr>
    </w:div>
    <w:div w:id="1175262974">
      <w:bodyDiv w:val="1"/>
      <w:marLeft w:val="0"/>
      <w:marRight w:val="0"/>
      <w:marTop w:val="0"/>
      <w:marBottom w:val="0"/>
      <w:divBdr>
        <w:top w:val="none" w:sz="0" w:space="0" w:color="auto"/>
        <w:left w:val="none" w:sz="0" w:space="0" w:color="auto"/>
        <w:bottom w:val="none" w:sz="0" w:space="0" w:color="auto"/>
        <w:right w:val="none" w:sz="0" w:space="0" w:color="auto"/>
      </w:divBdr>
      <w:divsChild>
        <w:div w:id="926770288">
          <w:marLeft w:val="547"/>
          <w:marRight w:val="0"/>
          <w:marTop w:val="96"/>
          <w:marBottom w:val="0"/>
          <w:divBdr>
            <w:top w:val="none" w:sz="0" w:space="0" w:color="auto"/>
            <w:left w:val="none" w:sz="0" w:space="0" w:color="auto"/>
            <w:bottom w:val="none" w:sz="0" w:space="0" w:color="auto"/>
            <w:right w:val="none" w:sz="0" w:space="0" w:color="auto"/>
          </w:divBdr>
        </w:div>
      </w:divsChild>
    </w:div>
    <w:div w:id="1175342771">
      <w:bodyDiv w:val="1"/>
      <w:marLeft w:val="0"/>
      <w:marRight w:val="0"/>
      <w:marTop w:val="0"/>
      <w:marBottom w:val="0"/>
      <w:divBdr>
        <w:top w:val="none" w:sz="0" w:space="0" w:color="auto"/>
        <w:left w:val="none" w:sz="0" w:space="0" w:color="auto"/>
        <w:bottom w:val="none" w:sz="0" w:space="0" w:color="auto"/>
        <w:right w:val="none" w:sz="0" w:space="0" w:color="auto"/>
      </w:divBdr>
    </w:div>
    <w:div w:id="1178226648">
      <w:bodyDiv w:val="1"/>
      <w:marLeft w:val="0"/>
      <w:marRight w:val="0"/>
      <w:marTop w:val="0"/>
      <w:marBottom w:val="0"/>
      <w:divBdr>
        <w:top w:val="none" w:sz="0" w:space="0" w:color="auto"/>
        <w:left w:val="none" w:sz="0" w:space="0" w:color="auto"/>
        <w:bottom w:val="none" w:sz="0" w:space="0" w:color="auto"/>
        <w:right w:val="none" w:sz="0" w:space="0" w:color="auto"/>
      </w:divBdr>
      <w:divsChild>
        <w:div w:id="1545867410">
          <w:marLeft w:val="547"/>
          <w:marRight w:val="0"/>
          <w:marTop w:val="0"/>
          <w:marBottom w:val="0"/>
          <w:divBdr>
            <w:top w:val="none" w:sz="0" w:space="0" w:color="auto"/>
            <w:left w:val="none" w:sz="0" w:space="0" w:color="auto"/>
            <w:bottom w:val="none" w:sz="0" w:space="0" w:color="auto"/>
            <w:right w:val="none" w:sz="0" w:space="0" w:color="auto"/>
          </w:divBdr>
        </w:div>
      </w:divsChild>
    </w:div>
    <w:div w:id="1178928614">
      <w:bodyDiv w:val="1"/>
      <w:marLeft w:val="0"/>
      <w:marRight w:val="0"/>
      <w:marTop w:val="0"/>
      <w:marBottom w:val="0"/>
      <w:divBdr>
        <w:top w:val="none" w:sz="0" w:space="0" w:color="auto"/>
        <w:left w:val="none" w:sz="0" w:space="0" w:color="auto"/>
        <w:bottom w:val="none" w:sz="0" w:space="0" w:color="auto"/>
        <w:right w:val="none" w:sz="0" w:space="0" w:color="auto"/>
      </w:divBdr>
    </w:div>
    <w:div w:id="1241672893">
      <w:bodyDiv w:val="1"/>
      <w:marLeft w:val="0"/>
      <w:marRight w:val="0"/>
      <w:marTop w:val="0"/>
      <w:marBottom w:val="0"/>
      <w:divBdr>
        <w:top w:val="none" w:sz="0" w:space="0" w:color="auto"/>
        <w:left w:val="none" w:sz="0" w:space="0" w:color="auto"/>
        <w:bottom w:val="none" w:sz="0" w:space="0" w:color="auto"/>
        <w:right w:val="none" w:sz="0" w:space="0" w:color="auto"/>
      </w:divBdr>
      <w:divsChild>
        <w:div w:id="704132956">
          <w:marLeft w:val="45"/>
          <w:marRight w:val="45"/>
          <w:marTop w:val="0"/>
          <w:marBottom w:val="0"/>
          <w:divBdr>
            <w:top w:val="none" w:sz="0" w:space="0" w:color="auto"/>
            <w:left w:val="none" w:sz="0" w:space="0" w:color="auto"/>
            <w:bottom w:val="none" w:sz="0" w:space="0" w:color="auto"/>
            <w:right w:val="none" w:sz="0" w:space="0" w:color="auto"/>
          </w:divBdr>
          <w:divsChild>
            <w:div w:id="20690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525">
      <w:bodyDiv w:val="1"/>
      <w:marLeft w:val="0"/>
      <w:marRight w:val="0"/>
      <w:marTop w:val="0"/>
      <w:marBottom w:val="0"/>
      <w:divBdr>
        <w:top w:val="none" w:sz="0" w:space="0" w:color="auto"/>
        <w:left w:val="none" w:sz="0" w:space="0" w:color="auto"/>
        <w:bottom w:val="none" w:sz="0" w:space="0" w:color="auto"/>
        <w:right w:val="none" w:sz="0" w:space="0" w:color="auto"/>
      </w:divBdr>
    </w:div>
    <w:div w:id="1264608670">
      <w:bodyDiv w:val="1"/>
      <w:marLeft w:val="0"/>
      <w:marRight w:val="0"/>
      <w:marTop w:val="0"/>
      <w:marBottom w:val="0"/>
      <w:divBdr>
        <w:top w:val="none" w:sz="0" w:space="0" w:color="auto"/>
        <w:left w:val="none" w:sz="0" w:space="0" w:color="auto"/>
        <w:bottom w:val="none" w:sz="0" w:space="0" w:color="auto"/>
        <w:right w:val="none" w:sz="0" w:space="0" w:color="auto"/>
      </w:divBdr>
      <w:divsChild>
        <w:div w:id="66806618">
          <w:marLeft w:val="547"/>
          <w:marRight w:val="0"/>
          <w:marTop w:val="120"/>
          <w:marBottom w:val="0"/>
          <w:divBdr>
            <w:top w:val="none" w:sz="0" w:space="0" w:color="auto"/>
            <w:left w:val="none" w:sz="0" w:space="0" w:color="auto"/>
            <w:bottom w:val="none" w:sz="0" w:space="0" w:color="auto"/>
            <w:right w:val="none" w:sz="0" w:space="0" w:color="auto"/>
          </w:divBdr>
        </w:div>
        <w:div w:id="748161624">
          <w:marLeft w:val="547"/>
          <w:marRight w:val="0"/>
          <w:marTop w:val="120"/>
          <w:marBottom w:val="0"/>
          <w:divBdr>
            <w:top w:val="none" w:sz="0" w:space="0" w:color="auto"/>
            <w:left w:val="none" w:sz="0" w:space="0" w:color="auto"/>
            <w:bottom w:val="none" w:sz="0" w:space="0" w:color="auto"/>
            <w:right w:val="none" w:sz="0" w:space="0" w:color="auto"/>
          </w:divBdr>
        </w:div>
        <w:div w:id="2125925999">
          <w:marLeft w:val="547"/>
          <w:marRight w:val="0"/>
          <w:marTop w:val="120"/>
          <w:marBottom w:val="0"/>
          <w:divBdr>
            <w:top w:val="none" w:sz="0" w:space="0" w:color="auto"/>
            <w:left w:val="none" w:sz="0" w:space="0" w:color="auto"/>
            <w:bottom w:val="none" w:sz="0" w:space="0" w:color="auto"/>
            <w:right w:val="none" w:sz="0" w:space="0" w:color="auto"/>
          </w:divBdr>
        </w:div>
      </w:divsChild>
    </w:div>
    <w:div w:id="1280068814">
      <w:bodyDiv w:val="1"/>
      <w:marLeft w:val="0"/>
      <w:marRight w:val="0"/>
      <w:marTop w:val="0"/>
      <w:marBottom w:val="0"/>
      <w:divBdr>
        <w:top w:val="none" w:sz="0" w:space="0" w:color="auto"/>
        <w:left w:val="none" w:sz="0" w:space="0" w:color="auto"/>
        <w:bottom w:val="none" w:sz="0" w:space="0" w:color="auto"/>
        <w:right w:val="none" w:sz="0" w:space="0" w:color="auto"/>
      </w:divBdr>
    </w:div>
    <w:div w:id="1304232808">
      <w:bodyDiv w:val="1"/>
      <w:marLeft w:val="0"/>
      <w:marRight w:val="0"/>
      <w:marTop w:val="0"/>
      <w:marBottom w:val="0"/>
      <w:divBdr>
        <w:top w:val="none" w:sz="0" w:space="0" w:color="auto"/>
        <w:left w:val="none" w:sz="0" w:space="0" w:color="auto"/>
        <w:bottom w:val="none" w:sz="0" w:space="0" w:color="auto"/>
        <w:right w:val="none" w:sz="0" w:space="0" w:color="auto"/>
      </w:divBdr>
      <w:divsChild>
        <w:div w:id="1698308517">
          <w:marLeft w:val="1987"/>
          <w:marRight w:val="0"/>
          <w:marTop w:val="72"/>
          <w:marBottom w:val="0"/>
          <w:divBdr>
            <w:top w:val="none" w:sz="0" w:space="0" w:color="auto"/>
            <w:left w:val="none" w:sz="0" w:space="0" w:color="auto"/>
            <w:bottom w:val="none" w:sz="0" w:space="0" w:color="auto"/>
            <w:right w:val="none" w:sz="0" w:space="0" w:color="auto"/>
          </w:divBdr>
        </w:div>
      </w:divsChild>
    </w:div>
    <w:div w:id="1349603674">
      <w:bodyDiv w:val="1"/>
      <w:marLeft w:val="0"/>
      <w:marRight w:val="0"/>
      <w:marTop w:val="0"/>
      <w:marBottom w:val="0"/>
      <w:divBdr>
        <w:top w:val="none" w:sz="0" w:space="0" w:color="auto"/>
        <w:left w:val="none" w:sz="0" w:space="0" w:color="auto"/>
        <w:bottom w:val="none" w:sz="0" w:space="0" w:color="auto"/>
        <w:right w:val="none" w:sz="0" w:space="0" w:color="auto"/>
      </w:divBdr>
    </w:div>
    <w:div w:id="1350370339">
      <w:bodyDiv w:val="1"/>
      <w:marLeft w:val="0"/>
      <w:marRight w:val="0"/>
      <w:marTop w:val="0"/>
      <w:marBottom w:val="0"/>
      <w:divBdr>
        <w:top w:val="none" w:sz="0" w:space="0" w:color="auto"/>
        <w:left w:val="none" w:sz="0" w:space="0" w:color="auto"/>
        <w:bottom w:val="none" w:sz="0" w:space="0" w:color="auto"/>
        <w:right w:val="none" w:sz="0" w:space="0" w:color="auto"/>
      </w:divBdr>
    </w:div>
    <w:div w:id="1367556636">
      <w:bodyDiv w:val="1"/>
      <w:marLeft w:val="0"/>
      <w:marRight w:val="0"/>
      <w:marTop w:val="0"/>
      <w:marBottom w:val="0"/>
      <w:divBdr>
        <w:top w:val="none" w:sz="0" w:space="0" w:color="auto"/>
        <w:left w:val="none" w:sz="0" w:space="0" w:color="auto"/>
        <w:bottom w:val="none" w:sz="0" w:space="0" w:color="auto"/>
        <w:right w:val="none" w:sz="0" w:space="0" w:color="auto"/>
      </w:divBdr>
    </w:div>
    <w:div w:id="1374040003">
      <w:bodyDiv w:val="1"/>
      <w:marLeft w:val="0"/>
      <w:marRight w:val="0"/>
      <w:marTop w:val="0"/>
      <w:marBottom w:val="0"/>
      <w:divBdr>
        <w:top w:val="none" w:sz="0" w:space="0" w:color="auto"/>
        <w:left w:val="none" w:sz="0" w:space="0" w:color="auto"/>
        <w:bottom w:val="none" w:sz="0" w:space="0" w:color="auto"/>
        <w:right w:val="none" w:sz="0" w:space="0" w:color="auto"/>
      </w:divBdr>
      <w:divsChild>
        <w:div w:id="1183281130">
          <w:marLeft w:val="547"/>
          <w:marRight w:val="0"/>
          <w:marTop w:val="154"/>
          <w:marBottom w:val="0"/>
          <w:divBdr>
            <w:top w:val="none" w:sz="0" w:space="0" w:color="auto"/>
            <w:left w:val="none" w:sz="0" w:space="0" w:color="auto"/>
            <w:bottom w:val="none" w:sz="0" w:space="0" w:color="auto"/>
            <w:right w:val="none" w:sz="0" w:space="0" w:color="auto"/>
          </w:divBdr>
        </w:div>
        <w:div w:id="1377923948">
          <w:marLeft w:val="547"/>
          <w:marRight w:val="0"/>
          <w:marTop w:val="154"/>
          <w:marBottom w:val="0"/>
          <w:divBdr>
            <w:top w:val="none" w:sz="0" w:space="0" w:color="auto"/>
            <w:left w:val="none" w:sz="0" w:space="0" w:color="auto"/>
            <w:bottom w:val="none" w:sz="0" w:space="0" w:color="auto"/>
            <w:right w:val="none" w:sz="0" w:space="0" w:color="auto"/>
          </w:divBdr>
        </w:div>
        <w:div w:id="797727382">
          <w:marLeft w:val="547"/>
          <w:marRight w:val="0"/>
          <w:marTop w:val="154"/>
          <w:marBottom w:val="0"/>
          <w:divBdr>
            <w:top w:val="none" w:sz="0" w:space="0" w:color="auto"/>
            <w:left w:val="none" w:sz="0" w:space="0" w:color="auto"/>
            <w:bottom w:val="none" w:sz="0" w:space="0" w:color="auto"/>
            <w:right w:val="none" w:sz="0" w:space="0" w:color="auto"/>
          </w:divBdr>
        </w:div>
        <w:div w:id="1035430027">
          <w:marLeft w:val="547"/>
          <w:marRight w:val="0"/>
          <w:marTop w:val="154"/>
          <w:marBottom w:val="0"/>
          <w:divBdr>
            <w:top w:val="none" w:sz="0" w:space="0" w:color="auto"/>
            <w:left w:val="none" w:sz="0" w:space="0" w:color="auto"/>
            <w:bottom w:val="none" w:sz="0" w:space="0" w:color="auto"/>
            <w:right w:val="none" w:sz="0" w:space="0" w:color="auto"/>
          </w:divBdr>
        </w:div>
      </w:divsChild>
    </w:div>
    <w:div w:id="13789708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130">
          <w:marLeft w:val="547"/>
          <w:marRight w:val="0"/>
          <w:marTop w:val="86"/>
          <w:marBottom w:val="0"/>
          <w:divBdr>
            <w:top w:val="none" w:sz="0" w:space="0" w:color="auto"/>
            <w:left w:val="none" w:sz="0" w:space="0" w:color="auto"/>
            <w:bottom w:val="none" w:sz="0" w:space="0" w:color="auto"/>
            <w:right w:val="none" w:sz="0" w:space="0" w:color="auto"/>
          </w:divBdr>
        </w:div>
      </w:divsChild>
    </w:div>
    <w:div w:id="1379471747">
      <w:bodyDiv w:val="1"/>
      <w:marLeft w:val="0"/>
      <w:marRight w:val="0"/>
      <w:marTop w:val="0"/>
      <w:marBottom w:val="0"/>
      <w:divBdr>
        <w:top w:val="none" w:sz="0" w:space="0" w:color="auto"/>
        <w:left w:val="none" w:sz="0" w:space="0" w:color="auto"/>
        <w:bottom w:val="none" w:sz="0" w:space="0" w:color="auto"/>
        <w:right w:val="none" w:sz="0" w:space="0" w:color="auto"/>
      </w:divBdr>
    </w:div>
    <w:div w:id="1381779444">
      <w:bodyDiv w:val="1"/>
      <w:marLeft w:val="0"/>
      <w:marRight w:val="0"/>
      <w:marTop w:val="0"/>
      <w:marBottom w:val="0"/>
      <w:divBdr>
        <w:top w:val="none" w:sz="0" w:space="0" w:color="auto"/>
        <w:left w:val="none" w:sz="0" w:space="0" w:color="auto"/>
        <w:bottom w:val="none" w:sz="0" w:space="0" w:color="auto"/>
        <w:right w:val="none" w:sz="0" w:space="0" w:color="auto"/>
      </w:divBdr>
      <w:divsChild>
        <w:div w:id="1756659089">
          <w:marLeft w:val="1987"/>
          <w:marRight w:val="0"/>
          <w:marTop w:val="72"/>
          <w:marBottom w:val="0"/>
          <w:divBdr>
            <w:top w:val="none" w:sz="0" w:space="0" w:color="auto"/>
            <w:left w:val="none" w:sz="0" w:space="0" w:color="auto"/>
            <w:bottom w:val="none" w:sz="0" w:space="0" w:color="auto"/>
            <w:right w:val="none" w:sz="0" w:space="0" w:color="auto"/>
          </w:divBdr>
        </w:div>
      </w:divsChild>
    </w:div>
    <w:div w:id="1394624873">
      <w:bodyDiv w:val="1"/>
      <w:marLeft w:val="0"/>
      <w:marRight w:val="0"/>
      <w:marTop w:val="0"/>
      <w:marBottom w:val="0"/>
      <w:divBdr>
        <w:top w:val="none" w:sz="0" w:space="0" w:color="auto"/>
        <w:left w:val="none" w:sz="0" w:space="0" w:color="auto"/>
        <w:bottom w:val="none" w:sz="0" w:space="0" w:color="auto"/>
        <w:right w:val="none" w:sz="0" w:space="0" w:color="auto"/>
      </w:divBdr>
    </w:div>
    <w:div w:id="1399401096">
      <w:bodyDiv w:val="1"/>
      <w:marLeft w:val="0"/>
      <w:marRight w:val="0"/>
      <w:marTop w:val="0"/>
      <w:marBottom w:val="0"/>
      <w:divBdr>
        <w:top w:val="none" w:sz="0" w:space="0" w:color="auto"/>
        <w:left w:val="none" w:sz="0" w:space="0" w:color="auto"/>
        <w:bottom w:val="none" w:sz="0" w:space="0" w:color="auto"/>
        <w:right w:val="none" w:sz="0" w:space="0" w:color="auto"/>
      </w:divBdr>
    </w:div>
    <w:div w:id="1436095170">
      <w:bodyDiv w:val="1"/>
      <w:marLeft w:val="0"/>
      <w:marRight w:val="0"/>
      <w:marTop w:val="0"/>
      <w:marBottom w:val="0"/>
      <w:divBdr>
        <w:top w:val="none" w:sz="0" w:space="0" w:color="auto"/>
        <w:left w:val="none" w:sz="0" w:space="0" w:color="auto"/>
        <w:bottom w:val="none" w:sz="0" w:space="0" w:color="auto"/>
        <w:right w:val="none" w:sz="0" w:space="0" w:color="auto"/>
      </w:divBdr>
    </w:div>
    <w:div w:id="1455173231">
      <w:bodyDiv w:val="1"/>
      <w:marLeft w:val="0"/>
      <w:marRight w:val="0"/>
      <w:marTop w:val="0"/>
      <w:marBottom w:val="0"/>
      <w:divBdr>
        <w:top w:val="none" w:sz="0" w:space="0" w:color="auto"/>
        <w:left w:val="none" w:sz="0" w:space="0" w:color="auto"/>
        <w:bottom w:val="none" w:sz="0" w:space="0" w:color="auto"/>
        <w:right w:val="none" w:sz="0" w:space="0" w:color="auto"/>
      </w:divBdr>
    </w:div>
    <w:div w:id="1477265003">
      <w:bodyDiv w:val="1"/>
      <w:marLeft w:val="0"/>
      <w:marRight w:val="0"/>
      <w:marTop w:val="0"/>
      <w:marBottom w:val="0"/>
      <w:divBdr>
        <w:top w:val="none" w:sz="0" w:space="0" w:color="auto"/>
        <w:left w:val="none" w:sz="0" w:space="0" w:color="auto"/>
        <w:bottom w:val="none" w:sz="0" w:space="0" w:color="auto"/>
        <w:right w:val="none" w:sz="0" w:space="0" w:color="auto"/>
      </w:divBdr>
      <w:divsChild>
        <w:div w:id="1367366768">
          <w:marLeft w:val="0"/>
          <w:marRight w:val="0"/>
          <w:marTop w:val="0"/>
          <w:marBottom w:val="0"/>
          <w:divBdr>
            <w:top w:val="none" w:sz="0" w:space="0" w:color="auto"/>
            <w:left w:val="none" w:sz="0" w:space="0" w:color="auto"/>
            <w:bottom w:val="none" w:sz="0" w:space="0" w:color="auto"/>
            <w:right w:val="none" w:sz="0" w:space="0" w:color="auto"/>
          </w:divBdr>
          <w:divsChild>
            <w:div w:id="1417434690">
              <w:marLeft w:val="0"/>
              <w:marRight w:val="0"/>
              <w:marTop w:val="0"/>
              <w:marBottom w:val="0"/>
              <w:divBdr>
                <w:top w:val="none" w:sz="0" w:space="0" w:color="auto"/>
                <w:left w:val="none" w:sz="0" w:space="0" w:color="auto"/>
                <w:bottom w:val="none" w:sz="0" w:space="0" w:color="auto"/>
                <w:right w:val="none" w:sz="0" w:space="0" w:color="auto"/>
              </w:divBdr>
              <w:divsChild>
                <w:div w:id="39402372">
                  <w:marLeft w:val="0"/>
                  <w:marRight w:val="0"/>
                  <w:marTop w:val="0"/>
                  <w:marBottom w:val="0"/>
                  <w:divBdr>
                    <w:top w:val="none" w:sz="0" w:space="0" w:color="auto"/>
                    <w:left w:val="none" w:sz="0" w:space="0" w:color="auto"/>
                    <w:bottom w:val="none" w:sz="0" w:space="0" w:color="auto"/>
                    <w:right w:val="none" w:sz="0" w:space="0" w:color="auto"/>
                  </w:divBdr>
                  <w:divsChild>
                    <w:div w:id="845948440">
                      <w:marLeft w:val="0"/>
                      <w:marRight w:val="0"/>
                      <w:marTop w:val="0"/>
                      <w:marBottom w:val="0"/>
                      <w:divBdr>
                        <w:top w:val="none" w:sz="0" w:space="0" w:color="auto"/>
                        <w:left w:val="none" w:sz="0" w:space="0" w:color="auto"/>
                        <w:bottom w:val="none" w:sz="0" w:space="0" w:color="auto"/>
                        <w:right w:val="none" w:sz="0" w:space="0" w:color="auto"/>
                      </w:divBdr>
                      <w:divsChild>
                        <w:div w:id="738283216">
                          <w:marLeft w:val="0"/>
                          <w:marRight w:val="0"/>
                          <w:marTop w:val="0"/>
                          <w:marBottom w:val="0"/>
                          <w:divBdr>
                            <w:top w:val="none" w:sz="0" w:space="0" w:color="auto"/>
                            <w:left w:val="none" w:sz="0" w:space="0" w:color="auto"/>
                            <w:bottom w:val="none" w:sz="0" w:space="0" w:color="auto"/>
                            <w:right w:val="none" w:sz="0" w:space="0" w:color="auto"/>
                          </w:divBdr>
                          <w:divsChild>
                            <w:div w:id="252979477">
                              <w:marLeft w:val="0"/>
                              <w:marRight w:val="0"/>
                              <w:marTop w:val="0"/>
                              <w:marBottom w:val="0"/>
                              <w:divBdr>
                                <w:top w:val="none" w:sz="0" w:space="0" w:color="auto"/>
                                <w:left w:val="none" w:sz="0" w:space="0" w:color="auto"/>
                                <w:bottom w:val="none" w:sz="0" w:space="0" w:color="auto"/>
                                <w:right w:val="none" w:sz="0" w:space="0" w:color="auto"/>
                              </w:divBdr>
                              <w:divsChild>
                                <w:div w:id="480656178">
                                  <w:marLeft w:val="0"/>
                                  <w:marRight w:val="0"/>
                                  <w:marTop w:val="0"/>
                                  <w:marBottom w:val="0"/>
                                  <w:divBdr>
                                    <w:top w:val="none" w:sz="0" w:space="0" w:color="auto"/>
                                    <w:left w:val="none" w:sz="0" w:space="0" w:color="auto"/>
                                    <w:bottom w:val="none" w:sz="0" w:space="0" w:color="auto"/>
                                    <w:right w:val="none" w:sz="0" w:space="0" w:color="auto"/>
                                  </w:divBdr>
                                  <w:divsChild>
                                    <w:div w:id="49040046">
                                      <w:marLeft w:val="0"/>
                                      <w:marRight w:val="0"/>
                                      <w:marTop w:val="0"/>
                                      <w:marBottom w:val="0"/>
                                      <w:divBdr>
                                        <w:top w:val="none" w:sz="0" w:space="0" w:color="auto"/>
                                        <w:left w:val="none" w:sz="0" w:space="0" w:color="auto"/>
                                        <w:bottom w:val="none" w:sz="0" w:space="0" w:color="auto"/>
                                        <w:right w:val="none" w:sz="0" w:space="0" w:color="auto"/>
                                      </w:divBdr>
                                      <w:divsChild>
                                        <w:div w:id="463235730">
                                          <w:marLeft w:val="0"/>
                                          <w:marRight w:val="0"/>
                                          <w:marTop w:val="0"/>
                                          <w:marBottom w:val="0"/>
                                          <w:divBdr>
                                            <w:top w:val="none" w:sz="0" w:space="0" w:color="auto"/>
                                            <w:left w:val="none" w:sz="0" w:space="0" w:color="auto"/>
                                            <w:bottom w:val="none" w:sz="0" w:space="0" w:color="auto"/>
                                            <w:right w:val="none" w:sz="0" w:space="0" w:color="auto"/>
                                          </w:divBdr>
                                        </w:div>
                                        <w:div w:id="20807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9636533">
      <w:bodyDiv w:val="1"/>
      <w:marLeft w:val="0"/>
      <w:marRight w:val="0"/>
      <w:marTop w:val="0"/>
      <w:marBottom w:val="0"/>
      <w:divBdr>
        <w:top w:val="none" w:sz="0" w:space="0" w:color="auto"/>
        <w:left w:val="none" w:sz="0" w:space="0" w:color="auto"/>
        <w:bottom w:val="none" w:sz="0" w:space="0" w:color="auto"/>
        <w:right w:val="none" w:sz="0" w:space="0" w:color="auto"/>
      </w:divBdr>
    </w:div>
    <w:div w:id="1507670191">
      <w:bodyDiv w:val="1"/>
      <w:marLeft w:val="0"/>
      <w:marRight w:val="0"/>
      <w:marTop w:val="0"/>
      <w:marBottom w:val="0"/>
      <w:divBdr>
        <w:top w:val="none" w:sz="0" w:space="0" w:color="auto"/>
        <w:left w:val="none" w:sz="0" w:space="0" w:color="auto"/>
        <w:bottom w:val="none" w:sz="0" w:space="0" w:color="auto"/>
        <w:right w:val="none" w:sz="0" w:space="0" w:color="auto"/>
      </w:divBdr>
    </w:div>
    <w:div w:id="1510876092">
      <w:bodyDiv w:val="1"/>
      <w:marLeft w:val="0"/>
      <w:marRight w:val="0"/>
      <w:marTop w:val="0"/>
      <w:marBottom w:val="0"/>
      <w:divBdr>
        <w:top w:val="none" w:sz="0" w:space="0" w:color="auto"/>
        <w:left w:val="none" w:sz="0" w:space="0" w:color="auto"/>
        <w:bottom w:val="none" w:sz="0" w:space="0" w:color="auto"/>
        <w:right w:val="none" w:sz="0" w:space="0" w:color="auto"/>
      </w:divBdr>
    </w:div>
    <w:div w:id="1525360055">
      <w:bodyDiv w:val="1"/>
      <w:marLeft w:val="0"/>
      <w:marRight w:val="0"/>
      <w:marTop w:val="0"/>
      <w:marBottom w:val="0"/>
      <w:divBdr>
        <w:top w:val="none" w:sz="0" w:space="0" w:color="auto"/>
        <w:left w:val="none" w:sz="0" w:space="0" w:color="auto"/>
        <w:bottom w:val="none" w:sz="0" w:space="0" w:color="auto"/>
        <w:right w:val="none" w:sz="0" w:space="0" w:color="auto"/>
      </w:divBdr>
    </w:div>
    <w:div w:id="1530677348">
      <w:bodyDiv w:val="1"/>
      <w:marLeft w:val="0"/>
      <w:marRight w:val="0"/>
      <w:marTop w:val="0"/>
      <w:marBottom w:val="0"/>
      <w:divBdr>
        <w:top w:val="none" w:sz="0" w:space="0" w:color="auto"/>
        <w:left w:val="none" w:sz="0" w:space="0" w:color="auto"/>
        <w:bottom w:val="none" w:sz="0" w:space="0" w:color="auto"/>
        <w:right w:val="none" w:sz="0" w:space="0" w:color="auto"/>
      </w:divBdr>
      <w:divsChild>
        <w:div w:id="1579629628">
          <w:marLeft w:val="1166"/>
          <w:marRight w:val="0"/>
          <w:marTop w:val="91"/>
          <w:marBottom w:val="0"/>
          <w:divBdr>
            <w:top w:val="none" w:sz="0" w:space="0" w:color="auto"/>
            <w:left w:val="none" w:sz="0" w:space="0" w:color="auto"/>
            <w:bottom w:val="none" w:sz="0" w:space="0" w:color="auto"/>
            <w:right w:val="none" w:sz="0" w:space="0" w:color="auto"/>
          </w:divBdr>
        </w:div>
      </w:divsChild>
    </w:div>
    <w:div w:id="1586915999">
      <w:bodyDiv w:val="1"/>
      <w:marLeft w:val="0"/>
      <w:marRight w:val="0"/>
      <w:marTop w:val="0"/>
      <w:marBottom w:val="0"/>
      <w:divBdr>
        <w:top w:val="none" w:sz="0" w:space="0" w:color="auto"/>
        <w:left w:val="none" w:sz="0" w:space="0" w:color="auto"/>
        <w:bottom w:val="none" w:sz="0" w:space="0" w:color="auto"/>
        <w:right w:val="none" w:sz="0" w:space="0" w:color="auto"/>
      </w:divBdr>
    </w:div>
    <w:div w:id="1621692326">
      <w:bodyDiv w:val="1"/>
      <w:marLeft w:val="0"/>
      <w:marRight w:val="0"/>
      <w:marTop w:val="0"/>
      <w:marBottom w:val="0"/>
      <w:divBdr>
        <w:top w:val="none" w:sz="0" w:space="0" w:color="auto"/>
        <w:left w:val="none" w:sz="0" w:space="0" w:color="auto"/>
        <w:bottom w:val="none" w:sz="0" w:space="0" w:color="auto"/>
        <w:right w:val="none" w:sz="0" w:space="0" w:color="auto"/>
      </w:divBdr>
    </w:div>
    <w:div w:id="1692292702">
      <w:bodyDiv w:val="1"/>
      <w:marLeft w:val="0"/>
      <w:marRight w:val="0"/>
      <w:marTop w:val="0"/>
      <w:marBottom w:val="0"/>
      <w:divBdr>
        <w:top w:val="none" w:sz="0" w:space="0" w:color="auto"/>
        <w:left w:val="none" w:sz="0" w:space="0" w:color="auto"/>
        <w:bottom w:val="none" w:sz="0" w:space="0" w:color="auto"/>
        <w:right w:val="none" w:sz="0" w:space="0" w:color="auto"/>
      </w:divBdr>
      <w:divsChild>
        <w:div w:id="1586039568">
          <w:marLeft w:val="547"/>
          <w:marRight w:val="0"/>
          <w:marTop w:val="106"/>
          <w:marBottom w:val="0"/>
          <w:divBdr>
            <w:top w:val="none" w:sz="0" w:space="0" w:color="auto"/>
            <w:left w:val="none" w:sz="0" w:space="0" w:color="auto"/>
            <w:bottom w:val="none" w:sz="0" w:space="0" w:color="auto"/>
            <w:right w:val="none" w:sz="0" w:space="0" w:color="auto"/>
          </w:divBdr>
        </w:div>
        <w:div w:id="2040885478">
          <w:marLeft w:val="547"/>
          <w:marRight w:val="0"/>
          <w:marTop w:val="106"/>
          <w:marBottom w:val="0"/>
          <w:divBdr>
            <w:top w:val="none" w:sz="0" w:space="0" w:color="auto"/>
            <w:left w:val="none" w:sz="0" w:space="0" w:color="auto"/>
            <w:bottom w:val="none" w:sz="0" w:space="0" w:color="auto"/>
            <w:right w:val="none" w:sz="0" w:space="0" w:color="auto"/>
          </w:divBdr>
        </w:div>
        <w:div w:id="1474172573">
          <w:marLeft w:val="1166"/>
          <w:marRight w:val="0"/>
          <w:marTop w:val="96"/>
          <w:marBottom w:val="0"/>
          <w:divBdr>
            <w:top w:val="none" w:sz="0" w:space="0" w:color="auto"/>
            <w:left w:val="none" w:sz="0" w:space="0" w:color="auto"/>
            <w:bottom w:val="none" w:sz="0" w:space="0" w:color="auto"/>
            <w:right w:val="none" w:sz="0" w:space="0" w:color="auto"/>
          </w:divBdr>
        </w:div>
        <w:div w:id="1517768019">
          <w:marLeft w:val="1166"/>
          <w:marRight w:val="0"/>
          <w:marTop w:val="96"/>
          <w:marBottom w:val="0"/>
          <w:divBdr>
            <w:top w:val="none" w:sz="0" w:space="0" w:color="auto"/>
            <w:left w:val="none" w:sz="0" w:space="0" w:color="auto"/>
            <w:bottom w:val="none" w:sz="0" w:space="0" w:color="auto"/>
            <w:right w:val="none" w:sz="0" w:space="0" w:color="auto"/>
          </w:divBdr>
        </w:div>
        <w:div w:id="1983994712">
          <w:marLeft w:val="1166"/>
          <w:marRight w:val="0"/>
          <w:marTop w:val="96"/>
          <w:marBottom w:val="0"/>
          <w:divBdr>
            <w:top w:val="none" w:sz="0" w:space="0" w:color="auto"/>
            <w:left w:val="none" w:sz="0" w:space="0" w:color="auto"/>
            <w:bottom w:val="none" w:sz="0" w:space="0" w:color="auto"/>
            <w:right w:val="none" w:sz="0" w:space="0" w:color="auto"/>
          </w:divBdr>
        </w:div>
      </w:divsChild>
    </w:div>
    <w:div w:id="1740785797">
      <w:bodyDiv w:val="1"/>
      <w:marLeft w:val="0"/>
      <w:marRight w:val="0"/>
      <w:marTop w:val="0"/>
      <w:marBottom w:val="0"/>
      <w:divBdr>
        <w:top w:val="none" w:sz="0" w:space="0" w:color="auto"/>
        <w:left w:val="none" w:sz="0" w:space="0" w:color="auto"/>
        <w:bottom w:val="none" w:sz="0" w:space="0" w:color="auto"/>
        <w:right w:val="none" w:sz="0" w:space="0" w:color="auto"/>
      </w:divBdr>
    </w:div>
    <w:div w:id="1762294987">
      <w:bodyDiv w:val="1"/>
      <w:marLeft w:val="0"/>
      <w:marRight w:val="0"/>
      <w:marTop w:val="0"/>
      <w:marBottom w:val="0"/>
      <w:divBdr>
        <w:top w:val="none" w:sz="0" w:space="0" w:color="auto"/>
        <w:left w:val="none" w:sz="0" w:space="0" w:color="auto"/>
        <w:bottom w:val="none" w:sz="0" w:space="0" w:color="auto"/>
        <w:right w:val="none" w:sz="0" w:space="0" w:color="auto"/>
      </w:divBdr>
    </w:div>
    <w:div w:id="1767261557">
      <w:bodyDiv w:val="1"/>
      <w:marLeft w:val="0"/>
      <w:marRight w:val="0"/>
      <w:marTop w:val="0"/>
      <w:marBottom w:val="0"/>
      <w:divBdr>
        <w:top w:val="none" w:sz="0" w:space="0" w:color="auto"/>
        <w:left w:val="none" w:sz="0" w:space="0" w:color="auto"/>
        <w:bottom w:val="none" w:sz="0" w:space="0" w:color="auto"/>
        <w:right w:val="none" w:sz="0" w:space="0" w:color="auto"/>
      </w:divBdr>
    </w:div>
    <w:div w:id="1777365772">
      <w:bodyDiv w:val="1"/>
      <w:marLeft w:val="0"/>
      <w:marRight w:val="0"/>
      <w:marTop w:val="0"/>
      <w:marBottom w:val="0"/>
      <w:divBdr>
        <w:top w:val="none" w:sz="0" w:space="0" w:color="auto"/>
        <w:left w:val="none" w:sz="0" w:space="0" w:color="auto"/>
        <w:bottom w:val="none" w:sz="0" w:space="0" w:color="auto"/>
        <w:right w:val="none" w:sz="0" w:space="0" w:color="auto"/>
      </w:divBdr>
    </w:div>
    <w:div w:id="1831561904">
      <w:bodyDiv w:val="1"/>
      <w:marLeft w:val="0"/>
      <w:marRight w:val="0"/>
      <w:marTop w:val="0"/>
      <w:marBottom w:val="0"/>
      <w:divBdr>
        <w:top w:val="none" w:sz="0" w:space="0" w:color="auto"/>
        <w:left w:val="none" w:sz="0" w:space="0" w:color="auto"/>
        <w:bottom w:val="none" w:sz="0" w:space="0" w:color="auto"/>
        <w:right w:val="none" w:sz="0" w:space="0" w:color="auto"/>
      </w:divBdr>
      <w:divsChild>
        <w:div w:id="65956958">
          <w:marLeft w:val="1123"/>
          <w:marRight w:val="0"/>
          <w:marTop w:val="106"/>
          <w:marBottom w:val="0"/>
          <w:divBdr>
            <w:top w:val="none" w:sz="0" w:space="0" w:color="auto"/>
            <w:left w:val="none" w:sz="0" w:space="0" w:color="auto"/>
            <w:bottom w:val="none" w:sz="0" w:space="0" w:color="auto"/>
            <w:right w:val="none" w:sz="0" w:space="0" w:color="auto"/>
          </w:divBdr>
        </w:div>
      </w:divsChild>
    </w:div>
    <w:div w:id="1834299328">
      <w:bodyDiv w:val="1"/>
      <w:marLeft w:val="0"/>
      <w:marRight w:val="0"/>
      <w:marTop w:val="0"/>
      <w:marBottom w:val="0"/>
      <w:divBdr>
        <w:top w:val="none" w:sz="0" w:space="0" w:color="auto"/>
        <w:left w:val="none" w:sz="0" w:space="0" w:color="auto"/>
        <w:bottom w:val="none" w:sz="0" w:space="0" w:color="auto"/>
        <w:right w:val="none" w:sz="0" w:space="0" w:color="auto"/>
      </w:divBdr>
    </w:div>
    <w:div w:id="1837767864">
      <w:bodyDiv w:val="1"/>
      <w:marLeft w:val="0"/>
      <w:marRight w:val="0"/>
      <w:marTop w:val="0"/>
      <w:marBottom w:val="0"/>
      <w:divBdr>
        <w:top w:val="none" w:sz="0" w:space="0" w:color="auto"/>
        <w:left w:val="none" w:sz="0" w:space="0" w:color="auto"/>
        <w:bottom w:val="none" w:sz="0" w:space="0" w:color="auto"/>
        <w:right w:val="none" w:sz="0" w:space="0" w:color="auto"/>
      </w:divBdr>
    </w:div>
    <w:div w:id="1857764759">
      <w:bodyDiv w:val="1"/>
      <w:marLeft w:val="0"/>
      <w:marRight w:val="0"/>
      <w:marTop w:val="0"/>
      <w:marBottom w:val="0"/>
      <w:divBdr>
        <w:top w:val="none" w:sz="0" w:space="0" w:color="auto"/>
        <w:left w:val="none" w:sz="0" w:space="0" w:color="auto"/>
        <w:bottom w:val="none" w:sz="0" w:space="0" w:color="auto"/>
        <w:right w:val="none" w:sz="0" w:space="0" w:color="auto"/>
      </w:divBdr>
    </w:div>
    <w:div w:id="1892187327">
      <w:bodyDiv w:val="1"/>
      <w:marLeft w:val="0"/>
      <w:marRight w:val="0"/>
      <w:marTop w:val="0"/>
      <w:marBottom w:val="0"/>
      <w:divBdr>
        <w:top w:val="none" w:sz="0" w:space="0" w:color="auto"/>
        <w:left w:val="none" w:sz="0" w:space="0" w:color="auto"/>
        <w:bottom w:val="none" w:sz="0" w:space="0" w:color="auto"/>
        <w:right w:val="none" w:sz="0" w:space="0" w:color="auto"/>
      </w:divBdr>
      <w:divsChild>
        <w:div w:id="2052028771">
          <w:marLeft w:val="547"/>
          <w:marRight w:val="0"/>
          <w:marTop w:val="91"/>
          <w:marBottom w:val="0"/>
          <w:divBdr>
            <w:top w:val="none" w:sz="0" w:space="0" w:color="auto"/>
            <w:left w:val="none" w:sz="0" w:space="0" w:color="auto"/>
            <w:bottom w:val="none" w:sz="0" w:space="0" w:color="auto"/>
            <w:right w:val="none" w:sz="0" w:space="0" w:color="auto"/>
          </w:divBdr>
        </w:div>
      </w:divsChild>
    </w:div>
    <w:div w:id="1935085645">
      <w:bodyDiv w:val="1"/>
      <w:marLeft w:val="0"/>
      <w:marRight w:val="0"/>
      <w:marTop w:val="0"/>
      <w:marBottom w:val="0"/>
      <w:divBdr>
        <w:top w:val="none" w:sz="0" w:space="0" w:color="auto"/>
        <w:left w:val="none" w:sz="0" w:space="0" w:color="auto"/>
        <w:bottom w:val="none" w:sz="0" w:space="0" w:color="auto"/>
        <w:right w:val="none" w:sz="0" w:space="0" w:color="auto"/>
      </w:divBdr>
    </w:div>
    <w:div w:id="1941331898">
      <w:bodyDiv w:val="1"/>
      <w:marLeft w:val="0"/>
      <w:marRight w:val="0"/>
      <w:marTop w:val="0"/>
      <w:marBottom w:val="0"/>
      <w:divBdr>
        <w:top w:val="none" w:sz="0" w:space="0" w:color="auto"/>
        <w:left w:val="none" w:sz="0" w:space="0" w:color="auto"/>
        <w:bottom w:val="none" w:sz="0" w:space="0" w:color="auto"/>
        <w:right w:val="none" w:sz="0" w:space="0" w:color="auto"/>
      </w:divBdr>
    </w:div>
    <w:div w:id="1947272624">
      <w:bodyDiv w:val="1"/>
      <w:marLeft w:val="0"/>
      <w:marRight w:val="0"/>
      <w:marTop w:val="0"/>
      <w:marBottom w:val="0"/>
      <w:divBdr>
        <w:top w:val="none" w:sz="0" w:space="0" w:color="auto"/>
        <w:left w:val="none" w:sz="0" w:space="0" w:color="auto"/>
        <w:bottom w:val="none" w:sz="0" w:space="0" w:color="auto"/>
        <w:right w:val="none" w:sz="0" w:space="0" w:color="auto"/>
      </w:divBdr>
    </w:div>
    <w:div w:id="1964842423">
      <w:bodyDiv w:val="1"/>
      <w:marLeft w:val="0"/>
      <w:marRight w:val="0"/>
      <w:marTop w:val="0"/>
      <w:marBottom w:val="0"/>
      <w:divBdr>
        <w:top w:val="none" w:sz="0" w:space="0" w:color="auto"/>
        <w:left w:val="none" w:sz="0" w:space="0" w:color="auto"/>
        <w:bottom w:val="none" w:sz="0" w:space="0" w:color="auto"/>
        <w:right w:val="none" w:sz="0" w:space="0" w:color="auto"/>
      </w:divBdr>
    </w:div>
    <w:div w:id="1985768298">
      <w:bodyDiv w:val="1"/>
      <w:marLeft w:val="0"/>
      <w:marRight w:val="0"/>
      <w:marTop w:val="0"/>
      <w:marBottom w:val="0"/>
      <w:divBdr>
        <w:top w:val="none" w:sz="0" w:space="0" w:color="auto"/>
        <w:left w:val="none" w:sz="0" w:space="0" w:color="auto"/>
        <w:bottom w:val="none" w:sz="0" w:space="0" w:color="auto"/>
        <w:right w:val="none" w:sz="0" w:space="0" w:color="auto"/>
      </w:divBdr>
      <w:divsChild>
        <w:div w:id="1953316021">
          <w:marLeft w:val="547"/>
          <w:marRight w:val="0"/>
          <w:marTop w:val="144"/>
          <w:marBottom w:val="0"/>
          <w:divBdr>
            <w:top w:val="none" w:sz="0" w:space="0" w:color="auto"/>
            <w:left w:val="none" w:sz="0" w:space="0" w:color="auto"/>
            <w:bottom w:val="none" w:sz="0" w:space="0" w:color="auto"/>
            <w:right w:val="none" w:sz="0" w:space="0" w:color="auto"/>
          </w:divBdr>
        </w:div>
        <w:div w:id="1921675011">
          <w:marLeft w:val="1166"/>
          <w:marRight w:val="0"/>
          <w:marTop w:val="125"/>
          <w:marBottom w:val="0"/>
          <w:divBdr>
            <w:top w:val="none" w:sz="0" w:space="0" w:color="auto"/>
            <w:left w:val="none" w:sz="0" w:space="0" w:color="auto"/>
            <w:bottom w:val="none" w:sz="0" w:space="0" w:color="auto"/>
            <w:right w:val="none" w:sz="0" w:space="0" w:color="auto"/>
          </w:divBdr>
        </w:div>
        <w:div w:id="1347168131">
          <w:marLeft w:val="1166"/>
          <w:marRight w:val="0"/>
          <w:marTop w:val="125"/>
          <w:marBottom w:val="0"/>
          <w:divBdr>
            <w:top w:val="none" w:sz="0" w:space="0" w:color="auto"/>
            <w:left w:val="none" w:sz="0" w:space="0" w:color="auto"/>
            <w:bottom w:val="none" w:sz="0" w:space="0" w:color="auto"/>
            <w:right w:val="none" w:sz="0" w:space="0" w:color="auto"/>
          </w:divBdr>
        </w:div>
        <w:div w:id="1293443922">
          <w:marLeft w:val="547"/>
          <w:marRight w:val="0"/>
          <w:marTop w:val="144"/>
          <w:marBottom w:val="0"/>
          <w:divBdr>
            <w:top w:val="none" w:sz="0" w:space="0" w:color="auto"/>
            <w:left w:val="none" w:sz="0" w:space="0" w:color="auto"/>
            <w:bottom w:val="none" w:sz="0" w:space="0" w:color="auto"/>
            <w:right w:val="none" w:sz="0" w:space="0" w:color="auto"/>
          </w:divBdr>
        </w:div>
        <w:div w:id="1842817284">
          <w:marLeft w:val="1166"/>
          <w:marRight w:val="0"/>
          <w:marTop w:val="125"/>
          <w:marBottom w:val="0"/>
          <w:divBdr>
            <w:top w:val="none" w:sz="0" w:space="0" w:color="auto"/>
            <w:left w:val="none" w:sz="0" w:space="0" w:color="auto"/>
            <w:bottom w:val="none" w:sz="0" w:space="0" w:color="auto"/>
            <w:right w:val="none" w:sz="0" w:space="0" w:color="auto"/>
          </w:divBdr>
        </w:div>
        <w:div w:id="1405180217">
          <w:marLeft w:val="1166"/>
          <w:marRight w:val="0"/>
          <w:marTop w:val="125"/>
          <w:marBottom w:val="0"/>
          <w:divBdr>
            <w:top w:val="none" w:sz="0" w:space="0" w:color="auto"/>
            <w:left w:val="none" w:sz="0" w:space="0" w:color="auto"/>
            <w:bottom w:val="none" w:sz="0" w:space="0" w:color="auto"/>
            <w:right w:val="none" w:sz="0" w:space="0" w:color="auto"/>
          </w:divBdr>
        </w:div>
        <w:div w:id="492768840">
          <w:marLeft w:val="547"/>
          <w:marRight w:val="0"/>
          <w:marTop w:val="144"/>
          <w:marBottom w:val="0"/>
          <w:divBdr>
            <w:top w:val="none" w:sz="0" w:space="0" w:color="auto"/>
            <w:left w:val="none" w:sz="0" w:space="0" w:color="auto"/>
            <w:bottom w:val="none" w:sz="0" w:space="0" w:color="auto"/>
            <w:right w:val="none" w:sz="0" w:space="0" w:color="auto"/>
          </w:divBdr>
        </w:div>
        <w:div w:id="457644490">
          <w:marLeft w:val="1166"/>
          <w:marRight w:val="0"/>
          <w:marTop w:val="125"/>
          <w:marBottom w:val="0"/>
          <w:divBdr>
            <w:top w:val="none" w:sz="0" w:space="0" w:color="auto"/>
            <w:left w:val="none" w:sz="0" w:space="0" w:color="auto"/>
            <w:bottom w:val="none" w:sz="0" w:space="0" w:color="auto"/>
            <w:right w:val="none" w:sz="0" w:space="0" w:color="auto"/>
          </w:divBdr>
        </w:div>
      </w:divsChild>
    </w:div>
    <w:div w:id="2001956317">
      <w:bodyDiv w:val="1"/>
      <w:marLeft w:val="0"/>
      <w:marRight w:val="0"/>
      <w:marTop w:val="0"/>
      <w:marBottom w:val="0"/>
      <w:divBdr>
        <w:top w:val="none" w:sz="0" w:space="0" w:color="auto"/>
        <w:left w:val="none" w:sz="0" w:space="0" w:color="auto"/>
        <w:bottom w:val="none" w:sz="0" w:space="0" w:color="auto"/>
        <w:right w:val="none" w:sz="0" w:space="0" w:color="auto"/>
      </w:divBdr>
    </w:div>
    <w:div w:id="2002080435">
      <w:bodyDiv w:val="1"/>
      <w:marLeft w:val="0"/>
      <w:marRight w:val="0"/>
      <w:marTop w:val="0"/>
      <w:marBottom w:val="0"/>
      <w:divBdr>
        <w:top w:val="none" w:sz="0" w:space="0" w:color="auto"/>
        <w:left w:val="none" w:sz="0" w:space="0" w:color="auto"/>
        <w:bottom w:val="none" w:sz="0" w:space="0" w:color="auto"/>
        <w:right w:val="none" w:sz="0" w:space="0" w:color="auto"/>
      </w:divBdr>
    </w:div>
    <w:div w:id="2016609533">
      <w:bodyDiv w:val="1"/>
      <w:marLeft w:val="0"/>
      <w:marRight w:val="0"/>
      <w:marTop w:val="0"/>
      <w:marBottom w:val="0"/>
      <w:divBdr>
        <w:top w:val="none" w:sz="0" w:space="0" w:color="auto"/>
        <w:left w:val="none" w:sz="0" w:space="0" w:color="auto"/>
        <w:bottom w:val="none" w:sz="0" w:space="0" w:color="auto"/>
        <w:right w:val="none" w:sz="0" w:space="0" w:color="auto"/>
      </w:divBdr>
      <w:divsChild>
        <w:div w:id="267739040">
          <w:marLeft w:val="547"/>
          <w:marRight w:val="0"/>
          <w:marTop w:val="120"/>
          <w:marBottom w:val="0"/>
          <w:divBdr>
            <w:top w:val="none" w:sz="0" w:space="0" w:color="auto"/>
            <w:left w:val="none" w:sz="0" w:space="0" w:color="auto"/>
            <w:bottom w:val="none" w:sz="0" w:space="0" w:color="auto"/>
            <w:right w:val="none" w:sz="0" w:space="0" w:color="auto"/>
          </w:divBdr>
        </w:div>
        <w:div w:id="1925676008">
          <w:marLeft w:val="1166"/>
          <w:marRight w:val="0"/>
          <w:marTop w:val="106"/>
          <w:marBottom w:val="0"/>
          <w:divBdr>
            <w:top w:val="none" w:sz="0" w:space="0" w:color="auto"/>
            <w:left w:val="none" w:sz="0" w:space="0" w:color="auto"/>
            <w:bottom w:val="none" w:sz="0" w:space="0" w:color="auto"/>
            <w:right w:val="none" w:sz="0" w:space="0" w:color="auto"/>
          </w:divBdr>
        </w:div>
        <w:div w:id="283733441">
          <w:marLeft w:val="1166"/>
          <w:marRight w:val="0"/>
          <w:marTop w:val="106"/>
          <w:marBottom w:val="0"/>
          <w:divBdr>
            <w:top w:val="none" w:sz="0" w:space="0" w:color="auto"/>
            <w:left w:val="none" w:sz="0" w:space="0" w:color="auto"/>
            <w:bottom w:val="none" w:sz="0" w:space="0" w:color="auto"/>
            <w:right w:val="none" w:sz="0" w:space="0" w:color="auto"/>
          </w:divBdr>
        </w:div>
        <w:div w:id="1703902500">
          <w:marLeft w:val="1166"/>
          <w:marRight w:val="0"/>
          <w:marTop w:val="106"/>
          <w:marBottom w:val="0"/>
          <w:divBdr>
            <w:top w:val="none" w:sz="0" w:space="0" w:color="auto"/>
            <w:left w:val="none" w:sz="0" w:space="0" w:color="auto"/>
            <w:bottom w:val="none" w:sz="0" w:space="0" w:color="auto"/>
            <w:right w:val="none" w:sz="0" w:space="0" w:color="auto"/>
          </w:divBdr>
        </w:div>
        <w:div w:id="794954523">
          <w:marLeft w:val="1166"/>
          <w:marRight w:val="0"/>
          <w:marTop w:val="106"/>
          <w:marBottom w:val="0"/>
          <w:divBdr>
            <w:top w:val="none" w:sz="0" w:space="0" w:color="auto"/>
            <w:left w:val="none" w:sz="0" w:space="0" w:color="auto"/>
            <w:bottom w:val="none" w:sz="0" w:space="0" w:color="auto"/>
            <w:right w:val="none" w:sz="0" w:space="0" w:color="auto"/>
          </w:divBdr>
        </w:div>
        <w:div w:id="96213667">
          <w:marLeft w:val="1166"/>
          <w:marRight w:val="0"/>
          <w:marTop w:val="106"/>
          <w:marBottom w:val="0"/>
          <w:divBdr>
            <w:top w:val="none" w:sz="0" w:space="0" w:color="auto"/>
            <w:left w:val="none" w:sz="0" w:space="0" w:color="auto"/>
            <w:bottom w:val="none" w:sz="0" w:space="0" w:color="auto"/>
            <w:right w:val="none" w:sz="0" w:space="0" w:color="auto"/>
          </w:divBdr>
        </w:div>
        <w:div w:id="1945111941">
          <w:marLeft w:val="1166"/>
          <w:marRight w:val="0"/>
          <w:marTop w:val="106"/>
          <w:marBottom w:val="0"/>
          <w:divBdr>
            <w:top w:val="none" w:sz="0" w:space="0" w:color="auto"/>
            <w:left w:val="none" w:sz="0" w:space="0" w:color="auto"/>
            <w:bottom w:val="none" w:sz="0" w:space="0" w:color="auto"/>
            <w:right w:val="none" w:sz="0" w:space="0" w:color="auto"/>
          </w:divBdr>
        </w:div>
        <w:div w:id="649528175">
          <w:marLeft w:val="1166"/>
          <w:marRight w:val="0"/>
          <w:marTop w:val="106"/>
          <w:marBottom w:val="0"/>
          <w:divBdr>
            <w:top w:val="none" w:sz="0" w:space="0" w:color="auto"/>
            <w:left w:val="none" w:sz="0" w:space="0" w:color="auto"/>
            <w:bottom w:val="none" w:sz="0" w:space="0" w:color="auto"/>
            <w:right w:val="none" w:sz="0" w:space="0" w:color="auto"/>
          </w:divBdr>
        </w:div>
        <w:div w:id="475529332">
          <w:marLeft w:val="1166"/>
          <w:marRight w:val="0"/>
          <w:marTop w:val="106"/>
          <w:marBottom w:val="0"/>
          <w:divBdr>
            <w:top w:val="none" w:sz="0" w:space="0" w:color="auto"/>
            <w:left w:val="none" w:sz="0" w:space="0" w:color="auto"/>
            <w:bottom w:val="none" w:sz="0" w:space="0" w:color="auto"/>
            <w:right w:val="none" w:sz="0" w:space="0" w:color="auto"/>
          </w:divBdr>
        </w:div>
      </w:divsChild>
    </w:div>
    <w:div w:id="2041858060">
      <w:bodyDiv w:val="1"/>
      <w:marLeft w:val="0"/>
      <w:marRight w:val="0"/>
      <w:marTop w:val="0"/>
      <w:marBottom w:val="0"/>
      <w:divBdr>
        <w:top w:val="none" w:sz="0" w:space="0" w:color="auto"/>
        <w:left w:val="none" w:sz="0" w:space="0" w:color="auto"/>
        <w:bottom w:val="none" w:sz="0" w:space="0" w:color="auto"/>
        <w:right w:val="none" w:sz="0" w:space="0" w:color="auto"/>
      </w:divBdr>
    </w:div>
    <w:div w:id="2049446045">
      <w:bodyDiv w:val="1"/>
      <w:marLeft w:val="0"/>
      <w:marRight w:val="0"/>
      <w:marTop w:val="0"/>
      <w:marBottom w:val="0"/>
      <w:divBdr>
        <w:top w:val="none" w:sz="0" w:space="0" w:color="auto"/>
        <w:left w:val="none" w:sz="0" w:space="0" w:color="auto"/>
        <w:bottom w:val="none" w:sz="0" w:space="0" w:color="auto"/>
        <w:right w:val="none" w:sz="0" w:space="0" w:color="auto"/>
      </w:divBdr>
    </w:div>
    <w:div w:id="20533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ecd.org/greencities" TargetMode="External"/><Relationship Id="rId18" Type="http://schemas.openxmlformats.org/officeDocument/2006/relationships/hyperlink" Target="http://www.youtube.com/watch?v=cjN62YdfTFA" TargetMode="External"/><Relationship Id="rId26" Type="http://schemas.openxmlformats.org/officeDocument/2006/relationships/hyperlink" Target="http://unfccc.int/adaptation/items/4159.php" TargetMode="External"/><Relationship Id="rId39" Type="http://schemas.openxmlformats.org/officeDocument/2006/relationships/hyperlink" Target="mailto:abrorov17@gmail.com" TargetMode="External"/><Relationship Id="rId21" Type="http://schemas.openxmlformats.org/officeDocument/2006/relationships/hyperlink" Target="http://www.greeneconomycoalition.org" TargetMode="External"/><Relationship Id="rId34" Type="http://schemas.openxmlformats.org/officeDocument/2006/relationships/hyperlink" Target="http://www.seedinit.org" TargetMode="External"/><Relationship Id="rId42" Type="http://schemas.openxmlformats.org/officeDocument/2006/relationships/hyperlink" Target="mailto:nina.bisom@giz.de" TargetMode="External"/><Relationship Id="rId47" Type="http://schemas.openxmlformats.org/officeDocument/2006/relationships/hyperlink" Target="mailto:purnomodwi.pds@gmail.com" TargetMode="External"/><Relationship Id="rId50" Type="http://schemas.openxmlformats.org/officeDocument/2006/relationships/hyperlink" Target="mailto:sebastian.gil@ec.europa.eu" TargetMode="External"/><Relationship Id="rId55" Type="http://schemas.openxmlformats.org/officeDocument/2006/relationships/hyperlink" Target="mailto:kate.lines@iied.org" TargetMode="External"/><Relationship Id="rId63" Type="http://schemas.openxmlformats.org/officeDocument/2006/relationships/hyperlink" Target="mailto:szukulu@conservation.org" TargetMode="External"/><Relationship Id="rId68" Type="http://schemas.openxmlformats.org/officeDocument/2006/relationships/hyperlink" Target="mailto:maxymaxy4c@yahoo.com" TargetMode="External"/><Relationship Id="rId76" Type="http://schemas.openxmlformats.org/officeDocument/2006/relationships/hyperlink" Target="mailto:paul.steele@undp.org" TargetMode="External"/><Relationship Id="rId84" Type="http://schemas.openxmlformats.org/officeDocument/2006/relationships/hyperlink" Target="mailto:Natalija.DOLYA@eeas.europa.eu" TargetMode="External"/><Relationship Id="rId7" Type="http://schemas.openxmlformats.org/officeDocument/2006/relationships/endnotes" Target="endnotes.xml"/><Relationship Id="rId71" Type="http://schemas.openxmlformats.org/officeDocument/2006/relationships/hyperlink" Target="mailto:derek.white@durban.gov.za" TargetMode="External"/><Relationship Id="rId2" Type="http://schemas.openxmlformats.org/officeDocument/2006/relationships/numbering" Target="numbering.xml"/><Relationship Id="rId16" Type="http://schemas.openxmlformats.org/officeDocument/2006/relationships/hyperlink" Target="http://www.unhabitat.org" TargetMode="External"/><Relationship Id="rId29" Type="http://schemas.openxmlformats.org/officeDocument/2006/relationships/hyperlink" Target="http://unfccc.int/cooperation_and_support/items/2664.php" TargetMode="External"/><Relationship Id="rId11" Type="http://schemas.openxmlformats.org/officeDocument/2006/relationships/hyperlink" Target="http://www.durbanadaptationcharter.org" TargetMode="External"/><Relationship Id="rId24" Type="http://schemas.openxmlformats.org/officeDocument/2006/relationships/hyperlink" Target="http://www.unitar.org" TargetMode="External"/><Relationship Id="rId32" Type="http://schemas.openxmlformats.org/officeDocument/2006/relationships/hyperlink" Target="http://wwf.panda.org/what_we_do/how_we_work/businesses/climate/" TargetMode="External"/><Relationship Id="rId37" Type="http://schemas.openxmlformats.org/officeDocument/2006/relationships/hyperlink" Target="http://www.povertyenvironment.net/partnership" TargetMode="External"/><Relationship Id="rId40" Type="http://schemas.openxmlformats.org/officeDocument/2006/relationships/hyperlink" Target="mailto:Charles.avis@unep.org" TargetMode="External"/><Relationship Id="rId45" Type="http://schemas.openxmlformats.org/officeDocument/2006/relationships/hyperlink" Target="mailto:Errol.Douwes@durban.gov.za" TargetMode="External"/><Relationship Id="rId53" Type="http://schemas.openxmlformats.org/officeDocument/2006/relationships/hyperlink" Target="mailto:Aalia.ismail@dpe.gov.za" TargetMode="External"/><Relationship Id="rId58" Type="http://schemas.openxmlformats.org/officeDocument/2006/relationships/hyperlink" Target="mailto:asad.naqvi@unep.org" TargetMode="External"/><Relationship Id="rId66" Type="http://schemas.openxmlformats.org/officeDocument/2006/relationships/hyperlink" Target="mailto:Geoff.tooley@durban.gov.za" TargetMode="External"/><Relationship Id="rId74" Type="http://schemas.openxmlformats.org/officeDocument/2006/relationships/hyperlink" Target="mailto:westphal@ilo.org" TargetMode="External"/><Relationship Id="rId79" Type="http://schemas.openxmlformats.org/officeDocument/2006/relationships/hyperlink" Target="mailto:jmatuszak@worldbank.org"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stephanie.reynolds@durbanl.gov.za" TargetMode="External"/><Relationship Id="rId82" Type="http://schemas.openxmlformats.org/officeDocument/2006/relationships/hyperlink" Target="mailto:usman.iftikhar@undp.org" TargetMode="External"/><Relationship Id="rId19" Type="http://schemas.openxmlformats.org/officeDocument/2006/relationships/hyperlink" Target="http://www.unpei.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ecd.org/development/environment-development/climate-partnership.htm" TargetMode="External"/><Relationship Id="rId22" Type="http://schemas.openxmlformats.org/officeDocument/2006/relationships/hyperlink" Target="http://www.welovecities.org/" TargetMode="External"/><Relationship Id="rId27" Type="http://schemas.openxmlformats.org/officeDocument/2006/relationships/hyperlink" Target="http://www.uncdf.org/en/programme-and-technical-assistance" TargetMode="External"/><Relationship Id="rId30" Type="http://schemas.openxmlformats.org/officeDocument/2006/relationships/hyperlink" Target="http://unfccc.int/cooperation_and_support/financial_mechanism/items/2807.php" TargetMode="External"/><Relationship Id="rId35" Type="http://schemas.openxmlformats.org/officeDocument/2006/relationships/hyperlink" Target="http://www.undp.org/gef/" TargetMode="External"/><Relationship Id="rId43" Type="http://schemas.openxmlformats.org/officeDocument/2006/relationships/hyperlink" Target="mailto:bracking@ukzn.ac.za" TargetMode="External"/><Relationship Id="rId48" Type="http://schemas.openxmlformats.org/officeDocument/2006/relationships/hyperlink" Target="mailto:Christopher.fennemore@durban.gov.za" TargetMode="External"/><Relationship Id="rId56" Type="http://schemas.openxmlformats.org/officeDocument/2006/relationships/hyperlink" Target="mailto:khulile.mavundla@durban.gov.za" TargetMode="External"/><Relationship Id="rId64" Type="http://schemas.openxmlformats.org/officeDocument/2006/relationships/hyperlink" Target="mailto:sudo.tomonori@jica.go.jp" TargetMode="External"/><Relationship Id="rId69" Type="http://schemas.openxmlformats.org/officeDocument/2006/relationships/hyperlink" Target="mailto:katariina.vartiainen@formin.fi" TargetMode="External"/><Relationship Id="rId77" Type="http://schemas.openxmlformats.org/officeDocument/2006/relationships/hyperlink" Target="mailto:marcus.mayr@unhabitat.org" TargetMode="External"/><Relationship Id="rId8" Type="http://schemas.openxmlformats.org/officeDocument/2006/relationships/image" Target="media/image1.jpeg"/><Relationship Id="rId51" Type="http://schemas.openxmlformats.org/officeDocument/2006/relationships/hyperlink" Target="mailto:khabtegaber@wwfnet.org" TargetMode="External"/><Relationship Id="rId72" Type="http://schemas.openxmlformats.org/officeDocument/2006/relationships/hyperlink" Target="mailto:lnaude@wwf.org.za" TargetMode="External"/><Relationship Id="rId80" Type="http://schemas.openxmlformats.org/officeDocument/2006/relationships/hyperlink" Target="mailto:beiresl@kznded.gov.za"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oecd.org/dac/environment-development" TargetMode="External"/><Relationship Id="rId17" Type="http://schemas.openxmlformats.org/officeDocument/2006/relationships/hyperlink" Target="mailto:marcus.mayr@unhabitat.org" TargetMode="External"/><Relationship Id="rId25" Type="http://schemas.openxmlformats.org/officeDocument/2006/relationships/hyperlink" Target="http://www.gaboronedeclaration.com" TargetMode="External"/><Relationship Id="rId33" Type="http://schemas.openxmlformats.org/officeDocument/2006/relationships/hyperlink" Target="http://wwf.panda.org/what_we_do/how_we_work/businesses/climate/offsetting/" TargetMode="External"/><Relationship Id="rId38" Type="http://schemas.openxmlformats.org/officeDocument/2006/relationships/hyperlink" Target="http://www.povertyenvironment.net/partnership" TargetMode="External"/><Relationship Id="rId46" Type="http://schemas.openxmlformats.org/officeDocument/2006/relationships/hyperlink" Target="mailto:mmarumo@environment.gov.za" TargetMode="External"/><Relationship Id="rId59" Type="http://schemas.openxmlformats.org/officeDocument/2006/relationships/hyperlink" Target="mailto:Sean.O&#8217;Donoghue@durban.gov.za" TargetMode="External"/><Relationship Id="rId67" Type="http://schemas.openxmlformats.org/officeDocument/2006/relationships/hyperlink" Target="mailto:ttoussaint@gosl.gov.lc" TargetMode="External"/><Relationship Id="rId20" Type="http://schemas.openxmlformats.org/officeDocument/2006/relationships/hyperlink" Target="http://www.wavespartnership.org" TargetMode="External"/><Relationship Id="rId41" Type="http://schemas.openxmlformats.org/officeDocument/2006/relationships/hyperlink" Target="mailto:steve.bass@iied.org" TargetMode="External"/><Relationship Id="rId54" Type="http://schemas.openxmlformats.org/officeDocument/2006/relationships/hyperlink" Target="mailto:envforest@elcat.kg" TargetMode="External"/><Relationship Id="rId62" Type="http://schemas.openxmlformats.org/officeDocument/2006/relationships/hyperlink" Target="mailto:sazbakov_a@yahoo.com" TargetMode="External"/><Relationship Id="rId70" Type="http://schemas.openxmlformats.org/officeDocument/2006/relationships/hyperlink" Target="mailto:mward@wessa.co.za" TargetMode="External"/><Relationship Id="rId75" Type="http://schemas.openxmlformats.org/officeDocument/2006/relationships/hyperlink" Target="mailto:mjchimbari@gmail.com" TargetMode="External"/><Relationship Id="rId83" Type="http://schemas.openxmlformats.org/officeDocument/2006/relationships/hyperlink" Target="mailto:cmalherbe@environment.gov.za" TargetMode="External"/><Relationship Id="rId88"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ecd.org/dac/stats/rioconventions.htm" TargetMode="External"/><Relationship Id="rId23" Type="http://schemas.openxmlformats.org/officeDocument/2006/relationships/hyperlink" Target="http://www.unep.org/training/programmes/gupes.asp" TargetMode="External"/><Relationship Id="rId28" Type="http://schemas.openxmlformats.org/officeDocument/2006/relationships/hyperlink" Target="http://www.uncdf.org/en/global-programmes" TargetMode="External"/><Relationship Id="rId36" Type="http://schemas.openxmlformats.org/officeDocument/2006/relationships/hyperlink" Target="http://www.povertyenvironment.net/partnership" TargetMode="External"/><Relationship Id="rId49" Type="http://schemas.openxmlformats.org/officeDocument/2006/relationships/hyperlink" Target="mailto:Caili.Forrest@durban.gov.za" TargetMode="External"/><Relationship Id="rId57" Type="http://schemas.openxmlformats.org/officeDocument/2006/relationships/hyperlink" Target="mailto:Derek.morgan@durban.gov.za" TargetMode="External"/><Relationship Id="rId10" Type="http://schemas.openxmlformats.org/officeDocument/2006/relationships/hyperlink" Target="http://www.unep.org/greeneconomy" TargetMode="External"/><Relationship Id="rId31" Type="http://schemas.openxmlformats.org/officeDocument/2006/relationships/hyperlink" Target="http://www.wwf.org.za" TargetMode="External"/><Relationship Id="rId44" Type="http://schemas.openxmlformats.org/officeDocument/2006/relationships/hyperlink" Target="mailto:digak@ukzn.ac.za" TargetMode="External"/><Relationship Id="rId52" Type="http://schemas.openxmlformats.org/officeDocument/2006/relationships/hyperlink" Target="mailto:PHazlewood@wri.org" TargetMode="External"/><Relationship Id="rId60" Type="http://schemas.openxmlformats.org/officeDocument/2006/relationships/hyperlink" Target="mailto:Gpreston@enviroment.gov.za" TargetMode="External"/><Relationship Id="rId65" Type="http://schemas.openxmlformats.org/officeDocument/2006/relationships/hyperlink" Target="mailto:Kathryn.Terblanche@durban.gov.za" TargetMode="External"/><Relationship Id="rId73" Type="http://schemas.openxmlformats.org/officeDocument/2006/relationships/hyperlink" Target="mailto:jbadul@environment.gov.za" TargetMode="External"/><Relationship Id="rId78" Type="http://schemas.openxmlformats.org/officeDocument/2006/relationships/hyperlink" Target="mailto:takalani.rathiyaya@durban.gov.za" TargetMode="External"/><Relationship Id="rId81" Type="http://schemas.openxmlformats.org/officeDocument/2006/relationships/hyperlink" Target="mailto:phakamile.mbonambi@durban.gov.za"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16C26-D9D2-434E-938C-9F38D69D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3764</Words>
  <Characters>28436</Characters>
  <Application>Microsoft Office Word</Application>
  <DocSecurity>4</DocSecurity>
  <Lines>236</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Eugene Tobias</dc:creator>
  <cp:lastModifiedBy>Tonia Epifani</cp:lastModifiedBy>
  <cp:revision>2</cp:revision>
  <cp:lastPrinted>2014-06-12T08:59:00Z</cp:lastPrinted>
  <dcterms:created xsi:type="dcterms:W3CDTF">2014-06-19T13:57:00Z</dcterms:created>
  <dcterms:modified xsi:type="dcterms:W3CDTF">2014-06-19T13:57:00Z</dcterms:modified>
</cp:coreProperties>
</file>