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E7" w:rsidRDefault="002C35E7" w:rsidP="002C35E7">
      <w:pPr>
        <w:jc w:val="center"/>
        <w:rPr>
          <w:b/>
          <w:color w:val="FF0000"/>
          <w:sz w:val="32"/>
        </w:rPr>
      </w:pPr>
      <w:r w:rsidRPr="00913589">
        <w:rPr>
          <w:b/>
          <w:i/>
          <w:color w:val="404040" w:themeColor="text1" w:themeTint="BF"/>
          <w:sz w:val="24"/>
          <w:szCs w:val="24"/>
        </w:rPr>
        <w:t xml:space="preserve">Regional workshop on Joint Programming for </w:t>
      </w:r>
      <w:r>
        <w:rPr>
          <w:b/>
          <w:i/>
          <w:color w:val="404040" w:themeColor="text1" w:themeTint="BF"/>
          <w:sz w:val="24"/>
          <w:szCs w:val="24"/>
        </w:rPr>
        <w:t xml:space="preserve">West </w:t>
      </w:r>
      <w:r w:rsidRPr="00913589">
        <w:rPr>
          <w:b/>
          <w:i/>
          <w:color w:val="404040" w:themeColor="text1" w:themeTint="BF"/>
          <w:sz w:val="24"/>
          <w:szCs w:val="24"/>
        </w:rPr>
        <w:t>Africa</w:t>
      </w:r>
    </w:p>
    <w:p w:rsidR="00D309B7" w:rsidRPr="002C35E7" w:rsidRDefault="002C35E7" w:rsidP="003431B1">
      <w:pPr>
        <w:rPr>
          <w:b/>
          <w:i/>
          <w:sz w:val="24"/>
          <w:szCs w:val="24"/>
        </w:rPr>
      </w:pPr>
      <w:r w:rsidRPr="002C35E7">
        <w:rPr>
          <w:b/>
          <w:sz w:val="32"/>
        </w:rPr>
        <w:t xml:space="preserve">GHANA – </w:t>
      </w:r>
      <w:r w:rsidR="00B7030D" w:rsidRPr="002C35E7">
        <w:rPr>
          <w:b/>
          <w:sz w:val="32"/>
        </w:rPr>
        <w:t xml:space="preserve">Annex 4 Country Joint Programming </w:t>
      </w:r>
    </w:p>
    <w:p w:rsidR="003431B1" w:rsidRDefault="003431B1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bookmarkStart w:id="0" w:name="_GoBack"/>
      <w:bookmarkEnd w:id="0"/>
      <w:r w:rsidRPr="002C35E7">
        <w:rPr>
          <w:color w:val="404040" w:themeColor="text1" w:themeTint="BF"/>
          <w:sz w:val="22"/>
          <w:u w:val="single"/>
        </w:rPr>
        <w:t>Country</w:t>
      </w:r>
      <w:r w:rsidRPr="005531B5">
        <w:rPr>
          <w:color w:val="404040" w:themeColor="text1" w:themeTint="BF"/>
          <w:sz w:val="22"/>
        </w:rPr>
        <w:t xml:space="preserve">: </w:t>
      </w:r>
      <w:r w:rsidR="002C35E7" w:rsidRPr="002C35E7">
        <w:rPr>
          <w:b/>
          <w:color w:val="404040" w:themeColor="text1" w:themeTint="BF"/>
          <w:sz w:val="22"/>
        </w:rPr>
        <w:t>GHANA</w:t>
      </w:r>
    </w:p>
    <w:p w:rsidR="00C41FFD" w:rsidRPr="005531B5" w:rsidRDefault="00C41FFD" w:rsidP="00C41FFD">
      <w:pPr>
        <w:pStyle w:val="ListParagraph"/>
        <w:spacing w:after="0"/>
        <w:rPr>
          <w:color w:val="404040" w:themeColor="text1" w:themeTint="BF"/>
          <w:sz w:val="22"/>
        </w:rPr>
      </w:pPr>
    </w:p>
    <w:p w:rsidR="002D68E8" w:rsidRDefault="002D68E8" w:rsidP="002D68E8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2C35E7">
        <w:rPr>
          <w:color w:val="404040" w:themeColor="text1" w:themeTint="BF"/>
          <w:sz w:val="22"/>
          <w:u w:val="single"/>
        </w:rPr>
        <w:t>General expectations for workshop</w:t>
      </w:r>
      <w:r w:rsidRPr="005531B5">
        <w:rPr>
          <w:color w:val="404040" w:themeColor="text1" w:themeTint="BF"/>
          <w:sz w:val="22"/>
        </w:rPr>
        <w:t>:</w:t>
      </w:r>
    </w:p>
    <w:p w:rsidR="002C35E7" w:rsidRDefault="002C35E7" w:rsidP="00AB4675">
      <w:pPr>
        <w:pStyle w:val="ListParagraph"/>
        <w:numPr>
          <w:ilvl w:val="0"/>
          <w:numId w:val="4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 xml:space="preserve">To learn what are the expectations and commitment from </w:t>
      </w:r>
      <w:r w:rsidR="00786827">
        <w:rPr>
          <w:color w:val="404040" w:themeColor="text1" w:themeTint="BF"/>
          <w:sz w:val="22"/>
        </w:rPr>
        <w:t xml:space="preserve">EU </w:t>
      </w:r>
      <w:r>
        <w:rPr>
          <w:color w:val="404040" w:themeColor="text1" w:themeTint="BF"/>
          <w:sz w:val="22"/>
        </w:rPr>
        <w:t>capitals/</w:t>
      </w:r>
      <w:r w:rsidR="000D101C">
        <w:rPr>
          <w:color w:val="404040" w:themeColor="text1" w:themeTint="BF"/>
          <w:sz w:val="22"/>
        </w:rPr>
        <w:t xml:space="preserve"> </w:t>
      </w:r>
      <w:r>
        <w:rPr>
          <w:color w:val="404040" w:themeColor="text1" w:themeTint="BF"/>
          <w:sz w:val="22"/>
        </w:rPr>
        <w:t>field offices regarding JP.</w:t>
      </w:r>
    </w:p>
    <w:p w:rsidR="002C35E7" w:rsidRDefault="002C35E7" w:rsidP="00AB4675">
      <w:pPr>
        <w:pStyle w:val="ListParagraph"/>
        <w:numPr>
          <w:ilvl w:val="0"/>
          <w:numId w:val="4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 xml:space="preserve">To get </w:t>
      </w:r>
      <w:r w:rsidR="00786827">
        <w:rPr>
          <w:color w:val="404040" w:themeColor="text1" w:themeTint="BF"/>
          <w:sz w:val="22"/>
        </w:rPr>
        <w:t>guidance /</w:t>
      </w:r>
      <w:r>
        <w:rPr>
          <w:color w:val="404040" w:themeColor="text1" w:themeTint="BF"/>
          <w:sz w:val="22"/>
        </w:rPr>
        <w:t xml:space="preserve"> instruction </w:t>
      </w:r>
      <w:r w:rsidR="00786827">
        <w:rPr>
          <w:color w:val="404040" w:themeColor="text1" w:themeTint="BF"/>
          <w:sz w:val="22"/>
        </w:rPr>
        <w:t xml:space="preserve">on the </w:t>
      </w:r>
      <w:r w:rsidR="00786827" w:rsidRPr="00786827">
        <w:rPr>
          <w:color w:val="404040" w:themeColor="text1" w:themeTint="BF"/>
          <w:sz w:val="22"/>
        </w:rPr>
        <w:t>ne</w:t>
      </w:r>
      <w:r w:rsidR="00786827">
        <w:rPr>
          <w:color w:val="404040" w:themeColor="text1" w:themeTint="BF"/>
          <w:sz w:val="22"/>
        </w:rPr>
        <w:t>x</w:t>
      </w:r>
      <w:r w:rsidR="00786827" w:rsidRPr="00786827">
        <w:rPr>
          <w:color w:val="404040" w:themeColor="text1" w:themeTint="BF"/>
          <w:sz w:val="22"/>
        </w:rPr>
        <w:t>t steps</w:t>
      </w:r>
      <w:r w:rsidR="00786827">
        <w:rPr>
          <w:color w:val="404040" w:themeColor="text1" w:themeTint="BF"/>
          <w:sz w:val="22"/>
        </w:rPr>
        <w:t xml:space="preserve"> </w:t>
      </w:r>
      <w:r>
        <w:rPr>
          <w:color w:val="404040" w:themeColor="text1" w:themeTint="BF"/>
          <w:sz w:val="22"/>
        </w:rPr>
        <w:t>in the preparation of the second phase (2017-2020)</w:t>
      </w:r>
      <w:r w:rsidR="00786827">
        <w:rPr>
          <w:color w:val="404040" w:themeColor="text1" w:themeTint="BF"/>
          <w:sz w:val="22"/>
        </w:rPr>
        <w:t xml:space="preserve"> for Ghana</w:t>
      </w:r>
      <w:r>
        <w:rPr>
          <w:color w:val="404040" w:themeColor="text1" w:themeTint="BF"/>
          <w:sz w:val="22"/>
        </w:rPr>
        <w:t>.</w:t>
      </w:r>
    </w:p>
    <w:p w:rsidR="002C35E7" w:rsidRDefault="002C35E7" w:rsidP="00AB4675">
      <w:pPr>
        <w:pStyle w:val="ListParagraph"/>
        <w:numPr>
          <w:ilvl w:val="0"/>
          <w:numId w:val="4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To learn from HQ if there are some "</w:t>
      </w:r>
      <w:r w:rsidRPr="00786827">
        <w:rPr>
          <w:i/>
          <w:color w:val="404040" w:themeColor="text1" w:themeTint="BF"/>
          <w:sz w:val="22"/>
        </w:rPr>
        <w:t>sine qua non</w:t>
      </w:r>
      <w:r>
        <w:rPr>
          <w:color w:val="404040" w:themeColor="text1" w:themeTint="BF"/>
          <w:sz w:val="22"/>
        </w:rPr>
        <w:t xml:space="preserve">", which may influence </w:t>
      </w:r>
      <w:r w:rsidR="00786827">
        <w:rPr>
          <w:color w:val="404040" w:themeColor="text1" w:themeTint="BF"/>
          <w:sz w:val="22"/>
        </w:rPr>
        <w:t xml:space="preserve">the decision to prepare and implement </w:t>
      </w:r>
      <w:r w:rsidR="000D101C">
        <w:rPr>
          <w:color w:val="404040" w:themeColor="text1" w:themeTint="BF"/>
          <w:sz w:val="22"/>
        </w:rPr>
        <w:t xml:space="preserve">an </w:t>
      </w:r>
      <w:r w:rsidR="00786827">
        <w:rPr>
          <w:color w:val="404040" w:themeColor="text1" w:themeTint="BF"/>
          <w:sz w:val="22"/>
        </w:rPr>
        <w:t xml:space="preserve">EU JP. </w:t>
      </w:r>
    </w:p>
    <w:p w:rsidR="00786827" w:rsidRDefault="002C35E7" w:rsidP="00786827">
      <w:pPr>
        <w:pStyle w:val="ListParagraph"/>
        <w:numPr>
          <w:ilvl w:val="0"/>
          <w:numId w:val="4"/>
        </w:numPr>
        <w:spacing w:after="0"/>
        <w:jc w:val="both"/>
        <w:rPr>
          <w:color w:val="404040" w:themeColor="text1" w:themeTint="BF"/>
          <w:sz w:val="22"/>
        </w:rPr>
      </w:pPr>
      <w:r w:rsidRPr="00786827">
        <w:rPr>
          <w:color w:val="404040" w:themeColor="text1" w:themeTint="BF"/>
          <w:sz w:val="22"/>
        </w:rPr>
        <w:t xml:space="preserve">To </w:t>
      </w:r>
      <w:r w:rsidR="000D101C">
        <w:rPr>
          <w:color w:val="404040" w:themeColor="text1" w:themeTint="BF"/>
          <w:sz w:val="22"/>
        </w:rPr>
        <w:t>share</w:t>
      </w:r>
      <w:r w:rsidR="00786827" w:rsidRPr="00786827">
        <w:rPr>
          <w:color w:val="404040" w:themeColor="text1" w:themeTint="BF"/>
          <w:sz w:val="22"/>
        </w:rPr>
        <w:t xml:space="preserve"> </w:t>
      </w:r>
      <w:r w:rsidRPr="00786827">
        <w:rPr>
          <w:color w:val="404040" w:themeColor="text1" w:themeTint="BF"/>
          <w:sz w:val="22"/>
        </w:rPr>
        <w:t xml:space="preserve">experiences </w:t>
      </w:r>
      <w:r w:rsidR="000D101C">
        <w:rPr>
          <w:color w:val="404040" w:themeColor="text1" w:themeTint="BF"/>
          <w:sz w:val="22"/>
        </w:rPr>
        <w:t xml:space="preserve">with </w:t>
      </w:r>
      <w:r w:rsidRPr="00786827">
        <w:rPr>
          <w:color w:val="404040" w:themeColor="text1" w:themeTint="BF"/>
          <w:sz w:val="22"/>
        </w:rPr>
        <w:t xml:space="preserve">other </w:t>
      </w:r>
      <w:r w:rsidR="00786827" w:rsidRPr="00786827">
        <w:rPr>
          <w:color w:val="404040" w:themeColor="text1" w:themeTint="BF"/>
          <w:sz w:val="22"/>
        </w:rPr>
        <w:t xml:space="preserve">West African </w:t>
      </w:r>
      <w:r w:rsidRPr="00786827">
        <w:rPr>
          <w:color w:val="404040" w:themeColor="text1" w:themeTint="BF"/>
          <w:sz w:val="22"/>
        </w:rPr>
        <w:t>countries and get to know their present state of affairs regarding the preparation of the JP.</w:t>
      </w:r>
      <w:r w:rsidR="00786827" w:rsidRPr="00786827">
        <w:rPr>
          <w:color w:val="404040" w:themeColor="text1" w:themeTint="BF"/>
          <w:sz w:val="22"/>
        </w:rPr>
        <w:t xml:space="preserve"> </w:t>
      </w:r>
      <w:r w:rsidR="00786827">
        <w:rPr>
          <w:color w:val="404040" w:themeColor="text1" w:themeTint="BF"/>
          <w:sz w:val="22"/>
        </w:rPr>
        <w:t>P</w:t>
      </w:r>
      <w:r w:rsidR="00786827" w:rsidRPr="00786827">
        <w:rPr>
          <w:color w:val="404040" w:themeColor="text1" w:themeTint="BF"/>
          <w:sz w:val="22"/>
        </w:rPr>
        <w:t>erhaps elaborating a common West African approach</w:t>
      </w:r>
      <w:r w:rsidR="00786827">
        <w:rPr>
          <w:color w:val="404040" w:themeColor="text1" w:themeTint="BF"/>
          <w:sz w:val="22"/>
        </w:rPr>
        <w:t xml:space="preserve"> towards JP. </w:t>
      </w:r>
    </w:p>
    <w:p w:rsidR="002D68E8" w:rsidRPr="002C35E7" w:rsidRDefault="002D68E8" w:rsidP="00AB4675">
      <w:pPr>
        <w:spacing w:after="0"/>
        <w:jc w:val="both"/>
        <w:rPr>
          <w:color w:val="404040" w:themeColor="text1" w:themeTint="BF"/>
          <w:sz w:val="22"/>
        </w:rPr>
      </w:pPr>
    </w:p>
    <w:p w:rsidR="00DC5321" w:rsidRDefault="00273CE4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2C35E7">
        <w:rPr>
          <w:color w:val="404040" w:themeColor="text1" w:themeTint="BF"/>
          <w:sz w:val="22"/>
          <w:u w:val="single"/>
        </w:rPr>
        <w:t>Current s</w:t>
      </w:r>
      <w:r w:rsidR="003431B1" w:rsidRPr="002C35E7">
        <w:rPr>
          <w:color w:val="404040" w:themeColor="text1" w:themeTint="BF"/>
          <w:sz w:val="22"/>
          <w:u w:val="single"/>
        </w:rPr>
        <w:t>tatus</w:t>
      </w:r>
      <w:r w:rsidR="00DC5321" w:rsidRPr="002C35E7">
        <w:rPr>
          <w:color w:val="404040" w:themeColor="text1" w:themeTint="BF"/>
          <w:sz w:val="22"/>
          <w:u w:val="single"/>
        </w:rPr>
        <w:t xml:space="preserve"> of J</w:t>
      </w:r>
      <w:r w:rsidRPr="002C35E7">
        <w:rPr>
          <w:color w:val="404040" w:themeColor="text1" w:themeTint="BF"/>
          <w:sz w:val="22"/>
          <w:u w:val="single"/>
        </w:rPr>
        <w:t>oint Programming</w:t>
      </w:r>
      <w:r w:rsidR="00DC5321" w:rsidRPr="005531B5">
        <w:rPr>
          <w:color w:val="404040" w:themeColor="text1" w:themeTint="BF"/>
          <w:sz w:val="22"/>
        </w:rPr>
        <w:t>:</w:t>
      </w:r>
    </w:p>
    <w:p w:rsidR="00BD1EC3" w:rsidRDefault="002C35E7" w:rsidP="00AB4675">
      <w:pPr>
        <w:pStyle w:val="ListParagraph"/>
        <w:numPr>
          <w:ilvl w:val="0"/>
          <w:numId w:val="3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 xml:space="preserve">The </w:t>
      </w:r>
      <w:r w:rsidR="00BD1EC3">
        <w:rPr>
          <w:color w:val="404040" w:themeColor="text1" w:themeTint="BF"/>
          <w:sz w:val="22"/>
        </w:rPr>
        <w:t xml:space="preserve">preparation of the </w:t>
      </w:r>
      <w:r>
        <w:rPr>
          <w:color w:val="404040" w:themeColor="text1" w:themeTint="BF"/>
          <w:sz w:val="22"/>
        </w:rPr>
        <w:t xml:space="preserve">first phase (2013-2016) of the </w:t>
      </w:r>
      <w:r w:rsidR="00BD1EC3">
        <w:rPr>
          <w:color w:val="404040" w:themeColor="text1" w:themeTint="BF"/>
          <w:sz w:val="22"/>
        </w:rPr>
        <w:t xml:space="preserve">EU JP in Ghana is nearly completed. </w:t>
      </w:r>
    </w:p>
    <w:p w:rsidR="002C35E7" w:rsidRDefault="00BD1EC3" w:rsidP="00AB4675">
      <w:pPr>
        <w:pStyle w:val="ListParagraph"/>
        <w:numPr>
          <w:ilvl w:val="0"/>
          <w:numId w:val="3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 xml:space="preserve">The document has been signed by all EU </w:t>
      </w:r>
      <w:proofErr w:type="spellStart"/>
      <w:proofErr w:type="gramStart"/>
      <w:r>
        <w:rPr>
          <w:color w:val="404040" w:themeColor="text1" w:themeTint="BF"/>
          <w:sz w:val="22"/>
        </w:rPr>
        <w:t>HoMs</w:t>
      </w:r>
      <w:proofErr w:type="spellEnd"/>
      <w:proofErr w:type="gramEnd"/>
      <w:r>
        <w:rPr>
          <w:color w:val="404040" w:themeColor="text1" w:themeTint="BF"/>
          <w:sz w:val="22"/>
        </w:rPr>
        <w:t xml:space="preserve"> in Accra. </w:t>
      </w:r>
    </w:p>
    <w:p w:rsidR="00BD1EC3" w:rsidRDefault="00B829D8" w:rsidP="00AB4675">
      <w:pPr>
        <w:pStyle w:val="ListParagraph"/>
        <w:numPr>
          <w:ilvl w:val="0"/>
          <w:numId w:val="3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End of April, i</w:t>
      </w:r>
      <w:r w:rsidR="00BD1EC3">
        <w:rPr>
          <w:color w:val="404040" w:themeColor="text1" w:themeTint="BF"/>
          <w:sz w:val="22"/>
        </w:rPr>
        <w:t xml:space="preserve">t was </w:t>
      </w:r>
      <w:r w:rsidR="00E414B8">
        <w:rPr>
          <w:color w:val="404040" w:themeColor="text1" w:themeTint="BF"/>
          <w:sz w:val="22"/>
        </w:rPr>
        <w:t xml:space="preserve">officially </w:t>
      </w:r>
      <w:r w:rsidR="00BD1EC3">
        <w:rPr>
          <w:color w:val="404040" w:themeColor="text1" w:themeTint="BF"/>
          <w:sz w:val="22"/>
        </w:rPr>
        <w:t>sent to the NAO (Minister of Finance</w:t>
      </w:r>
      <w:r w:rsidR="00AB4675">
        <w:rPr>
          <w:color w:val="404040" w:themeColor="text1" w:themeTint="BF"/>
          <w:sz w:val="22"/>
        </w:rPr>
        <w:t xml:space="preserve">) </w:t>
      </w:r>
      <w:r>
        <w:rPr>
          <w:color w:val="404040" w:themeColor="text1" w:themeTint="BF"/>
          <w:sz w:val="22"/>
        </w:rPr>
        <w:t>for signature</w:t>
      </w:r>
      <w:r w:rsidR="00E414B8">
        <w:rPr>
          <w:color w:val="404040" w:themeColor="text1" w:themeTint="BF"/>
          <w:sz w:val="22"/>
        </w:rPr>
        <w:t>.</w:t>
      </w:r>
    </w:p>
    <w:p w:rsidR="00E414B8" w:rsidRDefault="00B829D8" w:rsidP="00AB4675">
      <w:pPr>
        <w:pStyle w:val="ListParagraph"/>
        <w:numPr>
          <w:ilvl w:val="0"/>
          <w:numId w:val="3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 xml:space="preserve">EU partners </w:t>
      </w:r>
      <w:r w:rsidR="00E414B8">
        <w:rPr>
          <w:color w:val="404040" w:themeColor="text1" w:themeTint="BF"/>
          <w:sz w:val="22"/>
        </w:rPr>
        <w:t xml:space="preserve">agreed that each </w:t>
      </w:r>
      <w:r>
        <w:rPr>
          <w:color w:val="404040" w:themeColor="text1" w:themeTint="BF"/>
          <w:sz w:val="22"/>
        </w:rPr>
        <w:t xml:space="preserve">one </w:t>
      </w:r>
      <w:r w:rsidR="00E414B8">
        <w:rPr>
          <w:color w:val="404040" w:themeColor="text1" w:themeTint="BF"/>
          <w:sz w:val="22"/>
        </w:rPr>
        <w:t xml:space="preserve">would send the </w:t>
      </w:r>
      <w:r>
        <w:rPr>
          <w:color w:val="404040" w:themeColor="text1" w:themeTint="BF"/>
          <w:sz w:val="22"/>
        </w:rPr>
        <w:t xml:space="preserve">EU JP </w:t>
      </w:r>
      <w:r w:rsidR="00E414B8">
        <w:rPr>
          <w:color w:val="404040" w:themeColor="text1" w:themeTint="BF"/>
          <w:sz w:val="22"/>
        </w:rPr>
        <w:t xml:space="preserve">to its respective capital. </w:t>
      </w:r>
    </w:p>
    <w:p w:rsidR="00E414B8" w:rsidRPr="002C35E7" w:rsidRDefault="00E414B8" w:rsidP="00AB4675">
      <w:pPr>
        <w:pStyle w:val="ListParagraph"/>
        <w:numPr>
          <w:ilvl w:val="0"/>
          <w:numId w:val="3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A communication and visibility</w:t>
      </w:r>
      <w:r w:rsidR="00B829D8" w:rsidRPr="00B829D8">
        <w:rPr>
          <w:color w:val="404040" w:themeColor="text1" w:themeTint="BF"/>
          <w:sz w:val="22"/>
        </w:rPr>
        <w:t xml:space="preserve"> </w:t>
      </w:r>
      <w:r w:rsidR="00B829D8">
        <w:rPr>
          <w:color w:val="404040" w:themeColor="text1" w:themeTint="BF"/>
          <w:sz w:val="22"/>
        </w:rPr>
        <w:t>in Accra</w:t>
      </w:r>
      <w:r>
        <w:rPr>
          <w:color w:val="404040" w:themeColor="text1" w:themeTint="BF"/>
          <w:sz w:val="22"/>
        </w:rPr>
        <w:t xml:space="preserve">, with the participation of the NAO and EU </w:t>
      </w:r>
      <w:proofErr w:type="spellStart"/>
      <w:proofErr w:type="gramStart"/>
      <w:r>
        <w:rPr>
          <w:color w:val="404040" w:themeColor="text1" w:themeTint="BF"/>
          <w:sz w:val="22"/>
        </w:rPr>
        <w:t>HoMs</w:t>
      </w:r>
      <w:proofErr w:type="spellEnd"/>
      <w:proofErr w:type="gramEnd"/>
      <w:r w:rsidR="00B829D8">
        <w:rPr>
          <w:color w:val="404040" w:themeColor="text1" w:themeTint="BF"/>
          <w:sz w:val="22"/>
        </w:rPr>
        <w:t>,</w:t>
      </w:r>
      <w:r>
        <w:rPr>
          <w:color w:val="404040" w:themeColor="text1" w:themeTint="BF"/>
          <w:sz w:val="22"/>
        </w:rPr>
        <w:t xml:space="preserve"> is </w:t>
      </w:r>
      <w:r w:rsidR="00B829D8">
        <w:rPr>
          <w:color w:val="404040" w:themeColor="text1" w:themeTint="BF"/>
          <w:sz w:val="22"/>
        </w:rPr>
        <w:t xml:space="preserve">being </w:t>
      </w:r>
      <w:r>
        <w:rPr>
          <w:color w:val="404040" w:themeColor="text1" w:themeTint="BF"/>
          <w:sz w:val="22"/>
        </w:rPr>
        <w:t xml:space="preserve">planned. The </w:t>
      </w:r>
      <w:r w:rsidR="00B829D8">
        <w:rPr>
          <w:color w:val="404040" w:themeColor="text1" w:themeTint="BF"/>
          <w:sz w:val="22"/>
        </w:rPr>
        <w:t xml:space="preserve">date </w:t>
      </w:r>
      <w:r>
        <w:rPr>
          <w:color w:val="404040" w:themeColor="text1" w:themeTint="BF"/>
          <w:sz w:val="22"/>
        </w:rPr>
        <w:t xml:space="preserve">proposed </w:t>
      </w:r>
      <w:r w:rsidR="00B829D8">
        <w:rPr>
          <w:color w:val="404040" w:themeColor="text1" w:themeTint="BF"/>
          <w:sz w:val="22"/>
        </w:rPr>
        <w:t xml:space="preserve">by the </w:t>
      </w:r>
      <w:proofErr w:type="spellStart"/>
      <w:r w:rsidR="00B829D8">
        <w:rPr>
          <w:color w:val="404040" w:themeColor="text1" w:themeTint="BF"/>
          <w:sz w:val="22"/>
        </w:rPr>
        <w:t>MoF</w:t>
      </w:r>
      <w:proofErr w:type="spellEnd"/>
      <w:r w:rsidR="00B829D8">
        <w:rPr>
          <w:color w:val="404040" w:themeColor="text1" w:themeTint="BF"/>
          <w:sz w:val="22"/>
        </w:rPr>
        <w:t xml:space="preserve"> </w:t>
      </w:r>
      <w:r>
        <w:rPr>
          <w:color w:val="404040" w:themeColor="text1" w:themeTint="BF"/>
          <w:sz w:val="22"/>
        </w:rPr>
        <w:t>is 2</w:t>
      </w:r>
      <w:r w:rsidRPr="00E414B8">
        <w:rPr>
          <w:color w:val="404040" w:themeColor="text1" w:themeTint="BF"/>
          <w:sz w:val="22"/>
          <w:vertAlign w:val="superscript"/>
        </w:rPr>
        <w:t>nd</w:t>
      </w:r>
      <w:r>
        <w:rPr>
          <w:color w:val="404040" w:themeColor="text1" w:themeTint="BF"/>
          <w:sz w:val="22"/>
        </w:rPr>
        <w:t xml:space="preserve"> June. This </w:t>
      </w:r>
      <w:r w:rsidR="00B829D8">
        <w:rPr>
          <w:color w:val="404040" w:themeColor="text1" w:themeTint="BF"/>
          <w:sz w:val="22"/>
        </w:rPr>
        <w:t xml:space="preserve">date </w:t>
      </w:r>
      <w:r>
        <w:rPr>
          <w:color w:val="404040" w:themeColor="text1" w:themeTint="BF"/>
          <w:sz w:val="22"/>
        </w:rPr>
        <w:t>is still to be confirmed by the Minister's office.</w:t>
      </w:r>
    </w:p>
    <w:p w:rsidR="00913589" w:rsidRDefault="00913589" w:rsidP="00AB4675">
      <w:pPr>
        <w:pStyle w:val="ListParagraph"/>
        <w:spacing w:after="0"/>
        <w:jc w:val="both"/>
        <w:rPr>
          <w:color w:val="404040" w:themeColor="text1" w:themeTint="BF"/>
          <w:sz w:val="22"/>
        </w:rPr>
      </w:pPr>
    </w:p>
    <w:p w:rsidR="005531B5" w:rsidRDefault="00913589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1C6889">
        <w:rPr>
          <w:color w:val="404040" w:themeColor="text1" w:themeTint="BF"/>
          <w:sz w:val="22"/>
          <w:u w:val="single"/>
        </w:rPr>
        <w:t xml:space="preserve">Challenges </w:t>
      </w:r>
      <w:r w:rsidR="00810B71" w:rsidRPr="001C6889">
        <w:rPr>
          <w:color w:val="404040" w:themeColor="text1" w:themeTint="BF"/>
          <w:sz w:val="22"/>
          <w:u w:val="single"/>
        </w:rPr>
        <w:t xml:space="preserve">that have been </w:t>
      </w:r>
      <w:r w:rsidRPr="001C6889">
        <w:rPr>
          <w:color w:val="404040" w:themeColor="text1" w:themeTint="BF"/>
          <w:sz w:val="22"/>
          <w:u w:val="single"/>
        </w:rPr>
        <w:t>overcome</w:t>
      </w:r>
      <w:r w:rsidR="002D68E8">
        <w:rPr>
          <w:color w:val="404040" w:themeColor="text1" w:themeTint="BF"/>
          <w:sz w:val="22"/>
        </w:rPr>
        <w:t>:</w:t>
      </w:r>
    </w:p>
    <w:p w:rsidR="00E414B8" w:rsidRDefault="001C6889" w:rsidP="00AB4675">
      <w:pPr>
        <w:pStyle w:val="ListParagraph"/>
        <w:numPr>
          <w:ilvl w:val="0"/>
          <w:numId w:val="5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Lack of government's active involvement and participation in the exercise.</w:t>
      </w:r>
    </w:p>
    <w:p w:rsidR="001C6889" w:rsidRDefault="00B829D8" w:rsidP="00AB4675">
      <w:pPr>
        <w:pStyle w:val="ListParagraph"/>
        <w:numPr>
          <w:ilvl w:val="0"/>
          <w:numId w:val="5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 xml:space="preserve">Different </w:t>
      </w:r>
      <w:r w:rsidR="00153C38">
        <w:rPr>
          <w:color w:val="404040" w:themeColor="text1" w:themeTint="BF"/>
          <w:sz w:val="22"/>
        </w:rPr>
        <w:t xml:space="preserve">perception </w:t>
      </w:r>
      <w:r w:rsidR="001C6889">
        <w:rPr>
          <w:color w:val="404040" w:themeColor="text1" w:themeTint="BF"/>
          <w:sz w:val="22"/>
        </w:rPr>
        <w:t xml:space="preserve">regarding the scope and implications of </w:t>
      </w:r>
      <w:r>
        <w:rPr>
          <w:color w:val="404040" w:themeColor="text1" w:themeTint="BF"/>
          <w:sz w:val="22"/>
        </w:rPr>
        <w:t xml:space="preserve">the EU </w:t>
      </w:r>
      <w:r w:rsidR="001C6889">
        <w:rPr>
          <w:color w:val="404040" w:themeColor="text1" w:themeTint="BF"/>
          <w:sz w:val="22"/>
        </w:rPr>
        <w:t>JP</w:t>
      </w:r>
      <w:r w:rsidR="00153C38">
        <w:rPr>
          <w:color w:val="404040" w:themeColor="text1" w:themeTint="BF"/>
          <w:sz w:val="22"/>
        </w:rPr>
        <w:t xml:space="preserve">, and sometime contradictory views between </w:t>
      </w:r>
      <w:r>
        <w:rPr>
          <w:color w:val="404040" w:themeColor="text1" w:themeTint="BF"/>
          <w:sz w:val="22"/>
        </w:rPr>
        <w:t>capitals and Accra</w:t>
      </w:r>
      <w:r w:rsidR="00153C38">
        <w:rPr>
          <w:color w:val="404040" w:themeColor="text1" w:themeTint="BF"/>
          <w:sz w:val="22"/>
        </w:rPr>
        <w:t>.</w:t>
      </w:r>
    </w:p>
    <w:p w:rsidR="00153C38" w:rsidRDefault="00153C38" w:rsidP="00AB4675">
      <w:pPr>
        <w:pStyle w:val="ListParagraph"/>
        <w:numPr>
          <w:ilvl w:val="0"/>
          <w:numId w:val="5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Time consuming exercise with no extra resources to carry it out.</w:t>
      </w:r>
    </w:p>
    <w:p w:rsidR="00810B71" w:rsidRPr="005531B5" w:rsidRDefault="00810B71" w:rsidP="00AB4675">
      <w:pPr>
        <w:spacing w:after="0"/>
        <w:jc w:val="both"/>
        <w:rPr>
          <w:color w:val="404040" w:themeColor="text1" w:themeTint="BF"/>
          <w:sz w:val="22"/>
        </w:rPr>
      </w:pPr>
    </w:p>
    <w:p w:rsidR="00810B71" w:rsidRDefault="00810B71" w:rsidP="00810B71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1C6889">
        <w:rPr>
          <w:color w:val="404040" w:themeColor="text1" w:themeTint="BF"/>
          <w:sz w:val="22"/>
          <w:u w:val="single"/>
        </w:rPr>
        <w:t>Lessons learnt</w:t>
      </w:r>
      <w:r w:rsidRPr="005531B5">
        <w:rPr>
          <w:color w:val="404040" w:themeColor="text1" w:themeTint="BF"/>
          <w:sz w:val="22"/>
        </w:rPr>
        <w:t>:</w:t>
      </w:r>
    </w:p>
    <w:p w:rsidR="00153C38" w:rsidRPr="00E414B8" w:rsidRDefault="00153C38" w:rsidP="00153C38">
      <w:pPr>
        <w:pStyle w:val="ListParagraph"/>
        <w:numPr>
          <w:ilvl w:val="0"/>
          <w:numId w:val="5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 xml:space="preserve">Without the active involvement and participation of the national government, the EU JP fulfills its objective only partially. </w:t>
      </w:r>
    </w:p>
    <w:p w:rsidR="00402D13" w:rsidRDefault="00402D13" w:rsidP="00AB4675">
      <w:pPr>
        <w:pStyle w:val="ListParagraph"/>
        <w:numPr>
          <w:ilvl w:val="0"/>
          <w:numId w:val="5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 xml:space="preserve">It is essential to organize preparatory seminars or send joint </w:t>
      </w:r>
      <w:r w:rsidR="00153C38">
        <w:rPr>
          <w:color w:val="404040" w:themeColor="text1" w:themeTint="BF"/>
          <w:sz w:val="22"/>
        </w:rPr>
        <w:t xml:space="preserve">EU/EU MS </w:t>
      </w:r>
      <w:r>
        <w:rPr>
          <w:color w:val="404040" w:themeColor="text1" w:themeTint="BF"/>
          <w:sz w:val="22"/>
        </w:rPr>
        <w:t>notes to clearly set the principles of the exercise and the objectives to be attained.</w:t>
      </w:r>
    </w:p>
    <w:p w:rsidR="00810B71" w:rsidRDefault="00810B71" w:rsidP="00AB4675">
      <w:pPr>
        <w:pStyle w:val="ListParagraph"/>
        <w:spacing w:after="0"/>
        <w:jc w:val="both"/>
        <w:rPr>
          <w:color w:val="404040" w:themeColor="text1" w:themeTint="BF"/>
          <w:sz w:val="22"/>
        </w:rPr>
      </w:pPr>
    </w:p>
    <w:p w:rsidR="00810B71" w:rsidRDefault="00810B71" w:rsidP="00810B71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1C6889">
        <w:rPr>
          <w:color w:val="404040" w:themeColor="text1" w:themeTint="BF"/>
          <w:sz w:val="22"/>
          <w:u w:val="single"/>
        </w:rPr>
        <w:t>Key challenges ahead</w:t>
      </w:r>
      <w:r w:rsidRPr="005531B5">
        <w:rPr>
          <w:color w:val="404040" w:themeColor="text1" w:themeTint="BF"/>
          <w:sz w:val="22"/>
        </w:rPr>
        <w:t xml:space="preserve"> </w:t>
      </w:r>
      <w:r w:rsidRPr="002D68E8">
        <w:rPr>
          <w:i/>
          <w:color w:val="404040" w:themeColor="text1" w:themeTint="BF"/>
          <w:szCs w:val="18"/>
        </w:rPr>
        <w:t xml:space="preserve">(to be taken </w:t>
      </w:r>
      <w:r w:rsidR="00A02EE3">
        <w:rPr>
          <w:i/>
          <w:color w:val="404040" w:themeColor="text1" w:themeTint="BF"/>
          <w:szCs w:val="18"/>
        </w:rPr>
        <w:t>into account for workshop break-</w:t>
      </w:r>
      <w:r w:rsidRPr="002D68E8">
        <w:rPr>
          <w:i/>
          <w:color w:val="404040" w:themeColor="text1" w:themeTint="BF"/>
          <w:szCs w:val="18"/>
        </w:rPr>
        <w:t>out sessions)</w:t>
      </w:r>
      <w:r w:rsidRPr="005531B5">
        <w:rPr>
          <w:color w:val="404040" w:themeColor="text1" w:themeTint="BF"/>
          <w:sz w:val="22"/>
        </w:rPr>
        <w:t>:</w:t>
      </w:r>
    </w:p>
    <w:p w:rsidR="000D101C" w:rsidRDefault="000D101C" w:rsidP="00AB4675">
      <w:pPr>
        <w:pStyle w:val="ListParagraph"/>
        <w:numPr>
          <w:ilvl w:val="0"/>
          <w:numId w:val="5"/>
        </w:numPr>
        <w:spacing w:after="0"/>
        <w:jc w:val="both"/>
        <w:rPr>
          <w:color w:val="404040" w:themeColor="text1" w:themeTint="BF"/>
          <w:sz w:val="22"/>
        </w:rPr>
      </w:pPr>
      <w:r w:rsidRPr="00786827">
        <w:rPr>
          <w:color w:val="404040" w:themeColor="text1" w:themeTint="BF"/>
          <w:sz w:val="22"/>
        </w:rPr>
        <w:t xml:space="preserve">Demonstrating to </w:t>
      </w:r>
      <w:r>
        <w:rPr>
          <w:color w:val="404040" w:themeColor="text1" w:themeTint="BF"/>
          <w:sz w:val="22"/>
        </w:rPr>
        <w:t>the Ghanaian G</w:t>
      </w:r>
      <w:r w:rsidRPr="00786827">
        <w:rPr>
          <w:color w:val="404040" w:themeColor="text1" w:themeTint="BF"/>
          <w:sz w:val="22"/>
        </w:rPr>
        <w:t>overnment the value-added of EU JP (instead of making it more complicated for them)</w:t>
      </w:r>
      <w:r>
        <w:rPr>
          <w:color w:val="404040" w:themeColor="text1" w:themeTint="BF"/>
          <w:sz w:val="22"/>
        </w:rPr>
        <w:t>.</w:t>
      </w:r>
    </w:p>
    <w:p w:rsidR="000D101C" w:rsidRDefault="000D101C" w:rsidP="00AB4675">
      <w:pPr>
        <w:pStyle w:val="ListParagraph"/>
        <w:numPr>
          <w:ilvl w:val="0"/>
          <w:numId w:val="5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 xml:space="preserve">Getting the </w:t>
      </w:r>
      <w:r w:rsidR="001C6889">
        <w:rPr>
          <w:color w:val="404040" w:themeColor="text1" w:themeTint="BF"/>
          <w:sz w:val="22"/>
        </w:rPr>
        <w:t>G</w:t>
      </w:r>
      <w:r w:rsidR="00ED3673">
        <w:rPr>
          <w:color w:val="404040" w:themeColor="text1" w:themeTint="BF"/>
          <w:sz w:val="22"/>
        </w:rPr>
        <w:t xml:space="preserve">overnment's active involvement in promoting and leading the </w:t>
      </w:r>
      <w:r w:rsidR="001C6889">
        <w:rPr>
          <w:color w:val="404040" w:themeColor="text1" w:themeTint="BF"/>
          <w:sz w:val="22"/>
        </w:rPr>
        <w:t>process.</w:t>
      </w:r>
      <w:r w:rsidRPr="000D101C">
        <w:rPr>
          <w:color w:val="404040" w:themeColor="text1" w:themeTint="BF"/>
          <w:sz w:val="22"/>
        </w:rPr>
        <w:t xml:space="preserve"> </w:t>
      </w:r>
    </w:p>
    <w:p w:rsidR="00E414B8" w:rsidRDefault="000D101C" w:rsidP="00AB4675">
      <w:pPr>
        <w:pStyle w:val="ListParagraph"/>
        <w:numPr>
          <w:ilvl w:val="0"/>
          <w:numId w:val="5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F</w:t>
      </w:r>
      <w:r w:rsidRPr="00786827">
        <w:rPr>
          <w:color w:val="404040" w:themeColor="text1" w:themeTint="BF"/>
          <w:sz w:val="22"/>
        </w:rPr>
        <w:t>indi</w:t>
      </w:r>
      <w:r>
        <w:rPr>
          <w:color w:val="404040" w:themeColor="text1" w:themeTint="BF"/>
          <w:sz w:val="22"/>
        </w:rPr>
        <w:t>ng a country-specific approach.</w:t>
      </w:r>
    </w:p>
    <w:p w:rsidR="001C6889" w:rsidRPr="00153C38" w:rsidRDefault="00153C38" w:rsidP="00AB4675">
      <w:pPr>
        <w:pStyle w:val="ListParagraph"/>
        <w:numPr>
          <w:ilvl w:val="0"/>
          <w:numId w:val="5"/>
        </w:numPr>
        <w:spacing w:after="0"/>
        <w:jc w:val="both"/>
        <w:rPr>
          <w:color w:val="404040" w:themeColor="text1" w:themeTint="BF"/>
          <w:sz w:val="22"/>
        </w:rPr>
      </w:pPr>
      <w:r w:rsidRPr="00153C38">
        <w:rPr>
          <w:color w:val="404040" w:themeColor="text1" w:themeTint="BF"/>
          <w:sz w:val="22"/>
        </w:rPr>
        <w:lastRenderedPageBreak/>
        <w:t xml:space="preserve">Uncertainty about the willingness from some participants to further engaging on JP for different reasons: </w:t>
      </w:r>
      <w:r>
        <w:rPr>
          <w:color w:val="404040" w:themeColor="text1" w:themeTint="BF"/>
          <w:sz w:val="22"/>
        </w:rPr>
        <w:t xml:space="preserve">significant reduction in future external aid to the country, </w:t>
      </w:r>
      <w:r w:rsidR="00402D13" w:rsidRPr="00153C38">
        <w:rPr>
          <w:color w:val="404040" w:themeColor="text1" w:themeTint="BF"/>
          <w:sz w:val="22"/>
        </w:rPr>
        <w:t xml:space="preserve">reservation concerning the nature </w:t>
      </w:r>
      <w:r>
        <w:rPr>
          <w:color w:val="404040" w:themeColor="text1" w:themeTint="BF"/>
          <w:sz w:val="22"/>
        </w:rPr>
        <w:t>of the exercise and its i</w:t>
      </w:r>
      <w:r w:rsidR="00402D13" w:rsidRPr="00153C38">
        <w:rPr>
          <w:color w:val="404040" w:themeColor="text1" w:themeTint="BF"/>
          <w:sz w:val="22"/>
        </w:rPr>
        <w:t xml:space="preserve">mplications </w:t>
      </w:r>
      <w:r>
        <w:rPr>
          <w:color w:val="404040" w:themeColor="text1" w:themeTint="BF"/>
          <w:sz w:val="22"/>
        </w:rPr>
        <w:t xml:space="preserve">on existing </w:t>
      </w:r>
      <w:r w:rsidR="00402D13" w:rsidRPr="00153C38">
        <w:rPr>
          <w:color w:val="404040" w:themeColor="text1" w:themeTint="BF"/>
          <w:sz w:val="22"/>
        </w:rPr>
        <w:t>bilateral dialogue</w:t>
      </w:r>
      <w:r w:rsidRPr="00153C38">
        <w:rPr>
          <w:color w:val="404040" w:themeColor="text1" w:themeTint="BF"/>
          <w:sz w:val="22"/>
        </w:rPr>
        <w:t xml:space="preserve"> with authorities/stakeholders</w:t>
      </w:r>
      <w:r>
        <w:rPr>
          <w:color w:val="404040" w:themeColor="text1" w:themeTint="BF"/>
          <w:sz w:val="22"/>
        </w:rPr>
        <w:t>, programming and implementation</w:t>
      </w:r>
      <w:r w:rsidR="00B70967">
        <w:rPr>
          <w:color w:val="404040" w:themeColor="text1" w:themeTint="BF"/>
          <w:sz w:val="22"/>
        </w:rPr>
        <w:t xml:space="preserve"> of external aid. </w:t>
      </w:r>
      <w:r w:rsidR="00402D13" w:rsidRPr="00153C38">
        <w:rPr>
          <w:color w:val="404040" w:themeColor="text1" w:themeTint="BF"/>
          <w:sz w:val="22"/>
        </w:rPr>
        <w:t xml:space="preserve"> </w:t>
      </w:r>
    </w:p>
    <w:p w:rsidR="000D101C" w:rsidRDefault="001C6889" w:rsidP="00AB4675">
      <w:pPr>
        <w:pStyle w:val="ListParagraph"/>
        <w:numPr>
          <w:ilvl w:val="0"/>
          <w:numId w:val="5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 xml:space="preserve">To </w:t>
      </w:r>
      <w:r w:rsidR="00B70967">
        <w:rPr>
          <w:color w:val="404040" w:themeColor="text1" w:themeTint="BF"/>
          <w:sz w:val="22"/>
        </w:rPr>
        <w:t xml:space="preserve">clarify if there </w:t>
      </w:r>
      <w:r w:rsidR="000D101C">
        <w:rPr>
          <w:color w:val="404040" w:themeColor="text1" w:themeTint="BF"/>
          <w:sz w:val="22"/>
        </w:rPr>
        <w:t>is</w:t>
      </w:r>
      <w:r w:rsidR="00B70967">
        <w:rPr>
          <w:color w:val="404040" w:themeColor="text1" w:themeTint="BF"/>
          <w:sz w:val="22"/>
        </w:rPr>
        <w:t xml:space="preserve"> a set of </w:t>
      </w:r>
      <w:r>
        <w:rPr>
          <w:color w:val="404040" w:themeColor="text1" w:themeTint="BF"/>
          <w:sz w:val="22"/>
        </w:rPr>
        <w:t xml:space="preserve">minimum conditions / elements required to move JP forward (e.g. engagement from the national government; number of </w:t>
      </w:r>
      <w:r w:rsidR="00B70967">
        <w:rPr>
          <w:color w:val="404040" w:themeColor="text1" w:themeTint="BF"/>
          <w:sz w:val="22"/>
        </w:rPr>
        <w:t xml:space="preserve">EU </w:t>
      </w:r>
      <w:r>
        <w:rPr>
          <w:color w:val="404040" w:themeColor="text1" w:themeTint="BF"/>
          <w:sz w:val="22"/>
        </w:rPr>
        <w:t>participants</w:t>
      </w:r>
      <w:r w:rsidR="00B70967">
        <w:rPr>
          <w:color w:val="404040" w:themeColor="text1" w:themeTint="BF"/>
          <w:sz w:val="22"/>
        </w:rPr>
        <w:t xml:space="preserve"> actively involved in JP</w:t>
      </w:r>
      <w:r>
        <w:rPr>
          <w:color w:val="404040" w:themeColor="text1" w:themeTint="BF"/>
          <w:sz w:val="22"/>
        </w:rPr>
        <w:t>; level of individual and global financial contribution…).</w:t>
      </w:r>
      <w:r w:rsidR="000D101C" w:rsidRPr="000D101C">
        <w:rPr>
          <w:color w:val="404040" w:themeColor="text1" w:themeTint="BF"/>
          <w:sz w:val="22"/>
        </w:rPr>
        <w:t xml:space="preserve"> </w:t>
      </w:r>
    </w:p>
    <w:p w:rsidR="001C6889" w:rsidRDefault="000D101C" w:rsidP="00AB4675">
      <w:pPr>
        <w:pStyle w:val="ListParagraph"/>
        <w:numPr>
          <w:ilvl w:val="0"/>
          <w:numId w:val="5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 xml:space="preserve">To </w:t>
      </w:r>
      <w:r w:rsidRPr="00786827">
        <w:rPr>
          <w:color w:val="404040" w:themeColor="text1" w:themeTint="BF"/>
          <w:sz w:val="22"/>
        </w:rPr>
        <w:t xml:space="preserve">get </w:t>
      </w:r>
      <w:r>
        <w:rPr>
          <w:color w:val="404040" w:themeColor="text1" w:themeTint="BF"/>
          <w:sz w:val="22"/>
        </w:rPr>
        <w:t xml:space="preserve">EU financial </w:t>
      </w:r>
      <w:r w:rsidRPr="00786827">
        <w:rPr>
          <w:color w:val="404040" w:themeColor="text1" w:themeTint="BF"/>
          <w:sz w:val="22"/>
        </w:rPr>
        <w:t xml:space="preserve">commitments </w:t>
      </w:r>
      <w:r w:rsidRPr="000D101C">
        <w:rPr>
          <w:color w:val="404040" w:themeColor="text1" w:themeTint="BF"/>
          <w:sz w:val="22"/>
          <w:lang w:val="en-GB"/>
        </w:rPr>
        <w:t>synchronised</w:t>
      </w:r>
      <w:r>
        <w:rPr>
          <w:color w:val="404040" w:themeColor="text1" w:themeTint="BF"/>
          <w:sz w:val="22"/>
        </w:rPr>
        <w:t>.</w:t>
      </w:r>
      <w:r w:rsidRPr="00786827">
        <w:rPr>
          <w:color w:val="404040" w:themeColor="text1" w:themeTint="BF"/>
          <w:sz w:val="22"/>
        </w:rPr>
        <w:t xml:space="preserve"> </w:t>
      </w:r>
    </w:p>
    <w:p w:rsidR="00786827" w:rsidRPr="000D101C" w:rsidRDefault="001C6889" w:rsidP="00786827">
      <w:pPr>
        <w:pStyle w:val="ListParagraph"/>
        <w:numPr>
          <w:ilvl w:val="0"/>
          <w:numId w:val="5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To simplify the exercise since it takes an awful lot of time/effort /dedication</w:t>
      </w:r>
      <w:r w:rsidR="00402D13">
        <w:rPr>
          <w:color w:val="404040" w:themeColor="text1" w:themeTint="BF"/>
          <w:sz w:val="22"/>
        </w:rPr>
        <w:t xml:space="preserve"> for a not-very-appreciated initiative.</w:t>
      </w:r>
    </w:p>
    <w:p w:rsidR="00C41FFD" w:rsidRPr="005531B5" w:rsidRDefault="00C41FFD" w:rsidP="00AB4675">
      <w:pPr>
        <w:pStyle w:val="ListParagraph"/>
        <w:spacing w:after="0"/>
        <w:jc w:val="both"/>
        <w:rPr>
          <w:color w:val="404040" w:themeColor="text1" w:themeTint="BF"/>
          <w:sz w:val="22"/>
        </w:rPr>
      </w:pPr>
    </w:p>
    <w:p w:rsidR="005531B5" w:rsidRDefault="005531B5" w:rsidP="00AB4675">
      <w:pPr>
        <w:spacing w:after="0"/>
        <w:jc w:val="both"/>
        <w:rPr>
          <w:color w:val="404040" w:themeColor="text1" w:themeTint="BF"/>
          <w:sz w:val="22"/>
        </w:rPr>
      </w:pPr>
    </w:p>
    <w:p w:rsidR="005531B5" w:rsidRPr="00E414B8" w:rsidRDefault="005531B5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>Element</w:t>
      </w:r>
      <w:r w:rsidR="00273CE4">
        <w:rPr>
          <w:color w:val="404040" w:themeColor="text1" w:themeTint="BF"/>
          <w:sz w:val="22"/>
        </w:rPr>
        <w:t>s</w:t>
      </w:r>
      <w:r w:rsidRPr="005531B5">
        <w:rPr>
          <w:color w:val="404040" w:themeColor="text1" w:themeTint="BF"/>
          <w:sz w:val="22"/>
        </w:rPr>
        <w:t xml:space="preserve"> for next steps </w:t>
      </w:r>
      <w:r w:rsidRPr="002D68E8">
        <w:rPr>
          <w:i/>
          <w:color w:val="404040" w:themeColor="text1" w:themeTint="BF"/>
          <w:szCs w:val="18"/>
        </w:rPr>
        <w:t>(as starting point for 'What do we take home' session):</w:t>
      </w:r>
    </w:p>
    <w:p w:rsidR="000D101C" w:rsidRDefault="000A6A9C" w:rsidP="005531B5">
      <w:pPr>
        <w:pStyle w:val="ListParagraph"/>
        <w:numPr>
          <w:ilvl w:val="0"/>
          <w:numId w:val="5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To decide whether JP moved forward in Ghana. For that, a clear commitment from potential participants will be required.</w:t>
      </w:r>
    </w:p>
    <w:p w:rsidR="000A6A9C" w:rsidRDefault="000A6A9C" w:rsidP="005531B5">
      <w:pPr>
        <w:pStyle w:val="ListParagraph"/>
        <w:numPr>
          <w:ilvl w:val="0"/>
          <w:numId w:val="5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 xml:space="preserve">To decide on a country-specific approach to move forward and to involve the </w:t>
      </w:r>
      <w:proofErr w:type="spellStart"/>
      <w:r>
        <w:rPr>
          <w:color w:val="404040" w:themeColor="text1" w:themeTint="BF"/>
          <w:sz w:val="22"/>
        </w:rPr>
        <w:t>GoG</w:t>
      </w:r>
      <w:proofErr w:type="spellEnd"/>
      <w:r>
        <w:rPr>
          <w:color w:val="404040" w:themeColor="text1" w:themeTint="BF"/>
          <w:sz w:val="22"/>
        </w:rPr>
        <w:t xml:space="preserve"> in the process.</w:t>
      </w:r>
    </w:p>
    <w:p w:rsidR="005531B5" w:rsidRPr="000D101C" w:rsidRDefault="000A6A9C" w:rsidP="005531B5">
      <w:pPr>
        <w:pStyle w:val="ListParagraph"/>
        <w:numPr>
          <w:ilvl w:val="0"/>
          <w:numId w:val="5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Start i</w:t>
      </w:r>
      <w:r w:rsidR="000D101C" w:rsidRPr="000D101C">
        <w:rPr>
          <w:color w:val="404040" w:themeColor="text1" w:themeTint="BF"/>
          <w:sz w:val="22"/>
        </w:rPr>
        <w:t xml:space="preserve">dentifying specific sectors which could be </w:t>
      </w:r>
      <w:r w:rsidR="000D101C" w:rsidRPr="000D101C">
        <w:rPr>
          <w:color w:val="404040" w:themeColor="text1" w:themeTint="BF"/>
          <w:sz w:val="22"/>
          <w:lang w:val="en-GB"/>
        </w:rPr>
        <w:t>synchronised</w:t>
      </w:r>
      <w:r w:rsidR="000D101C" w:rsidRPr="000D101C">
        <w:rPr>
          <w:color w:val="404040" w:themeColor="text1" w:themeTint="BF"/>
          <w:sz w:val="22"/>
        </w:rPr>
        <w:t xml:space="preserve"> for 2017-2020 in order to </w:t>
      </w:r>
      <w:r>
        <w:rPr>
          <w:color w:val="404040" w:themeColor="text1" w:themeTint="BF"/>
          <w:sz w:val="22"/>
        </w:rPr>
        <w:t>move forward.</w:t>
      </w:r>
    </w:p>
    <w:p w:rsidR="005531B5" w:rsidRPr="005531B5" w:rsidRDefault="005531B5" w:rsidP="005531B5">
      <w:pPr>
        <w:spacing w:after="0"/>
        <w:rPr>
          <w:color w:val="404040" w:themeColor="text1" w:themeTint="BF"/>
          <w:sz w:val="22"/>
        </w:rPr>
      </w:pPr>
    </w:p>
    <w:p w:rsidR="005531B5" w:rsidRPr="005531B5" w:rsidRDefault="005531B5" w:rsidP="005531B5">
      <w:pPr>
        <w:pStyle w:val="ListParagraph"/>
        <w:spacing w:after="0"/>
        <w:rPr>
          <w:color w:val="404040" w:themeColor="text1" w:themeTint="BF"/>
          <w:sz w:val="24"/>
          <w:szCs w:val="24"/>
        </w:rPr>
      </w:pPr>
    </w:p>
    <w:sectPr w:rsidR="005531B5" w:rsidRPr="00553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3FE5"/>
    <w:multiLevelType w:val="hybridMultilevel"/>
    <w:tmpl w:val="DD5CBA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370795"/>
    <w:multiLevelType w:val="hybridMultilevel"/>
    <w:tmpl w:val="3A6CB7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BE6E50"/>
    <w:multiLevelType w:val="hybridMultilevel"/>
    <w:tmpl w:val="624C9B98"/>
    <w:lvl w:ilvl="0" w:tplc="B0A678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00094"/>
    <w:multiLevelType w:val="hybridMultilevel"/>
    <w:tmpl w:val="B1302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827C2"/>
    <w:multiLevelType w:val="hybridMultilevel"/>
    <w:tmpl w:val="CAF014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431B1"/>
    <w:rsid w:val="000161A1"/>
    <w:rsid w:val="000A6A9C"/>
    <w:rsid w:val="000D101C"/>
    <w:rsid w:val="001054D4"/>
    <w:rsid w:val="00153C38"/>
    <w:rsid w:val="001C6889"/>
    <w:rsid w:val="00273CE4"/>
    <w:rsid w:val="002C35E7"/>
    <w:rsid w:val="002D3AE4"/>
    <w:rsid w:val="002D68E8"/>
    <w:rsid w:val="003431B1"/>
    <w:rsid w:val="00402D13"/>
    <w:rsid w:val="005531B5"/>
    <w:rsid w:val="005531CF"/>
    <w:rsid w:val="005B02D2"/>
    <w:rsid w:val="00786827"/>
    <w:rsid w:val="00810B71"/>
    <w:rsid w:val="00913589"/>
    <w:rsid w:val="00A02EE3"/>
    <w:rsid w:val="00A047EB"/>
    <w:rsid w:val="00AB4675"/>
    <w:rsid w:val="00B7030D"/>
    <w:rsid w:val="00B70967"/>
    <w:rsid w:val="00B829D8"/>
    <w:rsid w:val="00BD1EC3"/>
    <w:rsid w:val="00C41FFD"/>
    <w:rsid w:val="00CF1938"/>
    <w:rsid w:val="00D309B7"/>
    <w:rsid w:val="00D44001"/>
    <w:rsid w:val="00DC5321"/>
    <w:rsid w:val="00E414B8"/>
    <w:rsid w:val="00ED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18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F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18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0AAFB-74DE-485E-A7A1-30998FF0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483</Words>
  <Characters>2851</Characters>
  <Application>Microsoft Office Word</Application>
  <DocSecurity>0</DocSecurity>
  <Lines>129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Ministerie van Buitenlandse Zaken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ASII-VVO</dc:creator>
  <cp:lastModifiedBy>BURRULL Ignacio (EEAS-ACCRA)</cp:lastModifiedBy>
  <cp:revision>8</cp:revision>
  <cp:lastPrinted>2014-05-22T12:53:00Z</cp:lastPrinted>
  <dcterms:created xsi:type="dcterms:W3CDTF">2014-05-19T10:53:00Z</dcterms:created>
  <dcterms:modified xsi:type="dcterms:W3CDTF">2014-05-22T12:53:00Z</dcterms:modified>
</cp:coreProperties>
</file>