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1B1" w:rsidRPr="00913589" w:rsidRDefault="00B7030D" w:rsidP="003431B1">
      <w:pPr>
        <w:rPr>
          <w:b/>
          <w:color w:val="FF0000"/>
          <w:sz w:val="32"/>
        </w:rPr>
      </w:pPr>
      <w:r>
        <w:rPr>
          <w:b/>
          <w:color w:val="FF0000"/>
          <w:sz w:val="32"/>
        </w:rPr>
        <w:t xml:space="preserve">Annex 4 </w:t>
      </w:r>
      <w:proofErr w:type="gramStart"/>
      <w:r>
        <w:rPr>
          <w:b/>
          <w:color w:val="FF0000"/>
          <w:sz w:val="32"/>
        </w:rPr>
        <w:t>Template</w:t>
      </w:r>
      <w:proofErr w:type="gramEnd"/>
      <w:r>
        <w:rPr>
          <w:b/>
          <w:color w:val="FF0000"/>
          <w:sz w:val="32"/>
        </w:rPr>
        <w:t xml:space="preserve"> for Country Joint Programming Factsheets</w:t>
      </w:r>
    </w:p>
    <w:p w:rsidR="00D309B7" w:rsidRPr="00913589" w:rsidRDefault="003431B1" w:rsidP="003431B1">
      <w:pPr>
        <w:rPr>
          <w:b/>
          <w:i/>
          <w:color w:val="404040" w:themeColor="text1" w:themeTint="BF"/>
          <w:sz w:val="24"/>
          <w:szCs w:val="24"/>
        </w:rPr>
      </w:pPr>
      <w:r w:rsidRPr="00913589">
        <w:rPr>
          <w:b/>
          <w:i/>
          <w:color w:val="404040" w:themeColor="text1" w:themeTint="BF"/>
          <w:sz w:val="24"/>
          <w:szCs w:val="24"/>
        </w:rPr>
        <w:t xml:space="preserve">Regional workshop on Joint Programming for </w:t>
      </w:r>
      <w:r w:rsidR="002D3AE4">
        <w:rPr>
          <w:b/>
          <w:i/>
          <w:color w:val="404040" w:themeColor="text1" w:themeTint="BF"/>
          <w:sz w:val="24"/>
          <w:szCs w:val="24"/>
        </w:rPr>
        <w:t xml:space="preserve">West </w:t>
      </w:r>
      <w:r w:rsidRPr="00913589">
        <w:rPr>
          <w:b/>
          <w:i/>
          <w:color w:val="404040" w:themeColor="text1" w:themeTint="BF"/>
          <w:sz w:val="24"/>
          <w:szCs w:val="24"/>
        </w:rPr>
        <w:t>Africa</w:t>
      </w:r>
    </w:p>
    <w:p w:rsidR="00DC5321" w:rsidRPr="005531B5" w:rsidRDefault="005531B5" w:rsidP="00DC5321">
      <w:pPr>
        <w:rPr>
          <w:i/>
          <w:color w:val="404040" w:themeColor="text1" w:themeTint="BF"/>
          <w:szCs w:val="18"/>
        </w:rPr>
      </w:pPr>
      <w:proofErr w:type="gramStart"/>
      <w:r>
        <w:rPr>
          <w:i/>
          <w:color w:val="404040" w:themeColor="text1" w:themeTint="BF"/>
          <w:szCs w:val="18"/>
        </w:rPr>
        <w:t>Factsheet t</w:t>
      </w:r>
      <w:r w:rsidR="00DC5321" w:rsidRPr="00913589">
        <w:rPr>
          <w:i/>
          <w:color w:val="404040" w:themeColor="text1" w:themeTint="BF"/>
          <w:szCs w:val="18"/>
        </w:rPr>
        <w:t>o be completed by EU delegation with EU MS</w:t>
      </w:r>
      <w:r w:rsidR="00913589">
        <w:rPr>
          <w:i/>
          <w:color w:val="404040" w:themeColor="text1" w:themeTint="BF"/>
          <w:szCs w:val="18"/>
        </w:rPr>
        <w:t xml:space="preserve"> (max </w:t>
      </w:r>
      <w:r>
        <w:rPr>
          <w:i/>
          <w:color w:val="404040" w:themeColor="text1" w:themeTint="BF"/>
          <w:szCs w:val="18"/>
        </w:rPr>
        <w:t xml:space="preserve">2 </w:t>
      </w:r>
      <w:r w:rsidR="00913589">
        <w:rPr>
          <w:i/>
          <w:color w:val="404040" w:themeColor="text1" w:themeTint="BF"/>
          <w:szCs w:val="18"/>
        </w:rPr>
        <w:t>page</w:t>
      </w:r>
      <w:r>
        <w:rPr>
          <w:i/>
          <w:color w:val="404040" w:themeColor="text1" w:themeTint="BF"/>
          <w:szCs w:val="18"/>
        </w:rPr>
        <w:t>s</w:t>
      </w:r>
      <w:r w:rsidR="00913589">
        <w:rPr>
          <w:i/>
          <w:color w:val="404040" w:themeColor="text1" w:themeTint="BF"/>
          <w:szCs w:val="18"/>
        </w:rPr>
        <w:t>)</w:t>
      </w:r>
      <w:r>
        <w:rPr>
          <w:i/>
          <w:color w:val="404040" w:themeColor="text1" w:themeTint="BF"/>
          <w:szCs w:val="18"/>
        </w:rPr>
        <w:t xml:space="preserve"> and </w:t>
      </w:r>
      <w:r w:rsidR="00C41FFD">
        <w:rPr>
          <w:i/>
          <w:color w:val="404040" w:themeColor="text1" w:themeTint="BF"/>
          <w:szCs w:val="18"/>
        </w:rPr>
        <w:t xml:space="preserve">consolidated version </w:t>
      </w:r>
      <w:r>
        <w:rPr>
          <w:i/>
          <w:color w:val="404040" w:themeColor="text1" w:themeTint="BF"/>
          <w:szCs w:val="18"/>
        </w:rPr>
        <w:t xml:space="preserve">to be submitted to </w:t>
      </w:r>
      <w:hyperlink r:id="rId7" w:history="1">
        <w:r w:rsidR="00C41FFD" w:rsidRPr="00B430D6">
          <w:rPr>
            <w:rStyle w:val="Hyperlink"/>
            <w:i/>
            <w:szCs w:val="18"/>
          </w:rPr>
          <w:t>VI-B2@eeas.europa.eu</w:t>
        </w:r>
      </w:hyperlink>
      <w:r>
        <w:rPr>
          <w:i/>
          <w:color w:val="404040" w:themeColor="text1" w:themeTint="BF"/>
          <w:szCs w:val="18"/>
        </w:rPr>
        <w:t xml:space="preserve"> </w:t>
      </w:r>
      <w:r w:rsidR="00C41FFD">
        <w:rPr>
          <w:i/>
          <w:color w:val="404040" w:themeColor="text1" w:themeTint="BF"/>
          <w:szCs w:val="18"/>
        </w:rPr>
        <w:t xml:space="preserve">and </w:t>
      </w:r>
      <w:hyperlink r:id="rId8" w:history="1">
        <w:r w:rsidR="00C41FFD" w:rsidRPr="00B430D6">
          <w:rPr>
            <w:rStyle w:val="Hyperlink"/>
            <w:i/>
            <w:szCs w:val="18"/>
          </w:rPr>
          <w:t>EuropeAid-A2@ec.europa.eu</w:t>
        </w:r>
      </w:hyperlink>
      <w:r w:rsidR="00C41FFD">
        <w:rPr>
          <w:i/>
          <w:color w:val="404040" w:themeColor="text1" w:themeTint="BF"/>
          <w:szCs w:val="18"/>
        </w:rPr>
        <w:t xml:space="preserve"> </w:t>
      </w:r>
      <w:r w:rsidRPr="005531B5">
        <w:rPr>
          <w:i/>
          <w:color w:val="404040" w:themeColor="text1" w:themeTint="BF"/>
          <w:szCs w:val="18"/>
          <w:u w:val="single"/>
        </w:rPr>
        <w:t xml:space="preserve">by </w:t>
      </w:r>
      <w:r w:rsidR="00CF1938" w:rsidRPr="005B02D2">
        <w:rPr>
          <w:b/>
          <w:i/>
          <w:color w:val="404040" w:themeColor="text1" w:themeTint="BF"/>
          <w:szCs w:val="18"/>
          <w:u w:val="single"/>
        </w:rPr>
        <w:t>2</w:t>
      </w:r>
      <w:r w:rsidR="005B02D2" w:rsidRPr="005B02D2">
        <w:rPr>
          <w:b/>
          <w:i/>
          <w:color w:val="404040" w:themeColor="text1" w:themeTint="BF"/>
          <w:szCs w:val="18"/>
          <w:u w:val="single"/>
        </w:rPr>
        <w:t>0</w:t>
      </w:r>
      <w:r w:rsidR="00CF1938" w:rsidRPr="005B02D2">
        <w:rPr>
          <w:b/>
          <w:i/>
          <w:color w:val="404040" w:themeColor="text1" w:themeTint="BF"/>
          <w:szCs w:val="18"/>
          <w:u w:val="single"/>
        </w:rPr>
        <w:t>/5/2014</w:t>
      </w:r>
      <w:r>
        <w:rPr>
          <w:i/>
          <w:color w:val="404040" w:themeColor="text1" w:themeTint="BF"/>
          <w:szCs w:val="18"/>
        </w:rPr>
        <w:t>.</w:t>
      </w:r>
      <w:proofErr w:type="gramEnd"/>
      <w:r>
        <w:rPr>
          <w:i/>
          <w:color w:val="404040" w:themeColor="text1" w:themeTint="BF"/>
          <w:szCs w:val="18"/>
        </w:rPr>
        <w:t xml:space="preserve"> Factsheet will be actively used and updated during the seminar.</w:t>
      </w:r>
    </w:p>
    <w:p w:rsidR="005531B5" w:rsidRPr="00913589" w:rsidRDefault="005531B5" w:rsidP="00DC5321">
      <w:pPr>
        <w:rPr>
          <w:i/>
          <w:szCs w:val="18"/>
        </w:rPr>
      </w:pPr>
    </w:p>
    <w:p w:rsidR="00326921" w:rsidRPr="00326921" w:rsidRDefault="003431B1" w:rsidP="00326921">
      <w:pPr>
        <w:pStyle w:val="ListParagraph"/>
        <w:numPr>
          <w:ilvl w:val="0"/>
          <w:numId w:val="2"/>
        </w:numPr>
        <w:spacing w:after="0"/>
        <w:rPr>
          <w:color w:val="404040" w:themeColor="text1" w:themeTint="BF"/>
          <w:sz w:val="22"/>
        </w:rPr>
      </w:pPr>
      <w:r w:rsidRPr="005531B5">
        <w:rPr>
          <w:color w:val="404040" w:themeColor="text1" w:themeTint="BF"/>
          <w:sz w:val="22"/>
        </w:rPr>
        <w:t xml:space="preserve">Country: </w:t>
      </w:r>
      <w:proofErr w:type="spellStart"/>
      <w:r w:rsidR="00326921">
        <w:rPr>
          <w:color w:val="404040" w:themeColor="text1" w:themeTint="BF"/>
          <w:sz w:val="22"/>
        </w:rPr>
        <w:t>BENiN</w:t>
      </w:r>
      <w:proofErr w:type="spellEnd"/>
    </w:p>
    <w:p w:rsidR="00C41FFD" w:rsidRPr="005531B5" w:rsidRDefault="00C41FFD" w:rsidP="00C41FFD">
      <w:pPr>
        <w:pStyle w:val="ListParagraph"/>
        <w:spacing w:after="0"/>
        <w:rPr>
          <w:color w:val="404040" w:themeColor="text1" w:themeTint="BF"/>
          <w:sz w:val="22"/>
        </w:rPr>
      </w:pPr>
      <w:bookmarkStart w:id="0" w:name="_GoBack"/>
      <w:bookmarkEnd w:id="0"/>
    </w:p>
    <w:p w:rsidR="00A047EB" w:rsidRPr="005531B5" w:rsidRDefault="00A047EB" w:rsidP="005531B5">
      <w:pPr>
        <w:spacing w:after="0"/>
        <w:rPr>
          <w:color w:val="404040" w:themeColor="text1" w:themeTint="BF"/>
          <w:sz w:val="22"/>
        </w:rPr>
      </w:pPr>
    </w:p>
    <w:p w:rsidR="002D68E8" w:rsidRDefault="002D68E8" w:rsidP="002D68E8">
      <w:pPr>
        <w:pStyle w:val="ListParagraph"/>
        <w:numPr>
          <w:ilvl w:val="0"/>
          <w:numId w:val="2"/>
        </w:numPr>
        <w:spacing w:after="0"/>
        <w:rPr>
          <w:color w:val="404040" w:themeColor="text1" w:themeTint="BF"/>
          <w:sz w:val="22"/>
        </w:rPr>
      </w:pPr>
      <w:r>
        <w:rPr>
          <w:color w:val="404040" w:themeColor="text1" w:themeTint="BF"/>
          <w:sz w:val="22"/>
        </w:rPr>
        <w:t>General e</w:t>
      </w:r>
      <w:r w:rsidRPr="005531B5">
        <w:rPr>
          <w:color w:val="404040" w:themeColor="text1" w:themeTint="BF"/>
          <w:sz w:val="22"/>
        </w:rPr>
        <w:t>xpectations f</w:t>
      </w:r>
      <w:r>
        <w:rPr>
          <w:color w:val="404040" w:themeColor="text1" w:themeTint="BF"/>
          <w:sz w:val="22"/>
        </w:rPr>
        <w:t>or</w:t>
      </w:r>
      <w:r w:rsidRPr="005531B5">
        <w:rPr>
          <w:color w:val="404040" w:themeColor="text1" w:themeTint="BF"/>
          <w:sz w:val="22"/>
        </w:rPr>
        <w:t xml:space="preserve"> workshop:</w:t>
      </w:r>
    </w:p>
    <w:p w:rsidR="00C41FFD" w:rsidRPr="00326921" w:rsidRDefault="00326921" w:rsidP="00C41FFD">
      <w:pPr>
        <w:pStyle w:val="ListParagraph"/>
        <w:spacing w:after="0"/>
        <w:rPr>
          <w:color w:val="404040" w:themeColor="text1" w:themeTint="BF"/>
          <w:sz w:val="22"/>
          <w:lang w:val="fr-BE"/>
        </w:rPr>
      </w:pPr>
      <w:r w:rsidRPr="00326921">
        <w:rPr>
          <w:color w:val="404040" w:themeColor="text1" w:themeTint="BF"/>
          <w:sz w:val="22"/>
          <w:lang w:val="fr-BE"/>
        </w:rPr>
        <w:t xml:space="preserve">Recueillir des idées sur comment procéder pour lancer l'exercice dans </w:t>
      </w:r>
      <w:r w:rsidR="00F707AF">
        <w:rPr>
          <w:color w:val="404040" w:themeColor="text1" w:themeTint="BF"/>
          <w:sz w:val="22"/>
          <w:lang w:val="fr-BE"/>
        </w:rPr>
        <w:t>un contexte politique difficile: élections législatives 2015, élection présidentielle 2016, échéance de la Stratégie de Croissance pour la réduction de la pauvreté en 2015</w:t>
      </w:r>
    </w:p>
    <w:p w:rsidR="002D68E8" w:rsidRPr="00326921" w:rsidRDefault="002D68E8" w:rsidP="002D68E8">
      <w:pPr>
        <w:pStyle w:val="ListParagraph"/>
        <w:spacing w:after="0"/>
        <w:rPr>
          <w:color w:val="404040" w:themeColor="text1" w:themeTint="BF"/>
          <w:sz w:val="22"/>
          <w:lang w:val="fr-BE"/>
        </w:rPr>
      </w:pPr>
    </w:p>
    <w:p w:rsidR="00DC5321" w:rsidRDefault="00273CE4" w:rsidP="005531B5">
      <w:pPr>
        <w:pStyle w:val="ListParagraph"/>
        <w:numPr>
          <w:ilvl w:val="0"/>
          <w:numId w:val="2"/>
        </w:numPr>
        <w:spacing w:after="0"/>
        <w:rPr>
          <w:color w:val="404040" w:themeColor="text1" w:themeTint="BF"/>
          <w:sz w:val="22"/>
        </w:rPr>
      </w:pPr>
      <w:r>
        <w:rPr>
          <w:color w:val="404040" w:themeColor="text1" w:themeTint="BF"/>
          <w:sz w:val="22"/>
        </w:rPr>
        <w:t>Current s</w:t>
      </w:r>
      <w:r w:rsidR="003431B1" w:rsidRPr="005531B5">
        <w:rPr>
          <w:color w:val="404040" w:themeColor="text1" w:themeTint="BF"/>
          <w:sz w:val="22"/>
        </w:rPr>
        <w:t>tatus</w:t>
      </w:r>
      <w:r w:rsidR="00DC5321" w:rsidRPr="005531B5">
        <w:rPr>
          <w:color w:val="404040" w:themeColor="text1" w:themeTint="BF"/>
          <w:sz w:val="22"/>
        </w:rPr>
        <w:t xml:space="preserve"> of J</w:t>
      </w:r>
      <w:r>
        <w:rPr>
          <w:color w:val="404040" w:themeColor="text1" w:themeTint="BF"/>
          <w:sz w:val="22"/>
        </w:rPr>
        <w:t>oint Programming</w:t>
      </w:r>
      <w:r w:rsidR="00DC5321" w:rsidRPr="005531B5">
        <w:rPr>
          <w:color w:val="404040" w:themeColor="text1" w:themeTint="BF"/>
          <w:sz w:val="22"/>
        </w:rPr>
        <w:t>:</w:t>
      </w:r>
    </w:p>
    <w:p w:rsidR="00913589" w:rsidRPr="00F707AF" w:rsidRDefault="00F707AF" w:rsidP="005531B5">
      <w:pPr>
        <w:pStyle w:val="ListParagraph"/>
        <w:spacing w:after="0"/>
        <w:rPr>
          <w:color w:val="404040" w:themeColor="text1" w:themeTint="BF"/>
          <w:sz w:val="22"/>
          <w:lang w:val="fr-BE"/>
        </w:rPr>
      </w:pPr>
      <w:r w:rsidRPr="00F707AF">
        <w:rPr>
          <w:color w:val="404040" w:themeColor="text1" w:themeTint="BF"/>
          <w:sz w:val="22"/>
          <w:lang w:val="fr-BE"/>
        </w:rPr>
        <w:t>Accord des Chefs de mission UE avec la Suisse</w:t>
      </w:r>
    </w:p>
    <w:p w:rsidR="00810B71" w:rsidRPr="00F707AF" w:rsidRDefault="00810B71" w:rsidP="005531B5">
      <w:pPr>
        <w:pStyle w:val="ListParagraph"/>
        <w:spacing w:after="0"/>
        <w:rPr>
          <w:color w:val="404040" w:themeColor="text1" w:themeTint="BF"/>
          <w:sz w:val="22"/>
          <w:lang w:val="fr-BE"/>
        </w:rPr>
      </w:pPr>
    </w:p>
    <w:p w:rsidR="005531B5" w:rsidRDefault="00913589" w:rsidP="005531B5">
      <w:pPr>
        <w:pStyle w:val="ListParagraph"/>
        <w:numPr>
          <w:ilvl w:val="0"/>
          <w:numId w:val="2"/>
        </w:numPr>
        <w:spacing w:after="0"/>
        <w:rPr>
          <w:color w:val="404040" w:themeColor="text1" w:themeTint="BF"/>
          <w:sz w:val="22"/>
        </w:rPr>
      </w:pPr>
      <w:r w:rsidRPr="005531B5">
        <w:rPr>
          <w:color w:val="404040" w:themeColor="text1" w:themeTint="BF"/>
          <w:sz w:val="22"/>
        </w:rPr>
        <w:t xml:space="preserve">Challenges </w:t>
      </w:r>
      <w:r w:rsidR="00810B71">
        <w:rPr>
          <w:color w:val="404040" w:themeColor="text1" w:themeTint="BF"/>
          <w:sz w:val="22"/>
        </w:rPr>
        <w:t xml:space="preserve">that have been </w:t>
      </w:r>
      <w:r w:rsidRPr="005531B5">
        <w:rPr>
          <w:color w:val="404040" w:themeColor="text1" w:themeTint="BF"/>
          <w:sz w:val="22"/>
        </w:rPr>
        <w:t>overcome</w:t>
      </w:r>
      <w:r w:rsidR="002D68E8">
        <w:rPr>
          <w:color w:val="404040" w:themeColor="text1" w:themeTint="BF"/>
          <w:sz w:val="22"/>
        </w:rPr>
        <w:t>:</w:t>
      </w:r>
    </w:p>
    <w:p w:rsidR="00F707AF" w:rsidRDefault="00F707AF" w:rsidP="00F707AF">
      <w:pPr>
        <w:pStyle w:val="ListParagraph"/>
        <w:spacing w:after="0"/>
        <w:rPr>
          <w:color w:val="404040" w:themeColor="text1" w:themeTint="BF"/>
          <w:sz w:val="22"/>
        </w:rPr>
      </w:pPr>
    </w:p>
    <w:p w:rsidR="00810B71" w:rsidRDefault="00810B71" w:rsidP="00810B71">
      <w:pPr>
        <w:spacing w:after="0"/>
        <w:rPr>
          <w:color w:val="404040" w:themeColor="text1" w:themeTint="BF"/>
          <w:sz w:val="22"/>
        </w:rPr>
      </w:pPr>
    </w:p>
    <w:p w:rsidR="00810B71" w:rsidRPr="005531B5" w:rsidRDefault="00810B71" w:rsidP="00810B71">
      <w:pPr>
        <w:spacing w:after="0"/>
        <w:rPr>
          <w:color w:val="404040" w:themeColor="text1" w:themeTint="BF"/>
          <w:sz w:val="22"/>
        </w:rPr>
      </w:pPr>
    </w:p>
    <w:p w:rsidR="00810B71" w:rsidRDefault="00810B71" w:rsidP="00810B71">
      <w:pPr>
        <w:pStyle w:val="ListParagraph"/>
        <w:numPr>
          <w:ilvl w:val="0"/>
          <w:numId w:val="2"/>
        </w:numPr>
        <w:spacing w:after="0"/>
        <w:rPr>
          <w:color w:val="404040" w:themeColor="text1" w:themeTint="BF"/>
          <w:sz w:val="22"/>
        </w:rPr>
      </w:pPr>
      <w:r w:rsidRPr="005531B5">
        <w:rPr>
          <w:color w:val="404040" w:themeColor="text1" w:themeTint="BF"/>
          <w:sz w:val="22"/>
        </w:rPr>
        <w:t>Lessons learnt:</w:t>
      </w:r>
    </w:p>
    <w:p w:rsidR="00810B71" w:rsidRDefault="00810B71" w:rsidP="00810B71">
      <w:pPr>
        <w:pStyle w:val="ListParagraph"/>
        <w:spacing w:after="0"/>
        <w:rPr>
          <w:color w:val="404040" w:themeColor="text1" w:themeTint="BF"/>
          <w:sz w:val="22"/>
        </w:rPr>
      </w:pPr>
    </w:p>
    <w:p w:rsidR="00F707AF" w:rsidRDefault="00F707AF" w:rsidP="00810B71">
      <w:pPr>
        <w:pStyle w:val="ListParagraph"/>
        <w:spacing w:after="0"/>
        <w:rPr>
          <w:color w:val="404040" w:themeColor="text1" w:themeTint="BF"/>
          <w:sz w:val="22"/>
        </w:rPr>
      </w:pPr>
    </w:p>
    <w:p w:rsidR="00810B71" w:rsidRDefault="00810B71" w:rsidP="00810B71">
      <w:pPr>
        <w:pStyle w:val="ListParagraph"/>
        <w:spacing w:after="0"/>
        <w:rPr>
          <w:color w:val="404040" w:themeColor="text1" w:themeTint="BF"/>
          <w:sz w:val="22"/>
        </w:rPr>
      </w:pPr>
    </w:p>
    <w:p w:rsidR="00810B71" w:rsidRDefault="00810B71" w:rsidP="00810B71">
      <w:pPr>
        <w:pStyle w:val="ListParagraph"/>
        <w:numPr>
          <w:ilvl w:val="0"/>
          <w:numId w:val="2"/>
        </w:numPr>
        <w:spacing w:after="0"/>
        <w:rPr>
          <w:color w:val="404040" w:themeColor="text1" w:themeTint="BF"/>
          <w:sz w:val="22"/>
        </w:rPr>
      </w:pPr>
      <w:r w:rsidRPr="005531B5">
        <w:rPr>
          <w:color w:val="404040" w:themeColor="text1" w:themeTint="BF"/>
          <w:sz w:val="22"/>
        </w:rPr>
        <w:t xml:space="preserve">Key challenges ahead </w:t>
      </w:r>
      <w:r w:rsidRPr="002D68E8">
        <w:rPr>
          <w:i/>
          <w:color w:val="404040" w:themeColor="text1" w:themeTint="BF"/>
          <w:szCs w:val="18"/>
        </w:rPr>
        <w:t xml:space="preserve">(to be taken </w:t>
      </w:r>
      <w:r w:rsidR="00A02EE3">
        <w:rPr>
          <w:i/>
          <w:color w:val="404040" w:themeColor="text1" w:themeTint="BF"/>
          <w:szCs w:val="18"/>
        </w:rPr>
        <w:t>into account for workshop break-</w:t>
      </w:r>
      <w:r w:rsidRPr="002D68E8">
        <w:rPr>
          <w:i/>
          <w:color w:val="404040" w:themeColor="text1" w:themeTint="BF"/>
          <w:szCs w:val="18"/>
        </w:rPr>
        <w:t>out sessions)</w:t>
      </w:r>
      <w:r w:rsidRPr="005531B5">
        <w:rPr>
          <w:color w:val="404040" w:themeColor="text1" w:themeTint="BF"/>
          <w:sz w:val="22"/>
        </w:rPr>
        <w:t>:</w:t>
      </w:r>
    </w:p>
    <w:p w:rsidR="00F707AF" w:rsidRDefault="00F707AF" w:rsidP="00F707AF">
      <w:pPr>
        <w:spacing w:after="0"/>
        <w:rPr>
          <w:color w:val="404040" w:themeColor="text1" w:themeTint="BF"/>
          <w:sz w:val="22"/>
        </w:rPr>
      </w:pPr>
    </w:p>
    <w:p w:rsidR="00F707AF" w:rsidRPr="00F707AF" w:rsidRDefault="00F707AF" w:rsidP="00F707AF">
      <w:pPr>
        <w:spacing w:after="0"/>
        <w:rPr>
          <w:color w:val="404040" w:themeColor="text1" w:themeTint="BF"/>
          <w:sz w:val="22"/>
        </w:rPr>
      </w:pPr>
    </w:p>
    <w:p w:rsidR="00C41FFD" w:rsidRPr="00F707AF" w:rsidRDefault="00F707AF" w:rsidP="00C41FFD">
      <w:pPr>
        <w:pStyle w:val="ListParagraph"/>
        <w:spacing w:after="0"/>
        <w:rPr>
          <w:color w:val="404040" w:themeColor="text1" w:themeTint="BF"/>
          <w:sz w:val="22"/>
          <w:lang w:val="fr-BE"/>
        </w:rPr>
      </w:pPr>
      <w:r w:rsidRPr="00F707AF">
        <w:rPr>
          <w:color w:val="404040" w:themeColor="text1" w:themeTint="BF"/>
          <w:sz w:val="22"/>
          <w:lang w:val="fr-BE"/>
        </w:rPr>
        <w:t xml:space="preserve">Lancer l'analyse du contexte à même temps </w:t>
      </w:r>
      <w:r>
        <w:rPr>
          <w:color w:val="404040" w:themeColor="text1" w:themeTint="BF"/>
          <w:sz w:val="22"/>
          <w:lang w:val="fr-BE"/>
        </w:rPr>
        <w:t>qu'il faudra lancer l'élaboration d'un document de stratégie du pays pour suivre la SCRP3</w:t>
      </w:r>
    </w:p>
    <w:p w:rsidR="005531B5" w:rsidRPr="00F707AF" w:rsidRDefault="005531B5" w:rsidP="005531B5">
      <w:pPr>
        <w:spacing w:after="0"/>
        <w:rPr>
          <w:color w:val="404040" w:themeColor="text1" w:themeTint="BF"/>
          <w:sz w:val="22"/>
          <w:lang w:val="fr-BE"/>
        </w:rPr>
      </w:pPr>
    </w:p>
    <w:p w:rsidR="005531B5" w:rsidRPr="005531B5" w:rsidRDefault="005531B5" w:rsidP="005531B5">
      <w:pPr>
        <w:pStyle w:val="ListParagraph"/>
        <w:numPr>
          <w:ilvl w:val="0"/>
          <w:numId w:val="2"/>
        </w:numPr>
        <w:spacing w:after="0"/>
        <w:rPr>
          <w:color w:val="404040" w:themeColor="text1" w:themeTint="BF"/>
          <w:sz w:val="22"/>
        </w:rPr>
      </w:pPr>
      <w:r w:rsidRPr="005531B5">
        <w:rPr>
          <w:color w:val="404040" w:themeColor="text1" w:themeTint="BF"/>
          <w:sz w:val="22"/>
        </w:rPr>
        <w:t>Element</w:t>
      </w:r>
      <w:r w:rsidR="00273CE4">
        <w:rPr>
          <w:color w:val="404040" w:themeColor="text1" w:themeTint="BF"/>
          <w:sz w:val="22"/>
        </w:rPr>
        <w:t>s</w:t>
      </w:r>
      <w:r w:rsidRPr="005531B5">
        <w:rPr>
          <w:color w:val="404040" w:themeColor="text1" w:themeTint="BF"/>
          <w:sz w:val="22"/>
        </w:rPr>
        <w:t xml:space="preserve"> for next steps </w:t>
      </w:r>
      <w:r w:rsidRPr="002D68E8">
        <w:rPr>
          <w:i/>
          <w:color w:val="404040" w:themeColor="text1" w:themeTint="BF"/>
          <w:szCs w:val="18"/>
        </w:rPr>
        <w:t>(as starting point for 'What do we take home' session):</w:t>
      </w:r>
    </w:p>
    <w:p w:rsidR="005531B5" w:rsidRDefault="005531B5" w:rsidP="005531B5">
      <w:pPr>
        <w:spacing w:after="0"/>
        <w:rPr>
          <w:color w:val="404040" w:themeColor="text1" w:themeTint="BF"/>
          <w:sz w:val="22"/>
        </w:rPr>
      </w:pPr>
    </w:p>
    <w:p w:rsidR="005531B5" w:rsidRPr="005531B5" w:rsidRDefault="005531B5" w:rsidP="005531B5">
      <w:pPr>
        <w:spacing w:after="0"/>
        <w:rPr>
          <w:color w:val="404040" w:themeColor="text1" w:themeTint="BF"/>
          <w:sz w:val="22"/>
        </w:rPr>
      </w:pPr>
    </w:p>
    <w:p w:rsidR="005531B5" w:rsidRPr="005531B5" w:rsidRDefault="005531B5" w:rsidP="005531B5">
      <w:pPr>
        <w:pStyle w:val="ListParagraph"/>
        <w:spacing w:after="0"/>
        <w:rPr>
          <w:color w:val="404040" w:themeColor="text1" w:themeTint="BF"/>
          <w:sz w:val="24"/>
          <w:szCs w:val="24"/>
        </w:rPr>
      </w:pPr>
    </w:p>
    <w:sectPr w:rsidR="005531B5" w:rsidRPr="005531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BE6E50"/>
    <w:multiLevelType w:val="hybridMultilevel"/>
    <w:tmpl w:val="624C9B98"/>
    <w:lvl w:ilvl="0" w:tplc="B0A6789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900094"/>
    <w:multiLevelType w:val="hybridMultilevel"/>
    <w:tmpl w:val="B13028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3431B1"/>
    <w:rsid w:val="001054D4"/>
    <w:rsid w:val="00273CE4"/>
    <w:rsid w:val="002D3AE4"/>
    <w:rsid w:val="002D68E8"/>
    <w:rsid w:val="00326921"/>
    <w:rsid w:val="003431B1"/>
    <w:rsid w:val="005531B5"/>
    <w:rsid w:val="005B02D2"/>
    <w:rsid w:val="00810B71"/>
    <w:rsid w:val="00913589"/>
    <w:rsid w:val="00A02EE3"/>
    <w:rsid w:val="00A047EB"/>
    <w:rsid w:val="00B7030D"/>
    <w:rsid w:val="00C41FFD"/>
    <w:rsid w:val="00CF1938"/>
    <w:rsid w:val="00D309B7"/>
    <w:rsid w:val="00DC5321"/>
    <w:rsid w:val="00F7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EastAsia" w:hAnsi="Verdana" w:cstheme="minorBidi"/>
        <w:sz w:val="18"/>
        <w:szCs w:val="22"/>
        <w:lang w:val="en-US" w:eastAsia="zh-CN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358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41FF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EastAsia" w:hAnsi="Verdana" w:cstheme="minorBidi"/>
        <w:sz w:val="18"/>
        <w:szCs w:val="22"/>
        <w:lang w:val="en-US" w:eastAsia="zh-CN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358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41F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uropeAid-A2@ec.europa.eu" TargetMode="External"/><Relationship Id="rId3" Type="http://schemas.openxmlformats.org/officeDocument/2006/relationships/styles" Target="styles.xml"/><Relationship Id="rId7" Type="http://schemas.openxmlformats.org/officeDocument/2006/relationships/hyperlink" Target="mailto:VI-B2@eeas.europa.e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BB99E-199F-4CA5-802B-0B1822898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1005</Characters>
  <Application>Microsoft Office Word</Application>
  <DocSecurity>4</DocSecurity>
  <Lines>27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Ministerie van Buitenlandse Zaken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ASII-VVO</dc:creator>
  <cp:lastModifiedBy>IGLESIAS ORTEGO Aurora (EEAS-COTONOU)</cp:lastModifiedBy>
  <cp:revision>2</cp:revision>
  <dcterms:created xsi:type="dcterms:W3CDTF">2014-05-21T09:04:00Z</dcterms:created>
  <dcterms:modified xsi:type="dcterms:W3CDTF">2014-05-21T09:04:00Z</dcterms:modified>
</cp:coreProperties>
</file>