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CFD4F" w14:textId="77777777" w:rsidR="00654C0F" w:rsidRDefault="00654C0F" w:rsidP="00654C0F">
      <w:pPr>
        <w:pStyle w:val="Rubrik"/>
        <w:jc w:val="center"/>
        <w:rPr>
          <w:lang w:val="en-US"/>
        </w:rPr>
      </w:pPr>
      <w:r>
        <w:rPr>
          <w:lang w:val="en-US"/>
        </w:rPr>
        <w:t xml:space="preserve">The </w:t>
      </w:r>
      <w:proofErr w:type="spellStart"/>
      <w:r>
        <w:rPr>
          <w:lang w:val="en-US"/>
        </w:rPr>
        <w:t>Chaplon</w:t>
      </w:r>
      <w:proofErr w:type="spellEnd"/>
      <w:r>
        <w:rPr>
          <w:lang w:val="en-US"/>
        </w:rPr>
        <w:t xml:space="preserve"> Project</w:t>
      </w:r>
    </w:p>
    <w:p w14:paraId="37F3CF6E" w14:textId="77777777" w:rsidR="00654C0F" w:rsidRDefault="00654C0F" w:rsidP="00654C0F">
      <w:pPr>
        <w:pStyle w:val="Rubrik"/>
        <w:jc w:val="center"/>
        <w:rPr>
          <w:lang w:val="en-US"/>
        </w:rPr>
      </w:pPr>
    </w:p>
    <w:p w14:paraId="1F6986A1" w14:textId="77777777" w:rsidR="00654C0F" w:rsidRDefault="00654C0F" w:rsidP="00654C0F">
      <w:pPr>
        <w:pStyle w:val="Overskrift1"/>
        <w:rPr>
          <w:lang w:val="en-US"/>
        </w:rPr>
      </w:pPr>
    </w:p>
    <w:p w14:paraId="2E5E95E5" w14:textId="77777777" w:rsidR="00654C0F" w:rsidRDefault="00654C0F" w:rsidP="00654C0F">
      <w:pPr>
        <w:pStyle w:val="Overskrift1"/>
        <w:rPr>
          <w:lang w:val="en-US"/>
        </w:rPr>
      </w:pPr>
    </w:p>
    <w:p w14:paraId="61369495" w14:textId="77777777" w:rsidR="00654C0F" w:rsidRDefault="00654C0F" w:rsidP="00654C0F">
      <w:pPr>
        <w:pStyle w:val="Overskrift1"/>
        <w:jc w:val="center"/>
        <w:rPr>
          <w:sz w:val="40"/>
          <w:szCs w:val="40"/>
          <w:lang w:val="en-US"/>
        </w:rPr>
      </w:pPr>
      <w:r>
        <w:rPr>
          <w:sz w:val="40"/>
          <w:szCs w:val="40"/>
          <w:lang w:val="en-US"/>
        </w:rPr>
        <w:t>EWB-DK</w:t>
      </w:r>
    </w:p>
    <w:p w14:paraId="3AC2A8E5" w14:textId="77777777" w:rsidR="00654C0F" w:rsidRDefault="00654C0F" w:rsidP="00654C0F">
      <w:pPr>
        <w:pStyle w:val="Overskrift1"/>
        <w:jc w:val="center"/>
        <w:rPr>
          <w:sz w:val="40"/>
          <w:szCs w:val="40"/>
          <w:lang w:val="en-US"/>
        </w:rPr>
      </w:pPr>
    </w:p>
    <w:p w14:paraId="2CFD653E" w14:textId="77777777" w:rsidR="00654C0F" w:rsidRDefault="00654C0F" w:rsidP="00654C0F">
      <w:pPr>
        <w:pStyle w:val="Overskrift1"/>
        <w:jc w:val="center"/>
        <w:rPr>
          <w:sz w:val="40"/>
          <w:szCs w:val="40"/>
          <w:lang w:val="en-US"/>
        </w:rPr>
      </w:pPr>
      <w:r>
        <w:rPr>
          <w:sz w:val="40"/>
          <w:szCs w:val="40"/>
          <w:lang w:val="en-US"/>
        </w:rPr>
        <w:t>Concept Note</w:t>
      </w:r>
    </w:p>
    <w:p w14:paraId="7B6DD4B0" w14:textId="77777777" w:rsidR="00654C0F" w:rsidRDefault="00654C0F" w:rsidP="00654C0F">
      <w:pPr>
        <w:pStyle w:val="Overskrift1"/>
        <w:jc w:val="center"/>
        <w:rPr>
          <w:sz w:val="40"/>
          <w:szCs w:val="40"/>
          <w:lang w:val="en-US"/>
        </w:rPr>
      </w:pPr>
    </w:p>
    <w:p w14:paraId="6765584A" w14:textId="77777777" w:rsidR="00654C0F" w:rsidRDefault="00654C0F" w:rsidP="00654C0F">
      <w:pPr>
        <w:pStyle w:val="Overskrift1"/>
        <w:rPr>
          <w:lang w:val="en-US"/>
        </w:rPr>
      </w:pPr>
      <w:r w:rsidRPr="00654C0F">
        <w:rPr>
          <w:lang w:val="en-US"/>
        </w:rPr>
        <w:t>Developing a solar powered tea drier and a moisture meter for production of white tea in Sri Lanka</w:t>
      </w:r>
      <w:r>
        <w:rPr>
          <w:lang w:val="en-US"/>
        </w:rPr>
        <w:t xml:space="preserve"> </w:t>
      </w:r>
    </w:p>
    <w:p w14:paraId="2B1B7AD3" w14:textId="77777777" w:rsidR="00654C0F" w:rsidRDefault="00654C0F" w:rsidP="00654C0F">
      <w:pPr>
        <w:pStyle w:val="Overskrift1"/>
        <w:rPr>
          <w:lang w:val="en-US"/>
        </w:rPr>
      </w:pPr>
    </w:p>
    <w:p w14:paraId="0EDCDA07" w14:textId="56E78024" w:rsidR="00654C0F" w:rsidRPr="00654C0F" w:rsidRDefault="00654C0F" w:rsidP="00654C0F">
      <w:pPr>
        <w:pStyle w:val="Overskrift1"/>
        <w:rPr>
          <w:lang w:val="en-US"/>
        </w:rPr>
      </w:pPr>
      <w:r>
        <w:rPr>
          <w:lang w:val="en-US"/>
        </w:rPr>
        <w:t xml:space="preserve">Partnership between EWB-DK, </w:t>
      </w:r>
      <w:proofErr w:type="spellStart"/>
      <w:proofErr w:type="gramStart"/>
      <w:r>
        <w:rPr>
          <w:lang w:val="en-US"/>
        </w:rPr>
        <w:t>Chaplon</w:t>
      </w:r>
      <w:proofErr w:type="spellEnd"/>
      <w:r>
        <w:rPr>
          <w:lang w:val="en-US"/>
        </w:rPr>
        <w:t xml:space="preserve">  and</w:t>
      </w:r>
      <w:proofErr w:type="gramEnd"/>
      <w:r>
        <w:rPr>
          <w:lang w:val="en-US"/>
        </w:rPr>
        <w:t xml:space="preserve"> SOFA</w:t>
      </w:r>
      <w:r w:rsidRPr="00654C0F">
        <w:rPr>
          <w:lang w:val="en-US"/>
        </w:rPr>
        <w:br w:type="page"/>
      </w:r>
    </w:p>
    <w:p w14:paraId="49A4F7CA" w14:textId="77777777" w:rsidR="00654C0F" w:rsidRPr="00654C0F" w:rsidRDefault="00654C0F" w:rsidP="00654C0F"/>
    <w:p w14:paraId="0881D30C" w14:textId="77777777" w:rsidR="00654C0F" w:rsidRDefault="00654C0F">
      <w:pPr>
        <w:spacing w:line="276" w:lineRule="auto"/>
        <w:rPr>
          <w:b/>
          <w:sz w:val="36"/>
          <w:szCs w:val="36"/>
          <w:lang w:val="en-US"/>
        </w:rPr>
      </w:pPr>
    </w:p>
    <w:p w14:paraId="778A2628" w14:textId="77777777" w:rsidR="00654C0F" w:rsidRDefault="00654C0F">
      <w:pPr>
        <w:spacing w:line="276" w:lineRule="auto"/>
        <w:rPr>
          <w:b/>
          <w:sz w:val="36"/>
          <w:szCs w:val="36"/>
          <w:lang w:val="en-US"/>
        </w:rPr>
      </w:pPr>
    </w:p>
    <w:p w14:paraId="09E6D295" w14:textId="77777777" w:rsidR="00654C0F" w:rsidRDefault="00654C0F">
      <w:pPr>
        <w:spacing w:line="276" w:lineRule="auto"/>
        <w:rPr>
          <w:b/>
          <w:sz w:val="36"/>
          <w:szCs w:val="36"/>
          <w:lang w:val="en-US"/>
        </w:rPr>
      </w:pPr>
    </w:p>
    <w:p w14:paraId="4C730198" w14:textId="77777777" w:rsidR="00654C0F" w:rsidRPr="00654C0F" w:rsidRDefault="00654C0F">
      <w:pPr>
        <w:spacing w:line="276" w:lineRule="auto"/>
        <w:rPr>
          <w:b/>
          <w:sz w:val="40"/>
          <w:szCs w:val="40"/>
          <w:lang w:val="en-US"/>
        </w:rPr>
      </w:pPr>
      <w:r w:rsidRPr="00654C0F">
        <w:rPr>
          <w:b/>
          <w:sz w:val="40"/>
          <w:szCs w:val="40"/>
          <w:lang w:val="en-US"/>
        </w:rPr>
        <w:t>Content:</w:t>
      </w:r>
    </w:p>
    <w:p w14:paraId="6CE12346" w14:textId="77777777" w:rsidR="00654C0F" w:rsidRPr="00654C0F" w:rsidRDefault="00654C0F">
      <w:pPr>
        <w:spacing w:line="276" w:lineRule="auto"/>
        <w:rPr>
          <w:b/>
          <w:sz w:val="40"/>
          <w:szCs w:val="40"/>
          <w:lang w:val="en-US"/>
        </w:rPr>
      </w:pPr>
    </w:p>
    <w:p w14:paraId="1F288D27" w14:textId="4C9332AE" w:rsidR="00654C0F" w:rsidRPr="00654C0F" w:rsidRDefault="00654C0F" w:rsidP="00654C0F">
      <w:pPr>
        <w:pStyle w:val="Listeafsnit"/>
        <w:numPr>
          <w:ilvl w:val="0"/>
          <w:numId w:val="13"/>
        </w:numPr>
        <w:jc w:val="both"/>
        <w:rPr>
          <w:b/>
          <w:sz w:val="40"/>
          <w:szCs w:val="40"/>
          <w:lang w:val="en-US"/>
        </w:rPr>
      </w:pPr>
      <w:r w:rsidRPr="00654C0F">
        <w:rPr>
          <w:b/>
          <w:sz w:val="40"/>
          <w:szCs w:val="40"/>
          <w:lang w:val="en-US"/>
        </w:rPr>
        <w:t>Introduction</w:t>
      </w:r>
    </w:p>
    <w:p w14:paraId="298C83C6" w14:textId="62AC6001" w:rsidR="00654C0F" w:rsidRPr="00654C0F" w:rsidRDefault="00654C0F" w:rsidP="00654C0F">
      <w:pPr>
        <w:pStyle w:val="Listeafsnit"/>
        <w:numPr>
          <w:ilvl w:val="0"/>
          <w:numId w:val="13"/>
        </w:numPr>
        <w:jc w:val="both"/>
        <w:rPr>
          <w:b/>
          <w:sz w:val="40"/>
          <w:szCs w:val="40"/>
          <w:lang w:val="en-US"/>
        </w:rPr>
      </w:pPr>
      <w:r w:rsidRPr="00654C0F">
        <w:rPr>
          <w:b/>
          <w:sz w:val="40"/>
          <w:szCs w:val="40"/>
          <w:lang w:val="en-US"/>
        </w:rPr>
        <w:t>Problem analysis</w:t>
      </w:r>
    </w:p>
    <w:p w14:paraId="0EA81EA5" w14:textId="3AC28885" w:rsidR="00654C0F" w:rsidRPr="00654C0F" w:rsidRDefault="00654C0F" w:rsidP="00654C0F">
      <w:pPr>
        <w:pStyle w:val="Listeafsnit"/>
        <w:numPr>
          <w:ilvl w:val="0"/>
          <w:numId w:val="13"/>
        </w:numPr>
        <w:jc w:val="both"/>
        <w:rPr>
          <w:b/>
          <w:sz w:val="40"/>
          <w:szCs w:val="40"/>
          <w:lang w:val="en-US"/>
        </w:rPr>
      </w:pPr>
      <w:r w:rsidRPr="00654C0F">
        <w:rPr>
          <w:b/>
          <w:sz w:val="40"/>
          <w:szCs w:val="40"/>
          <w:lang w:val="en-US"/>
        </w:rPr>
        <w:t>Project description</w:t>
      </w:r>
    </w:p>
    <w:p w14:paraId="09EBEBD2" w14:textId="32A337A5" w:rsidR="00654C0F" w:rsidRPr="00654C0F" w:rsidRDefault="00654C0F" w:rsidP="00654C0F">
      <w:pPr>
        <w:pStyle w:val="Listeafsnit"/>
        <w:numPr>
          <w:ilvl w:val="0"/>
          <w:numId w:val="13"/>
        </w:numPr>
        <w:jc w:val="both"/>
        <w:rPr>
          <w:b/>
          <w:sz w:val="40"/>
          <w:szCs w:val="40"/>
          <w:lang w:val="en-US"/>
        </w:rPr>
      </w:pPr>
      <w:r w:rsidRPr="00654C0F">
        <w:rPr>
          <w:b/>
          <w:sz w:val="40"/>
          <w:szCs w:val="40"/>
          <w:lang w:val="en-US"/>
        </w:rPr>
        <w:t>Methodology</w:t>
      </w:r>
    </w:p>
    <w:p w14:paraId="24FDAB59" w14:textId="54F750C0" w:rsidR="00654C0F" w:rsidRPr="00654C0F" w:rsidRDefault="00654C0F" w:rsidP="00654C0F">
      <w:pPr>
        <w:pStyle w:val="Listeafsnit"/>
        <w:numPr>
          <w:ilvl w:val="0"/>
          <w:numId w:val="13"/>
        </w:numPr>
        <w:jc w:val="both"/>
        <w:rPr>
          <w:b/>
          <w:sz w:val="40"/>
          <w:szCs w:val="40"/>
          <w:lang w:val="en-US"/>
        </w:rPr>
      </w:pPr>
      <w:r w:rsidRPr="00654C0F">
        <w:rPr>
          <w:b/>
          <w:sz w:val="40"/>
          <w:szCs w:val="40"/>
          <w:lang w:val="en-US"/>
        </w:rPr>
        <w:t>Timeline</w:t>
      </w:r>
    </w:p>
    <w:p w14:paraId="3A9A8544" w14:textId="26BA7BC2" w:rsidR="00654C0F" w:rsidRPr="00654C0F" w:rsidRDefault="00654C0F" w:rsidP="00654C0F">
      <w:pPr>
        <w:pStyle w:val="Listeafsnit"/>
        <w:numPr>
          <w:ilvl w:val="0"/>
          <w:numId w:val="13"/>
        </w:numPr>
        <w:jc w:val="both"/>
        <w:rPr>
          <w:b/>
          <w:sz w:val="40"/>
          <w:szCs w:val="40"/>
          <w:lang w:val="en-US"/>
        </w:rPr>
      </w:pPr>
      <w:r w:rsidRPr="00654C0F">
        <w:rPr>
          <w:b/>
          <w:sz w:val="40"/>
          <w:szCs w:val="40"/>
          <w:lang w:val="en-US"/>
        </w:rPr>
        <w:t>Benefits/results</w:t>
      </w:r>
    </w:p>
    <w:p w14:paraId="2EE1C7CB" w14:textId="5B2A801E" w:rsidR="00654C0F" w:rsidRPr="00654C0F" w:rsidRDefault="00654C0F" w:rsidP="00654C0F">
      <w:pPr>
        <w:pStyle w:val="Listeafsnit"/>
        <w:numPr>
          <w:ilvl w:val="0"/>
          <w:numId w:val="13"/>
        </w:numPr>
        <w:jc w:val="both"/>
        <w:rPr>
          <w:b/>
          <w:sz w:val="40"/>
          <w:szCs w:val="40"/>
          <w:lang w:val="en-US"/>
        </w:rPr>
      </w:pPr>
      <w:r w:rsidRPr="00654C0F">
        <w:rPr>
          <w:b/>
          <w:sz w:val="40"/>
          <w:szCs w:val="40"/>
          <w:lang w:val="en-US"/>
        </w:rPr>
        <w:t>Budget</w:t>
      </w:r>
    </w:p>
    <w:p w14:paraId="050DA177" w14:textId="71BBCC22" w:rsidR="00654C0F" w:rsidRPr="00654C0F" w:rsidRDefault="00654C0F" w:rsidP="00654C0F">
      <w:pPr>
        <w:pStyle w:val="Listeafsnit"/>
        <w:jc w:val="both"/>
        <w:rPr>
          <w:b/>
          <w:sz w:val="28"/>
          <w:szCs w:val="28"/>
          <w:lang w:val="en-US"/>
        </w:rPr>
      </w:pPr>
      <w:r w:rsidRPr="00654C0F">
        <w:rPr>
          <w:b/>
          <w:sz w:val="28"/>
          <w:szCs w:val="28"/>
          <w:lang w:val="en-US"/>
        </w:rPr>
        <w:br w:type="page"/>
      </w:r>
    </w:p>
    <w:p w14:paraId="0A2BC6B7" w14:textId="77777777" w:rsidR="00654C0F" w:rsidRDefault="00654C0F">
      <w:pPr>
        <w:spacing w:line="276" w:lineRule="auto"/>
        <w:rPr>
          <w:b/>
          <w:sz w:val="28"/>
          <w:szCs w:val="28"/>
          <w:lang w:val="en-US"/>
        </w:rPr>
      </w:pPr>
    </w:p>
    <w:p w14:paraId="72F5C12D" w14:textId="77777777" w:rsidR="007B0346" w:rsidRPr="00D55479" w:rsidRDefault="007B0346" w:rsidP="007B0346">
      <w:pPr>
        <w:pStyle w:val="Normalweb"/>
        <w:shd w:val="clear" w:color="auto" w:fill="FFFFFF"/>
        <w:spacing w:before="0" w:beforeAutospacing="0" w:after="360" w:afterAutospacing="0" w:line="336" w:lineRule="atLeast"/>
        <w:outlineLvl w:val="0"/>
        <w:rPr>
          <w:b/>
          <w:sz w:val="28"/>
          <w:szCs w:val="28"/>
          <w:lang w:val="en-US"/>
        </w:rPr>
      </w:pPr>
    </w:p>
    <w:p w14:paraId="76F8154A" w14:textId="3429AC51" w:rsidR="007B0346" w:rsidRPr="005519AC" w:rsidRDefault="00A66971" w:rsidP="009B09CC">
      <w:pPr>
        <w:pStyle w:val="Overskrift1"/>
        <w:jc w:val="center"/>
        <w:rPr>
          <w:lang w:val="en-US"/>
        </w:rPr>
      </w:pPr>
      <w:r>
        <w:rPr>
          <w:lang w:val="en-US"/>
        </w:rPr>
        <w:t xml:space="preserve">The </w:t>
      </w:r>
      <w:proofErr w:type="spellStart"/>
      <w:r w:rsidR="009B09CC">
        <w:rPr>
          <w:lang w:val="en-US"/>
        </w:rPr>
        <w:t>Chaplon</w:t>
      </w:r>
      <w:proofErr w:type="spellEnd"/>
      <w:r w:rsidR="009B09CC">
        <w:rPr>
          <w:lang w:val="en-US"/>
        </w:rPr>
        <w:t xml:space="preserve"> Project</w:t>
      </w:r>
    </w:p>
    <w:p w14:paraId="2655A787" w14:textId="77777777" w:rsidR="007B0346" w:rsidRPr="005519AC" w:rsidRDefault="007B0346" w:rsidP="007B0346">
      <w:pPr>
        <w:rPr>
          <w:sz w:val="20"/>
          <w:szCs w:val="20"/>
          <w:lang w:val="en-US"/>
        </w:rPr>
      </w:pPr>
    </w:p>
    <w:p w14:paraId="53789B00" w14:textId="77777777" w:rsidR="007B0346" w:rsidRPr="00B829E8" w:rsidRDefault="007B0346" w:rsidP="007B0346">
      <w:pPr>
        <w:rPr>
          <w:b/>
          <w:sz w:val="20"/>
          <w:szCs w:val="20"/>
          <w:lang w:val="en-US"/>
        </w:rPr>
      </w:pPr>
    </w:p>
    <w:p w14:paraId="54DF2684" w14:textId="64B6012B" w:rsidR="007B0346" w:rsidRPr="00857BF0" w:rsidRDefault="00B829E8" w:rsidP="00B829E8">
      <w:pPr>
        <w:pStyle w:val="Listeafsnit"/>
        <w:numPr>
          <w:ilvl w:val="0"/>
          <w:numId w:val="2"/>
        </w:numPr>
        <w:rPr>
          <w:rFonts w:ascii="Times New Roman" w:hAnsi="Times New Roman"/>
          <w:sz w:val="28"/>
          <w:szCs w:val="28"/>
          <w:lang w:val="en-US"/>
        </w:rPr>
      </w:pPr>
      <w:r w:rsidRPr="00857BF0">
        <w:rPr>
          <w:rFonts w:ascii="Times New Roman" w:hAnsi="Times New Roman"/>
          <w:b/>
          <w:sz w:val="28"/>
          <w:szCs w:val="28"/>
          <w:lang w:val="en-US"/>
        </w:rPr>
        <w:t>Introduction:</w:t>
      </w:r>
      <w:r w:rsidRPr="00857BF0">
        <w:rPr>
          <w:rFonts w:ascii="Times New Roman" w:hAnsi="Times New Roman"/>
          <w:sz w:val="28"/>
          <w:szCs w:val="28"/>
          <w:lang w:val="en-US"/>
        </w:rPr>
        <w:t xml:space="preserve"> </w:t>
      </w:r>
      <w:r w:rsidR="007B0346" w:rsidRPr="00857BF0">
        <w:rPr>
          <w:rFonts w:ascii="Times New Roman" w:hAnsi="Times New Roman"/>
          <w:sz w:val="28"/>
          <w:szCs w:val="28"/>
          <w:lang w:val="en-US"/>
        </w:rPr>
        <w:t xml:space="preserve"> </w:t>
      </w:r>
    </w:p>
    <w:p w14:paraId="6FBB69C2" w14:textId="5BDBB571" w:rsidR="009B09CC" w:rsidRDefault="009B09CC" w:rsidP="009B09CC">
      <w:pPr>
        <w:pStyle w:val="Listeafsnit"/>
        <w:ind w:left="360"/>
        <w:rPr>
          <w:rFonts w:ascii="Times New Roman" w:hAnsi="Times New Roman"/>
          <w:sz w:val="24"/>
          <w:szCs w:val="24"/>
          <w:lang w:val="en-US"/>
        </w:rPr>
      </w:pPr>
      <w:r>
        <w:rPr>
          <w:rFonts w:ascii="Times New Roman" w:hAnsi="Times New Roman"/>
          <w:sz w:val="24"/>
          <w:szCs w:val="24"/>
          <w:lang w:val="en-US"/>
        </w:rPr>
        <w:t>Internationally Ceylon tea is a brand well known by all tea drinkers. Behind the tea production lays an area of poverty among the workers on tea plantations</w:t>
      </w:r>
      <w:r w:rsidR="000E7897">
        <w:rPr>
          <w:rFonts w:ascii="Times New Roman" w:hAnsi="Times New Roman"/>
          <w:sz w:val="24"/>
          <w:szCs w:val="24"/>
          <w:lang w:val="en-US"/>
        </w:rPr>
        <w:t xml:space="preserve">. The </w:t>
      </w:r>
      <w:proofErr w:type="gramStart"/>
      <w:r w:rsidR="000E7897">
        <w:rPr>
          <w:rFonts w:ascii="Times New Roman" w:hAnsi="Times New Roman"/>
          <w:sz w:val="24"/>
          <w:szCs w:val="24"/>
          <w:lang w:val="en-US"/>
        </w:rPr>
        <w:t>price</w:t>
      </w:r>
      <w:r w:rsidR="00744BE9">
        <w:rPr>
          <w:rFonts w:ascii="Times New Roman" w:hAnsi="Times New Roman"/>
          <w:sz w:val="24"/>
          <w:szCs w:val="24"/>
          <w:lang w:val="en-US"/>
        </w:rPr>
        <w:t xml:space="preserve"> of</w:t>
      </w:r>
      <w:r w:rsidR="00DB5AFD">
        <w:rPr>
          <w:rFonts w:ascii="Times New Roman" w:hAnsi="Times New Roman"/>
          <w:sz w:val="24"/>
          <w:szCs w:val="24"/>
          <w:lang w:val="en-US"/>
        </w:rPr>
        <w:t xml:space="preserve"> tea is set by the Sri Lanka government</w:t>
      </w:r>
      <w:proofErr w:type="gramEnd"/>
      <w:r w:rsidR="00DB5AFD">
        <w:rPr>
          <w:rFonts w:ascii="Times New Roman" w:hAnsi="Times New Roman"/>
          <w:sz w:val="24"/>
          <w:szCs w:val="24"/>
          <w:lang w:val="en-US"/>
        </w:rPr>
        <w:t>. Sri Lanka</w:t>
      </w:r>
      <w:r w:rsidR="000E7897">
        <w:rPr>
          <w:rFonts w:ascii="Times New Roman" w:hAnsi="Times New Roman"/>
          <w:sz w:val="24"/>
          <w:szCs w:val="24"/>
          <w:lang w:val="en-US"/>
        </w:rPr>
        <w:t xml:space="preserve"> tea production is on its way to a serious crisis because both China and Vietnam produces black tea much cheaper than Sri Lanka. The costs of living in Sri Lanka have risen since the end of the civil war between government forces and the Tamil Tigers. The Tamils originally came from mainland India but under the Briti</w:t>
      </w:r>
      <w:r w:rsidR="00D166D1">
        <w:rPr>
          <w:rFonts w:ascii="Times New Roman" w:hAnsi="Times New Roman"/>
          <w:sz w:val="24"/>
          <w:szCs w:val="24"/>
          <w:lang w:val="en-US"/>
        </w:rPr>
        <w:t xml:space="preserve">sh colonial rule they </w:t>
      </w:r>
      <w:r w:rsidR="000E7897">
        <w:rPr>
          <w:rFonts w:ascii="Times New Roman" w:hAnsi="Times New Roman"/>
          <w:sz w:val="24"/>
          <w:szCs w:val="24"/>
          <w:lang w:val="en-US"/>
        </w:rPr>
        <w:t xml:space="preserve">came to Sri Lanka to work in the tea plantations. They are a minority at the bottom of society working for less than </w:t>
      </w:r>
      <w:r w:rsidR="00E901F3">
        <w:rPr>
          <w:rFonts w:ascii="Times New Roman" w:hAnsi="Times New Roman"/>
          <w:sz w:val="24"/>
          <w:szCs w:val="24"/>
          <w:lang w:val="en-US"/>
        </w:rPr>
        <w:t>200 r</w:t>
      </w:r>
      <w:r w:rsidR="00744BE9">
        <w:rPr>
          <w:rFonts w:ascii="Times New Roman" w:hAnsi="Times New Roman"/>
          <w:sz w:val="24"/>
          <w:szCs w:val="24"/>
          <w:lang w:val="en-US"/>
        </w:rPr>
        <w:t>upees a day. It</w:t>
      </w:r>
      <w:r w:rsidR="00DB5AFD">
        <w:rPr>
          <w:rFonts w:ascii="Times New Roman" w:hAnsi="Times New Roman"/>
          <w:sz w:val="24"/>
          <w:szCs w:val="24"/>
          <w:lang w:val="en-US"/>
        </w:rPr>
        <w:t xml:space="preserve"> correspond</w:t>
      </w:r>
      <w:r w:rsidR="00744BE9">
        <w:rPr>
          <w:rFonts w:ascii="Times New Roman" w:hAnsi="Times New Roman"/>
          <w:sz w:val="24"/>
          <w:szCs w:val="24"/>
          <w:lang w:val="en-US"/>
        </w:rPr>
        <w:t>s</w:t>
      </w:r>
      <w:r w:rsidR="00E901F3">
        <w:rPr>
          <w:rFonts w:ascii="Times New Roman" w:hAnsi="Times New Roman"/>
          <w:sz w:val="24"/>
          <w:szCs w:val="24"/>
          <w:lang w:val="en-US"/>
        </w:rPr>
        <w:t xml:space="preserve"> to 9 DKr p</w:t>
      </w:r>
      <w:r w:rsidR="00DB5AFD">
        <w:rPr>
          <w:rFonts w:ascii="Times New Roman" w:hAnsi="Times New Roman"/>
          <w:sz w:val="24"/>
          <w:szCs w:val="24"/>
          <w:lang w:val="en-US"/>
        </w:rPr>
        <w:t>e</w:t>
      </w:r>
      <w:r w:rsidR="00E901F3">
        <w:rPr>
          <w:rFonts w:ascii="Times New Roman" w:hAnsi="Times New Roman"/>
          <w:sz w:val="24"/>
          <w:szCs w:val="24"/>
          <w:lang w:val="en-US"/>
        </w:rPr>
        <w:t xml:space="preserve">r day. No one can live on that to day in Sri Lanka. </w:t>
      </w:r>
    </w:p>
    <w:p w14:paraId="2699E2ED" w14:textId="77777777" w:rsidR="00C00677" w:rsidRDefault="00C00677" w:rsidP="009B09CC">
      <w:pPr>
        <w:pStyle w:val="Listeafsnit"/>
        <w:ind w:left="360"/>
        <w:rPr>
          <w:rFonts w:ascii="Times New Roman" w:hAnsi="Times New Roman"/>
          <w:sz w:val="24"/>
          <w:szCs w:val="24"/>
          <w:lang w:val="en-US"/>
        </w:rPr>
      </w:pPr>
    </w:p>
    <w:p w14:paraId="78A3705E" w14:textId="427E917D" w:rsidR="00C00677" w:rsidRPr="00C00677" w:rsidRDefault="00C00677" w:rsidP="009B09CC">
      <w:pPr>
        <w:pStyle w:val="Listeafsnit"/>
        <w:ind w:left="360"/>
        <w:rPr>
          <w:rFonts w:ascii="Times New Roman" w:hAnsi="Times New Roman"/>
          <w:sz w:val="24"/>
          <w:szCs w:val="24"/>
          <w:lang w:val="en-US"/>
        </w:rPr>
      </w:pPr>
      <w:proofErr w:type="spellStart"/>
      <w:r>
        <w:rPr>
          <w:rFonts w:ascii="Times New Roman" w:hAnsi="Times New Roman"/>
          <w:b/>
          <w:sz w:val="24"/>
          <w:szCs w:val="24"/>
          <w:lang w:val="en-US"/>
        </w:rPr>
        <w:t>Chaplon</w:t>
      </w:r>
      <w:proofErr w:type="spellEnd"/>
      <w:r>
        <w:rPr>
          <w:rFonts w:ascii="Times New Roman" w:hAnsi="Times New Roman"/>
          <w:sz w:val="24"/>
          <w:szCs w:val="24"/>
          <w:lang w:val="en-US"/>
        </w:rPr>
        <w:t xml:space="preserve"> is a commercial company established and owned by </w:t>
      </w:r>
      <w:proofErr w:type="spellStart"/>
      <w:r>
        <w:rPr>
          <w:rFonts w:ascii="Times New Roman" w:hAnsi="Times New Roman"/>
          <w:sz w:val="24"/>
          <w:szCs w:val="24"/>
          <w:lang w:val="en-US"/>
        </w:rPr>
        <w:t>Jais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Lauritsen</w:t>
      </w:r>
      <w:proofErr w:type="spellEnd"/>
      <w:r>
        <w:rPr>
          <w:rFonts w:ascii="Times New Roman" w:hAnsi="Times New Roman"/>
          <w:sz w:val="24"/>
          <w:szCs w:val="24"/>
          <w:lang w:val="en-US"/>
        </w:rPr>
        <w:t xml:space="preserve">, who together with partners run the firm and employ a staff of 80 persons in Denmark and Sri Lanka. The company started as a </w:t>
      </w:r>
      <w:proofErr w:type="spellStart"/>
      <w:r>
        <w:rPr>
          <w:rFonts w:ascii="Times New Roman" w:hAnsi="Times New Roman"/>
          <w:sz w:val="24"/>
          <w:szCs w:val="24"/>
          <w:lang w:val="en-US"/>
        </w:rPr>
        <w:t>webshop</w:t>
      </w:r>
      <w:proofErr w:type="spellEnd"/>
      <w:r>
        <w:rPr>
          <w:rFonts w:ascii="Times New Roman" w:hAnsi="Times New Roman"/>
          <w:sz w:val="24"/>
          <w:szCs w:val="24"/>
          <w:lang w:val="en-US"/>
        </w:rPr>
        <w:t xml:space="preserve"> in 2003. In 2008 the first plantation was bought on Sri Lanka in the UVA district. Since then more plantations have come to in </w:t>
      </w:r>
      <w:proofErr w:type="spellStart"/>
      <w:r>
        <w:rPr>
          <w:rFonts w:ascii="Times New Roman" w:hAnsi="Times New Roman"/>
          <w:sz w:val="24"/>
          <w:szCs w:val="24"/>
          <w:lang w:val="en-US"/>
        </w:rPr>
        <w:t>Passara</w:t>
      </w:r>
      <w:proofErr w:type="spellEnd"/>
      <w:r>
        <w:rPr>
          <w:rFonts w:ascii="Times New Roman" w:hAnsi="Times New Roman"/>
          <w:sz w:val="24"/>
          <w:szCs w:val="24"/>
          <w:lang w:val="en-US"/>
        </w:rPr>
        <w:t xml:space="preserve"> (2009), </w:t>
      </w:r>
      <w:proofErr w:type="spellStart"/>
      <w:r>
        <w:rPr>
          <w:rFonts w:ascii="Times New Roman" w:hAnsi="Times New Roman"/>
          <w:sz w:val="24"/>
          <w:szCs w:val="24"/>
          <w:lang w:val="en-US"/>
        </w:rPr>
        <w:t>Nuwara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Eliya</w:t>
      </w:r>
      <w:proofErr w:type="spellEnd"/>
      <w:r>
        <w:rPr>
          <w:rFonts w:ascii="Times New Roman" w:hAnsi="Times New Roman"/>
          <w:sz w:val="24"/>
          <w:szCs w:val="24"/>
          <w:lang w:val="en-US"/>
        </w:rPr>
        <w:t xml:space="preserve"> (2012) and Ella (2013). Apart from the plantations there is a packing unit in </w:t>
      </w:r>
      <w:proofErr w:type="spellStart"/>
      <w:r>
        <w:rPr>
          <w:rFonts w:ascii="Times New Roman" w:hAnsi="Times New Roman"/>
          <w:sz w:val="24"/>
          <w:szCs w:val="24"/>
          <w:lang w:val="en-US"/>
        </w:rPr>
        <w:t>Hikkaduwa</w:t>
      </w:r>
      <w:proofErr w:type="spellEnd"/>
      <w:r>
        <w:rPr>
          <w:rFonts w:ascii="Times New Roman" w:hAnsi="Times New Roman"/>
          <w:sz w:val="24"/>
          <w:szCs w:val="24"/>
          <w:lang w:val="en-US"/>
        </w:rPr>
        <w:t xml:space="preserve">. It was established in 2012. As a new enterprise </w:t>
      </w:r>
      <w:proofErr w:type="spellStart"/>
      <w:r>
        <w:rPr>
          <w:rFonts w:ascii="Times New Roman" w:hAnsi="Times New Roman"/>
          <w:sz w:val="24"/>
          <w:szCs w:val="24"/>
          <w:lang w:val="en-US"/>
        </w:rPr>
        <w:t>Chaplon</w:t>
      </w:r>
      <w:proofErr w:type="spellEnd"/>
      <w:r>
        <w:rPr>
          <w:rFonts w:ascii="Times New Roman" w:hAnsi="Times New Roman"/>
          <w:sz w:val="24"/>
          <w:szCs w:val="24"/>
          <w:lang w:val="en-US"/>
        </w:rPr>
        <w:t xml:space="preserve"> wants to produce white tea. Normally white tea is sun dried, but the humid and rainy climate in the highland on Sri Lanka makes it difficult. For that reason </w:t>
      </w:r>
      <w:proofErr w:type="spellStart"/>
      <w:r>
        <w:rPr>
          <w:rFonts w:ascii="Times New Roman" w:hAnsi="Times New Roman"/>
          <w:sz w:val="24"/>
          <w:szCs w:val="24"/>
          <w:lang w:val="en-US"/>
        </w:rPr>
        <w:t>Chaplon</w:t>
      </w:r>
      <w:proofErr w:type="spellEnd"/>
      <w:r>
        <w:rPr>
          <w:rFonts w:ascii="Times New Roman" w:hAnsi="Times New Roman"/>
          <w:sz w:val="24"/>
          <w:szCs w:val="24"/>
          <w:lang w:val="en-US"/>
        </w:rPr>
        <w:t xml:space="preserve"> wants to assist in developing a solar</w:t>
      </w:r>
      <w:r w:rsidR="00CC2570">
        <w:rPr>
          <w:rFonts w:ascii="Times New Roman" w:hAnsi="Times New Roman"/>
          <w:sz w:val="24"/>
          <w:szCs w:val="24"/>
          <w:lang w:val="en-US"/>
        </w:rPr>
        <w:t xml:space="preserve"> </w:t>
      </w:r>
      <w:r>
        <w:rPr>
          <w:rFonts w:ascii="Times New Roman" w:hAnsi="Times New Roman"/>
          <w:sz w:val="24"/>
          <w:szCs w:val="24"/>
          <w:lang w:val="en-US"/>
        </w:rPr>
        <w:t>powered sun drier for the white tea production.</w:t>
      </w:r>
    </w:p>
    <w:p w14:paraId="10791D74" w14:textId="77777777" w:rsidR="00BB7388" w:rsidRDefault="00BB7388" w:rsidP="009B09CC">
      <w:pPr>
        <w:pStyle w:val="Listeafsnit"/>
        <w:ind w:left="360"/>
        <w:rPr>
          <w:rFonts w:ascii="Times New Roman" w:hAnsi="Times New Roman"/>
          <w:sz w:val="24"/>
          <w:szCs w:val="24"/>
          <w:lang w:val="en-US"/>
        </w:rPr>
      </w:pPr>
    </w:p>
    <w:p w14:paraId="0CA02D93" w14:textId="4C9E0D93" w:rsidR="00CC2570" w:rsidRDefault="00CC2570" w:rsidP="009B09CC">
      <w:pPr>
        <w:pStyle w:val="Listeafsnit"/>
        <w:ind w:left="360"/>
        <w:rPr>
          <w:rFonts w:ascii="Times New Roman" w:hAnsi="Times New Roman"/>
          <w:sz w:val="24"/>
          <w:szCs w:val="24"/>
          <w:lang w:val="en-US"/>
        </w:rPr>
      </w:pPr>
      <w:r>
        <w:rPr>
          <w:rFonts w:ascii="Times New Roman" w:hAnsi="Times New Roman"/>
          <w:b/>
          <w:sz w:val="24"/>
          <w:szCs w:val="24"/>
          <w:lang w:val="en-US"/>
        </w:rPr>
        <w:t>Small Organic Farmers Association (SOFA)</w:t>
      </w:r>
      <w:r w:rsidR="00DB5AFD">
        <w:rPr>
          <w:rFonts w:ascii="Times New Roman" w:hAnsi="Times New Roman"/>
          <w:sz w:val="24"/>
          <w:szCs w:val="24"/>
          <w:lang w:val="en-US"/>
        </w:rPr>
        <w:t xml:space="preserve"> is </w:t>
      </w:r>
      <w:r>
        <w:rPr>
          <w:rFonts w:ascii="Times New Roman" w:hAnsi="Times New Roman"/>
          <w:sz w:val="24"/>
          <w:szCs w:val="24"/>
          <w:lang w:val="en-US"/>
        </w:rPr>
        <w:t xml:space="preserve">the name of the local partner in the project. It is an umbrella organization. Mr. Bernard </w:t>
      </w:r>
      <w:proofErr w:type="spellStart"/>
      <w:r>
        <w:rPr>
          <w:rFonts w:ascii="Times New Roman" w:hAnsi="Times New Roman"/>
          <w:sz w:val="24"/>
          <w:szCs w:val="24"/>
          <w:lang w:val="en-US"/>
        </w:rPr>
        <w:t>Ranaweera</w:t>
      </w:r>
      <w:proofErr w:type="spellEnd"/>
      <w:r>
        <w:rPr>
          <w:rFonts w:ascii="Times New Roman" w:hAnsi="Times New Roman"/>
          <w:sz w:val="24"/>
          <w:szCs w:val="24"/>
          <w:lang w:val="en-US"/>
        </w:rPr>
        <w:t xml:space="preserve"> is president of the organization. There are more than 2000 members of the organization. The members mainly produce black and green t</w:t>
      </w:r>
      <w:r w:rsidR="00657642">
        <w:rPr>
          <w:rFonts w:ascii="Times New Roman" w:hAnsi="Times New Roman"/>
          <w:sz w:val="24"/>
          <w:szCs w:val="24"/>
          <w:lang w:val="en-US"/>
        </w:rPr>
        <w:t xml:space="preserve">ea as well as a variety of spices. </w:t>
      </w:r>
      <w:r>
        <w:rPr>
          <w:rFonts w:ascii="Times New Roman" w:hAnsi="Times New Roman"/>
          <w:sz w:val="24"/>
          <w:szCs w:val="24"/>
          <w:lang w:val="en-US"/>
        </w:rPr>
        <w:t>SOFA is registered as a fair trade organization. The members are organic and biodynamic certified producers.</w:t>
      </w:r>
    </w:p>
    <w:p w14:paraId="1626A422" w14:textId="77777777" w:rsidR="00CC2570" w:rsidRPr="00CC2570" w:rsidRDefault="00CC2570" w:rsidP="009B09CC">
      <w:pPr>
        <w:pStyle w:val="Listeafsnit"/>
        <w:ind w:left="360"/>
        <w:rPr>
          <w:rFonts w:ascii="Times New Roman" w:hAnsi="Times New Roman"/>
          <w:sz w:val="24"/>
          <w:szCs w:val="24"/>
          <w:lang w:val="en-US"/>
        </w:rPr>
      </w:pPr>
    </w:p>
    <w:p w14:paraId="116BA823" w14:textId="326ED8C0" w:rsidR="00BB7388" w:rsidRDefault="00BB7388" w:rsidP="009B09CC">
      <w:pPr>
        <w:pStyle w:val="Listeafsnit"/>
        <w:ind w:left="360"/>
        <w:rPr>
          <w:rFonts w:ascii="Times New Roman" w:hAnsi="Times New Roman"/>
          <w:sz w:val="24"/>
          <w:szCs w:val="24"/>
          <w:lang w:val="en-US"/>
        </w:rPr>
      </w:pPr>
      <w:proofErr w:type="spellStart"/>
      <w:r>
        <w:rPr>
          <w:rFonts w:ascii="Times New Roman" w:hAnsi="Times New Roman"/>
          <w:sz w:val="24"/>
          <w:szCs w:val="24"/>
          <w:lang w:val="en-US"/>
        </w:rPr>
        <w:t>Chaplon</w:t>
      </w:r>
      <w:proofErr w:type="spellEnd"/>
      <w:r>
        <w:rPr>
          <w:rFonts w:ascii="Times New Roman" w:hAnsi="Times New Roman"/>
          <w:sz w:val="24"/>
          <w:szCs w:val="24"/>
          <w:lang w:val="en-US"/>
        </w:rPr>
        <w:t xml:space="preserve"> tea has plantations on Sri Lanka and they are cooperating with Small Organic Farmers Association (SOFA) to introduce the production of white tea to the members of SOFA. They have identified a new variety to Sri Lanka</w:t>
      </w:r>
      <w:r w:rsidR="00D166D1">
        <w:rPr>
          <w:rFonts w:ascii="Times New Roman" w:hAnsi="Times New Roman"/>
          <w:sz w:val="24"/>
          <w:szCs w:val="24"/>
          <w:lang w:val="en-US"/>
        </w:rPr>
        <w:t>,</w:t>
      </w:r>
      <w:r>
        <w:rPr>
          <w:rFonts w:ascii="Times New Roman" w:hAnsi="Times New Roman"/>
          <w:sz w:val="24"/>
          <w:szCs w:val="24"/>
          <w:lang w:val="en-US"/>
        </w:rPr>
        <w:t xml:space="preserve"> Red Silver Tips no. 1259. It is a more tough plant than the tea they are growing today, and it is very well suited for white tea production. The benefit of producing white tea is a price 20 times the price of black tea and the possibility to process the tea on the farm or at the test center </w:t>
      </w:r>
      <w:proofErr w:type="spellStart"/>
      <w:r>
        <w:rPr>
          <w:rFonts w:ascii="Times New Roman" w:hAnsi="Times New Roman"/>
          <w:sz w:val="24"/>
          <w:szCs w:val="24"/>
          <w:lang w:val="en-US"/>
        </w:rPr>
        <w:t>Chaplon</w:t>
      </w:r>
      <w:proofErr w:type="spellEnd"/>
      <w:r>
        <w:rPr>
          <w:rFonts w:ascii="Times New Roman" w:hAnsi="Times New Roman"/>
          <w:sz w:val="24"/>
          <w:szCs w:val="24"/>
          <w:lang w:val="en-US"/>
        </w:rPr>
        <w:t xml:space="preserve"> tea is establishing. That way the farmers are not obliged to sell their tea at a price set by the government. The policy of </w:t>
      </w:r>
      <w:proofErr w:type="spellStart"/>
      <w:r>
        <w:rPr>
          <w:rFonts w:ascii="Times New Roman" w:hAnsi="Times New Roman"/>
          <w:sz w:val="24"/>
          <w:szCs w:val="24"/>
          <w:lang w:val="en-US"/>
        </w:rPr>
        <w:t>Chaplon</w:t>
      </w:r>
      <w:proofErr w:type="spellEnd"/>
      <w:r>
        <w:rPr>
          <w:rFonts w:ascii="Times New Roman" w:hAnsi="Times New Roman"/>
          <w:sz w:val="24"/>
          <w:szCs w:val="24"/>
          <w:lang w:val="en-US"/>
        </w:rPr>
        <w:t xml:space="preserve"> tea is to </w:t>
      </w:r>
      <w:r w:rsidR="00D166D1">
        <w:rPr>
          <w:rFonts w:ascii="Times New Roman" w:hAnsi="Times New Roman"/>
          <w:sz w:val="24"/>
          <w:szCs w:val="24"/>
          <w:lang w:val="en-US"/>
        </w:rPr>
        <w:t xml:space="preserve">improve the economy for the small farmers and create a basis for both tea peasants and tea </w:t>
      </w:r>
      <w:r w:rsidR="00D166D1">
        <w:rPr>
          <w:rFonts w:ascii="Times New Roman" w:hAnsi="Times New Roman"/>
          <w:sz w:val="24"/>
          <w:szCs w:val="24"/>
          <w:lang w:val="en-US"/>
        </w:rPr>
        <w:lastRenderedPageBreak/>
        <w:t xml:space="preserve">pickers to improve the living standards. At the same time they want to spread the knowledge of </w:t>
      </w:r>
      <w:r w:rsidR="009E491E">
        <w:rPr>
          <w:rFonts w:ascii="Times New Roman" w:hAnsi="Times New Roman"/>
          <w:sz w:val="24"/>
          <w:szCs w:val="24"/>
          <w:lang w:val="en-US"/>
        </w:rPr>
        <w:t xml:space="preserve">how to grow high quality tea in Sri Lanka. </w:t>
      </w:r>
      <w:r w:rsidR="00203FEF">
        <w:rPr>
          <w:rFonts w:ascii="Times New Roman" w:hAnsi="Times New Roman"/>
          <w:sz w:val="24"/>
          <w:szCs w:val="24"/>
          <w:lang w:val="en-US"/>
        </w:rPr>
        <w:t>On their own land they grow tea without the use of fertilizer and pesticides. They also grow trees in an agroforestry way to protect the plants from heat and the soils from erosion.</w:t>
      </w:r>
    </w:p>
    <w:p w14:paraId="0C3723F8" w14:textId="77777777" w:rsidR="00D909FE" w:rsidRDefault="00D909FE" w:rsidP="009B09CC">
      <w:pPr>
        <w:pStyle w:val="Listeafsnit"/>
        <w:ind w:left="360"/>
        <w:rPr>
          <w:rFonts w:ascii="Times New Roman" w:hAnsi="Times New Roman"/>
          <w:sz w:val="24"/>
          <w:szCs w:val="24"/>
          <w:lang w:val="en-US"/>
        </w:rPr>
      </w:pPr>
    </w:p>
    <w:p w14:paraId="72FB929E" w14:textId="451416CD" w:rsidR="00E901F3" w:rsidRPr="00857BF0" w:rsidRDefault="00D909FE" w:rsidP="00857BF0">
      <w:pPr>
        <w:pStyle w:val="Listeafsnit"/>
        <w:ind w:left="360"/>
        <w:rPr>
          <w:rFonts w:ascii="Times New Roman" w:hAnsi="Times New Roman"/>
          <w:sz w:val="24"/>
          <w:szCs w:val="24"/>
          <w:lang w:val="en-US"/>
        </w:rPr>
      </w:pPr>
      <w:r>
        <w:rPr>
          <w:rFonts w:ascii="Times New Roman" w:hAnsi="Times New Roman"/>
          <w:sz w:val="24"/>
          <w:szCs w:val="24"/>
          <w:lang w:val="en-US"/>
        </w:rPr>
        <w:t xml:space="preserve">Both </w:t>
      </w:r>
      <w:proofErr w:type="spellStart"/>
      <w:r>
        <w:rPr>
          <w:rFonts w:ascii="Times New Roman" w:hAnsi="Times New Roman"/>
          <w:sz w:val="24"/>
          <w:szCs w:val="24"/>
          <w:lang w:val="en-US"/>
        </w:rPr>
        <w:t>Chaplon</w:t>
      </w:r>
      <w:proofErr w:type="spellEnd"/>
      <w:r>
        <w:rPr>
          <w:rFonts w:ascii="Times New Roman" w:hAnsi="Times New Roman"/>
          <w:sz w:val="24"/>
          <w:szCs w:val="24"/>
          <w:lang w:val="en-US"/>
        </w:rPr>
        <w:t xml:space="preserve"> and SOFA are partner</w:t>
      </w:r>
      <w:r w:rsidR="00203FEF">
        <w:rPr>
          <w:rFonts w:ascii="Times New Roman" w:hAnsi="Times New Roman"/>
          <w:sz w:val="24"/>
          <w:szCs w:val="24"/>
          <w:lang w:val="en-US"/>
        </w:rPr>
        <w:t xml:space="preserve">s with EWB-DK in this project. </w:t>
      </w:r>
    </w:p>
    <w:p w14:paraId="0FD575CA" w14:textId="77777777" w:rsidR="007B0346" w:rsidRPr="00B829E8" w:rsidRDefault="007B0346" w:rsidP="007B0346">
      <w:pPr>
        <w:rPr>
          <w:b/>
          <w:sz w:val="20"/>
          <w:szCs w:val="20"/>
          <w:lang w:val="en-US"/>
        </w:rPr>
      </w:pPr>
    </w:p>
    <w:p w14:paraId="2D684984" w14:textId="630237AF" w:rsidR="0025004E" w:rsidRPr="00857BF0" w:rsidRDefault="00B829E8" w:rsidP="00857BF0">
      <w:pPr>
        <w:pStyle w:val="Listeafsnit"/>
        <w:numPr>
          <w:ilvl w:val="0"/>
          <w:numId w:val="2"/>
        </w:numPr>
        <w:rPr>
          <w:sz w:val="28"/>
          <w:szCs w:val="28"/>
          <w:lang w:val="en-US"/>
        </w:rPr>
      </w:pPr>
      <w:r w:rsidRPr="00857BF0">
        <w:rPr>
          <w:rFonts w:ascii="Times New Roman" w:hAnsi="Times New Roman"/>
          <w:b/>
          <w:sz w:val="28"/>
          <w:szCs w:val="28"/>
          <w:lang w:val="en-US"/>
        </w:rPr>
        <w:t>Problem analysis</w:t>
      </w:r>
      <w:r w:rsidR="007B0346" w:rsidRPr="00857BF0">
        <w:rPr>
          <w:rFonts w:ascii="Times New Roman" w:hAnsi="Times New Roman"/>
          <w:b/>
          <w:sz w:val="28"/>
          <w:szCs w:val="28"/>
          <w:lang w:val="en-US"/>
        </w:rPr>
        <w:t>:</w:t>
      </w:r>
      <w:r w:rsidR="007B0346" w:rsidRPr="00857BF0">
        <w:rPr>
          <w:rFonts w:ascii="Times New Roman" w:hAnsi="Times New Roman"/>
          <w:sz w:val="28"/>
          <w:szCs w:val="28"/>
          <w:lang w:val="en-US"/>
        </w:rPr>
        <w:t xml:space="preserve"> </w:t>
      </w:r>
      <w:r w:rsidR="00857BF0" w:rsidRPr="00857BF0">
        <w:rPr>
          <w:rFonts w:ascii="Times New Roman" w:hAnsi="Times New Roman"/>
          <w:sz w:val="28"/>
          <w:szCs w:val="28"/>
          <w:lang w:val="en-US"/>
        </w:rPr>
        <w:t xml:space="preserve"> </w:t>
      </w:r>
    </w:p>
    <w:p w14:paraId="55D3D26F" w14:textId="370093F1" w:rsidR="00CC2570" w:rsidRDefault="009E491E" w:rsidP="00857BF0">
      <w:pPr>
        <w:pStyle w:val="Listeafsnit"/>
        <w:ind w:left="360"/>
        <w:rPr>
          <w:rFonts w:ascii="Times New Roman" w:hAnsi="Times New Roman"/>
          <w:sz w:val="24"/>
          <w:szCs w:val="24"/>
          <w:lang w:val="en-US"/>
        </w:rPr>
      </w:pPr>
      <w:r>
        <w:rPr>
          <w:rFonts w:ascii="Times New Roman" w:hAnsi="Times New Roman"/>
          <w:sz w:val="24"/>
          <w:szCs w:val="24"/>
          <w:lang w:val="en-US"/>
        </w:rPr>
        <w:t>White tea is processed in a different way from black and green tea. It is dried at a low temperature of between 40 and 50 degree Celsius. It has to be dried as fast as possible after the picking so secure that no oxidation of the leaves take</w:t>
      </w:r>
      <w:r w:rsidR="00C60082">
        <w:rPr>
          <w:rFonts w:ascii="Times New Roman" w:hAnsi="Times New Roman"/>
          <w:sz w:val="24"/>
          <w:szCs w:val="24"/>
          <w:lang w:val="en-US"/>
        </w:rPr>
        <w:t>s</w:t>
      </w:r>
      <w:r>
        <w:rPr>
          <w:rFonts w:ascii="Times New Roman" w:hAnsi="Times New Roman"/>
          <w:sz w:val="24"/>
          <w:szCs w:val="24"/>
          <w:lang w:val="en-US"/>
        </w:rPr>
        <w:t xml:space="preserve"> place. </w:t>
      </w:r>
    </w:p>
    <w:p w14:paraId="2C385E17" w14:textId="77777777" w:rsidR="00857BF0" w:rsidRPr="00857BF0" w:rsidRDefault="00857BF0" w:rsidP="00857BF0">
      <w:pPr>
        <w:pStyle w:val="Listeafsnit"/>
        <w:ind w:left="360"/>
        <w:rPr>
          <w:rFonts w:ascii="Times New Roman" w:hAnsi="Times New Roman"/>
          <w:sz w:val="24"/>
          <w:szCs w:val="24"/>
          <w:lang w:val="en-US"/>
        </w:rPr>
      </w:pPr>
    </w:p>
    <w:p w14:paraId="3A3CBFF2" w14:textId="14825A51" w:rsidR="00CC2570" w:rsidRPr="00857BF0" w:rsidRDefault="00CC2570" w:rsidP="00857BF0">
      <w:pPr>
        <w:pStyle w:val="Listeafsnit"/>
        <w:ind w:left="360"/>
        <w:rPr>
          <w:rFonts w:ascii="Times New Roman" w:hAnsi="Times New Roman"/>
          <w:sz w:val="24"/>
          <w:szCs w:val="24"/>
          <w:lang w:val="en-US"/>
        </w:rPr>
      </w:pPr>
      <w:r>
        <w:rPr>
          <w:rFonts w:ascii="Times New Roman" w:hAnsi="Times New Roman"/>
          <w:sz w:val="24"/>
          <w:szCs w:val="24"/>
          <w:lang w:val="en-US"/>
        </w:rPr>
        <w:t xml:space="preserve">The daily running of </w:t>
      </w:r>
      <w:proofErr w:type="spellStart"/>
      <w:r>
        <w:rPr>
          <w:rFonts w:ascii="Times New Roman" w:hAnsi="Times New Roman"/>
          <w:sz w:val="24"/>
          <w:szCs w:val="24"/>
          <w:lang w:val="en-US"/>
        </w:rPr>
        <w:t>Chaplon</w:t>
      </w:r>
      <w:proofErr w:type="spellEnd"/>
      <w:r>
        <w:rPr>
          <w:rFonts w:ascii="Times New Roman" w:hAnsi="Times New Roman"/>
          <w:sz w:val="24"/>
          <w:szCs w:val="24"/>
          <w:lang w:val="en-US"/>
        </w:rPr>
        <w:t xml:space="preserve"> is located in </w:t>
      </w:r>
      <w:proofErr w:type="spellStart"/>
      <w:r>
        <w:rPr>
          <w:rFonts w:ascii="Times New Roman" w:hAnsi="Times New Roman"/>
          <w:sz w:val="24"/>
          <w:szCs w:val="24"/>
          <w:lang w:val="en-US"/>
        </w:rPr>
        <w:t>Bentota</w:t>
      </w:r>
      <w:proofErr w:type="spellEnd"/>
      <w:r>
        <w:rPr>
          <w:rFonts w:ascii="Times New Roman" w:hAnsi="Times New Roman"/>
          <w:sz w:val="24"/>
          <w:szCs w:val="24"/>
          <w:lang w:val="en-US"/>
        </w:rPr>
        <w:t xml:space="preserve">. The </w:t>
      </w:r>
      <w:proofErr w:type="spellStart"/>
      <w:r>
        <w:rPr>
          <w:rFonts w:ascii="Times New Roman" w:hAnsi="Times New Roman"/>
          <w:sz w:val="24"/>
          <w:szCs w:val="24"/>
          <w:lang w:val="en-US"/>
        </w:rPr>
        <w:t>testcenter</w:t>
      </w:r>
      <w:proofErr w:type="spellEnd"/>
      <w:r>
        <w:rPr>
          <w:rFonts w:ascii="Times New Roman" w:hAnsi="Times New Roman"/>
          <w:sz w:val="24"/>
          <w:szCs w:val="24"/>
          <w:lang w:val="en-US"/>
        </w:rPr>
        <w:t xml:space="preserve"> in Ella is too far away from the small te</w:t>
      </w:r>
      <w:r w:rsidR="00DB5AFD">
        <w:rPr>
          <w:rFonts w:ascii="Times New Roman" w:hAnsi="Times New Roman"/>
          <w:sz w:val="24"/>
          <w:szCs w:val="24"/>
          <w:lang w:val="en-US"/>
        </w:rPr>
        <w:t xml:space="preserve">a </w:t>
      </w:r>
      <w:r>
        <w:rPr>
          <w:rFonts w:ascii="Times New Roman" w:hAnsi="Times New Roman"/>
          <w:sz w:val="24"/>
          <w:szCs w:val="24"/>
          <w:lang w:val="en-US"/>
        </w:rPr>
        <w:t>producers organized in SOFA</w:t>
      </w:r>
      <w:r w:rsidR="00DB5AFD">
        <w:rPr>
          <w:rFonts w:ascii="Times New Roman" w:hAnsi="Times New Roman"/>
          <w:sz w:val="24"/>
          <w:szCs w:val="24"/>
          <w:lang w:val="en-US"/>
        </w:rPr>
        <w:t xml:space="preserve">. For that reason </w:t>
      </w:r>
      <w:proofErr w:type="spellStart"/>
      <w:r w:rsidR="00DB5AFD">
        <w:rPr>
          <w:rFonts w:ascii="Times New Roman" w:hAnsi="Times New Roman"/>
          <w:sz w:val="24"/>
          <w:szCs w:val="24"/>
          <w:lang w:val="en-US"/>
        </w:rPr>
        <w:t>Chaplon</w:t>
      </w:r>
      <w:proofErr w:type="spellEnd"/>
      <w:r w:rsidR="00DB5AFD">
        <w:rPr>
          <w:rFonts w:ascii="Times New Roman" w:hAnsi="Times New Roman"/>
          <w:sz w:val="24"/>
          <w:szCs w:val="24"/>
          <w:lang w:val="en-US"/>
        </w:rPr>
        <w:t xml:space="preserve"> is in the process of buying a closed tea factory in the area where SOFA members are producing</w:t>
      </w:r>
      <w:r w:rsidR="00744BE9">
        <w:rPr>
          <w:rFonts w:ascii="Times New Roman" w:hAnsi="Times New Roman"/>
          <w:sz w:val="24"/>
          <w:szCs w:val="24"/>
          <w:lang w:val="en-US"/>
        </w:rPr>
        <w:t xml:space="preserve">, that is the area around </w:t>
      </w:r>
      <w:proofErr w:type="spellStart"/>
      <w:r w:rsidR="00744BE9">
        <w:rPr>
          <w:rFonts w:ascii="Times New Roman" w:hAnsi="Times New Roman"/>
          <w:sz w:val="24"/>
          <w:szCs w:val="24"/>
          <w:lang w:val="en-US"/>
        </w:rPr>
        <w:t>Badulla</w:t>
      </w:r>
      <w:proofErr w:type="spellEnd"/>
      <w:r w:rsidR="00DB5AFD">
        <w:rPr>
          <w:rFonts w:ascii="Times New Roman" w:hAnsi="Times New Roman"/>
          <w:sz w:val="24"/>
          <w:szCs w:val="24"/>
          <w:lang w:val="en-US"/>
        </w:rPr>
        <w:t xml:space="preserve">. </w:t>
      </w:r>
      <w:proofErr w:type="spellStart"/>
      <w:r w:rsidR="00DB5AFD">
        <w:rPr>
          <w:rFonts w:ascii="Times New Roman" w:hAnsi="Times New Roman"/>
          <w:sz w:val="24"/>
          <w:szCs w:val="24"/>
          <w:lang w:val="en-US"/>
        </w:rPr>
        <w:t>Chaplon</w:t>
      </w:r>
      <w:proofErr w:type="spellEnd"/>
      <w:r w:rsidR="00DB5AFD">
        <w:rPr>
          <w:rFonts w:ascii="Times New Roman" w:hAnsi="Times New Roman"/>
          <w:sz w:val="24"/>
          <w:szCs w:val="24"/>
          <w:lang w:val="en-US"/>
        </w:rPr>
        <w:t xml:space="preserve"> distribute the new plants at a minimum price to the farmers when they are replacing old tea plants. To day </w:t>
      </w:r>
      <w:proofErr w:type="spellStart"/>
      <w:r w:rsidR="00DB5AFD">
        <w:rPr>
          <w:rFonts w:ascii="Times New Roman" w:hAnsi="Times New Roman"/>
          <w:sz w:val="24"/>
          <w:szCs w:val="24"/>
          <w:lang w:val="en-US"/>
        </w:rPr>
        <w:t>Chaplon</w:t>
      </w:r>
      <w:proofErr w:type="spellEnd"/>
      <w:r w:rsidR="00DB5AFD">
        <w:rPr>
          <w:rFonts w:ascii="Times New Roman" w:hAnsi="Times New Roman"/>
          <w:sz w:val="24"/>
          <w:szCs w:val="24"/>
          <w:lang w:val="en-US"/>
        </w:rPr>
        <w:t xml:space="preserve"> buys their way into other tea factories. The coming test center will be a sub production beside the production of black and gr</w:t>
      </w:r>
      <w:r w:rsidR="00744BE9">
        <w:rPr>
          <w:rFonts w:ascii="Times New Roman" w:hAnsi="Times New Roman"/>
          <w:sz w:val="24"/>
          <w:szCs w:val="24"/>
          <w:lang w:val="en-US"/>
        </w:rPr>
        <w:t>een tea.</w:t>
      </w:r>
      <w:r w:rsidR="00DB5AFD">
        <w:rPr>
          <w:rFonts w:ascii="Times New Roman" w:hAnsi="Times New Roman"/>
          <w:sz w:val="24"/>
          <w:szCs w:val="24"/>
          <w:lang w:val="en-US"/>
        </w:rPr>
        <w:t xml:space="preserve"> </w:t>
      </w:r>
    </w:p>
    <w:p w14:paraId="3C4DDBE8" w14:textId="77777777" w:rsidR="009E491E" w:rsidRDefault="009E491E" w:rsidP="00A27D98">
      <w:pPr>
        <w:pStyle w:val="Listeafsnit"/>
        <w:ind w:left="360"/>
        <w:rPr>
          <w:rFonts w:ascii="Times New Roman" w:hAnsi="Times New Roman"/>
          <w:sz w:val="24"/>
          <w:szCs w:val="24"/>
          <w:lang w:val="en-US"/>
        </w:rPr>
      </w:pPr>
    </w:p>
    <w:p w14:paraId="42CD7086" w14:textId="6BB08369" w:rsidR="009E491E" w:rsidRDefault="00A66971" w:rsidP="00A27D98">
      <w:pPr>
        <w:pStyle w:val="Listeafsnit"/>
        <w:ind w:left="360"/>
        <w:rPr>
          <w:rFonts w:ascii="Times New Roman" w:hAnsi="Times New Roman"/>
          <w:sz w:val="24"/>
          <w:szCs w:val="24"/>
          <w:lang w:val="en-US"/>
        </w:rPr>
      </w:pPr>
      <w:proofErr w:type="spellStart"/>
      <w:r>
        <w:rPr>
          <w:rFonts w:ascii="Times New Roman" w:hAnsi="Times New Roman"/>
          <w:sz w:val="24"/>
          <w:szCs w:val="24"/>
          <w:lang w:val="en-US"/>
        </w:rPr>
        <w:t>Chaplon</w:t>
      </w:r>
      <w:proofErr w:type="spellEnd"/>
      <w:r>
        <w:rPr>
          <w:rFonts w:ascii="Times New Roman" w:hAnsi="Times New Roman"/>
          <w:sz w:val="24"/>
          <w:szCs w:val="24"/>
          <w:lang w:val="en-US"/>
        </w:rPr>
        <w:t xml:space="preserve"> has asked EWB-DK</w:t>
      </w:r>
      <w:r w:rsidR="009E491E">
        <w:rPr>
          <w:rFonts w:ascii="Times New Roman" w:hAnsi="Times New Roman"/>
          <w:sz w:val="24"/>
          <w:szCs w:val="24"/>
          <w:lang w:val="en-US"/>
        </w:rPr>
        <w:t xml:space="preserve"> to assist them in developing a tea drier based on solar power and built of </w:t>
      </w:r>
      <w:proofErr w:type="gramStart"/>
      <w:r w:rsidR="009E491E">
        <w:rPr>
          <w:rFonts w:ascii="Times New Roman" w:hAnsi="Times New Roman"/>
          <w:sz w:val="24"/>
          <w:szCs w:val="24"/>
          <w:lang w:val="en-US"/>
        </w:rPr>
        <w:t>cheap  material</w:t>
      </w:r>
      <w:proofErr w:type="gramEnd"/>
      <w:r w:rsidR="009E491E">
        <w:rPr>
          <w:rFonts w:ascii="Times New Roman" w:hAnsi="Times New Roman"/>
          <w:sz w:val="24"/>
          <w:szCs w:val="24"/>
          <w:lang w:val="en-US"/>
        </w:rPr>
        <w:t xml:space="preserve"> available on Sri Lanka. They ask for the constructio</w:t>
      </w:r>
      <w:r w:rsidR="00C60082">
        <w:rPr>
          <w:rFonts w:ascii="Times New Roman" w:hAnsi="Times New Roman"/>
          <w:sz w:val="24"/>
          <w:szCs w:val="24"/>
          <w:lang w:val="en-US"/>
        </w:rPr>
        <w:t xml:space="preserve">n of two types. One to dry on a big scale on the </w:t>
      </w:r>
      <w:proofErr w:type="spellStart"/>
      <w:r w:rsidR="00C60082">
        <w:rPr>
          <w:rFonts w:ascii="Times New Roman" w:hAnsi="Times New Roman"/>
          <w:sz w:val="24"/>
          <w:szCs w:val="24"/>
          <w:lang w:val="en-US"/>
        </w:rPr>
        <w:t>testcenter</w:t>
      </w:r>
      <w:proofErr w:type="spellEnd"/>
      <w:r w:rsidR="00C60082">
        <w:rPr>
          <w:rFonts w:ascii="Times New Roman" w:hAnsi="Times New Roman"/>
          <w:sz w:val="24"/>
          <w:szCs w:val="24"/>
          <w:lang w:val="en-US"/>
        </w:rPr>
        <w:t xml:space="preserve"> to be developed and the other for the individual </w:t>
      </w:r>
      <w:proofErr w:type="gramStart"/>
      <w:r w:rsidR="00C60082">
        <w:rPr>
          <w:rFonts w:ascii="Times New Roman" w:hAnsi="Times New Roman"/>
          <w:sz w:val="24"/>
          <w:szCs w:val="24"/>
          <w:lang w:val="en-US"/>
        </w:rPr>
        <w:t>small scale</w:t>
      </w:r>
      <w:proofErr w:type="gramEnd"/>
      <w:r w:rsidR="00C60082">
        <w:rPr>
          <w:rFonts w:ascii="Times New Roman" w:hAnsi="Times New Roman"/>
          <w:sz w:val="24"/>
          <w:szCs w:val="24"/>
          <w:lang w:val="en-US"/>
        </w:rPr>
        <w:t xml:space="preserve"> farmer. At the same time they ask for assistance to develop a method of measuring the humidity of the </w:t>
      </w:r>
      <w:proofErr w:type="gramStart"/>
      <w:r w:rsidR="00C60082">
        <w:rPr>
          <w:rFonts w:ascii="Times New Roman" w:hAnsi="Times New Roman"/>
          <w:sz w:val="24"/>
          <w:szCs w:val="24"/>
          <w:lang w:val="en-US"/>
        </w:rPr>
        <w:t>tea leaves</w:t>
      </w:r>
      <w:proofErr w:type="gramEnd"/>
      <w:r w:rsidR="00857BF0">
        <w:rPr>
          <w:rFonts w:ascii="Times New Roman" w:hAnsi="Times New Roman"/>
          <w:sz w:val="24"/>
          <w:szCs w:val="24"/>
          <w:lang w:val="en-US"/>
        </w:rPr>
        <w:t>, a moisture meter</w:t>
      </w:r>
      <w:r w:rsidR="00C60082">
        <w:rPr>
          <w:rFonts w:ascii="Times New Roman" w:hAnsi="Times New Roman"/>
          <w:sz w:val="24"/>
          <w:szCs w:val="24"/>
          <w:lang w:val="en-US"/>
        </w:rPr>
        <w:t>. At the p</w:t>
      </w:r>
      <w:r w:rsidR="00203FEF">
        <w:rPr>
          <w:rFonts w:ascii="Times New Roman" w:hAnsi="Times New Roman"/>
          <w:sz w:val="24"/>
          <w:szCs w:val="24"/>
          <w:lang w:val="en-US"/>
        </w:rPr>
        <w:t xml:space="preserve">icking </w:t>
      </w:r>
      <w:r w:rsidR="00857BF0">
        <w:rPr>
          <w:rFonts w:ascii="Times New Roman" w:hAnsi="Times New Roman"/>
          <w:sz w:val="24"/>
          <w:szCs w:val="24"/>
          <w:lang w:val="en-US"/>
        </w:rPr>
        <w:t>the humidity</w:t>
      </w:r>
      <w:r w:rsidR="00203FEF">
        <w:rPr>
          <w:rFonts w:ascii="Times New Roman" w:hAnsi="Times New Roman"/>
          <w:sz w:val="24"/>
          <w:szCs w:val="24"/>
          <w:lang w:val="en-US"/>
        </w:rPr>
        <w:t xml:space="preserve"> is around 40% and the </w:t>
      </w:r>
      <w:proofErr w:type="gramStart"/>
      <w:r w:rsidR="00203FEF">
        <w:rPr>
          <w:rFonts w:ascii="Times New Roman" w:hAnsi="Times New Roman"/>
          <w:sz w:val="24"/>
          <w:szCs w:val="24"/>
          <w:lang w:val="en-US"/>
        </w:rPr>
        <w:t>tea leaves</w:t>
      </w:r>
      <w:proofErr w:type="gramEnd"/>
      <w:r w:rsidR="00C60082">
        <w:rPr>
          <w:rFonts w:ascii="Times New Roman" w:hAnsi="Times New Roman"/>
          <w:sz w:val="24"/>
          <w:szCs w:val="24"/>
          <w:lang w:val="en-US"/>
        </w:rPr>
        <w:t xml:space="preserve"> should dry until only 3-4% of humidity is left. </w:t>
      </w:r>
    </w:p>
    <w:p w14:paraId="2C503CDD" w14:textId="77777777" w:rsidR="00857BF0" w:rsidRDefault="00857BF0" w:rsidP="00A27D98">
      <w:pPr>
        <w:pStyle w:val="Listeafsnit"/>
        <w:ind w:left="360"/>
        <w:rPr>
          <w:rFonts w:ascii="Times New Roman" w:hAnsi="Times New Roman"/>
          <w:sz w:val="24"/>
          <w:szCs w:val="24"/>
          <w:lang w:val="en-US"/>
        </w:rPr>
      </w:pPr>
    </w:p>
    <w:p w14:paraId="180FCAF5" w14:textId="518A08A1" w:rsidR="00C60082" w:rsidRDefault="00A66971" w:rsidP="00A27D98">
      <w:pPr>
        <w:pStyle w:val="Listeafsnit"/>
        <w:ind w:left="360"/>
        <w:rPr>
          <w:rFonts w:ascii="Times New Roman" w:hAnsi="Times New Roman"/>
          <w:sz w:val="24"/>
          <w:szCs w:val="24"/>
          <w:lang w:val="en-US"/>
        </w:rPr>
      </w:pPr>
      <w:r>
        <w:rPr>
          <w:rFonts w:ascii="Times New Roman" w:hAnsi="Times New Roman"/>
          <w:sz w:val="24"/>
          <w:szCs w:val="24"/>
          <w:lang w:val="en-US"/>
        </w:rPr>
        <w:t xml:space="preserve">EWB-DK </w:t>
      </w:r>
      <w:r w:rsidR="00C60082">
        <w:rPr>
          <w:rFonts w:ascii="Times New Roman" w:hAnsi="Times New Roman"/>
          <w:sz w:val="24"/>
          <w:szCs w:val="24"/>
          <w:lang w:val="en-US"/>
        </w:rPr>
        <w:t xml:space="preserve">has also been asked to demonstrate the use of the tea drier and train selected farmers from SOFA in the </w:t>
      </w:r>
      <w:r w:rsidR="00857BF0">
        <w:rPr>
          <w:rFonts w:ascii="Times New Roman" w:hAnsi="Times New Roman"/>
          <w:sz w:val="24"/>
          <w:szCs w:val="24"/>
          <w:lang w:val="en-US"/>
        </w:rPr>
        <w:t xml:space="preserve">construction, </w:t>
      </w:r>
      <w:r w:rsidR="00C60082">
        <w:rPr>
          <w:rFonts w:ascii="Times New Roman" w:hAnsi="Times New Roman"/>
          <w:sz w:val="24"/>
          <w:szCs w:val="24"/>
          <w:lang w:val="en-US"/>
        </w:rPr>
        <w:t xml:space="preserve">use and maintenance of it. </w:t>
      </w:r>
    </w:p>
    <w:p w14:paraId="2E1C84B3" w14:textId="77777777" w:rsidR="00857BF0" w:rsidRPr="009E491E" w:rsidRDefault="00857BF0" w:rsidP="00A27D98">
      <w:pPr>
        <w:pStyle w:val="Listeafsnit"/>
        <w:ind w:left="360"/>
        <w:rPr>
          <w:rFonts w:ascii="Times New Roman" w:hAnsi="Times New Roman"/>
          <w:sz w:val="24"/>
          <w:szCs w:val="24"/>
          <w:lang w:val="en-US"/>
        </w:rPr>
      </w:pPr>
    </w:p>
    <w:p w14:paraId="6AFC7074" w14:textId="3BE00458" w:rsidR="007B0346" w:rsidRPr="00857BF0" w:rsidRDefault="0025004E" w:rsidP="007B0346">
      <w:pPr>
        <w:pStyle w:val="Listeafsnit"/>
        <w:numPr>
          <w:ilvl w:val="0"/>
          <w:numId w:val="2"/>
        </w:numPr>
        <w:rPr>
          <w:b/>
          <w:sz w:val="28"/>
          <w:szCs w:val="28"/>
          <w:lang w:val="en-US"/>
        </w:rPr>
      </w:pPr>
      <w:r w:rsidRPr="00857BF0">
        <w:rPr>
          <w:rFonts w:ascii="Times New Roman" w:hAnsi="Times New Roman"/>
          <w:b/>
          <w:sz w:val="28"/>
          <w:szCs w:val="28"/>
          <w:lang w:val="en-US"/>
        </w:rPr>
        <w:t>Project description</w:t>
      </w:r>
      <w:r w:rsidR="007B0346" w:rsidRPr="00857BF0">
        <w:rPr>
          <w:rFonts w:ascii="Times New Roman" w:hAnsi="Times New Roman"/>
          <w:b/>
          <w:sz w:val="28"/>
          <w:szCs w:val="28"/>
          <w:lang w:val="en-US"/>
        </w:rPr>
        <w:t>:</w:t>
      </w:r>
      <w:r w:rsidR="007B0346" w:rsidRPr="00857BF0">
        <w:rPr>
          <w:rFonts w:ascii="Times New Roman" w:hAnsi="Times New Roman"/>
          <w:sz w:val="28"/>
          <w:szCs w:val="28"/>
          <w:lang w:val="en-US"/>
        </w:rPr>
        <w:t xml:space="preserve"> </w:t>
      </w:r>
    </w:p>
    <w:p w14:paraId="53B0A042" w14:textId="052FD930" w:rsidR="00C60082" w:rsidRDefault="00C60082" w:rsidP="00C60082">
      <w:pPr>
        <w:pStyle w:val="Listeafsnit"/>
        <w:ind w:left="360"/>
        <w:rPr>
          <w:rFonts w:ascii="Times New Roman" w:hAnsi="Times New Roman"/>
          <w:sz w:val="24"/>
          <w:szCs w:val="24"/>
          <w:lang w:val="en-US"/>
        </w:rPr>
      </w:pPr>
      <w:r>
        <w:rPr>
          <w:rFonts w:ascii="Times New Roman" w:hAnsi="Times New Roman"/>
          <w:b/>
          <w:sz w:val="24"/>
          <w:szCs w:val="24"/>
          <w:lang w:val="en-US"/>
        </w:rPr>
        <w:t xml:space="preserve">Overall objective: </w:t>
      </w:r>
      <w:r w:rsidR="00E40B77">
        <w:rPr>
          <w:rFonts w:ascii="Times New Roman" w:hAnsi="Times New Roman"/>
          <w:sz w:val="24"/>
          <w:szCs w:val="24"/>
          <w:lang w:val="en-US"/>
        </w:rPr>
        <w:t xml:space="preserve">To improve the standard of living among </w:t>
      </w:r>
      <w:proofErr w:type="gramStart"/>
      <w:r w:rsidR="00E40B77">
        <w:rPr>
          <w:rFonts w:ascii="Times New Roman" w:hAnsi="Times New Roman"/>
          <w:sz w:val="24"/>
          <w:szCs w:val="24"/>
          <w:lang w:val="en-US"/>
        </w:rPr>
        <w:t>small scale</w:t>
      </w:r>
      <w:proofErr w:type="gramEnd"/>
      <w:r w:rsidR="00E40B77">
        <w:rPr>
          <w:rFonts w:ascii="Times New Roman" w:hAnsi="Times New Roman"/>
          <w:sz w:val="24"/>
          <w:szCs w:val="24"/>
          <w:lang w:val="en-US"/>
        </w:rPr>
        <w:t xml:space="preserve"> tea farmers and farm workers on tea plantations in Sri Lanka.</w:t>
      </w:r>
    </w:p>
    <w:p w14:paraId="00598429" w14:textId="48864684" w:rsidR="00E40B77" w:rsidRDefault="00E40B77" w:rsidP="00C60082">
      <w:pPr>
        <w:pStyle w:val="Listeafsnit"/>
        <w:ind w:left="360"/>
        <w:rPr>
          <w:rFonts w:ascii="Times New Roman" w:hAnsi="Times New Roman"/>
          <w:b/>
          <w:sz w:val="24"/>
          <w:szCs w:val="24"/>
          <w:lang w:val="en-US"/>
        </w:rPr>
      </w:pPr>
      <w:proofErr w:type="spellStart"/>
      <w:r w:rsidRPr="00E40B77">
        <w:rPr>
          <w:rFonts w:ascii="Times New Roman" w:hAnsi="Times New Roman"/>
          <w:b/>
          <w:sz w:val="24"/>
          <w:szCs w:val="24"/>
          <w:lang w:val="en-US"/>
        </w:rPr>
        <w:t>Immidiate</w:t>
      </w:r>
      <w:proofErr w:type="spellEnd"/>
      <w:r>
        <w:rPr>
          <w:rFonts w:ascii="Times New Roman" w:hAnsi="Times New Roman"/>
          <w:b/>
          <w:sz w:val="24"/>
          <w:szCs w:val="24"/>
          <w:lang w:val="en-US"/>
        </w:rPr>
        <w:t xml:space="preserve"> objectives:</w:t>
      </w:r>
    </w:p>
    <w:p w14:paraId="624C0F44" w14:textId="2D237533" w:rsidR="00E40B77" w:rsidRPr="00E40B77" w:rsidRDefault="00E40B77" w:rsidP="00E40B77">
      <w:pPr>
        <w:pStyle w:val="Listeafsnit"/>
        <w:numPr>
          <w:ilvl w:val="0"/>
          <w:numId w:val="3"/>
        </w:numPr>
        <w:rPr>
          <w:sz w:val="24"/>
          <w:szCs w:val="24"/>
          <w:lang w:val="en-US"/>
        </w:rPr>
      </w:pPr>
      <w:r>
        <w:rPr>
          <w:rFonts w:ascii="Times New Roman" w:hAnsi="Times New Roman"/>
          <w:sz w:val="24"/>
          <w:szCs w:val="24"/>
          <w:lang w:val="en-US"/>
        </w:rPr>
        <w:t>To develop a large scale and a small scale solar powered tea drier for the processing of white tea.</w:t>
      </w:r>
    </w:p>
    <w:p w14:paraId="6BBF8378" w14:textId="4B8C999A" w:rsidR="00E40B77" w:rsidRPr="00E40B77" w:rsidRDefault="00A66971" w:rsidP="00E40B77">
      <w:pPr>
        <w:pStyle w:val="Listeafsnit"/>
        <w:numPr>
          <w:ilvl w:val="0"/>
          <w:numId w:val="3"/>
        </w:numPr>
        <w:rPr>
          <w:sz w:val="24"/>
          <w:szCs w:val="24"/>
          <w:lang w:val="en-US"/>
        </w:rPr>
      </w:pPr>
      <w:r>
        <w:rPr>
          <w:rFonts w:ascii="Times New Roman" w:hAnsi="Times New Roman"/>
          <w:sz w:val="24"/>
          <w:szCs w:val="24"/>
          <w:lang w:val="en-US"/>
        </w:rPr>
        <w:t>To develop a moisture meter</w:t>
      </w:r>
      <w:r w:rsidR="00E40B77">
        <w:rPr>
          <w:rFonts w:ascii="Times New Roman" w:hAnsi="Times New Roman"/>
          <w:sz w:val="24"/>
          <w:szCs w:val="24"/>
          <w:lang w:val="en-US"/>
        </w:rPr>
        <w:t xml:space="preserve"> for measuring the humidity in white tea leaves</w:t>
      </w:r>
    </w:p>
    <w:p w14:paraId="48FB3B63" w14:textId="7BC57FF3" w:rsidR="00E40B77" w:rsidRPr="00D909FE" w:rsidRDefault="00D909FE" w:rsidP="00E40B77">
      <w:pPr>
        <w:pStyle w:val="Listeafsnit"/>
        <w:numPr>
          <w:ilvl w:val="0"/>
          <w:numId w:val="3"/>
        </w:numPr>
        <w:rPr>
          <w:sz w:val="24"/>
          <w:szCs w:val="24"/>
          <w:lang w:val="en-US"/>
        </w:rPr>
      </w:pPr>
      <w:r>
        <w:rPr>
          <w:rFonts w:ascii="Times New Roman" w:hAnsi="Times New Roman"/>
          <w:sz w:val="24"/>
          <w:szCs w:val="24"/>
          <w:lang w:val="en-US"/>
        </w:rPr>
        <w:t>In SOFA a minimum of 10 persons are involved in the building of one larger and a number of smaller tea driers and 3-5 small scale driers are functioning among the members of SOFA</w:t>
      </w:r>
    </w:p>
    <w:p w14:paraId="32DA4CEA" w14:textId="10129477" w:rsidR="00D909FE" w:rsidRPr="00D909FE" w:rsidRDefault="00D909FE" w:rsidP="00E40B77">
      <w:pPr>
        <w:pStyle w:val="Listeafsnit"/>
        <w:numPr>
          <w:ilvl w:val="0"/>
          <w:numId w:val="3"/>
        </w:numPr>
        <w:rPr>
          <w:sz w:val="24"/>
          <w:szCs w:val="24"/>
          <w:lang w:val="en-US"/>
        </w:rPr>
      </w:pPr>
      <w:r>
        <w:rPr>
          <w:rFonts w:ascii="Times New Roman" w:hAnsi="Times New Roman"/>
          <w:sz w:val="24"/>
          <w:szCs w:val="24"/>
          <w:lang w:val="en-US"/>
        </w:rPr>
        <w:t xml:space="preserve">Transfer of knowledge from </w:t>
      </w:r>
      <w:proofErr w:type="spellStart"/>
      <w:r>
        <w:rPr>
          <w:rFonts w:ascii="Times New Roman" w:hAnsi="Times New Roman"/>
          <w:sz w:val="24"/>
          <w:szCs w:val="24"/>
          <w:lang w:val="en-US"/>
        </w:rPr>
        <w:t>Chaplon</w:t>
      </w:r>
      <w:proofErr w:type="spellEnd"/>
      <w:r>
        <w:rPr>
          <w:rFonts w:ascii="Times New Roman" w:hAnsi="Times New Roman"/>
          <w:sz w:val="24"/>
          <w:szCs w:val="24"/>
          <w:lang w:val="en-US"/>
        </w:rPr>
        <w:t xml:space="preserve"> to SOFA takes place in the form of practical training in the project as well as development and transfer of guidelines.</w:t>
      </w:r>
    </w:p>
    <w:p w14:paraId="62CA9066" w14:textId="403822B1" w:rsidR="00D909FE" w:rsidRPr="00D909FE" w:rsidRDefault="00D909FE" w:rsidP="00E40B77">
      <w:pPr>
        <w:pStyle w:val="Listeafsnit"/>
        <w:numPr>
          <w:ilvl w:val="0"/>
          <w:numId w:val="3"/>
        </w:numPr>
        <w:rPr>
          <w:sz w:val="24"/>
          <w:szCs w:val="24"/>
          <w:lang w:val="en-US"/>
        </w:rPr>
      </w:pPr>
      <w:r>
        <w:rPr>
          <w:rFonts w:ascii="Times New Roman" w:hAnsi="Times New Roman"/>
          <w:sz w:val="24"/>
          <w:szCs w:val="24"/>
          <w:lang w:val="en-US"/>
        </w:rPr>
        <w:lastRenderedPageBreak/>
        <w:t>The farmers in the area invest in the growing of white tea and practice drying of the tea leaves with the new method</w:t>
      </w:r>
    </w:p>
    <w:p w14:paraId="33D652ED" w14:textId="4497BCEA" w:rsidR="00D909FE" w:rsidRPr="00312DA4" w:rsidRDefault="00D909FE" w:rsidP="00E40B77">
      <w:pPr>
        <w:pStyle w:val="Listeafsnit"/>
        <w:numPr>
          <w:ilvl w:val="0"/>
          <w:numId w:val="3"/>
        </w:numPr>
        <w:rPr>
          <w:sz w:val="24"/>
          <w:szCs w:val="24"/>
          <w:lang w:val="en-US"/>
        </w:rPr>
      </w:pPr>
      <w:r>
        <w:rPr>
          <w:rFonts w:ascii="Times New Roman" w:hAnsi="Times New Roman"/>
          <w:sz w:val="24"/>
          <w:szCs w:val="24"/>
          <w:lang w:val="en-US"/>
        </w:rPr>
        <w:t xml:space="preserve">Both the members of SOFA and </w:t>
      </w:r>
      <w:proofErr w:type="spellStart"/>
      <w:r>
        <w:rPr>
          <w:rFonts w:ascii="Times New Roman" w:hAnsi="Times New Roman"/>
          <w:sz w:val="24"/>
          <w:szCs w:val="24"/>
          <w:lang w:val="en-US"/>
        </w:rPr>
        <w:t>Chaplon</w:t>
      </w:r>
      <w:proofErr w:type="spellEnd"/>
      <w:r>
        <w:rPr>
          <w:rFonts w:ascii="Times New Roman" w:hAnsi="Times New Roman"/>
          <w:sz w:val="24"/>
          <w:szCs w:val="24"/>
          <w:lang w:val="en-US"/>
        </w:rPr>
        <w:t xml:space="preserve"> improve their income</w:t>
      </w:r>
    </w:p>
    <w:p w14:paraId="67406175" w14:textId="73429D53" w:rsidR="00312DA4" w:rsidRPr="00312DA4" w:rsidRDefault="00312DA4" w:rsidP="00E40B77">
      <w:pPr>
        <w:pStyle w:val="Listeafsnit"/>
        <w:numPr>
          <w:ilvl w:val="0"/>
          <w:numId w:val="3"/>
        </w:numPr>
        <w:rPr>
          <w:sz w:val="24"/>
          <w:szCs w:val="24"/>
          <w:lang w:val="en-US"/>
        </w:rPr>
      </w:pPr>
      <w:r>
        <w:rPr>
          <w:rFonts w:ascii="Times New Roman" w:hAnsi="Times New Roman"/>
          <w:sz w:val="24"/>
          <w:szCs w:val="24"/>
          <w:lang w:val="en-US"/>
        </w:rPr>
        <w:t>Improving good agricultural practice of small scale tea producers</w:t>
      </w:r>
    </w:p>
    <w:p w14:paraId="5D9A5FBA" w14:textId="67CF836E" w:rsidR="00312DA4" w:rsidRPr="00E40B77" w:rsidRDefault="00312DA4" w:rsidP="00E40B77">
      <w:pPr>
        <w:pStyle w:val="Listeafsnit"/>
        <w:numPr>
          <w:ilvl w:val="0"/>
          <w:numId w:val="3"/>
        </w:numPr>
        <w:rPr>
          <w:sz w:val="24"/>
          <w:szCs w:val="24"/>
          <w:lang w:val="en-US"/>
        </w:rPr>
      </w:pPr>
      <w:r>
        <w:rPr>
          <w:rFonts w:ascii="Times New Roman" w:hAnsi="Times New Roman"/>
          <w:sz w:val="24"/>
          <w:szCs w:val="24"/>
          <w:lang w:val="en-US"/>
        </w:rPr>
        <w:t>Improving working conditions</w:t>
      </w:r>
      <w:r w:rsidR="00744BE9">
        <w:rPr>
          <w:rFonts w:ascii="Times New Roman" w:hAnsi="Times New Roman"/>
          <w:sz w:val="24"/>
          <w:szCs w:val="24"/>
          <w:lang w:val="en-US"/>
        </w:rPr>
        <w:t xml:space="preserve"> among workers on tea plantations</w:t>
      </w:r>
    </w:p>
    <w:p w14:paraId="64346151" w14:textId="77777777" w:rsidR="00E40B77" w:rsidRDefault="00E40B77" w:rsidP="00C60082">
      <w:pPr>
        <w:pStyle w:val="Listeafsnit"/>
        <w:ind w:left="360"/>
        <w:rPr>
          <w:sz w:val="24"/>
          <w:szCs w:val="24"/>
          <w:lang w:val="en-US"/>
        </w:rPr>
      </w:pPr>
    </w:p>
    <w:p w14:paraId="2AF1875D" w14:textId="276EEC90" w:rsidR="00203FEF" w:rsidRPr="00A66971" w:rsidRDefault="00203FEF" w:rsidP="00C60082">
      <w:pPr>
        <w:pStyle w:val="Listeafsnit"/>
        <w:ind w:left="360"/>
        <w:rPr>
          <w:rFonts w:ascii="Times New Roman" w:hAnsi="Times New Roman"/>
          <w:sz w:val="24"/>
          <w:szCs w:val="24"/>
          <w:lang w:val="en-US"/>
        </w:rPr>
      </w:pPr>
      <w:r w:rsidRPr="00A66971">
        <w:rPr>
          <w:rFonts w:ascii="Times New Roman" w:hAnsi="Times New Roman"/>
          <w:sz w:val="24"/>
          <w:szCs w:val="24"/>
          <w:lang w:val="en-US"/>
        </w:rPr>
        <w:t>There are 3 distinct areas to be addressed by the project:</w:t>
      </w:r>
    </w:p>
    <w:p w14:paraId="2A7D63EB" w14:textId="374C1A5B" w:rsidR="00203FEF" w:rsidRPr="00A66971" w:rsidRDefault="00203FEF" w:rsidP="00203FEF">
      <w:pPr>
        <w:pStyle w:val="Listeafsnit"/>
        <w:numPr>
          <w:ilvl w:val="0"/>
          <w:numId w:val="4"/>
        </w:numPr>
        <w:rPr>
          <w:rFonts w:ascii="Times New Roman" w:hAnsi="Times New Roman"/>
          <w:b/>
          <w:sz w:val="24"/>
          <w:szCs w:val="24"/>
          <w:lang w:val="en-US"/>
        </w:rPr>
      </w:pPr>
      <w:r w:rsidRPr="00A66971">
        <w:rPr>
          <w:rFonts w:ascii="Times New Roman" w:hAnsi="Times New Roman"/>
          <w:b/>
          <w:sz w:val="24"/>
          <w:szCs w:val="24"/>
          <w:lang w:val="en-US"/>
        </w:rPr>
        <w:t>Developing a tea drier for white tea production</w:t>
      </w:r>
    </w:p>
    <w:p w14:paraId="7D9BEE98" w14:textId="1B907BB2" w:rsidR="00203FEF" w:rsidRPr="00A66971" w:rsidRDefault="00203FEF" w:rsidP="00203FEF">
      <w:pPr>
        <w:pStyle w:val="Listeafsnit"/>
        <w:ind w:left="1080"/>
        <w:rPr>
          <w:rFonts w:ascii="Times New Roman" w:hAnsi="Times New Roman"/>
          <w:sz w:val="24"/>
          <w:szCs w:val="24"/>
          <w:lang w:val="en-US"/>
        </w:rPr>
      </w:pPr>
      <w:r w:rsidRPr="00A66971">
        <w:rPr>
          <w:rFonts w:ascii="Times New Roman" w:hAnsi="Times New Roman"/>
          <w:sz w:val="24"/>
          <w:szCs w:val="24"/>
          <w:lang w:val="en-US"/>
        </w:rPr>
        <w:t xml:space="preserve">The obvious is to use </w:t>
      </w:r>
      <w:r w:rsidR="00233F42" w:rsidRPr="00A66971">
        <w:rPr>
          <w:rFonts w:ascii="Times New Roman" w:hAnsi="Times New Roman"/>
          <w:sz w:val="24"/>
          <w:szCs w:val="24"/>
          <w:lang w:val="en-US"/>
        </w:rPr>
        <w:t xml:space="preserve">air for drying. The important thing is that the temperature is not too high. It should be possible to control it inside a temperature range of 40 – 55 degree </w:t>
      </w:r>
      <w:proofErr w:type="spellStart"/>
      <w:r w:rsidR="00233F42" w:rsidRPr="00A66971">
        <w:rPr>
          <w:rFonts w:ascii="Times New Roman" w:hAnsi="Times New Roman"/>
          <w:sz w:val="24"/>
          <w:szCs w:val="24"/>
          <w:lang w:val="en-US"/>
        </w:rPr>
        <w:t>celcius</w:t>
      </w:r>
      <w:proofErr w:type="spellEnd"/>
      <w:r w:rsidR="00233F42" w:rsidRPr="00A66971">
        <w:rPr>
          <w:rFonts w:ascii="Times New Roman" w:hAnsi="Times New Roman"/>
          <w:sz w:val="24"/>
          <w:szCs w:val="24"/>
          <w:lang w:val="en-US"/>
        </w:rPr>
        <w:t xml:space="preserve">. The process of drying should be so fast the </w:t>
      </w:r>
      <w:proofErr w:type="gramStart"/>
      <w:r w:rsidR="00233F42" w:rsidRPr="00A66971">
        <w:rPr>
          <w:rFonts w:ascii="Times New Roman" w:hAnsi="Times New Roman"/>
          <w:sz w:val="24"/>
          <w:szCs w:val="24"/>
          <w:lang w:val="en-US"/>
        </w:rPr>
        <w:t>leaves</w:t>
      </w:r>
      <w:proofErr w:type="gramEnd"/>
      <w:r w:rsidR="00233F42" w:rsidRPr="00A66971">
        <w:rPr>
          <w:rFonts w:ascii="Times New Roman" w:hAnsi="Times New Roman"/>
          <w:sz w:val="24"/>
          <w:szCs w:val="24"/>
          <w:lang w:val="en-US"/>
        </w:rPr>
        <w:t xml:space="preserve"> don´t</w:t>
      </w:r>
      <w:r w:rsidR="00DB5AFD" w:rsidRPr="00A66971">
        <w:rPr>
          <w:rFonts w:ascii="Times New Roman" w:hAnsi="Times New Roman"/>
          <w:sz w:val="24"/>
          <w:szCs w:val="24"/>
          <w:lang w:val="en-US"/>
        </w:rPr>
        <w:t xml:space="preserve"> oxidize and/or degrade </w:t>
      </w:r>
      <w:proofErr w:type="spellStart"/>
      <w:r w:rsidR="00DB5AFD" w:rsidRPr="00A66971">
        <w:rPr>
          <w:rFonts w:ascii="Times New Roman" w:hAnsi="Times New Roman"/>
          <w:sz w:val="24"/>
          <w:szCs w:val="24"/>
          <w:lang w:val="en-US"/>
        </w:rPr>
        <w:t>spontanes</w:t>
      </w:r>
      <w:r w:rsidR="00233F42" w:rsidRPr="00A66971">
        <w:rPr>
          <w:rFonts w:ascii="Times New Roman" w:hAnsi="Times New Roman"/>
          <w:sz w:val="24"/>
          <w:szCs w:val="24"/>
          <w:lang w:val="en-US"/>
        </w:rPr>
        <w:t>ly</w:t>
      </w:r>
      <w:proofErr w:type="spellEnd"/>
      <w:r w:rsidR="00233F42" w:rsidRPr="00A66971">
        <w:rPr>
          <w:rFonts w:ascii="Times New Roman" w:hAnsi="Times New Roman"/>
          <w:sz w:val="24"/>
          <w:szCs w:val="24"/>
          <w:lang w:val="en-US"/>
        </w:rPr>
        <w:t xml:space="preserve">. The drying should commence no later than 48 hours after the picking of the tealeaves. That way the taste and </w:t>
      </w:r>
      <w:proofErr w:type="spellStart"/>
      <w:r w:rsidR="00233F42" w:rsidRPr="00A66971">
        <w:rPr>
          <w:rFonts w:ascii="Times New Roman" w:hAnsi="Times New Roman"/>
          <w:sz w:val="24"/>
          <w:szCs w:val="24"/>
          <w:lang w:val="en-US"/>
        </w:rPr>
        <w:t>colour</w:t>
      </w:r>
      <w:proofErr w:type="spellEnd"/>
      <w:r w:rsidR="00233F42" w:rsidRPr="00A66971">
        <w:rPr>
          <w:rFonts w:ascii="Times New Roman" w:hAnsi="Times New Roman"/>
          <w:sz w:val="24"/>
          <w:szCs w:val="24"/>
          <w:lang w:val="en-US"/>
        </w:rPr>
        <w:t xml:space="preserve"> of the leaves will not be </w:t>
      </w:r>
      <w:r w:rsidR="00DB5AFD" w:rsidRPr="00A66971">
        <w:rPr>
          <w:rFonts w:ascii="Times New Roman" w:hAnsi="Times New Roman"/>
          <w:sz w:val="24"/>
          <w:szCs w:val="24"/>
          <w:lang w:val="en-US"/>
        </w:rPr>
        <w:t>affected</w:t>
      </w:r>
      <w:r w:rsidR="00233F42" w:rsidRPr="00A66971">
        <w:rPr>
          <w:rFonts w:ascii="Times New Roman" w:hAnsi="Times New Roman"/>
          <w:sz w:val="24"/>
          <w:szCs w:val="24"/>
          <w:lang w:val="en-US"/>
        </w:rPr>
        <w:t xml:space="preserve">. Temperature and time for drying the leaves are factors that should be experimented with to secure the optimal taste and </w:t>
      </w:r>
      <w:proofErr w:type="spellStart"/>
      <w:r w:rsidR="00233F42" w:rsidRPr="00A66971">
        <w:rPr>
          <w:rFonts w:ascii="Times New Roman" w:hAnsi="Times New Roman"/>
          <w:sz w:val="24"/>
          <w:szCs w:val="24"/>
          <w:lang w:val="en-US"/>
        </w:rPr>
        <w:t>colour</w:t>
      </w:r>
      <w:proofErr w:type="spellEnd"/>
      <w:r w:rsidR="00233F42" w:rsidRPr="00A66971">
        <w:rPr>
          <w:rFonts w:ascii="Times New Roman" w:hAnsi="Times New Roman"/>
          <w:sz w:val="24"/>
          <w:szCs w:val="24"/>
          <w:lang w:val="en-US"/>
        </w:rPr>
        <w:t xml:space="preserve"> of the end product. </w:t>
      </w:r>
    </w:p>
    <w:p w14:paraId="5B2F973F" w14:textId="77777777" w:rsidR="00055FC9" w:rsidRPr="00A66971" w:rsidRDefault="00055FC9" w:rsidP="00203FEF">
      <w:pPr>
        <w:pStyle w:val="Listeafsnit"/>
        <w:ind w:left="1080"/>
        <w:rPr>
          <w:rFonts w:ascii="Times New Roman" w:hAnsi="Times New Roman"/>
          <w:sz w:val="24"/>
          <w:szCs w:val="24"/>
          <w:lang w:val="en-US"/>
        </w:rPr>
      </w:pPr>
    </w:p>
    <w:p w14:paraId="4BCA23DA" w14:textId="2C99ABB4" w:rsidR="00055FC9" w:rsidRPr="00A66971" w:rsidRDefault="00055FC9" w:rsidP="00203FEF">
      <w:pPr>
        <w:pStyle w:val="Listeafsnit"/>
        <w:ind w:left="1080"/>
        <w:rPr>
          <w:rFonts w:ascii="Times New Roman" w:hAnsi="Times New Roman"/>
          <w:sz w:val="24"/>
          <w:szCs w:val="24"/>
          <w:lang w:val="en-US"/>
        </w:rPr>
      </w:pPr>
      <w:r w:rsidRPr="00A66971">
        <w:rPr>
          <w:rFonts w:ascii="Times New Roman" w:hAnsi="Times New Roman"/>
          <w:sz w:val="24"/>
          <w:szCs w:val="24"/>
          <w:lang w:val="en-US"/>
        </w:rPr>
        <w:t xml:space="preserve">Ideally the tea drier should be developed in two sizes, one on a small scale for the individual farmer or peasant with only a limited harvest of less than 100 kg/week. The </w:t>
      </w:r>
      <w:r w:rsidR="00DB5AFD" w:rsidRPr="00A66971">
        <w:rPr>
          <w:rFonts w:ascii="Times New Roman" w:hAnsi="Times New Roman"/>
          <w:sz w:val="24"/>
          <w:szCs w:val="24"/>
          <w:lang w:val="en-US"/>
        </w:rPr>
        <w:t>other tea</w:t>
      </w:r>
      <w:r w:rsidR="00716660" w:rsidRPr="00A66971">
        <w:rPr>
          <w:rFonts w:ascii="Times New Roman" w:hAnsi="Times New Roman"/>
          <w:sz w:val="24"/>
          <w:szCs w:val="24"/>
          <w:lang w:val="en-US"/>
        </w:rPr>
        <w:t xml:space="preserve"> drier </w:t>
      </w:r>
      <w:r w:rsidRPr="00A66971">
        <w:rPr>
          <w:rFonts w:ascii="Times New Roman" w:hAnsi="Times New Roman"/>
          <w:sz w:val="24"/>
          <w:szCs w:val="24"/>
          <w:lang w:val="en-US"/>
        </w:rPr>
        <w:t>should be on a large scale as a tea</w:t>
      </w:r>
      <w:r w:rsidR="00716660" w:rsidRPr="00A66971">
        <w:rPr>
          <w:rFonts w:ascii="Times New Roman" w:hAnsi="Times New Roman"/>
          <w:sz w:val="24"/>
          <w:szCs w:val="24"/>
          <w:lang w:val="en-US"/>
        </w:rPr>
        <w:t xml:space="preserve"> </w:t>
      </w:r>
      <w:r w:rsidRPr="00A66971">
        <w:rPr>
          <w:rFonts w:ascii="Times New Roman" w:hAnsi="Times New Roman"/>
          <w:sz w:val="24"/>
          <w:szCs w:val="24"/>
          <w:lang w:val="en-US"/>
        </w:rPr>
        <w:t xml:space="preserve">drier for those farmers that don´t want to have their own drier and of the same scale for </w:t>
      </w:r>
      <w:proofErr w:type="spellStart"/>
      <w:r w:rsidRPr="00A66971">
        <w:rPr>
          <w:rFonts w:ascii="Times New Roman" w:hAnsi="Times New Roman"/>
          <w:sz w:val="24"/>
          <w:szCs w:val="24"/>
          <w:lang w:val="en-US"/>
        </w:rPr>
        <w:t>Chaplon</w:t>
      </w:r>
      <w:proofErr w:type="spellEnd"/>
      <w:r w:rsidRPr="00A66971">
        <w:rPr>
          <w:rFonts w:ascii="Times New Roman" w:hAnsi="Times New Roman"/>
          <w:sz w:val="24"/>
          <w:szCs w:val="24"/>
          <w:lang w:val="en-US"/>
        </w:rPr>
        <w:t xml:space="preserve"> on their tea</w:t>
      </w:r>
      <w:r w:rsidR="00716660" w:rsidRPr="00A66971">
        <w:rPr>
          <w:rFonts w:ascii="Times New Roman" w:hAnsi="Times New Roman"/>
          <w:sz w:val="24"/>
          <w:szCs w:val="24"/>
          <w:lang w:val="en-US"/>
        </w:rPr>
        <w:t xml:space="preserve"> </w:t>
      </w:r>
      <w:r w:rsidRPr="00A66971">
        <w:rPr>
          <w:rFonts w:ascii="Times New Roman" w:hAnsi="Times New Roman"/>
          <w:sz w:val="24"/>
          <w:szCs w:val="24"/>
          <w:lang w:val="en-US"/>
        </w:rPr>
        <w:t>factory.  Whether it should be the same or two different methods are up to discussion and the group will have to decide what will be the best solution.</w:t>
      </w:r>
    </w:p>
    <w:p w14:paraId="7BC63D39" w14:textId="77777777" w:rsidR="00055FC9" w:rsidRPr="00A66971" w:rsidRDefault="00055FC9" w:rsidP="00203FEF">
      <w:pPr>
        <w:pStyle w:val="Listeafsnit"/>
        <w:ind w:left="1080"/>
        <w:rPr>
          <w:rFonts w:ascii="Times New Roman" w:hAnsi="Times New Roman"/>
          <w:sz w:val="24"/>
          <w:szCs w:val="24"/>
          <w:lang w:val="en-US"/>
        </w:rPr>
      </w:pPr>
    </w:p>
    <w:p w14:paraId="2EEEDD42" w14:textId="389EC388" w:rsidR="00055FC9" w:rsidRPr="00A66971" w:rsidRDefault="00716660" w:rsidP="00203FEF">
      <w:pPr>
        <w:pStyle w:val="Listeafsnit"/>
        <w:ind w:left="1080"/>
        <w:rPr>
          <w:rFonts w:ascii="Times New Roman" w:hAnsi="Times New Roman"/>
          <w:sz w:val="24"/>
          <w:szCs w:val="24"/>
          <w:lang w:val="en-US"/>
        </w:rPr>
      </w:pPr>
      <w:r w:rsidRPr="00A66971">
        <w:rPr>
          <w:rFonts w:ascii="Times New Roman" w:hAnsi="Times New Roman"/>
          <w:sz w:val="24"/>
          <w:szCs w:val="24"/>
          <w:lang w:val="en-US"/>
        </w:rPr>
        <w:t>The pil</w:t>
      </w:r>
      <w:r w:rsidR="00055FC9" w:rsidRPr="00A66971">
        <w:rPr>
          <w:rFonts w:ascii="Times New Roman" w:hAnsi="Times New Roman"/>
          <w:sz w:val="24"/>
          <w:szCs w:val="24"/>
          <w:lang w:val="en-US"/>
        </w:rPr>
        <w:t xml:space="preserve">ot plant on the </w:t>
      </w:r>
      <w:proofErr w:type="spellStart"/>
      <w:r w:rsidR="00055FC9" w:rsidRPr="00A66971">
        <w:rPr>
          <w:rFonts w:ascii="Times New Roman" w:hAnsi="Times New Roman"/>
          <w:sz w:val="24"/>
          <w:szCs w:val="24"/>
          <w:lang w:val="en-US"/>
        </w:rPr>
        <w:t>Chaplon</w:t>
      </w:r>
      <w:proofErr w:type="spellEnd"/>
      <w:r w:rsidR="00055FC9" w:rsidRPr="00A66971">
        <w:rPr>
          <w:rFonts w:ascii="Times New Roman" w:hAnsi="Times New Roman"/>
          <w:sz w:val="24"/>
          <w:szCs w:val="24"/>
          <w:lang w:val="en-US"/>
        </w:rPr>
        <w:t xml:space="preserve"> estate shall be able to handle tea from </w:t>
      </w:r>
      <w:proofErr w:type="spellStart"/>
      <w:r w:rsidR="00055FC9" w:rsidRPr="00A66971">
        <w:rPr>
          <w:rFonts w:ascii="Times New Roman" w:hAnsi="Times New Roman"/>
          <w:sz w:val="24"/>
          <w:szCs w:val="24"/>
          <w:lang w:val="en-US"/>
        </w:rPr>
        <w:t>Chaplons</w:t>
      </w:r>
      <w:proofErr w:type="spellEnd"/>
      <w:r w:rsidR="00055FC9" w:rsidRPr="00A66971">
        <w:rPr>
          <w:rFonts w:ascii="Times New Roman" w:hAnsi="Times New Roman"/>
          <w:sz w:val="24"/>
          <w:szCs w:val="24"/>
          <w:lang w:val="en-US"/>
        </w:rPr>
        <w:t xml:space="preserve"> plantation and from 2000 </w:t>
      </w:r>
      <w:r w:rsidR="00DB5AFD" w:rsidRPr="00A66971">
        <w:rPr>
          <w:rFonts w:ascii="Times New Roman" w:hAnsi="Times New Roman"/>
          <w:sz w:val="24"/>
          <w:szCs w:val="24"/>
          <w:lang w:val="en-US"/>
        </w:rPr>
        <w:t>small-scale</w:t>
      </w:r>
      <w:r w:rsidR="00055FC9" w:rsidRPr="00A66971">
        <w:rPr>
          <w:rFonts w:ascii="Times New Roman" w:hAnsi="Times New Roman"/>
          <w:sz w:val="24"/>
          <w:szCs w:val="24"/>
          <w:lang w:val="en-US"/>
        </w:rPr>
        <w:t xml:space="preserve"> producers. The estimate is that there will be 400 kg/day of raw </w:t>
      </w:r>
      <w:r w:rsidR="00DB5AFD" w:rsidRPr="00A66971">
        <w:rPr>
          <w:rFonts w:ascii="Times New Roman" w:hAnsi="Times New Roman"/>
          <w:sz w:val="24"/>
          <w:szCs w:val="24"/>
          <w:lang w:val="en-US"/>
        </w:rPr>
        <w:t>tealeaves</w:t>
      </w:r>
      <w:r w:rsidR="00055FC9" w:rsidRPr="00A66971">
        <w:rPr>
          <w:rFonts w:ascii="Times New Roman" w:hAnsi="Times New Roman"/>
          <w:sz w:val="24"/>
          <w:szCs w:val="24"/>
          <w:lang w:val="en-US"/>
        </w:rPr>
        <w:t xml:space="preserve"> in the upstart</w:t>
      </w:r>
      <w:r w:rsidRPr="00A66971">
        <w:rPr>
          <w:rFonts w:ascii="Times New Roman" w:hAnsi="Times New Roman"/>
          <w:sz w:val="24"/>
          <w:szCs w:val="24"/>
          <w:lang w:val="en-US"/>
        </w:rPr>
        <w:t xml:space="preserve"> fac</w:t>
      </w:r>
      <w:r w:rsidR="00055FC9" w:rsidRPr="00A66971">
        <w:rPr>
          <w:rFonts w:ascii="Times New Roman" w:hAnsi="Times New Roman"/>
          <w:sz w:val="24"/>
          <w:szCs w:val="24"/>
          <w:lang w:val="en-US"/>
        </w:rPr>
        <w:t>e</w:t>
      </w:r>
      <w:r w:rsidRPr="00A66971">
        <w:rPr>
          <w:rFonts w:ascii="Times New Roman" w:hAnsi="Times New Roman"/>
          <w:sz w:val="24"/>
          <w:szCs w:val="24"/>
          <w:lang w:val="en-US"/>
        </w:rPr>
        <w:t xml:space="preserve">. If all producers that are members of SOFA change their production to white tea and wish to have their tea dried centrally, the plant should be able to handle 80.000 fresh tealeaves in 5 years time. </w:t>
      </w:r>
    </w:p>
    <w:p w14:paraId="41CB5929" w14:textId="77777777" w:rsidR="00716660" w:rsidRPr="00A66971" w:rsidRDefault="00716660" w:rsidP="00203FEF">
      <w:pPr>
        <w:pStyle w:val="Listeafsnit"/>
        <w:ind w:left="1080"/>
        <w:rPr>
          <w:rFonts w:ascii="Times New Roman" w:hAnsi="Times New Roman"/>
          <w:sz w:val="24"/>
          <w:szCs w:val="24"/>
          <w:lang w:val="en-US"/>
        </w:rPr>
      </w:pPr>
    </w:p>
    <w:p w14:paraId="719196F1" w14:textId="48469D7E" w:rsidR="00716660" w:rsidRDefault="00716660" w:rsidP="00203FEF">
      <w:pPr>
        <w:pStyle w:val="Listeafsnit"/>
        <w:ind w:left="1080"/>
        <w:rPr>
          <w:rFonts w:ascii="Times New Roman" w:hAnsi="Times New Roman"/>
          <w:sz w:val="24"/>
          <w:szCs w:val="24"/>
          <w:lang w:val="en-US"/>
        </w:rPr>
      </w:pPr>
      <w:r w:rsidRPr="00A66971">
        <w:rPr>
          <w:rFonts w:ascii="Times New Roman" w:hAnsi="Times New Roman"/>
          <w:sz w:val="24"/>
          <w:szCs w:val="24"/>
          <w:lang w:val="en-US"/>
        </w:rPr>
        <w:t>The technology should be simple in a way easy to repair and maintain and the material should be cheap and easy accessible on Sri Lanka</w:t>
      </w:r>
    </w:p>
    <w:p w14:paraId="1EF20108" w14:textId="77777777" w:rsidR="00744BE9" w:rsidRDefault="00744BE9" w:rsidP="00203FEF">
      <w:pPr>
        <w:pStyle w:val="Listeafsnit"/>
        <w:ind w:left="1080"/>
        <w:rPr>
          <w:rFonts w:ascii="Times New Roman" w:hAnsi="Times New Roman"/>
          <w:sz w:val="24"/>
          <w:szCs w:val="24"/>
          <w:lang w:val="en-US"/>
        </w:rPr>
      </w:pPr>
    </w:p>
    <w:p w14:paraId="451E633A" w14:textId="579B8FA7" w:rsidR="00744BE9" w:rsidRPr="00A66971" w:rsidRDefault="00744BE9" w:rsidP="00203FEF">
      <w:pPr>
        <w:pStyle w:val="Listeafsnit"/>
        <w:ind w:left="1080"/>
        <w:rPr>
          <w:rFonts w:ascii="Times New Roman" w:hAnsi="Times New Roman"/>
          <w:sz w:val="24"/>
          <w:szCs w:val="24"/>
          <w:lang w:val="en-US"/>
        </w:rPr>
      </w:pPr>
      <w:proofErr w:type="gramStart"/>
      <w:r>
        <w:rPr>
          <w:rFonts w:ascii="Times New Roman" w:hAnsi="Times New Roman"/>
          <w:sz w:val="24"/>
          <w:szCs w:val="24"/>
          <w:lang w:val="en-US"/>
        </w:rPr>
        <w:t>The tea drier will be developed by a team from EWB-DK</w:t>
      </w:r>
      <w:proofErr w:type="gramEnd"/>
      <w:r>
        <w:rPr>
          <w:rFonts w:ascii="Times New Roman" w:hAnsi="Times New Roman"/>
          <w:sz w:val="24"/>
          <w:szCs w:val="24"/>
          <w:lang w:val="en-US"/>
        </w:rPr>
        <w:t xml:space="preserve">. They will consult with members of SOFA and </w:t>
      </w:r>
      <w:proofErr w:type="spellStart"/>
      <w:r>
        <w:rPr>
          <w:rFonts w:ascii="Times New Roman" w:hAnsi="Times New Roman"/>
          <w:sz w:val="24"/>
          <w:szCs w:val="24"/>
          <w:lang w:val="en-US"/>
        </w:rPr>
        <w:t>Chaplon</w:t>
      </w:r>
      <w:proofErr w:type="spellEnd"/>
      <w:r>
        <w:rPr>
          <w:rFonts w:ascii="Times New Roman" w:hAnsi="Times New Roman"/>
          <w:sz w:val="24"/>
          <w:szCs w:val="24"/>
          <w:lang w:val="en-US"/>
        </w:rPr>
        <w:t xml:space="preserve"> during the process in Denmark and work together with SOFA members in Sri Lanka</w:t>
      </w:r>
    </w:p>
    <w:p w14:paraId="06F78482" w14:textId="77777777" w:rsidR="00DB5AFD" w:rsidRPr="00A66971" w:rsidRDefault="00DB5AFD" w:rsidP="00203FEF">
      <w:pPr>
        <w:pStyle w:val="Listeafsnit"/>
        <w:ind w:left="1080"/>
        <w:rPr>
          <w:rFonts w:ascii="Times New Roman" w:hAnsi="Times New Roman"/>
          <w:sz w:val="24"/>
          <w:szCs w:val="24"/>
          <w:lang w:val="en-US"/>
        </w:rPr>
      </w:pPr>
    </w:p>
    <w:p w14:paraId="60A32AA5" w14:textId="6BED89D3" w:rsidR="00DB5AFD" w:rsidRPr="00A66971" w:rsidRDefault="00DB5AFD" w:rsidP="00DB5AFD">
      <w:pPr>
        <w:pStyle w:val="Listeafsnit"/>
        <w:numPr>
          <w:ilvl w:val="0"/>
          <w:numId w:val="4"/>
        </w:numPr>
        <w:rPr>
          <w:rFonts w:ascii="Times New Roman" w:hAnsi="Times New Roman"/>
          <w:b/>
          <w:sz w:val="24"/>
          <w:szCs w:val="24"/>
          <w:lang w:val="en-US"/>
        </w:rPr>
      </w:pPr>
      <w:r w:rsidRPr="00A66971">
        <w:rPr>
          <w:rFonts w:ascii="Times New Roman" w:hAnsi="Times New Roman"/>
          <w:b/>
          <w:sz w:val="24"/>
          <w:szCs w:val="24"/>
          <w:lang w:val="en-US"/>
        </w:rPr>
        <w:t>Instrument for measuring humidity</w:t>
      </w:r>
      <w:r w:rsidR="00A66971">
        <w:rPr>
          <w:rFonts w:ascii="Times New Roman" w:hAnsi="Times New Roman"/>
          <w:b/>
          <w:sz w:val="24"/>
          <w:szCs w:val="24"/>
          <w:lang w:val="en-US"/>
        </w:rPr>
        <w:t>, a moisture meter</w:t>
      </w:r>
    </w:p>
    <w:p w14:paraId="6EA7EE58" w14:textId="4DCBB7D5" w:rsidR="00DB5AFD" w:rsidRPr="00A66971" w:rsidRDefault="00DB5AFD" w:rsidP="00DB5AFD">
      <w:pPr>
        <w:pStyle w:val="Listeafsnit"/>
        <w:ind w:left="1080"/>
        <w:rPr>
          <w:rFonts w:ascii="Times New Roman" w:hAnsi="Times New Roman"/>
          <w:sz w:val="24"/>
          <w:szCs w:val="24"/>
          <w:lang w:val="en-US"/>
        </w:rPr>
      </w:pPr>
      <w:r w:rsidRPr="00A66971">
        <w:rPr>
          <w:rFonts w:ascii="Times New Roman" w:hAnsi="Times New Roman"/>
          <w:sz w:val="24"/>
          <w:szCs w:val="24"/>
          <w:lang w:val="en-US"/>
        </w:rPr>
        <w:t xml:space="preserve">It is of the utmost importance that the water content in the processed tea can be measured to avoid that tealeaves with to high water content are being packed. For that reason there is a need for a simple way of measuring and controlling the water content of the leaves to be able to know when the tea is sufficiently dried. Tea ready for export have to follow government rules that say demand a maximum of water content of 3-4% </w:t>
      </w:r>
    </w:p>
    <w:p w14:paraId="684C2F9E" w14:textId="1B5854C0" w:rsidR="00DB5AFD" w:rsidRDefault="00DB5AFD" w:rsidP="00DB5AFD">
      <w:pPr>
        <w:pStyle w:val="Listeafsnit"/>
        <w:ind w:left="1080"/>
        <w:rPr>
          <w:rFonts w:ascii="Times New Roman" w:hAnsi="Times New Roman"/>
          <w:sz w:val="24"/>
          <w:szCs w:val="24"/>
          <w:lang w:val="en-US"/>
        </w:rPr>
      </w:pPr>
      <w:r w:rsidRPr="00A66971">
        <w:rPr>
          <w:rFonts w:ascii="Times New Roman" w:hAnsi="Times New Roman"/>
          <w:sz w:val="24"/>
          <w:szCs w:val="24"/>
          <w:lang w:val="en-US"/>
        </w:rPr>
        <w:lastRenderedPageBreak/>
        <w:t>The technology should be simple using material available in Sri Lanka at a modest price. The method shall be of a nature to be used by local small-scale farmers.</w:t>
      </w:r>
    </w:p>
    <w:p w14:paraId="355A9A5A" w14:textId="77777777" w:rsidR="00744BE9" w:rsidRDefault="00744BE9" w:rsidP="00DB5AFD">
      <w:pPr>
        <w:pStyle w:val="Listeafsnit"/>
        <w:ind w:left="1080"/>
        <w:rPr>
          <w:rFonts w:ascii="Times New Roman" w:hAnsi="Times New Roman"/>
          <w:sz w:val="24"/>
          <w:szCs w:val="24"/>
          <w:lang w:val="en-US"/>
        </w:rPr>
      </w:pPr>
    </w:p>
    <w:p w14:paraId="6FE042B0" w14:textId="096B4B88" w:rsidR="00744BE9" w:rsidRPr="00A66971" w:rsidRDefault="00744BE9" w:rsidP="00DB5AFD">
      <w:pPr>
        <w:pStyle w:val="Listeafsnit"/>
        <w:ind w:left="1080"/>
        <w:rPr>
          <w:rFonts w:ascii="Times New Roman" w:hAnsi="Times New Roman"/>
          <w:sz w:val="24"/>
          <w:szCs w:val="24"/>
          <w:lang w:val="en-US"/>
        </w:rPr>
      </w:pPr>
      <w:r>
        <w:rPr>
          <w:rFonts w:ascii="Times New Roman" w:hAnsi="Times New Roman"/>
          <w:sz w:val="24"/>
          <w:szCs w:val="24"/>
          <w:lang w:val="en-US"/>
        </w:rPr>
        <w:t xml:space="preserve">The same group who develop the tea drier will also work with the moisture meter and use the same model for cooperation with SOFA and </w:t>
      </w:r>
      <w:proofErr w:type="spellStart"/>
      <w:r>
        <w:rPr>
          <w:rFonts w:ascii="Times New Roman" w:hAnsi="Times New Roman"/>
          <w:sz w:val="24"/>
          <w:szCs w:val="24"/>
          <w:lang w:val="en-US"/>
        </w:rPr>
        <w:t>Chaplon</w:t>
      </w:r>
      <w:proofErr w:type="spellEnd"/>
      <w:r>
        <w:rPr>
          <w:rFonts w:ascii="Times New Roman" w:hAnsi="Times New Roman"/>
          <w:sz w:val="24"/>
          <w:szCs w:val="24"/>
          <w:lang w:val="en-US"/>
        </w:rPr>
        <w:t>.</w:t>
      </w:r>
    </w:p>
    <w:p w14:paraId="134C7528" w14:textId="77777777" w:rsidR="00D7191D" w:rsidRPr="00A66971" w:rsidRDefault="00D7191D" w:rsidP="00DB5AFD">
      <w:pPr>
        <w:pStyle w:val="Listeafsnit"/>
        <w:ind w:left="1080"/>
        <w:rPr>
          <w:rFonts w:ascii="Times New Roman" w:hAnsi="Times New Roman"/>
          <w:sz w:val="24"/>
          <w:szCs w:val="24"/>
          <w:lang w:val="en-US"/>
        </w:rPr>
      </w:pPr>
    </w:p>
    <w:p w14:paraId="773744D6" w14:textId="2F002813" w:rsidR="00D7191D" w:rsidRPr="00A66971" w:rsidRDefault="00D7191D" w:rsidP="00D7191D">
      <w:pPr>
        <w:pStyle w:val="Listeafsnit"/>
        <w:numPr>
          <w:ilvl w:val="0"/>
          <w:numId w:val="4"/>
        </w:numPr>
        <w:rPr>
          <w:rFonts w:ascii="Times New Roman" w:hAnsi="Times New Roman"/>
          <w:b/>
          <w:sz w:val="24"/>
          <w:szCs w:val="24"/>
          <w:lang w:val="en-US"/>
        </w:rPr>
      </w:pPr>
      <w:r w:rsidRPr="00A66971">
        <w:rPr>
          <w:rFonts w:ascii="Times New Roman" w:hAnsi="Times New Roman"/>
          <w:b/>
          <w:sz w:val="24"/>
          <w:szCs w:val="24"/>
          <w:lang w:val="en-US"/>
        </w:rPr>
        <w:t>Training and technology transfer</w:t>
      </w:r>
    </w:p>
    <w:p w14:paraId="64B2FB26" w14:textId="7A239224" w:rsidR="00D7191D" w:rsidRDefault="00D7191D" w:rsidP="00D7191D">
      <w:pPr>
        <w:pStyle w:val="Listeafsnit"/>
        <w:ind w:left="1080"/>
        <w:rPr>
          <w:rFonts w:ascii="Times New Roman" w:hAnsi="Times New Roman"/>
          <w:sz w:val="24"/>
          <w:szCs w:val="24"/>
          <w:lang w:val="en-US"/>
        </w:rPr>
      </w:pPr>
      <w:r w:rsidRPr="00A66971">
        <w:rPr>
          <w:rFonts w:ascii="Times New Roman" w:hAnsi="Times New Roman"/>
          <w:b/>
          <w:sz w:val="24"/>
          <w:szCs w:val="24"/>
          <w:lang w:val="en-US"/>
        </w:rPr>
        <w:t xml:space="preserve">SOFA </w:t>
      </w:r>
      <w:r w:rsidRPr="00A66971">
        <w:rPr>
          <w:rFonts w:ascii="Times New Roman" w:hAnsi="Times New Roman"/>
          <w:sz w:val="24"/>
          <w:szCs w:val="24"/>
          <w:lang w:val="en-US"/>
        </w:rPr>
        <w:t xml:space="preserve">form a group of minimum 10 persons who together with the IUG group from the start of the project in Sri Lanka work together to build the small as well as the large tea drier on the </w:t>
      </w:r>
      <w:proofErr w:type="spellStart"/>
      <w:r w:rsidRPr="00A66971">
        <w:rPr>
          <w:rFonts w:ascii="Times New Roman" w:hAnsi="Times New Roman"/>
          <w:sz w:val="24"/>
          <w:szCs w:val="24"/>
          <w:lang w:val="en-US"/>
        </w:rPr>
        <w:t>Chaplon</w:t>
      </w:r>
      <w:proofErr w:type="spellEnd"/>
      <w:r w:rsidRPr="00A66971">
        <w:rPr>
          <w:rFonts w:ascii="Times New Roman" w:hAnsi="Times New Roman"/>
          <w:sz w:val="24"/>
          <w:szCs w:val="24"/>
          <w:lang w:val="en-US"/>
        </w:rPr>
        <w:t xml:space="preserve"> </w:t>
      </w:r>
      <w:proofErr w:type="spellStart"/>
      <w:r w:rsidRPr="00A66971">
        <w:rPr>
          <w:rFonts w:ascii="Times New Roman" w:hAnsi="Times New Roman"/>
          <w:sz w:val="24"/>
          <w:szCs w:val="24"/>
          <w:lang w:val="en-US"/>
        </w:rPr>
        <w:t>testcenter</w:t>
      </w:r>
      <w:proofErr w:type="spellEnd"/>
      <w:r w:rsidRPr="00A66971">
        <w:rPr>
          <w:rFonts w:ascii="Times New Roman" w:hAnsi="Times New Roman"/>
          <w:sz w:val="24"/>
          <w:szCs w:val="24"/>
          <w:lang w:val="en-US"/>
        </w:rPr>
        <w:t xml:space="preserve">. 3-5 small pilot tea driers are constructed for testing by SOFA to be able to test the drying process, the technical and the economic sustainability. A simple manual is developed for the construction of both the small and the large tea dryer. The manual should also give directions on how to maintain and use the instrument for measuring humidity. The budget for both will be part of the manual. </w:t>
      </w:r>
      <w:r w:rsidR="00822EA5" w:rsidRPr="00A66971">
        <w:rPr>
          <w:rFonts w:ascii="Times New Roman" w:hAnsi="Times New Roman"/>
          <w:sz w:val="24"/>
          <w:szCs w:val="24"/>
          <w:lang w:val="en-US"/>
        </w:rPr>
        <w:t>The manual is produced in English and in a number decided by SOFA. It should be understandable for leaders and trainees and the sharing of knowledge should be implemented by SOFA.</w:t>
      </w:r>
    </w:p>
    <w:p w14:paraId="743D61F7" w14:textId="77777777" w:rsidR="00744BE9" w:rsidRDefault="00744BE9" w:rsidP="00D7191D">
      <w:pPr>
        <w:pStyle w:val="Listeafsnit"/>
        <w:ind w:left="1080"/>
        <w:rPr>
          <w:rFonts w:ascii="Times New Roman" w:hAnsi="Times New Roman"/>
          <w:sz w:val="24"/>
          <w:szCs w:val="24"/>
          <w:lang w:val="en-US"/>
        </w:rPr>
      </w:pPr>
    </w:p>
    <w:p w14:paraId="71E43E75" w14:textId="1DBE8724" w:rsidR="00744BE9" w:rsidRPr="00A66971" w:rsidRDefault="00744BE9" w:rsidP="00D7191D">
      <w:pPr>
        <w:pStyle w:val="Listeafsnit"/>
        <w:ind w:left="1080"/>
        <w:rPr>
          <w:rFonts w:ascii="Times New Roman" w:hAnsi="Times New Roman"/>
          <w:sz w:val="24"/>
          <w:szCs w:val="24"/>
          <w:lang w:val="en-US"/>
        </w:rPr>
      </w:pPr>
      <w:r>
        <w:rPr>
          <w:rFonts w:ascii="Times New Roman" w:hAnsi="Times New Roman"/>
          <w:sz w:val="24"/>
          <w:szCs w:val="24"/>
          <w:lang w:val="en-US"/>
        </w:rPr>
        <w:t>To assist the technicians in implementing and securing the transf</w:t>
      </w:r>
      <w:r w:rsidR="003E0B13">
        <w:rPr>
          <w:rFonts w:ascii="Times New Roman" w:hAnsi="Times New Roman"/>
          <w:sz w:val="24"/>
          <w:szCs w:val="24"/>
          <w:lang w:val="en-US"/>
        </w:rPr>
        <w:t xml:space="preserve">er of knowledge and technology </w:t>
      </w:r>
      <w:r>
        <w:rPr>
          <w:rFonts w:ascii="Times New Roman" w:hAnsi="Times New Roman"/>
          <w:sz w:val="24"/>
          <w:szCs w:val="24"/>
          <w:lang w:val="en-US"/>
        </w:rPr>
        <w:t>EWB-DK has a second team</w:t>
      </w:r>
      <w:r w:rsidR="00E96B69">
        <w:rPr>
          <w:rFonts w:ascii="Times New Roman" w:hAnsi="Times New Roman"/>
          <w:sz w:val="24"/>
          <w:szCs w:val="24"/>
          <w:lang w:val="en-US"/>
        </w:rPr>
        <w:t>. Two members of that team</w:t>
      </w:r>
      <w:r>
        <w:rPr>
          <w:rFonts w:ascii="Times New Roman" w:hAnsi="Times New Roman"/>
          <w:sz w:val="24"/>
          <w:szCs w:val="24"/>
          <w:lang w:val="en-US"/>
        </w:rPr>
        <w:t xml:space="preserve"> are doing their final t</w:t>
      </w:r>
      <w:r w:rsidR="00E96B69">
        <w:rPr>
          <w:rFonts w:ascii="Times New Roman" w:hAnsi="Times New Roman"/>
          <w:sz w:val="24"/>
          <w:szCs w:val="24"/>
          <w:lang w:val="en-US"/>
        </w:rPr>
        <w:t>h</w:t>
      </w:r>
      <w:r>
        <w:rPr>
          <w:rFonts w:ascii="Times New Roman" w:hAnsi="Times New Roman"/>
          <w:sz w:val="24"/>
          <w:szCs w:val="24"/>
          <w:lang w:val="en-US"/>
        </w:rPr>
        <w:t>esis working in Sri Lanka on different aspects of trade and technology transfer as well as the question of ownership to technology.</w:t>
      </w:r>
    </w:p>
    <w:p w14:paraId="340E2829" w14:textId="77777777" w:rsidR="00D7191D" w:rsidRDefault="00D7191D" w:rsidP="00D7191D">
      <w:pPr>
        <w:pStyle w:val="Listeafsnit"/>
        <w:ind w:left="1080"/>
        <w:rPr>
          <w:b/>
          <w:sz w:val="24"/>
          <w:szCs w:val="24"/>
          <w:lang w:val="en-US"/>
        </w:rPr>
      </w:pPr>
    </w:p>
    <w:p w14:paraId="1E277CC5" w14:textId="77777777" w:rsidR="00D7191D" w:rsidRPr="00D7191D" w:rsidRDefault="00D7191D" w:rsidP="00D7191D">
      <w:pPr>
        <w:pStyle w:val="Listeafsnit"/>
        <w:ind w:left="1080"/>
        <w:rPr>
          <w:b/>
          <w:sz w:val="24"/>
          <w:szCs w:val="24"/>
          <w:lang w:val="en-US"/>
        </w:rPr>
      </w:pPr>
    </w:p>
    <w:p w14:paraId="7172EF6C" w14:textId="5B52A4B5" w:rsidR="007B0346" w:rsidRPr="00805078" w:rsidRDefault="00A27D98" w:rsidP="00A27D98">
      <w:pPr>
        <w:pStyle w:val="Listeafsnit"/>
        <w:numPr>
          <w:ilvl w:val="0"/>
          <w:numId w:val="2"/>
        </w:numPr>
        <w:rPr>
          <w:rFonts w:ascii="Times New Roman" w:hAnsi="Times New Roman"/>
          <w:sz w:val="28"/>
          <w:szCs w:val="28"/>
          <w:lang w:val="en-US"/>
        </w:rPr>
      </w:pPr>
      <w:r w:rsidRPr="00805078">
        <w:rPr>
          <w:rFonts w:ascii="Times New Roman" w:hAnsi="Times New Roman"/>
          <w:b/>
          <w:sz w:val="28"/>
          <w:szCs w:val="28"/>
          <w:lang w:val="en-US"/>
        </w:rPr>
        <w:t>M</w:t>
      </w:r>
      <w:r w:rsidR="007B0346" w:rsidRPr="00805078">
        <w:rPr>
          <w:rFonts w:ascii="Times New Roman" w:hAnsi="Times New Roman"/>
          <w:b/>
          <w:sz w:val="28"/>
          <w:szCs w:val="28"/>
          <w:lang w:val="en-US"/>
        </w:rPr>
        <w:t>ethodology</w:t>
      </w:r>
      <w:r w:rsidRPr="00805078">
        <w:rPr>
          <w:rFonts w:ascii="Times New Roman" w:hAnsi="Times New Roman"/>
          <w:b/>
          <w:sz w:val="28"/>
          <w:szCs w:val="28"/>
          <w:lang w:val="en-US"/>
        </w:rPr>
        <w:t xml:space="preserve"> i</w:t>
      </w:r>
      <w:r w:rsidR="00805078" w:rsidRPr="00805078">
        <w:rPr>
          <w:rFonts w:ascii="Times New Roman" w:hAnsi="Times New Roman"/>
          <w:sz w:val="28"/>
          <w:szCs w:val="28"/>
          <w:lang w:val="en-US"/>
        </w:rPr>
        <w:t xml:space="preserve">n the project:  </w:t>
      </w:r>
    </w:p>
    <w:p w14:paraId="615807FB" w14:textId="7994DF5A" w:rsidR="007B0346" w:rsidRDefault="001761EE" w:rsidP="007B0346">
      <w:pPr>
        <w:tabs>
          <w:tab w:val="left" w:pos="8355"/>
        </w:tabs>
        <w:rPr>
          <w:lang w:val="en-US"/>
        </w:rPr>
      </w:pPr>
      <w:r w:rsidRPr="001761EE">
        <w:rPr>
          <w:lang w:val="en-US"/>
        </w:rPr>
        <w:t xml:space="preserve">The intension for the project is to develop it </w:t>
      </w:r>
      <w:r w:rsidR="00C334F9">
        <w:rPr>
          <w:lang w:val="en-US"/>
        </w:rPr>
        <w:t>through 10</w:t>
      </w:r>
      <w:r>
        <w:rPr>
          <w:lang w:val="en-US"/>
        </w:rPr>
        <w:t xml:space="preserve"> stages or phase</w:t>
      </w:r>
      <w:r w:rsidR="00805078">
        <w:rPr>
          <w:lang w:val="en-US"/>
        </w:rPr>
        <w:t>s</w:t>
      </w:r>
      <w:r>
        <w:rPr>
          <w:lang w:val="en-US"/>
        </w:rPr>
        <w:t>. The first on</w:t>
      </w:r>
      <w:r w:rsidR="003E0B13">
        <w:rPr>
          <w:lang w:val="en-US"/>
        </w:rPr>
        <w:t>e</w:t>
      </w:r>
      <w:r>
        <w:rPr>
          <w:lang w:val="en-US"/>
        </w:rPr>
        <w:t xml:space="preserve"> is to develop a solar powered tea dryer and the last one is the hand over of the technology to the small-scale farmers organized in SOFA. At the same time as phase 1 and 2 take place in Denmark the intension is for a </w:t>
      </w:r>
      <w:proofErr w:type="gramStart"/>
      <w:r>
        <w:rPr>
          <w:lang w:val="en-US"/>
        </w:rPr>
        <w:t>fact finding</w:t>
      </w:r>
      <w:proofErr w:type="gramEnd"/>
      <w:r>
        <w:rPr>
          <w:lang w:val="en-US"/>
        </w:rPr>
        <w:t xml:space="preserve"> mission of 2 weeks duration </w:t>
      </w:r>
      <w:r w:rsidR="003E0B13">
        <w:rPr>
          <w:lang w:val="en-US"/>
        </w:rPr>
        <w:t>should</w:t>
      </w:r>
      <w:r>
        <w:rPr>
          <w:lang w:val="en-US"/>
        </w:rPr>
        <w:t xml:space="preserve"> take place in Sri Lanka. It is to get a closer idea about the climatic, environmental, social and economic conditions and to have meetings with the </w:t>
      </w:r>
      <w:proofErr w:type="spellStart"/>
      <w:r>
        <w:rPr>
          <w:lang w:val="en-US"/>
        </w:rPr>
        <w:t>Chaplon</w:t>
      </w:r>
      <w:proofErr w:type="spellEnd"/>
      <w:r>
        <w:rPr>
          <w:lang w:val="en-US"/>
        </w:rPr>
        <w:t xml:space="preserve"> staff on location as well as with r</w:t>
      </w:r>
      <w:r w:rsidR="00805078">
        <w:rPr>
          <w:lang w:val="en-US"/>
        </w:rPr>
        <w:t>e</w:t>
      </w:r>
      <w:r>
        <w:rPr>
          <w:lang w:val="en-US"/>
        </w:rPr>
        <w:t xml:space="preserve">presentatives from SOFA. </w:t>
      </w:r>
      <w:r w:rsidR="00805078">
        <w:rPr>
          <w:lang w:val="en-US"/>
        </w:rPr>
        <w:t xml:space="preserve">There will be a </w:t>
      </w:r>
      <w:proofErr w:type="gramStart"/>
      <w:r w:rsidR="00805078">
        <w:rPr>
          <w:lang w:val="en-US"/>
        </w:rPr>
        <w:t xml:space="preserve">follow </w:t>
      </w:r>
      <w:r w:rsidR="003E0B13">
        <w:rPr>
          <w:lang w:val="en-US"/>
        </w:rPr>
        <w:t xml:space="preserve"> up</w:t>
      </w:r>
      <w:proofErr w:type="gramEnd"/>
      <w:r w:rsidR="003E0B13">
        <w:rPr>
          <w:lang w:val="en-US"/>
        </w:rPr>
        <w:t xml:space="preserve"> </w:t>
      </w:r>
      <w:r w:rsidR="00805078">
        <w:rPr>
          <w:lang w:val="en-US"/>
        </w:rPr>
        <w:t xml:space="preserve">mission on the cooperation with SOFA at the end of 20015. Again in 2016 there will be two missions to Sri </w:t>
      </w:r>
      <w:proofErr w:type="gramStart"/>
      <w:r w:rsidR="00805078">
        <w:rPr>
          <w:lang w:val="en-US"/>
        </w:rPr>
        <w:t>Lanka,</w:t>
      </w:r>
      <w:proofErr w:type="gramEnd"/>
      <w:r w:rsidR="00805078">
        <w:rPr>
          <w:lang w:val="en-US"/>
        </w:rPr>
        <w:t xml:space="preserve"> the last one </w:t>
      </w:r>
      <w:r w:rsidR="003E0B13">
        <w:rPr>
          <w:lang w:val="en-US"/>
        </w:rPr>
        <w:t xml:space="preserve">is </w:t>
      </w:r>
      <w:r w:rsidR="00805078">
        <w:rPr>
          <w:lang w:val="en-US"/>
        </w:rPr>
        <w:t>the final mission.</w:t>
      </w:r>
    </w:p>
    <w:p w14:paraId="0622DC44" w14:textId="77777777" w:rsidR="001761EE" w:rsidRDefault="001761EE" w:rsidP="007B0346">
      <w:pPr>
        <w:tabs>
          <w:tab w:val="left" w:pos="8355"/>
        </w:tabs>
        <w:rPr>
          <w:lang w:val="en-US"/>
        </w:rPr>
      </w:pPr>
    </w:p>
    <w:p w14:paraId="0B7A15B4" w14:textId="758D17C6" w:rsidR="001761EE" w:rsidRDefault="00C334F9" w:rsidP="001761EE">
      <w:pPr>
        <w:tabs>
          <w:tab w:val="left" w:pos="8355"/>
        </w:tabs>
        <w:rPr>
          <w:lang w:val="en-US"/>
        </w:rPr>
      </w:pPr>
      <w:r>
        <w:rPr>
          <w:lang w:val="en-US"/>
        </w:rPr>
        <w:t>The 10</w:t>
      </w:r>
      <w:r w:rsidR="001761EE" w:rsidRPr="001761EE">
        <w:rPr>
          <w:lang w:val="en-US"/>
        </w:rPr>
        <w:t xml:space="preserve"> phases are:</w:t>
      </w:r>
    </w:p>
    <w:p w14:paraId="40D5F0CE" w14:textId="77777777" w:rsidR="00C334F9" w:rsidRDefault="00C334F9" w:rsidP="001761EE">
      <w:pPr>
        <w:tabs>
          <w:tab w:val="left" w:pos="8355"/>
        </w:tabs>
        <w:rPr>
          <w:lang w:val="en-US"/>
        </w:rPr>
      </w:pPr>
    </w:p>
    <w:p w14:paraId="7C0D0027" w14:textId="3A543154" w:rsidR="001761EE" w:rsidRDefault="00871364" w:rsidP="001761EE">
      <w:pPr>
        <w:pStyle w:val="Listeafsnit"/>
        <w:numPr>
          <w:ilvl w:val="0"/>
          <w:numId w:val="6"/>
        </w:numPr>
        <w:tabs>
          <w:tab w:val="left" w:pos="8355"/>
        </w:tabs>
        <w:rPr>
          <w:lang w:val="en-US"/>
        </w:rPr>
      </w:pPr>
      <w:r>
        <w:rPr>
          <w:lang w:val="en-US"/>
        </w:rPr>
        <w:t xml:space="preserve">1. </w:t>
      </w:r>
      <w:r w:rsidR="00C334F9">
        <w:rPr>
          <w:lang w:val="en-US"/>
        </w:rPr>
        <w:t xml:space="preserve">Fact finding mission </w:t>
      </w:r>
      <w:r w:rsidR="00D02323">
        <w:rPr>
          <w:lang w:val="en-US"/>
        </w:rPr>
        <w:t>and follow up missions to</w:t>
      </w:r>
      <w:r w:rsidR="00C334F9">
        <w:rPr>
          <w:lang w:val="en-US"/>
        </w:rPr>
        <w:t xml:space="preserve"> Sri Lanka</w:t>
      </w:r>
    </w:p>
    <w:p w14:paraId="6A83DBA3" w14:textId="4A6E0700" w:rsidR="00C334F9" w:rsidRDefault="00871364" w:rsidP="001761EE">
      <w:pPr>
        <w:pStyle w:val="Listeafsnit"/>
        <w:numPr>
          <w:ilvl w:val="0"/>
          <w:numId w:val="6"/>
        </w:numPr>
        <w:tabs>
          <w:tab w:val="left" w:pos="8355"/>
        </w:tabs>
        <w:rPr>
          <w:lang w:val="en-US"/>
        </w:rPr>
      </w:pPr>
      <w:r>
        <w:rPr>
          <w:lang w:val="en-US"/>
        </w:rPr>
        <w:t xml:space="preserve">2. </w:t>
      </w:r>
      <w:r w:rsidR="00C334F9">
        <w:rPr>
          <w:lang w:val="en-US"/>
        </w:rPr>
        <w:t xml:space="preserve">Development of a </w:t>
      </w:r>
      <w:proofErr w:type="spellStart"/>
      <w:r w:rsidR="00C334F9">
        <w:rPr>
          <w:lang w:val="en-US"/>
        </w:rPr>
        <w:t>solarpowered</w:t>
      </w:r>
      <w:proofErr w:type="spellEnd"/>
      <w:r w:rsidR="00C334F9">
        <w:rPr>
          <w:lang w:val="en-US"/>
        </w:rPr>
        <w:t xml:space="preserve"> </w:t>
      </w:r>
      <w:proofErr w:type="spellStart"/>
      <w:r w:rsidR="00C334F9">
        <w:rPr>
          <w:lang w:val="en-US"/>
        </w:rPr>
        <w:t>teadrier</w:t>
      </w:r>
      <w:proofErr w:type="spellEnd"/>
      <w:r w:rsidR="00C334F9">
        <w:rPr>
          <w:lang w:val="en-US"/>
        </w:rPr>
        <w:t xml:space="preserve"> and a moisture meter in Denmark (EWB-DK)</w:t>
      </w:r>
    </w:p>
    <w:p w14:paraId="604C595F" w14:textId="7A0F6B94" w:rsidR="00841124" w:rsidRDefault="00871364" w:rsidP="00C334F9">
      <w:pPr>
        <w:pStyle w:val="Listeafsnit"/>
        <w:numPr>
          <w:ilvl w:val="0"/>
          <w:numId w:val="6"/>
        </w:numPr>
        <w:tabs>
          <w:tab w:val="left" w:pos="8355"/>
        </w:tabs>
        <w:rPr>
          <w:lang w:val="en-US"/>
        </w:rPr>
      </w:pPr>
      <w:r>
        <w:rPr>
          <w:lang w:val="en-US"/>
        </w:rPr>
        <w:t xml:space="preserve">3. </w:t>
      </w:r>
      <w:r w:rsidR="00841124">
        <w:rPr>
          <w:lang w:val="en-US"/>
        </w:rPr>
        <w:t>Construction of a prototype</w:t>
      </w:r>
      <w:r w:rsidR="00C334F9">
        <w:rPr>
          <w:lang w:val="en-US"/>
        </w:rPr>
        <w:t xml:space="preserve"> and test of small drier in Denmark </w:t>
      </w:r>
      <w:r w:rsidR="00C334F9" w:rsidRPr="00C334F9">
        <w:rPr>
          <w:lang w:val="en-US"/>
        </w:rPr>
        <w:t>(EWB-DK)</w:t>
      </w:r>
    </w:p>
    <w:p w14:paraId="2F392F0D" w14:textId="3C9F1223" w:rsidR="00C334F9" w:rsidRDefault="00871364" w:rsidP="00C334F9">
      <w:pPr>
        <w:pStyle w:val="Listeafsnit"/>
        <w:numPr>
          <w:ilvl w:val="0"/>
          <w:numId w:val="6"/>
        </w:numPr>
        <w:tabs>
          <w:tab w:val="left" w:pos="8355"/>
        </w:tabs>
        <w:rPr>
          <w:lang w:val="en-US"/>
        </w:rPr>
      </w:pPr>
      <w:r>
        <w:rPr>
          <w:lang w:val="en-US"/>
        </w:rPr>
        <w:t xml:space="preserve">4. </w:t>
      </w:r>
      <w:r w:rsidR="00C334F9">
        <w:rPr>
          <w:lang w:val="en-US"/>
        </w:rPr>
        <w:t xml:space="preserve">Exchange between EWB, </w:t>
      </w:r>
      <w:proofErr w:type="spellStart"/>
      <w:r w:rsidR="00C334F9">
        <w:rPr>
          <w:lang w:val="en-US"/>
        </w:rPr>
        <w:t>Chaplon</w:t>
      </w:r>
      <w:proofErr w:type="spellEnd"/>
      <w:r w:rsidR="00C334F9">
        <w:rPr>
          <w:lang w:val="en-US"/>
        </w:rPr>
        <w:t xml:space="preserve"> and SOFA in relation to test of small tea drier</w:t>
      </w:r>
    </w:p>
    <w:p w14:paraId="6C0D6C2C" w14:textId="194B5E0D" w:rsidR="00841124" w:rsidRPr="00C334F9" w:rsidRDefault="00871364" w:rsidP="00871364">
      <w:pPr>
        <w:pStyle w:val="Listeafsnit"/>
        <w:numPr>
          <w:ilvl w:val="0"/>
          <w:numId w:val="6"/>
        </w:numPr>
        <w:tabs>
          <w:tab w:val="left" w:pos="8355"/>
        </w:tabs>
        <w:rPr>
          <w:lang w:val="en-US"/>
        </w:rPr>
      </w:pPr>
      <w:r>
        <w:rPr>
          <w:lang w:val="en-US"/>
        </w:rPr>
        <w:t xml:space="preserve">5. </w:t>
      </w:r>
      <w:r w:rsidR="00C334F9">
        <w:rPr>
          <w:lang w:val="en-US"/>
        </w:rPr>
        <w:t xml:space="preserve">Construction of small tea drier in Sri Lanka at the </w:t>
      </w:r>
      <w:proofErr w:type="spellStart"/>
      <w:r w:rsidR="00C334F9">
        <w:rPr>
          <w:lang w:val="en-US"/>
        </w:rPr>
        <w:t>Chaplon</w:t>
      </w:r>
      <w:proofErr w:type="spellEnd"/>
      <w:r w:rsidR="00C334F9">
        <w:rPr>
          <w:lang w:val="en-US"/>
        </w:rPr>
        <w:t xml:space="preserve"> </w:t>
      </w:r>
      <w:proofErr w:type="spellStart"/>
      <w:r w:rsidR="00C334F9">
        <w:rPr>
          <w:lang w:val="en-US"/>
        </w:rPr>
        <w:t>testcenter</w:t>
      </w:r>
      <w:proofErr w:type="spellEnd"/>
      <w:r w:rsidR="00C334F9">
        <w:rPr>
          <w:lang w:val="en-US"/>
        </w:rPr>
        <w:t xml:space="preserve"> (EWB together with </w:t>
      </w:r>
      <w:r>
        <w:rPr>
          <w:lang w:val="en-US"/>
        </w:rPr>
        <w:t xml:space="preserve">       </w:t>
      </w:r>
      <w:r w:rsidR="00C334F9">
        <w:rPr>
          <w:lang w:val="en-US"/>
        </w:rPr>
        <w:t xml:space="preserve">members of SOFA and representatives from </w:t>
      </w:r>
      <w:proofErr w:type="spellStart"/>
      <w:r w:rsidR="00C334F9">
        <w:rPr>
          <w:lang w:val="en-US"/>
        </w:rPr>
        <w:t>Chaplon</w:t>
      </w:r>
      <w:proofErr w:type="spellEnd"/>
      <w:r w:rsidR="00C334F9">
        <w:rPr>
          <w:lang w:val="en-US"/>
        </w:rPr>
        <w:t>)</w:t>
      </w:r>
    </w:p>
    <w:p w14:paraId="579F7F61" w14:textId="7B63DA6E" w:rsidR="00C334F9" w:rsidRPr="00C334F9" w:rsidRDefault="00871364" w:rsidP="00C334F9">
      <w:pPr>
        <w:pStyle w:val="Listeafsnit"/>
        <w:numPr>
          <w:ilvl w:val="0"/>
          <w:numId w:val="6"/>
        </w:numPr>
        <w:tabs>
          <w:tab w:val="left" w:pos="8355"/>
        </w:tabs>
        <w:rPr>
          <w:lang w:val="en-US"/>
        </w:rPr>
      </w:pPr>
      <w:r>
        <w:rPr>
          <w:lang w:val="en-US"/>
        </w:rPr>
        <w:lastRenderedPageBreak/>
        <w:t xml:space="preserve">6. </w:t>
      </w:r>
      <w:r w:rsidR="00841124">
        <w:rPr>
          <w:lang w:val="en-US"/>
        </w:rPr>
        <w:t>Construction and test in Sri Lanka</w:t>
      </w:r>
      <w:r w:rsidR="00C334F9">
        <w:rPr>
          <w:lang w:val="en-US"/>
        </w:rPr>
        <w:t xml:space="preserve"> of large tea drier at </w:t>
      </w:r>
      <w:proofErr w:type="spellStart"/>
      <w:r w:rsidR="00C334F9">
        <w:rPr>
          <w:lang w:val="en-US"/>
        </w:rPr>
        <w:t>Chaplon</w:t>
      </w:r>
      <w:proofErr w:type="spellEnd"/>
      <w:r w:rsidR="00C334F9">
        <w:rPr>
          <w:lang w:val="en-US"/>
        </w:rPr>
        <w:t xml:space="preserve"> </w:t>
      </w:r>
      <w:proofErr w:type="spellStart"/>
      <w:r w:rsidR="00C334F9">
        <w:rPr>
          <w:lang w:val="en-US"/>
        </w:rPr>
        <w:t>testcenter</w:t>
      </w:r>
      <w:proofErr w:type="spellEnd"/>
      <w:r w:rsidR="00C334F9">
        <w:rPr>
          <w:lang w:val="en-US"/>
        </w:rPr>
        <w:t xml:space="preserve"> EWB together with members of SOFA and representatives from </w:t>
      </w:r>
      <w:proofErr w:type="spellStart"/>
      <w:r w:rsidR="00C334F9">
        <w:rPr>
          <w:lang w:val="en-US"/>
        </w:rPr>
        <w:t>Chaplon</w:t>
      </w:r>
      <w:proofErr w:type="spellEnd"/>
      <w:r w:rsidR="00C334F9">
        <w:rPr>
          <w:lang w:val="en-US"/>
        </w:rPr>
        <w:t>)</w:t>
      </w:r>
    </w:p>
    <w:p w14:paraId="2BCBD569" w14:textId="40BFB9A1" w:rsidR="00841124" w:rsidRDefault="00871364" w:rsidP="001761EE">
      <w:pPr>
        <w:pStyle w:val="Listeafsnit"/>
        <w:numPr>
          <w:ilvl w:val="0"/>
          <w:numId w:val="6"/>
        </w:numPr>
        <w:tabs>
          <w:tab w:val="left" w:pos="8355"/>
        </w:tabs>
        <w:rPr>
          <w:lang w:val="en-US"/>
        </w:rPr>
      </w:pPr>
      <w:r>
        <w:rPr>
          <w:lang w:val="en-US"/>
        </w:rPr>
        <w:t xml:space="preserve">7. </w:t>
      </w:r>
      <w:r w:rsidR="00E65292">
        <w:rPr>
          <w:lang w:val="en-US"/>
        </w:rPr>
        <w:t xml:space="preserve">Construction of 3-5 small </w:t>
      </w:r>
      <w:proofErr w:type="gramStart"/>
      <w:r w:rsidR="00E65292">
        <w:rPr>
          <w:lang w:val="en-US"/>
        </w:rPr>
        <w:t>pilot  tea</w:t>
      </w:r>
      <w:proofErr w:type="gramEnd"/>
      <w:r w:rsidR="00E65292">
        <w:rPr>
          <w:lang w:val="en-US"/>
        </w:rPr>
        <w:t xml:space="preserve"> driers at SOFA </w:t>
      </w:r>
      <w:proofErr w:type="spellStart"/>
      <w:r w:rsidR="00E65292">
        <w:rPr>
          <w:lang w:val="en-US"/>
        </w:rPr>
        <w:t>headquater</w:t>
      </w:r>
      <w:proofErr w:type="spellEnd"/>
      <w:r w:rsidR="00E65292">
        <w:rPr>
          <w:lang w:val="en-US"/>
        </w:rPr>
        <w:t xml:space="preserve"> (EWB and group from SOFA)</w:t>
      </w:r>
    </w:p>
    <w:p w14:paraId="7CE9D41F" w14:textId="31532474" w:rsidR="00841124" w:rsidRDefault="00871364" w:rsidP="001761EE">
      <w:pPr>
        <w:pStyle w:val="Listeafsnit"/>
        <w:numPr>
          <w:ilvl w:val="0"/>
          <w:numId w:val="6"/>
        </w:numPr>
        <w:tabs>
          <w:tab w:val="left" w:pos="8355"/>
        </w:tabs>
        <w:rPr>
          <w:lang w:val="en-US"/>
        </w:rPr>
      </w:pPr>
      <w:r>
        <w:rPr>
          <w:lang w:val="en-US"/>
        </w:rPr>
        <w:t xml:space="preserve">8. </w:t>
      </w:r>
      <w:r w:rsidR="00E65292">
        <w:rPr>
          <w:lang w:val="en-US"/>
        </w:rPr>
        <w:t>Conclusion and adjustment based on test of the small tea</w:t>
      </w:r>
      <w:r w:rsidR="00E96B69">
        <w:rPr>
          <w:lang w:val="en-US"/>
        </w:rPr>
        <w:t xml:space="preserve"> </w:t>
      </w:r>
      <w:r w:rsidR="00E65292">
        <w:rPr>
          <w:lang w:val="en-US"/>
        </w:rPr>
        <w:t>driers and the large drier.</w:t>
      </w:r>
    </w:p>
    <w:p w14:paraId="19C61E81" w14:textId="5B54971F" w:rsidR="00E65292" w:rsidRDefault="00871364" w:rsidP="001761EE">
      <w:pPr>
        <w:pStyle w:val="Listeafsnit"/>
        <w:numPr>
          <w:ilvl w:val="0"/>
          <w:numId w:val="6"/>
        </w:numPr>
        <w:tabs>
          <w:tab w:val="left" w:pos="8355"/>
        </w:tabs>
        <w:rPr>
          <w:lang w:val="en-US"/>
        </w:rPr>
      </w:pPr>
      <w:r>
        <w:rPr>
          <w:lang w:val="en-US"/>
        </w:rPr>
        <w:t xml:space="preserve">9. </w:t>
      </w:r>
      <w:r w:rsidR="00E65292">
        <w:rPr>
          <w:lang w:val="en-US"/>
        </w:rPr>
        <w:t xml:space="preserve">Development of a manual for construction of a tea drier, maintenance, budget and economy for the use of drier and moisture meter. (EWB together with </w:t>
      </w:r>
      <w:proofErr w:type="gramStart"/>
      <w:r w:rsidR="00E65292">
        <w:rPr>
          <w:lang w:val="en-US"/>
        </w:rPr>
        <w:t>SOFA  group</w:t>
      </w:r>
      <w:proofErr w:type="gramEnd"/>
      <w:r w:rsidR="00E65292">
        <w:rPr>
          <w:lang w:val="en-US"/>
        </w:rPr>
        <w:t xml:space="preserve"> and representatives from </w:t>
      </w:r>
      <w:proofErr w:type="spellStart"/>
      <w:r w:rsidR="00E65292">
        <w:rPr>
          <w:lang w:val="en-US"/>
        </w:rPr>
        <w:t>Chaplon</w:t>
      </w:r>
      <w:proofErr w:type="spellEnd"/>
      <w:r w:rsidR="00E65292">
        <w:rPr>
          <w:lang w:val="en-US"/>
        </w:rPr>
        <w:t>)</w:t>
      </w:r>
    </w:p>
    <w:p w14:paraId="6EE705FE" w14:textId="57366171" w:rsidR="00841124" w:rsidRDefault="00871364" w:rsidP="00E65292">
      <w:pPr>
        <w:pStyle w:val="Listeafsnit"/>
        <w:numPr>
          <w:ilvl w:val="0"/>
          <w:numId w:val="6"/>
        </w:numPr>
        <w:tabs>
          <w:tab w:val="left" w:pos="8355"/>
        </w:tabs>
        <w:rPr>
          <w:lang w:val="en-US"/>
        </w:rPr>
      </w:pPr>
      <w:r>
        <w:rPr>
          <w:lang w:val="en-US"/>
        </w:rPr>
        <w:t xml:space="preserve">10. </w:t>
      </w:r>
      <w:r w:rsidR="00E65292">
        <w:rPr>
          <w:lang w:val="en-US"/>
        </w:rPr>
        <w:t>Adjustment and multiplication of manual and knowledge sharing in SOFA</w:t>
      </w:r>
    </w:p>
    <w:p w14:paraId="3C46DF9A" w14:textId="08475E38" w:rsidR="0093461B" w:rsidRPr="0093461B" w:rsidRDefault="0093461B" w:rsidP="0093461B">
      <w:pPr>
        <w:tabs>
          <w:tab w:val="left" w:pos="8355"/>
        </w:tabs>
        <w:rPr>
          <w:lang w:val="en-US"/>
        </w:rPr>
      </w:pPr>
      <w:r>
        <w:rPr>
          <w:lang w:val="en-US"/>
        </w:rPr>
        <w:t xml:space="preserve">Apart from the </w:t>
      </w:r>
      <w:proofErr w:type="gramStart"/>
      <w:r>
        <w:rPr>
          <w:lang w:val="en-US"/>
        </w:rPr>
        <w:t>fact finding</w:t>
      </w:r>
      <w:proofErr w:type="gramEnd"/>
      <w:r>
        <w:rPr>
          <w:lang w:val="en-US"/>
        </w:rPr>
        <w:t xml:space="preserve"> mission at the start of the project there will be a follow up at the end of the first year to evaluate the cooperation with SOFA. In the second year there will be a </w:t>
      </w:r>
      <w:r w:rsidR="00871364">
        <w:rPr>
          <w:lang w:val="en-US"/>
        </w:rPr>
        <w:t>further follow up and a mission at the end of the project.</w:t>
      </w:r>
      <w:r>
        <w:rPr>
          <w:lang w:val="en-US"/>
        </w:rPr>
        <w:t xml:space="preserve"> </w:t>
      </w:r>
    </w:p>
    <w:p w14:paraId="3E98DFB0" w14:textId="77777777" w:rsidR="00C334F9" w:rsidRDefault="00C334F9" w:rsidP="00C334F9">
      <w:pPr>
        <w:tabs>
          <w:tab w:val="left" w:pos="8355"/>
        </w:tabs>
        <w:rPr>
          <w:lang w:val="en-US"/>
        </w:rPr>
      </w:pPr>
    </w:p>
    <w:p w14:paraId="0AF34476" w14:textId="77777777" w:rsidR="00841124" w:rsidRDefault="00841124" w:rsidP="00841124">
      <w:pPr>
        <w:tabs>
          <w:tab w:val="left" w:pos="8355"/>
        </w:tabs>
        <w:rPr>
          <w:lang w:val="en-US"/>
        </w:rPr>
      </w:pPr>
    </w:p>
    <w:p w14:paraId="31962AA6" w14:textId="77777777" w:rsidR="00841124" w:rsidRDefault="00841124" w:rsidP="00841124">
      <w:pPr>
        <w:tabs>
          <w:tab w:val="left" w:pos="8355"/>
        </w:tabs>
        <w:rPr>
          <w:lang w:val="en-US"/>
        </w:rPr>
      </w:pPr>
    </w:p>
    <w:p w14:paraId="23A9F5E2" w14:textId="77777777" w:rsidR="00A66971" w:rsidRDefault="00A66971" w:rsidP="00841124">
      <w:pPr>
        <w:tabs>
          <w:tab w:val="left" w:pos="8355"/>
        </w:tabs>
        <w:rPr>
          <w:lang w:val="en-US"/>
        </w:rPr>
      </w:pPr>
    </w:p>
    <w:p w14:paraId="68EEFC97" w14:textId="77777777" w:rsidR="00841124" w:rsidRPr="00841124" w:rsidRDefault="00841124" w:rsidP="00841124">
      <w:pPr>
        <w:tabs>
          <w:tab w:val="left" w:pos="8355"/>
        </w:tabs>
        <w:rPr>
          <w:lang w:val="en-US"/>
        </w:rPr>
      </w:pPr>
    </w:p>
    <w:p w14:paraId="34F64E3B" w14:textId="6EAAEADF" w:rsidR="00871364" w:rsidRPr="00805078" w:rsidRDefault="00A27D98" w:rsidP="00A27D98">
      <w:pPr>
        <w:pStyle w:val="Listeafsnit"/>
        <w:numPr>
          <w:ilvl w:val="0"/>
          <w:numId w:val="2"/>
        </w:numPr>
        <w:tabs>
          <w:tab w:val="left" w:pos="8355"/>
        </w:tabs>
        <w:rPr>
          <w:rFonts w:ascii="Times New Roman" w:hAnsi="Times New Roman"/>
          <w:sz w:val="28"/>
          <w:szCs w:val="28"/>
          <w:lang w:val="en-US"/>
        </w:rPr>
      </w:pPr>
      <w:r w:rsidRPr="00805078">
        <w:rPr>
          <w:rFonts w:ascii="Times New Roman" w:hAnsi="Times New Roman"/>
          <w:b/>
          <w:sz w:val="28"/>
          <w:szCs w:val="28"/>
          <w:lang w:val="en-US"/>
        </w:rPr>
        <w:t xml:space="preserve"> Timeline:</w:t>
      </w:r>
      <w:r w:rsidR="00805078" w:rsidRPr="00805078">
        <w:rPr>
          <w:rFonts w:ascii="Times New Roman" w:hAnsi="Times New Roman"/>
          <w:sz w:val="28"/>
          <w:szCs w:val="28"/>
          <w:lang w:val="en-US"/>
        </w:rPr>
        <w:t xml:space="preserve"> </w:t>
      </w:r>
    </w:p>
    <w:p w14:paraId="0F8E4EEE" w14:textId="77777777" w:rsidR="00871364" w:rsidRDefault="00871364" w:rsidP="00871364">
      <w:pPr>
        <w:pStyle w:val="Listeafsnit"/>
        <w:tabs>
          <w:tab w:val="left" w:pos="8355"/>
        </w:tabs>
        <w:ind w:left="360"/>
        <w:jc w:val="center"/>
        <w:rPr>
          <w:rFonts w:ascii="Times New Roman" w:hAnsi="Times New Roman"/>
          <w:b/>
          <w:sz w:val="20"/>
          <w:szCs w:val="20"/>
          <w:lang w:val="en-US"/>
        </w:rPr>
      </w:pPr>
    </w:p>
    <w:p w14:paraId="6176C372" w14:textId="2434D517" w:rsidR="00871364" w:rsidRPr="00871364" w:rsidRDefault="00871364" w:rsidP="00871364">
      <w:pPr>
        <w:pStyle w:val="Listeafsnit"/>
        <w:tabs>
          <w:tab w:val="left" w:pos="8355"/>
        </w:tabs>
        <w:ind w:left="360"/>
        <w:jc w:val="center"/>
        <w:rPr>
          <w:rFonts w:ascii="Times New Roman" w:hAnsi="Times New Roman"/>
          <w:sz w:val="24"/>
          <w:szCs w:val="24"/>
          <w:lang w:val="en-US"/>
        </w:rPr>
      </w:pPr>
      <w:r>
        <w:rPr>
          <w:rFonts w:ascii="Times New Roman" w:hAnsi="Times New Roman"/>
          <w:b/>
          <w:sz w:val="24"/>
          <w:szCs w:val="24"/>
          <w:lang w:val="en-US"/>
        </w:rPr>
        <w:t>2015</w:t>
      </w:r>
    </w:p>
    <w:p w14:paraId="70A2DBA9" w14:textId="77777777" w:rsidR="00871364" w:rsidRDefault="00871364" w:rsidP="00871364">
      <w:pPr>
        <w:tabs>
          <w:tab w:val="left" w:pos="8355"/>
        </w:tabs>
        <w:rPr>
          <w:sz w:val="20"/>
          <w:szCs w:val="20"/>
          <w:lang w:val="en-US"/>
        </w:rPr>
      </w:pPr>
    </w:p>
    <w:tbl>
      <w:tblPr>
        <w:tblStyle w:val="Tabelgitter"/>
        <w:tblW w:w="0" w:type="auto"/>
        <w:tblLook w:val="04A0" w:firstRow="1" w:lastRow="0" w:firstColumn="1" w:lastColumn="0" w:noHBand="0" w:noVBand="1"/>
      </w:tblPr>
      <w:tblGrid>
        <w:gridCol w:w="695"/>
        <w:gridCol w:w="742"/>
        <w:gridCol w:w="781"/>
        <w:gridCol w:w="863"/>
        <w:gridCol w:w="706"/>
        <w:gridCol w:w="789"/>
        <w:gridCol w:w="789"/>
        <w:gridCol w:w="774"/>
        <w:gridCol w:w="779"/>
        <w:gridCol w:w="784"/>
        <w:gridCol w:w="776"/>
        <w:gridCol w:w="696"/>
        <w:gridCol w:w="680"/>
      </w:tblGrid>
      <w:tr w:rsidR="00871364" w14:paraId="4AE77720" w14:textId="1933CC2B" w:rsidTr="00871364">
        <w:tc>
          <w:tcPr>
            <w:tcW w:w="695" w:type="dxa"/>
          </w:tcPr>
          <w:p w14:paraId="34807D16" w14:textId="37A69B48" w:rsidR="00871364" w:rsidRDefault="00871364" w:rsidP="00871364">
            <w:pPr>
              <w:tabs>
                <w:tab w:val="left" w:pos="8355"/>
              </w:tabs>
              <w:rPr>
                <w:sz w:val="20"/>
                <w:szCs w:val="20"/>
                <w:lang w:val="en-US"/>
              </w:rPr>
            </w:pPr>
            <w:r>
              <w:rPr>
                <w:sz w:val="20"/>
                <w:szCs w:val="20"/>
                <w:lang w:val="en-US"/>
              </w:rPr>
              <w:t>Act.</w:t>
            </w:r>
          </w:p>
        </w:tc>
        <w:tc>
          <w:tcPr>
            <w:tcW w:w="742" w:type="dxa"/>
          </w:tcPr>
          <w:p w14:paraId="404B97BF" w14:textId="46B0EB04" w:rsidR="00871364" w:rsidRDefault="00871364" w:rsidP="00871364">
            <w:pPr>
              <w:tabs>
                <w:tab w:val="left" w:pos="8355"/>
              </w:tabs>
              <w:rPr>
                <w:sz w:val="20"/>
                <w:szCs w:val="20"/>
                <w:lang w:val="en-US"/>
              </w:rPr>
            </w:pPr>
            <w:r>
              <w:rPr>
                <w:sz w:val="20"/>
                <w:szCs w:val="20"/>
                <w:lang w:val="en-US"/>
              </w:rPr>
              <w:t>Jan</w:t>
            </w:r>
          </w:p>
        </w:tc>
        <w:tc>
          <w:tcPr>
            <w:tcW w:w="781" w:type="dxa"/>
          </w:tcPr>
          <w:p w14:paraId="2F0963AA" w14:textId="13E0D32E" w:rsidR="00871364" w:rsidRDefault="00871364" w:rsidP="00871364">
            <w:pPr>
              <w:tabs>
                <w:tab w:val="left" w:pos="8355"/>
              </w:tabs>
              <w:rPr>
                <w:sz w:val="20"/>
                <w:szCs w:val="20"/>
                <w:lang w:val="en-US"/>
              </w:rPr>
            </w:pPr>
            <w:r>
              <w:rPr>
                <w:sz w:val="20"/>
                <w:szCs w:val="20"/>
                <w:lang w:val="en-US"/>
              </w:rPr>
              <w:t>Feb.</w:t>
            </w:r>
          </w:p>
        </w:tc>
        <w:tc>
          <w:tcPr>
            <w:tcW w:w="863" w:type="dxa"/>
          </w:tcPr>
          <w:p w14:paraId="16412C1B" w14:textId="1C24E08C" w:rsidR="00871364" w:rsidRDefault="00871364" w:rsidP="00871364">
            <w:pPr>
              <w:tabs>
                <w:tab w:val="left" w:pos="8355"/>
              </w:tabs>
              <w:rPr>
                <w:sz w:val="20"/>
                <w:szCs w:val="20"/>
                <w:lang w:val="en-US"/>
              </w:rPr>
            </w:pPr>
            <w:r>
              <w:rPr>
                <w:sz w:val="20"/>
                <w:szCs w:val="20"/>
                <w:lang w:val="en-US"/>
              </w:rPr>
              <w:t>March</w:t>
            </w:r>
          </w:p>
        </w:tc>
        <w:tc>
          <w:tcPr>
            <w:tcW w:w="706" w:type="dxa"/>
          </w:tcPr>
          <w:p w14:paraId="3A33CA01" w14:textId="1F8345E9" w:rsidR="00871364" w:rsidRDefault="003E0B13" w:rsidP="00871364">
            <w:pPr>
              <w:tabs>
                <w:tab w:val="left" w:pos="8355"/>
              </w:tabs>
              <w:rPr>
                <w:sz w:val="20"/>
                <w:szCs w:val="20"/>
                <w:lang w:val="en-US"/>
              </w:rPr>
            </w:pPr>
            <w:r>
              <w:rPr>
                <w:sz w:val="20"/>
                <w:szCs w:val="20"/>
                <w:lang w:val="en-US"/>
              </w:rPr>
              <w:t>A</w:t>
            </w:r>
            <w:r w:rsidR="00871364">
              <w:rPr>
                <w:sz w:val="20"/>
                <w:szCs w:val="20"/>
                <w:lang w:val="en-US"/>
              </w:rPr>
              <w:t>pril</w:t>
            </w:r>
          </w:p>
        </w:tc>
        <w:tc>
          <w:tcPr>
            <w:tcW w:w="789" w:type="dxa"/>
          </w:tcPr>
          <w:p w14:paraId="5D45B5E3" w14:textId="7ECA83EB" w:rsidR="00871364" w:rsidRDefault="00871364" w:rsidP="00871364">
            <w:pPr>
              <w:tabs>
                <w:tab w:val="left" w:pos="8355"/>
              </w:tabs>
              <w:rPr>
                <w:sz w:val="20"/>
                <w:szCs w:val="20"/>
                <w:lang w:val="en-US"/>
              </w:rPr>
            </w:pPr>
            <w:r>
              <w:rPr>
                <w:sz w:val="20"/>
                <w:szCs w:val="20"/>
                <w:lang w:val="en-US"/>
              </w:rPr>
              <w:t>May</w:t>
            </w:r>
          </w:p>
        </w:tc>
        <w:tc>
          <w:tcPr>
            <w:tcW w:w="789" w:type="dxa"/>
          </w:tcPr>
          <w:p w14:paraId="565FBA80" w14:textId="4C875752" w:rsidR="00871364" w:rsidRDefault="00871364" w:rsidP="00871364">
            <w:pPr>
              <w:tabs>
                <w:tab w:val="left" w:pos="8355"/>
              </w:tabs>
              <w:rPr>
                <w:sz w:val="20"/>
                <w:szCs w:val="20"/>
                <w:lang w:val="en-US"/>
              </w:rPr>
            </w:pPr>
            <w:r>
              <w:rPr>
                <w:sz w:val="20"/>
                <w:szCs w:val="20"/>
                <w:lang w:val="en-US"/>
              </w:rPr>
              <w:t>June</w:t>
            </w:r>
          </w:p>
        </w:tc>
        <w:tc>
          <w:tcPr>
            <w:tcW w:w="774" w:type="dxa"/>
          </w:tcPr>
          <w:p w14:paraId="3182B610" w14:textId="2BD7AC6A" w:rsidR="00871364" w:rsidRDefault="00871364" w:rsidP="00871364">
            <w:pPr>
              <w:tabs>
                <w:tab w:val="left" w:pos="8355"/>
              </w:tabs>
              <w:rPr>
                <w:sz w:val="20"/>
                <w:szCs w:val="20"/>
                <w:lang w:val="en-US"/>
              </w:rPr>
            </w:pPr>
            <w:r>
              <w:rPr>
                <w:sz w:val="20"/>
                <w:szCs w:val="20"/>
                <w:lang w:val="en-US"/>
              </w:rPr>
              <w:t>July</w:t>
            </w:r>
          </w:p>
        </w:tc>
        <w:tc>
          <w:tcPr>
            <w:tcW w:w="779" w:type="dxa"/>
          </w:tcPr>
          <w:p w14:paraId="7E8F5D6C" w14:textId="17E938C5" w:rsidR="00871364" w:rsidRDefault="00871364" w:rsidP="00871364">
            <w:pPr>
              <w:tabs>
                <w:tab w:val="left" w:pos="8355"/>
              </w:tabs>
              <w:rPr>
                <w:sz w:val="20"/>
                <w:szCs w:val="20"/>
                <w:lang w:val="en-US"/>
              </w:rPr>
            </w:pPr>
            <w:r>
              <w:rPr>
                <w:sz w:val="20"/>
                <w:szCs w:val="20"/>
                <w:lang w:val="en-US"/>
              </w:rPr>
              <w:t>Aug</w:t>
            </w:r>
          </w:p>
        </w:tc>
        <w:tc>
          <w:tcPr>
            <w:tcW w:w="784" w:type="dxa"/>
          </w:tcPr>
          <w:p w14:paraId="5D0001BA" w14:textId="1A2DD58F" w:rsidR="00871364" w:rsidRDefault="00871364" w:rsidP="00871364">
            <w:pPr>
              <w:tabs>
                <w:tab w:val="left" w:pos="8355"/>
              </w:tabs>
              <w:rPr>
                <w:sz w:val="20"/>
                <w:szCs w:val="20"/>
                <w:lang w:val="en-US"/>
              </w:rPr>
            </w:pPr>
            <w:r>
              <w:rPr>
                <w:sz w:val="20"/>
                <w:szCs w:val="20"/>
                <w:lang w:val="en-US"/>
              </w:rPr>
              <w:t>Sept</w:t>
            </w:r>
          </w:p>
        </w:tc>
        <w:tc>
          <w:tcPr>
            <w:tcW w:w="776" w:type="dxa"/>
          </w:tcPr>
          <w:p w14:paraId="644F2265" w14:textId="1FF2CA9F" w:rsidR="00871364" w:rsidRDefault="00871364" w:rsidP="00871364">
            <w:pPr>
              <w:tabs>
                <w:tab w:val="left" w:pos="8355"/>
              </w:tabs>
              <w:rPr>
                <w:sz w:val="20"/>
                <w:szCs w:val="20"/>
                <w:lang w:val="en-US"/>
              </w:rPr>
            </w:pPr>
            <w:r>
              <w:rPr>
                <w:sz w:val="20"/>
                <w:szCs w:val="20"/>
                <w:lang w:val="en-US"/>
              </w:rPr>
              <w:t>Oct.</w:t>
            </w:r>
          </w:p>
        </w:tc>
        <w:tc>
          <w:tcPr>
            <w:tcW w:w="696" w:type="dxa"/>
          </w:tcPr>
          <w:p w14:paraId="6CBF6288" w14:textId="0567D0ED" w:rsidR="00871364" w:rsidRDefault="00871364" w:rsidP="00871364">
            <w:pPr>
              <w:tabs>
                <w:tab w:val="left" w:pos="8355"/>
              </w:tabs>
              <w:rPr>
                <w:sz w:val="20"/>
                <w:szCs w:val="20"/>
                <w:lang w:val="en-US"/>
              </w:rPr>
            </w:pPr>
            <w:r>
              <w:rPr>
                <w:sz w:val="20"/>
                <w:szCs w:val="20"/>
                <w:lang w:val="en-US"/>
              </w:rPr>
              <w:t>Nov</w:t>
            </w:r>
          </w:p>
        </w:tc>
        <w:tc>
          <w:tcPr>
            <w:tcW w:w="680" w:type="dxa"/>
          </w:tcPr>
          <w:p w14:paraId="732C4B36" w14:textId="48C2129B" w:rsidR="00871364" w:rsidRDefault="00D02323" w:rsidP="00871364">
            <w:pPr>
              <w:tabs>
                <w:tab w:val="left" w:pos="8355"/>
              </w:tabs>
              <w:rPr>
                <w:sz w:val="20"/>
                <w:szCs w:val="20"/>
                <w:lang w:val="en-US"/>
              </w:rPr>
            </w:pPr>
            <w:r>
              <w:rPr>
                <w:sz w:val="20"/>
                <w:szCs w:val="20"/>
                <w:lang w:val="en-US"/>
              </w:rPr>
              <w:t>D</w:t>
            </w:r>
            <w:r w:rsidR="00871364">
              <w:rPr>
                <w:sz w:val="20"/>
                <w:szCs w:val="20"/>
                <w:lang w:val="en-US"/>
              </w:rPr>
              <w:t>ec</w:t>
            </w:r>
          </w:p>
        </w:tc>
      </w:tr>
      <w:tr w:rsidR="00871364" w14:paraId="7095AE63" w14:textId="054E3C4C" w:rsidTr="00871364">
        <w:tc>
          <w:tcPr>
            <w:tcW w:w="695" w:type="dxa"/>
          </w:tcPr>
          <w:p w14:paraId="2CD1D8D3" w14:textId="5C451C71" w:rsidR="00871364" w:rsidRDefault="00871364" w:rsidP="00871364">
            <w:pPr>
              <w:tabs>
                <w:tab w:val="left" w:pos="8355"/>
              </w:tabs>
              <w:rPr>
                <w:sz w:val="20"/>
                <w:szCs w:val="20"/>
                <w:lang w:val="en-US"/>
              </w:rPr>
            </w:pPr>
            <w:r>
              <w:rPr>
                <w:sz w:val="20"/>
                <w:szCs w:val="20"/>
                <w:lang w:val="en-US"/>
              </w:rPr>
              <w:t>1.</w:t>
            </w:r>
          </w:p>
        </w:tc>
        <w:tc>
          <w:tcPr>
            <w:tcW w:w="742" w:type="dxa"/>
          </w:tcPr>
          <w:p w14:paraId="0977D419" w14:textId="77777777" w:rsidR="00871364" w:rsidRDefault="00871364" w:rsidP="00871364">
            <w:pPr>
              <w:tabs>
                <w:tab w:val="left" w:pos="8355"/>
              </w:tabs>
              <w:rPr>
                <w:sz w:val="20"/>
                <w:szCs w:val="20"/>
                <w:lang w:val="en-US"/>
              </w:rPr>
            </w:pPr>
          </w:p>
        </w:tc>
        <w:tc>
          <w:tcPr>
            <w:tcW w:w="781" w:type="dxa"/>
          </w:tcPr>
          <w:p w14:paraId="55107475" w14:textId="77777777" w:rsidR="00871364" w:rsidRDefault="00871364" w:rsidP="00871364">
            <w:pPr>
              <w:tabs>
                <w:tab w:val="left" w:pos="8355"/>
              </w:tabs>
              <w:rPr>
                <w:sz w:val="20"/>
                <w:szCs w:val="20"/>
                <w:lang w:val="en-US"/>
              </w:rPr>
            </w:pPr>
          </w:p>
        </w:tc>
        <w:tc>
          <w:tcPr>
            <w:tcW w:w="863" w:type="dxa"/>
          </w:tcPr>
          <w:p w14:paraId="7350A13D" w14:textId="77777777" w:rsidR="00871364" w:rsidRDefault="00871364" w:rsidP="00871364">
            <w:pPr>
              <w:tabs>
                <w:tab w:val="left" w:pos="8355"/>
              </w:tabs>
              <w:rPr>
                <w:sz w:val="20"/>
                <w:szCs w:val="20"/>
                <w:lang w:val="en-US"/>
              </w:rPr>
            </w:pPr>
          </w:p>
        </w:tc>
        <w:tc>
          <w:tcPr>
            <w:tcW w:w="706" w:type="dxa"/>
          </w:tcPr>
          <w:p w14:paraId="7FEFC9B3" w14:textId="325ACCD6" w:rsidR="00871364" w:rsidRDefault="003E0B13" w:rsidP="00871364">
            <w:pPr>
              <w:tabs>
                <w:tab w:val="left" w:pos="8355"/>
              </w:tabs>
              <w:rPr>
                <w:sz w:val="20"/>
                <w:szCs w:val="20"/>
                <w:lang w:val="en-US"/>
              </w:rPr>
            </w:pPr>
            <w:r>
              <w:rPr>
                <w:sz w:val="20"/>
                <w:szCs w:val="20"/>
                <w:lang w:val="en-US"/>
              </w:rPr>
              <w:t>X</w:t>
            </w:r>
          </w:p>
        </w:tc>
        <w:tc>
          <w:tcPr>
            <w:tcW w:w="789" w:type="dxa"/>
          </w:tcPr>
          <w:p w14:paraId="7746A136" w14:textId="6FD9571C" w:rsidR="00871364" w:rsidRDefault="00871364" w:rsidP="00871364">
            <w:pPr>
              <w:tabs>
                <w:tab w:val="left" w:pos="8355"/>
              </w:tabs>
              <w:rPr>
                <w:sz w:val="20"/>
                <w:szCs w:val="20"/>
                <w:lang w:val="en-US"/>
              </w:rPr>
            </w:pPr>
          </w:p>
        </w:tc>
        <w:tc>
          <w:tcPr>
            <w:tcW w:w="789" w:type="dxa"/>
          </w:tcPr>
          <w:p w14:paraId="6BA37ECA" w14:textId="77777777" w:rsidR="00871364" w:rsidRDefault="00871364" w:rsidP="00871364">
            <w:pPr>
              <w:tabs>
                <w:tab w:val="left" w:pos="8355"/>
              </w:tabs>
              <w:rPr>
                <w:sz w:val="20"/>
                <w:szCs w:val="20"/>
                <w:lang w:val="en-US"/>
              </w:rPr>
            </w:pPr>
          </w:p>
        </w:tc>
        <w:tc>
          <w:tcPr>
            <w:tcW w:w="774" w:type="dxa"/>
          </w:tcPr>
          <w:p w14:paraId="7A43F40E" w14:textId="77777777" w:rsidR="00871364" w:rsidRDefault="00871364" w:rsidP="00871364">
            <w:pPr>
              <w:tabs>
                <w:tab w:val="left" w:pos="8355"/>
              </w:tabs>
              <w:rPr>
                <w:sz w:val="20"/>
                <w:szCs w:val="20"/>
                <w:lang w:val="en-US"/>
              </w:rPr>
            </w:pPr>
          </w:p>
        </w:tc>
        <w:tc>
          <w:tcPr>
            <w:tcW w:w="779" w:type="dxa"/>
          </w:tcPr>
          <w:p w14:paraId="1BF6B3DA" w14:textId="77777777" w:rsidR="00871364" w:rsidRDefault="00871364" w:rsidP="00871364">
            <w:pPr>
              <w:tabs>
                <w:tab w:val="left" w:pos="8355"/>
              </w:tabs>
              <w:rPr>
                <w:sz w:val="20"/>
                <w:szCs w:val="20"/>
                <w:lang w:val="en-US"/>
              </w:rPr>
            </w:pPr>
          </w:p>
        </w:tc>
        <w:tc>
          <w:tcPr>
            <w:tcW w:w="784" w:type="dxa"/>
          </w:tcPr>
          <w:p w14:paraId="625E61EC" w14:textId="77777777" w:rsidR="00871364" w:rsidRDefault="00871364" w:rsidP="00871364">
            <w:pPr>
              <w:tabs>
                <w:tab w:val="left" w:pos="8355"/>
              </w:tabs>
              <w:rPr>
                <w:sz w:val="20"/>
                <w:szCs w:val="20"/>
                <w:lang w:val="en-US"/>
              </w:rPr>
            </w:pPr>
          </w:p>
        </w:tc>
        <w:tc>
          <w:tcPr>
            <w:tcW w:w="776" w:type="dxa"/>
          </w:tcPr>
          <w:p w14:paraId="59DF8F9F" w14:textId="77777777" w:rsidR="00871364" w:rsidRDefault="00871364" w:rsidP="00871364">
            <w:pPr>
              <w:tabs>
                <w:tab w:val="left" w:pos="8355"/>
              </w:tabs>
              <w:rPr>
                <w:sz w:val="20"/>
                <w:szCs w:val="20"/>
                <w:lang w:val="en-US"/>
              </w:rPr>
            </w:pPr>
          </w:p>
        </w:tc>
        <w:tc>
          <w:tcPr>
            <w:tcW w:w="696" w:type="dxa"/>
          </w:tcPr>
          <w:p w14:paraId="35B00859" w14:textId="62990006" w:rsidR="00871364" w:rsidRDefault="00D02323" w:rsidP="00871364">
            <w:pPr>
              <w:tabs>
                <w:tab w:val="left" w:pos="8355"/>
              </w:tabs>
              <w:rPr>
                <w:sz w:val="20"/>
                <w:szCs w:val="20"/>
                <w:lang w:val="en-US"/>
              </w:rPr>
            </w:pPr>
            <w:proofErr w:type="gramStart"/>
            <w:r>
              <w:rPr>
                <w:sz w:val="20"/>
                <w:szCs w:val="20"/>
                <w:lang w:val="en-US"/>
              </w:rPr>
              <w:t>x</w:t>
            </w:r>
            <w:proofErr w:type="gramEnd"/>
          </w:p>
        </w:tc>
        <w:tc>
          <w:tcPr>
            <w:tcW w:w="680" w:type="dxa"/>
          </w:tcPr>
          <w:p w14:paraId="256BF5D2" w14:textId="77777777" w:rsidR="00871364" w:rsidRDefault="00871364" w:rsidP="00871364">
            <w:pPr>
              <w:tabs>
                <w:tab w:val="left" w:pos="8355"/>
              </w:tabs>
              <w:rPr>
                <w:sz w:val="20"/>
                <w:szCs w:val="20"/>
                <w:lang w:val="en-US"/>
              </w:rPr>
            </w:pPr>
          </w:p>
        </w:tc>
      </w:tr>
      <w:tr w:rsidR="00871364" w14:paraId="1408E304" w14:textId="39C23455" w:rsidTr="00871364">
        <w:tc>
          <w:tcPr>
            <w:tcW w:w="695" w:type="dxa"/>
          </w:tcPr>
          <w:p w14:paraId="394FEDD2" w14:textId="6B00F13C" w:rsidR="00871364" w:rsidRDefault="00871364" w:rsidP="00871364">
            <w:pPr>
              <w:tabs>
                <w:tab w:val="left" w:pos="8355"/>
              </w:tabs>
              <w:rPr>
                <w:sz w:val="20"/>
                <w:szCs w:val="20"/>
                <w:lang w:val="en-US"/>
              </w:rPr>
            </w:pPr>
            <w:r>
              <w:rPr>
                <w:sz w:val="20"/>
                <w:szCs w:val="20"/>
                <w:lang w:val="en-US"/>
              </w:rPr>
              <w:t>2</w:t>
            </w:r>
          </w:p>
        </w:tc>
        <w:tc>
          <w:tcPr>
            <w:tcW w:w="742" w:type="dxa"/>
          </w:tcPr>
          <w:p w14:paraId="4A6373D2" w14:textId="0901CC0C" w:rsidR="00871364" w:rsidRDefault="00654C0F" w:rsidP="00871364">
            <w:pPr>
              <w:tabs>
                <w:tab w:val="left" w:pos="8355"/>
              </w:tabs>
              <w:rPr>
                <w:sz w:val="20"/>
                <w:szCs w:val="20"/>
                <w:lang w:val="en-US"/>
              </w:rPr>
            </w:pPr>
            <w:r>
              <w:rPr>
                <w:sz w:val="20"/>
                <w:szCs w:val="20"/>
                <w:lang w:val="en-US"/>
              </w:rPr>
              <w:t>X</w:t>
            </w:r>
          </w:p>
        </w:tc>
        <w:tc>
          <w:tcPr>
            <w:tcW w:w="781" w:type="dxa"/>
          </w:tcPr>
          <w:p w14:paraId="645F13A8" w14:textId="38EA0206" w:rsidR="00871364" w:rsidRDefault="00871364" w:rsidP="00871364">
            <w:pPr>
              <w:tabs>
                <w:tab w:val="left" w:pos="8355"/>
              </w:tabs>
              <w:rPr>
                <w:sz w:val="20"/>
                <w:szCs w:val="20"/>
                <w:lang w:val="en-US"/>
              </w:rPr>
            </w:pPr>
            <w:proofErr w:type="gramStart"/>
            <w:r>
              <w:rPr>
                <w:sz w:val="20"/>
                <w:szCs w:val="20"/>
                <w:lang w:val="en-US"/>
              </w:rPr>
              <w:t>x</w:t>
            </w:r>
            <w:proofErr w:type="gramEnd"/>
          </w:p>
        </w:tc>
        <w:tc>
          <w:tcPr>
            <w:tcW w:w="863" w:type="dxa"/>
          </w:tcPr>
          <w:p w14:paraId="2E82021A" w14:textId="045C6C29" w:rsidR="00871364" w:rsidRDefault="00871364" w:rsidP="00871364">
            <w:pPr>
              <w:tabs>
                <w:tab w:val="left" w:pos="8355"/>
              </w:tabs>
              <w:rPr>
                <w:sz w:val="20"/>
                <w:szCs w:val="20"/>
                <w:lang w:val="en-US"/>
              </w:rPr>
            </w:pPr>
            <w:proofErr w:type="gramStart"/>
            <w:r>
              <w:rPr>
                <w:sz w:val="20"/>
                <w:szCs w:val="20"/>
                <w:lang w:val="en-US"/>
              </w:rPr>
              <w:t>x</w:t>
            </w:r>
            <w:proofErr w:type="gramEnd"/>
          </w:p>
        </w:tc>
        <w:tc>
          <w:tcPr>
            <w:tcW w:w="706" w:type="dxa"/>
          </w:tcPr>
          <w:p w14:paraId="52E8286C" w14:textId="6A315CD3" w:rsidR="00871364" w:rsidRDefault="003E0B13" w:rsidP="00871364">
            <w:pPr>
              <w:tabs>
                <w:tab w:val="left" w:pos="8355"/>
              </w:tabs>
              <w:rPr>
                <w:sz w:val="20"/>
                <w:szCs w:val="20"/>
                <w:lang w:val="en-US"/>
              </w:rPr>
            </w:pPr>
            <w:r>
              <w:rPr>
                <w:sz w:val="20"/>
                <w:szCs w:val="20"/>
                <w:lang w:val="en-US"/>
              </w:rPr>
              <w:t>X</w:t>
            </w:r>
          </w:p>
        </w:tc>
        <w:tc>
          <w:tcPr>
            <w:tcW w:w="789" w:type="dxa"/>
          </w:tcPr>
          <w:p w14:paraId="4C9772C4" w14:textId="5CE3600B" w:rsidR="00871364" w:rsidRDefault="00A66971" w:rsidP="00871364">
            <w:pPr>
              <w:tabs>
                <w:tab w:val="left" w:pos="8355"/>
              </w:tabs>
              <w:rPr>
                <w:sz w:val="20"/>
                <w:szCs w:val="20"/>
                <w:lang w:val="en-US"/>
              </w:rPr>
            </w:pPr>
            <w:r>
              <w:rPr>
                <w:sz w:val="20"/>
                <w:szCs w:val="20"/>
                <w:lang w:val="en-US"/>
              </w:rPr>
              <w:t>X</w:t>
            </w:r>
          </w:p>
        </w:tc>
        <w:tc>
          <w:tcPr>
            <w:tcW w:w="789" w:type="dxa"/>
          </w:tcPr>
          <w:p w14:paraId="691AA271" w14:textId="577D6D89" w:rsidR="00871364" w:rsidRDefault="00D02323" w:rsidP="00871364">
            <w:pPr>
              <w:tabs>
                <w:tab w:val="left" w:pos="8355"/>
              </w:tabs>
              <w:rPr>
                <w:sz w:val="20"/>
                <w:szCs w:val="20"/>
                <w:lang w:val="en-US"/>
              </w:rPr>
            </w:pPr>
            <w:r>
              <w:rPr>
                <w:sz w:val="20"/>
                <w:szCs w:val="20"/>
                <w:lang w:val="en-US"/>
              </w:rPr>
              <w:t>X</w:t>
            </w:r>
          </w:p>
        </w:tc>
        <w:tc>
          <w:tcPr>
            <w:tcW w:w="774" w:type="dxa"/>
          </w:tcPr>
          <w:p w14:paraId="3DD6AFB4" w14:textId="77777777" w:rsidR="00871364" w:rsidRDefault="00871364" w:rsidP="00871364">
            <w:pPr>
              <w:tabs>
                <w:tab w:val="left" w:pos="8355"/>
              </w:tabs>
              <w:rPr>
                <w:sz w:val="20"/>
                <w:szCs w:val="20"/>
                <w:lang w:val="en-US"/>
              </w:rPr>
            </w:pPr>
          </w:p>
        </w:tc>
        <w:tc>
          <w:tcPr>
            <w:tcW w:w="779" w:type="dxa"/>
          </w:tcPr>
          <w:p w14:paraId="701F6062" w14:textId="77777777" w:rsidR="00871364" w:rsidRDefault="00871364" w:rsidP="00871364">
            <w:pPr>
              <w:tabs>
                <w:tab w:val="left" w:pos="8355"/>
              </w:tabs>
              <w:rPr>
                <w:sz w:val="20"/>
                <w:szCs w:val="20"/>
                <w:lang w:val="en-US"/>
              </w:rPr>
            </w:pPr>
          </w:p>
        </w:tc>
        <w:tc>
          <w:tcPr>
            <w:tcW w:w="784" w:type="dxa"/>
          </w:tcPr>
          <w:p w14:paraId="7EC18130" w14:textId="77777777" w:rsidR="00871364" w:rsidRDefault="00871364" w:rsidP="00871364">
            <w:pPr>
              <w:tabs>
                <w:tab w:val="left" w:pos="8355"/>
              </w:tabs>
              <w:rPr>
                <w:sz w:val="20"/>
                <w:szCs w:val="20"/>
                <w:lang w:val="en-US"/>
              </w:rPr>
            </w:pPr>
          </w:p>
        </w:tc>
        <w:tc>
          <w:tcPr>
            <w:tcW w:w="776" w:type="dxa"/>
          </w:tcPr>
          <w:p w14:paraId="60861CBA" w14:textId="77777777" w:rsidR="00871364" w:rsidRDefault="00871364" w:rsidP="00871364">
            <w:pPr>
              <w:tabs>
                <w:tab w:val="left" w:pos="8355"/>
              </w:tabs>
              <w:rPr>
                <w:sz w:val="20"/>
                <w:szCs w:val="20"/>
                <w:lang w:val="en-US"/>
              </w:rPr>
            </w:pPr>
          </w:p>
        </w:tc>
        <w:tc>
          <w:tcPr>
            <w:tcW w:w="696" w:type="dxa"/>
          </w:tcPr>
          <w:p w14:paraId="6C173EAE" w14:textId="77777777" w:rsidR="00871364" w:rsidRDefault="00871364" w:rsidP="00871364">
            <w:pPr>
              <w:tabs>
                <w:tab w:val="left" w:pos="8355"/>
              </w:tabs>
              <w:rPr>
                <w:sz w:val="20"/>
                <w:szCs w:val="20"/>
                <w:lang w:val="en-US"/>
              </w:rPr>
            </w:pPr>
          </w:p>
        </w:tc>
        <w:tc>
          <w:tcPr>
            <w:tcW w:w="680" w:type="dxa"/>
          </w:tcPr>
          <w:p w14:paraId="6A5E7FD0" w14:textId="77777777" w:rsidR="00871364" w:rsidRDefault="00871364" w:rsidP="00871364">
            <w:pPr>
              <w:tabs>
                <w:tab w:val="left" w:pos="8355"/>
              </w:tabs>
              <w:rPr>
                <w:sz w:val="20"/>
                <w:szCs w:val="20"/>
                <w:lang w:val="en-US"/>
              </w:rPr>
            </w:pPr>
          </w:p>
        </w:tc>
      </w:tr>
      <w:tr w:rsidR="00871364" w14:paraId="5431698F" w14:textId="465A2DB9" w:rsidTr="00871364">
        <w:tc>
          <w:tcPr>
            <w:tcW w:w="695" w:type="dxa"/>
          </w:tcPr>
          <w:p w14:paraId="33F9C2F5" w14:textId="55D04C97" w:rsidR="00871364" w:rsidRDefault="00871364" w:rsidP="00871364">
            <w:pPr>
              <w:tabs>
                <w:tab w:val="left" w:pos="8355"/>
              </w:tabs>
              <w:rPr>
                <w:sz w:val="20"/>
                <w:szCs w:val="20"/>
                <w:lang w:val="en-US"/>
              </w:rPr>
            </w:pPr>
            <w:r>
              <w:rPr>
                <w:sz w:val="20"/>
                <w:szCs w:val="20"/>
                <w:lang w:val="en-US"/>
              </w:rPr>
              <w:t>3</w:t>
            </w:r>
          </w:p>
        </w:tc>
        <w:tc>
          <w:tcPr>
            <w:tcW w:w="742" w:type="dxa"/>
          </w:tcPr>
          <w:p w14:paraId="0FB8F4D1" w14:textId="77777777" w:rsidR="00871364" w:rsidRDefault="00871364" w:rsidP="00871364">
            <w:pPr>
              <w:tabs>
                <w:tab w:val="left" w:pos="8355"/>
              </w:tabs>
              <w:rPr>
                <w:sz w:val="20"/>
                <w:szCs w:val="20"/>
                <w:lang w:val="en-US"/>
              </w:rPr>
            </w:pPr>
          </w:p>
        </w:tc>
        <w:tc>
          <w:tcPr>
            <w:tcW w:w="781" w:type="dxa"/>
          </w:tcPr>
          <w:p w14:paraId="4594B82A" w14:textId="77777777" w:rsidR="00871364" w:rsidRDefault="00871364" w:rsidP="00871364">
            <w:pPr>
              <w:tabs>
                <w:tab w:val="left" w:pos="8355"/>
              </w:tabs>
              <w:rPr>
                <w:sz w:val="20"/>
                <w:szCs w:val="20"/>
                <w:lang w:val="en-US"/>
              </w:rPr>
            </w:pPr>
          </w:p>
        </w:tc>
        <w:tc>
          <w:tcPr>
            <w:tcW w:w="863" w:type="dxa"/>
          </w:tcPr>
          <w:p w14:paraId="7569EC9C" w14:textId="18DF900D" w:rsidR="00871364" w:rsidRDefault="00871364" w:rsidP="00871364">
            <w:pPr>
              <w:tabs>
                <w:tab w:val="left" w:pos="8355"/>
              </w:tabs>
              <w:rPr>
                <w:sz w:val="20"/>
                <w:szCs w:val="20"/>
                <w:lang w:val="en-US"/>
              </w:rPr>
            </w:pPr>
          </w:p>
        </w:tc>
        <w:tc>
          <w:tcPr>
            <w:tcW w:w="706" w:type="dxa"/>
          </w:tcPr>
          <w:p w14:paraId="1AD26B4A" w14:textId="0F64A6A8" w:rsidR="00871364" w:rsidRDefault="003E0B13" w:rsidP="00871364">
            <w:pPr>
              <w:tabs>
                <w:tab w:val="left" w:pos="8355"/>
              </w:tabs>
              <w:rPr>
                <w:sz w:val="20"/>
                <w:szCs w:val="20"/>
                <w:lang w:val="en-US"/>
              </w:rPr>
            </w:pPr>
            <w:r>
              <w:rPr>
                <w:sz w:val="20"/>
                <w:szCs w:val="20"/>
                <w:lang w:val="en-US"/>
              </w:rPr>
              <w:t>X</w:t>
            </w:r>
          </w:p>
        </w:tc>
        <w:tc>
          <w:tcPr>
            <w:tcW w:w="789" w:type="dxa"/>
          </w:tcPr>
          <w:p w14:paraId="7BA71634" w14:textId="064EFCC6" w:rsidR="00871364" w:rsidRDefault="00A66971" w:rsidP="00871364">
            <w:pPr>
              <w:tabs>
                <w:tab w:val="left" w:pos="8355"/>
              </w:tabs>
              <w:rPr>
                <w:sz w:val="20"/>
                <w:szCs w:val="20"/>
                <w:lang w:val="en-US"/>
              </w:rPr>
            </w:pPr>
            <w:r>
              <w:rPr>
                <w:sz w:val="20"/>
                <w:szCs w:val="20"/>
                <w:lang w:val="en-US"/>
              </w:rPr>
              <w:t>X</w:t>
            </w:r>
          </w:p>
        </w:tc>
        <w:tc>
          <w:tcPr>
            <w:tcW w:w="789" w:type="dxa"/>
          </w:tcPr>
          <w:p w14:paraId="540BBAB5" w14:textId="756E405F" w:rsidR="00871364" w:rsidRDefault="00D02323" w:rsidP="00871364">
            <w:pPr>
              <w:tabs>
                <w:tab w:val="left" w:pos="8355"/>
              </w:tabs>
              <w:rPr>
                <w:sz w:val="20"/>
                <w:szCs w:val="20"/>
                <w:lang w:val="en-US"/>
              </w:rPr>
            </w:pPr>
            <w:r>
              <w:rPr>
                <w:sz w:val="20"/>
                <w:szCs w:val="20"/>
                <w:lang w:val="en-US"/>
              </w:rPr>
              <w:t>X</w:t>
            </w:r>
          </w:p>
        </w:tc>
        <w:tc>
          <w:tcPr>
            <w:tcW w:w="774" w:type="dxa"/>
          </w:tcPr>
          <w:p w14:paraId="6106884B" w14:textId="4240257B" w:rsidR="00871364" w:rsidRDefault="003E0B13" w:rsidP="00871364">
            <w:pPr>
              <w:tabs>
                <w:tab w:val="left" w:pos="8355"/>
              </w:tabs>
              <w:rPr>
                <w:sz w:val="20"/>
                <w:szCs w:val="20"/>
                <w:lang w:val="en-US"/>
              </w:rPr>
            </w:pPr>
            <w:r>
              <w:rPr>
                <w:sz w:val="20"/>
                <w:szCs w:val="20"/>
                <w:lang w:val="en-US"/>
              </w:rPr>
              <w:t>X</w:t>
            </w:r>
          </w:p>
        </w:tc>
        <w:tc>
          <w:tcPr>
            <w:tcW w:w="779" w:type="dxa"/>
          </w:tcPr>
          <w:p w14:paraId="52A79D95" w14:textId="699A440D" w:rsidR="00871364" w:rsidRDefault="00E96B69" w:rsidP="00871364">
            <w:pPr>
              <w:tabs>
                <w:tab w:val="left" w:pos="8355"/>
              </w:tabs>
              <w:rPr>
                <w:sz w:val="20"/>
                <w:szCs w:val="20"/>
                <w:lang w:val="en-US"/>
              </w:rPr>
            </w:pPr>
            <w:r>
              <w:rPr>
                <w:sz w:val="20"/>
                <w:szCs w:val="20"/>
                <w:lang w:val="en-US"/>
              </w:rPr>
              <w:t>X</w:t>
            </w:r>
          </w:p>
        </w:tc>
        <w:tc>
          <w:tcPr>
            <w:tcW w:w="784" w:type="dxa"/>
          </w:tcPr>
          <w:p w14:paraId="03552C08" w14:textId="0C1C01CE" w:rsidR="00871364" w:rsidRDefault="00D02323" w:rsidP="00871364">
            <w:pPr>
              <w:tabs>
                <w:tab w:val="left" w:pos="8355"/>
              </w:tabs>
              <w:rPr>
                <w:sz w:val="20"/>
                <w:szCs w:val="20"/>
                <w:lang w:val="en-US"/>
              </w:rPr>
            </w:pPr>
            <w:proofErr w:type="gramStart"/>
            <w:r>
              <w:rPr>
                <w:sz w:val="20"/>
                <w:szCs w:val="20"/>
                <w:lang w:val="en-US"/>
              </w:rPr>
              <w:t>x</w:t>
            </w:r>
            <w:proofErr w:type="gramEnd"/>
          </w:p>
        </w:tc>
        <w:tc>
          <w:tcPr>
            <w:tcW w:w="776" w:type="dxa"/>
          </w:tcPr>
          <w:p w14:paraId="7586ECA5" w14:textId="77777777" w:rsidR="00871364" w:rsidRDefault="00871364" w:rsidP="00871364">
            <w:pPr>
              <w:tabs>
                <w:tab w:val="left" w:pos="8355"/>
              </w:tabs>
              <w:rPr>
                <w:sz w:val="20"/>
                <w:szCs w:val="20"/>
                <w:lang w:val="en-US"/>
              </w:rPr>
            </w:pPr>
          </w:p>
        </w:tc>
        <w:tc>
          <w:tcPr>
            <w:tcW w:w="696" w:type="dxa"/>
          </w:tcPr>
          <w:p w14:paraId="0B604920" w14:textId="77777777" w:rsidR="00871364" w:rsidRDefault="00871364" w:rsidP="00871364">
            <w:pPr>
              <w:tabs>
                <w:tab w:val="left" w:pos="8355"/>
              </w:tabs>
              <w:rPr>
                <w:sz w:val="20"/>
                <w:szCs w:val="20"/>
                <w:lang w:val="en-US"/>
              </w:rPr>
            </w:pPr>
          </w:p>
        </w:tc>
        <w:tc>
          <w:tcPr>
            <w:tcW w:w="680" w:type="dxa"/>
          </w:tcPr>
          <w:p w14:paraId="0C98DFE9" w14:textId="77777777" w:rsidR="00871364" w:rsidRDefault="00871364" w:rsidP="00871364">
            <w:pPr>
              <w:tabs>
                <w:tab w:val="left" w:pos="8355"/>
              </w:tabs>
              <w:rPr>
                <w:sz w:val="20"/>
                <w:szCs w:val="20"/>
                <w:lang w:val="en-US"/>
              </w:rPr>
            </w:pPr>
          </w:p>
        </w:tc>
      </w:tr>
      <w:tr w:rsidR="00871364" w14:paraId="7EF96234" w14:textId="5FD2AEFB" w:rsidTr="00871364">
        <w:tc>
          <w:tcPr>
            <w:tcW w:w="695" w:type="dxa"/>
          </w:tcPr>
          <w:p w14:paraId="06AB67D9" w14:textId="3AB22E61" w:rsidR="00871364" w:rsidRDefault="00871364" w:rsidP="00871364">
            <w:pPr>
              <w:tabs>
                <w:tab w:val="left" w:pos="8355"/>
              </w:tabs>
              <w:rPr>
                <w:sz w:val="20"/>
                <w:szCs w:val="20"/>
                <w:lang w:val="en-US"/>
              </w:rPr>
            </w:pPr>
            <w:r>
              <w:rPr>
                <w:sz w:val="20"/>
                <w:szCs w:val="20"/>
                <w:lang w:val="en-US"/>
              </w:rPr>
              <w:t>4</w:t>
            </w:r>
          </w:p>
        </w:tc>
        <w:tc>
          <w:tcPr>
            <w:tcW w:w="742" w:type="dxa"/>
          </w:tcPr>
          <w:p w14:paraId="78BB9B96" w14:textId="77777777" w:rsidR="00871364" w:rsidRDefault="00871364" w:rsidP="00871364">
            <w:pPr>
              <w:tabs>
                <w:tab w:val="left" w:pos="8355"/>
              </w:tabs>
              <w:rPr>
                <w:sz w:val="20"/>
                <w:szCs w:val="20"/>
                <w:lang w:val="en-US"/>
              </w:rPr>
            </w:pPr>
          </w:p>
        </w:tc>
        <w:tc>
          <w:tcPr>
            <w:tcW w:w="781" w:type="dxa"/>
          </w:tcPr>
          <w:p w14:paraId="504CCCB1" w14:textId="77777777" w:rsidR="00871364" w:rsidRDefault="00871364" w:rsidP="00871364">
            <w:pPr>
              <w:tabs>
                <w:tab w:val="left" w:pos="8355"/>
              </w:tabs>
              <w:rPr>
                <w:sz w:val="20"/>
                <w:szCs w:val="20"/>
                <w:lang w:val="en-US"/>
              </w:rPr>
            </w:pPr>
          </w:p>
        </w:tc>
        <w:tc>
          <w:tcPr>
            <w:tcW w:w="863" w:type="dxa"/>
          </w:tcPr>
          <w:p w14:paraId="2D557E3D" w14:textId="77777777" w:rsidR="00871364" w:rsidRDefault="00871364" w:rsidP="00871364">
            <w:pPr>
              <w:tabs>
                <w:tab w:val="left" w:pos="8355"/>
              </w:tabs>
              <w:rPr>
                <w:sz w:val="20"/>
                <w:szCs w:val="20"/>
                <w:lang w:val="en-US"/>
              </w:rPr>
            </w:pPr>
          </w:p>
        </w:tc>
        <w:tc>
          <w:tcPr>
            <w:tcW w:w="706" w:type="dxa"/>
          </w:tcPr>
          <w:p w14:paraId="3C70AC3C" w14:textId="56B12EA6" w:rsidR="00871364" w:rsidRDefault="003E0B13" w:rsidP="00871364">
            <w:pPr>
              <w:tabs>
                <w:tab w:val="left" w:pos="8355"/>
              </w:tabs>
              <w:rPr>
                <w:sz w:val="20"/>
                <w:szCs w:val="20"/>
                <w:lang w:val="en-US"/>
              </w:rPr>
            </w:pPr>
            <w:r>
              <w:rPr>
                <w:sz w:val="20"/>
                <w:szCs w:val="20"/>
                <w:lang w:val="en-US"/>
              </w:rPr>
              <w:t>X</w:t>
            </w:r>
          </w:p>
        </w:tc>
        <w:tc>
          <w:tcPr>
            <w:tcW w:w="789" w:type="dxa"/>
          </w:tcPr>
          <w:p w14:paraId="43D8BF21" w14:textId="0DF52C13" w:rsidR="00871364" w:rsidRDefault="00A66971" w:rsidP="00871364">
            <w:pPr>
              <w:tabs>
                <w:tab w:val="left" w:pos="8355"/>
              </w:tabs>
              <w:rPr>
                <w:sz w:val="20"/>
                <w:szCs w:val="20"/>
                <w:lang w:val="en-US"/>
              </w:rPr>
            </w:pPr>
            <w:r>
              <w:rPr>
                <w:sz w:val="20"/>
                <w:szCs w:val="20"/>
                <w:lang w:val="en-US"/>
              </w:rPr>
              <w:t>X</w:t>
            </w:r>
          </w:p>
        </w:tc>
        <w:tc>
          <w:tcPr>
            <w:tcW w:w="789" w:type="dxa"/>
          </w:tcPr>
          <w:p w14:paraId="6D292E13" w14:textId="3EADAD8B" w:rsidR="00871364" w:rsidRDefault="00D02323" w:rsidP="00871364">
            <w:pPr>
              <w:tabs>
                <w:tab w:val="left" w:pos="8355"/>
              </w:tabs>
              <w:rPr>
                <w:sz w:val="20"/>
                <w:szCs w:val="20"/>
                <w:lang w:val="en-US"/>
              </w:rPr>
            </w:pPr>
            <w:r>
              <w:rPr>
                <w:sz w:val="20"/>
                <w:szCs w:val="20"/>
                <w:lang w:val="en-US"/>
              </w:rPr>
              <w:t>X</w:t>
            </w:r>
          </w:p>
        </w:tc>
        <w:tc>
          <w:tcPr>
            <w:tcW w:w="774" w:type="dxa"/>
          </w:tcPr>
          <w:p w14:paraId="5FD98DFB" w14:textId="7A8F9A0B" w:rsidR="00871364" w:rsidRDefault="003E0B13" w:rsidP="00871364">
            <w:pPr>
              <w:tabs>
                <w:tab w:val="left" w:pos="8355"/>
              </w:tabs>
              <w:rPr>
                <w:sz w:val="20"/>
                <w:szCs w:val="20"/>
                <w:lang w:val="en-US"/>
              </w:rPr>
            </w:pPr>
            <w:r>
              <w:rPr>
                <w:sz w:val="20"/>
                <w:szCs w:val="20"/>
                <w:lang w:val="en-US"/>
              </w:rPr>
              <w:t>X</w:t>
            </w:r>
          </w:p>
        </w:tc>
        <w:tc>
          <w:tcPr>
            <w:tcW w:w="779" w:type="dxa"/>
          </w:tcPr>
          <w:p w14:paraId="3828B26C" w14:textId="30CC900F" w:rsidR="00871364" w:rsidRDefault="00E96B69" w:rsidP="00871364">
            <w:pPr>
              <w:tabs>
                <w:tab w:val="left" w:pos="8355"/>
              </w:tabs>
              <w:rPr>
                <w:sz w:val="20"/>
                <w:szCs w:val="20"/>
                <w:lang w:val="en-US"/>
              </w:rPr>
            </w:pPr>
            <w:r>
              <w:rPr>
                <w:sz w:val="20"/>
                <w:szCs w:val="20"/>
                <w:lang w:val="en-US"/>
              </w:rPr>
              <w:t>X</w:t>
            </w:r>
          </w:p>
        </w:tc>
        <w:tc>
          <w:tcPr>
            <w:tcW w:w="784" w:type="dxa"/>
          </w:tcPr>
          <w:p w14:paraId="0C51A3B7" w14:textId="297DE3B3" w:rsidR="00871364" w:rsidRDefault="00D02323" w:rsidP="00871364">
            <w:pPr>
              <w:tabs>
                <w:tab w:val="left" w:pos="8355"/>
              </w:tabs>
              <w:rPr>
                <w:sz w:val="20"/>
                <w:szCs w:val="20"/>
                <w:lang w:val="en-US"/>
              </w:rPr>
            </w:pPr>
            <w:proofErr w:type="gramStart"/>
            <w:r>
              <w:rPr>
                <w:sz w:val="20"/>
                <w:szCs w:val="20"/>
                <w:lang w:val="en-US"/>
              </w:rPr>
              <w:t>x</w:t>
            </w:r>
            <w:proofErr w:type="gramEnd"/>
          </w:p>
        </w:tc>
        <w:tc>
          <w:tcPr>
            <w:tcW w:w="776" w:type="dxa"/>
          </w:tcPr>
          <w:p w14:paraId="33026C16" w14:textId="77777777" w:rsidR="00871364" w:rsidRDefault="00871364" w:rsidP="00871364">
            <w:pPr>
              <w:tabs>
                <w:tab w:val="left" w:pos="8355"/>
              </w:tabs>
              <w:rPr>
                <w:sz w:val="20"/>
                <w:szCs w:val="20"/>
                <w:lang w:val="en-US"/>
              </w:rPr>
            </w:pPr>
          </w:p>
        </w:tc>
        <w:tc>
          <w:tcPr>
            <w:tcW w:w="696" w:type="dxa"/>
          </w:tcPr>
          <w:p w14:paraId="07C3A897" w14:textId="77777777" w:rsidR="00871364" w:rsidRDefault="00871364" w:rsidP="00871364">
            <w:pPr>
              <w:tabs>
                <w:tab w:val="left" w:pos="8355"/>
              </w:tabs>
              <w:rPr>
                <w:sz w:val="20"/>
                <w:szCs w:val="20"/>
                <w:lang w:val="en-US"/>
              </w:rPr>
            </w:pPr>
          </w:p>
        </w:tc>
        <w:tc>
          <w:tcPr>
            <w:tcW w:w="680" w:type="dxa"/>
          </w:tcPr>
          <w:p w14:paraId="308FBC02" w14:textId="77777777" w:rsidR="00871364" w:rsidRDefault="00871364" w:rsidP="00871364">
            <w:pPr>
              <w:tabs>
                <w:tab w:val="left" w:pos="8355"/>
              </w:tabs>
              <w:rPr>
                <w:sz w:val="20"/>
                <w:szCs w:val="20"/>
                <w:lang w:val="en-US"/>
              </w:rPr>
            </w:pPr>
          </w:p>
        </w:tc>
      </w:tr>
      <w:tr w:rsidR="00871364" w14:paraId="3414730B" w14:textId="152C76FD" w:rsidTr="00871364">
        <w:tc>
          <w:tcPr>
            <w:tcW w:w="695" w:type="dxa"/>
          </w:tcPr>
          <w:p w14:paraId="40395968" w14:textId="06056EF3" w:rsidR="00871364" w:rsidRDefault="00871364" w:rsidP="00871364">
            <w:pPr>
              <w:tabs>
                <w:tab w:val="left" w:pos="8355"/>
              </w:tabs>
              <w:rPr>
                <w:sz w:val="20"/>
                <w:szCs w:val="20"/>
                <w:lang w:val="en-US"/>
              </w:rPr>
            </w:pPr>
            <w:r>
              <w:rPr>
                <w:sz w:val="20"/>
                <w:szCs w:val="20"/>
                <w:lang w:val="en-US"/>
              </w:rPr>
              <w:t>5</w:t>
            </w:r>
          </w:p>
        </w:tc>
        <w:tc>
          <w:tcPr>
            <w:tcW w:w="742" w:type="dxa"/>
          </w:tcPr>
          <w:p w14:paraId="7327AFA3" w14:textId="77777777" w:rsidR="00871364" w:rsidRDefault="00871364" w:rsidP="00871364">
            <w:pPr>
              <w:tabs>
                <w:tab w:val="left" w:pos="8355"/>
              </w:tabs>
              <w:rPr>
                <w:sz w:val="20"/>
                <w:szCs w:val="20"/>
                <w:lang w:val="en-US"/>
              </w:rPr>
            </w:pPr>
          </w:p>
        </w:tc>
        <w:tc>
          <w:tcPr>
            <w:tcW w:w="781" w:type="dxa"/>
          </w:tcPr>
          <w:p w14:paraId="5489FDA5" w14:textId="77777777" w:rsidR="00871364" w:rsidRDefault="00871364" w:rsidP="00871364">
            <w:pPr>
              <w:tabs>
                <w:tab w:val="left" w:pos="8355"/>
              </w:tabs>
              <w:rPr>
                <w:sz w:val="20"/>
                <w:szCs w:val="20"/>
                <w:lang w:val="en-US"/>
              </w:rPr>
            </w:pPr>
          </w:p>
        </w:tc>
        <w:tc>
          <w:tcPr>
            <w:tcW w:w="863" w:type="dxa"/>
          </w:tcPr>
          <w:p w14:paraId="4CD47F7A" w14:textId="77777777" w:rsidR="00871364" w:rsidRDefault="00871364" w:rsidP="00871364">
            <w:pPr>
              <w:tabs>
                <w:tab w:val="left" w:pos="8355"/>
              </w:tabs>
              <w:rPr>
                <w:sz w:val="20"/>
                <w:szCs w:val="20"/>
                <w:lang w:val="en-US"/>
              </w:rPr>
            </w:pPr>
          </w:p>
        </w:tc>
        <w:tc>
          <w:tcPr>
            <w:tcW w:w="706" w:type="dxa"/>
          </w:tcPr>
          <w:p w14:paraId="26F00BB5" w14:textId="77777777" w:rsidR="00871364" w:rsidRDefault="00871364" w:rsidP="00871364">
            <w:pPr>
              <w:tabs>
                <w:tab w:val="left" w:pos="8355"/>
              </w:tabs>
              <w:rPr>
                <w:sz w:val="20"/>
                <w:szCs w:val="20"/>
                <w:lang w:val="en-US"/>
              </w:rPr>
            </w:pPr>
          </w:p>
        </w:tc>
        <w:tc>
          <w:tcPr>
            <w:tcW w:w="789" w:type="dxa"/>
          </w:tcPr>
          <w:p w14:paraId="0F2B51AD" w14:textId="498C5044" w:rsidR="00871364" w:rsidRDefault="00871364" w:rsidP="00871364">
            <w:pPr>
              <w:tabs>
                <w:tab w:val="left" w:pos="8355"/>
              </w:tabs>
              <w:rPr>
                <w:sz w:val="20"/>
                <w:szCs w:val="20"/>
                <w:lang w:val="en-US"/>
              </w:rPr>
            </w:pPr>
          </w:p>
        </w:tc>
        <w:tc>
          <w:tcPr>
            <w:tcW w:w="789" w:type="dxa"/>
          </w:tcPr>
          <w:p w14:paraId="0BE911F9" w14:textId="77777777" w:rsidR="00871364" w:rsidRDefault="00871364" w:rsidP="00871364">
            <w:pPr>
              <w:tabs>
                <w:tab w:val="left" w:pos="8355"/>
              </w:tabs>
              <w:rPr>
                <w:sz w:val="20"/>
                <w:szCs w:val="20"/>
                <w:lang w:val="en-US"/>
              </w:rPr>
            </w:pPr>
          </w:p>
        </w:tc>
        <w:tc>
          <w:tcPr>
            <w:tcW w:w="774" w:type="dxa"/>
          </w:tcPr>
          <w:p w14:paraId="076332CF" w14:textId="6A5039DA" w:rsidR="00871364" w:rsidRDefault="00871364" w:rsidP="00871364">
            <w:pPr>
              <w:tabs>
                <w:tab w:val="left" w:pos="8355"/>
              </w:tabs>
              <w:rPr>
                <w:sz w:val="20"/>
                <w:szCs w:val="20"/>
                <w:lang w:val="en-US"/>
              </w:rPr>
            </w:pPr>
          </w:p>
        </w:tc>
        <w:tc>
          <w:tcPr>
            <w:tcW w:w="779" w:type="dxa"/>
          </w:tcPr>
          <w:p w14:paraId="03A0EF44" w14:textId="22B45943" w:rsidR="00871364" w:rsidRDefault="00871364" w:rsidP="00871364">
            <w:pPr>
              <w:tabs>
                <w:tab w:val="left" w:pos="8355"/>
              </w:tabs>
              <w:rPr>
                <w:sz w:val="20"/>
                <w:szCs w:val="20"/>
                <w:lang w:val="en-US"/>
              </w:rPr>
            </w:pPr>
          </w:p>
        </w:tc>
        <w:tc>
          <w:tcPr>
            <w:tcW w:w="784" w:type="dxa"/>
          </w:tcPr>
          <w:p w14:paraId="5007C2CB" w14:textId="3B9A1F6C" w:rsidR="00871364" w:rsidRDefault="00871364" w:rsidP="00871364">
            <w:pPr>
              <w:tabs>
                <w:tab w:val="left" w:pos="8355"/>
              </w:tabs>
              <w:rPr>
                <w:sz w:val="20"/>
                <w:szCs w:val="20"/>
                <w:lang w:val="en-US"/>
              </w:rPr>
            </w:pPr>
          </w:p>
        </w:tc>
        <w:tc>
          <w:tcPr>
            <w:tcW w:w="776" w:type="dxa"/>
          </w:tcPr>
          <w:p w14:paraId="54C8BD56" w14:textId="79ABB74E" w:rsidR="00871364" w:rsidRDefault="00871364" w:rsidP="00871364">
            <w:pPr>
              <w:tabs>
                <w:tab w:val="left" w:pos="8355"/>
              </w:tabs>
              <w:rPr>
                <w:sz w:val="20"/>
                <w:szCs w:val="20"/>
                <w:lang w:val="en-US"/>
              </w:rPr>
            </w:pPr>
            <w:proofErr w:type="gramStart"/>
            <w:r>
              <w:rPr>
                <w:sz w:val="20"/>
                <w:szCs w:val="20"/>
                <w:lang w:val="en-US"/>
              </w:rPr>
              <w:t>x</w:t>
            </w:r>
            <w:proofErr w:type="gramEnd"/>
          </w:p>
        </w:tc>
        <w:tc>
          <w:tcPr>
            <w:tcW w:w="696" w:type="dxa"/>
          </w:tcPr>
          <w:p w14:paraId="1AD14640" w14:textId="4BA4211F" w:rsidR="00871364" w:rsidRDefault="00871364" w:rsidP="00871364">
            <w:pPr>
              <w:tabs>
                <w:tab w:val="left" w:pos="8355"/>
              </w:tabs>
              <w:rPr>
                <w:sz w:val="20"/>
                <w:szCs w:val="20"/>
                <w:lang w:val="en-US"/>
              </w:rPr>
            </w:pPr>
            <w:proofErr w:type="gramStart"/>
            <w:r>
              <w:rPr>
                <w:sz w:val="20"/>
                <w:szCs w:val="20"/>
                <w:lang w:val="en-US"/>
              </w:rPr>
              <w:t>x</w:t>
            </w:r>
            <w:proofErr w:type="gramEnd"/>
          </w:p>
        </w:tc>
        <w:tc>
          <w:tcPr>
            <w:tcW w:w="680" w:type="dxa"/>
          </w:tcPr>
          <w:p w14:paraId="65DD8EB7" w14:textId="2599A2F5" w:rsidR="00871364" w:rsidRDefault="00D02323" w:rsidP="00871364">
            <w:pPr>
              <w:tabs>
                <w:tab w:val="left" w:pos="8355"/>
              </w:tabs>
              <w:rPr>
                <w:sz w:val="20"/>
                <w:szCs w:val="20"/>
                <w:lang w:val="en-US"/>
              </w:rPr>
            </w:pPr>
            <w:r>
              <w:rPr>
                <w:sz w:val="20"/>
                <w:szCs w:val="20"/>
                <w:lang w:val="en-US"/>
              </w:rPr>
              <w:t>X</w:t>
            </w:r>
          </w:p>
        </w:tc>
      </w:tr>
      <w:tr w:rsidR="00D02323" w14:paraId="57160162" w14:textId="77777777" w:rsidTr="00871364">
        <w:tc>
          <w:tcPr>
            <w:tcW w:w="695" w:type="dxa"/>
          </w:tcPr>
          <w:p w14:paraId="5E571AB0" w14:textId="023FEC24" w:rsidR="00D02323" w:rsidRDefault="00D02323" w:rsidP="00871364">
            <w:pPr>
              <w:tabs>
                <w:tab w:val="left" w:pos="8355"/>
              </w:tabs>
              <w:rPr>
                <w:sz w:val="20"/>
                <w:szCs w:val="20"/>
                <w:lang w:val="en-US"/>
              </w:rPr>
            </w:pPr>
            <w:r>
              <w:rPr>
                <w:sz w:val="20"/>
                <w:szCs w:val="20"/>
                <w:lang w:val="en-US"/>
              </w:rPr>
              <w:t>6.</w:t>
            </w:r>
          </w:p>
        </w:tc>
        <w:tc>
          <w:tcPr>
            <w:tcW w:w="742" w:type="dxa"/>
          </w:tcPr>
          <w:p w14:paraId="4EA7C03B" w14:textId="77777777" w:rsidR="00D02323" w:rsidRDefault="00D02323" w:rsidP="00871364">
            <w:pPr>
              <w:tabs>
                <w:tab w:val="left" w:pos="8355"/>
              </w:tabs>
              <w:rPr>
                <w:sz w:val="20"/>
                <w:szCs w:val="20"/>
                <w:lang w:val="en-US"/>
              </w:rPr>
            </w:pPr>
          </w:p>
        </w:tc>
        <w:tc>
          <w:tcPr>
            <w:tcW w:w="781" w:type="dxa"/>
          </w:tcPr>
          <w:p w14:paraId="14867FA9" w14:textId="77777777" w:rsidR="00D02323" w:rsidRDefault="00D02323" w:rsidP="00871364">
            <w:pPr>
              <w:tabs>
                <w:tab w:val="left" w:pos="8355"/>
              </w:tabs>
              <w:rPr>
                <w:sz w:val="20"/>
                <w:szCs w:val="20"/>
                <w:lang w:val="en-US"/>
              </w:rPr>
            </w:pPr>
          </w:p>
        </w:tc>
        <w:tc>
          <w:tcPr>
            <w:tcW w:w="863" w:type="dxa"/>
          </w:tcPr>
          <w:p w14:paraId="06DC4346" w14:textId="77777777" w:rsidR="00D02323" w:rsidRDefault="00D02323" w:rsidP="00871364">
            <w:pPr>
              <w:tabs>
                <w:tab w:val="left" w:pos="8355"/>
              </w:tabs>
              <w:rPr>
                <w:sz w:val="20"/>
                <w:szCs w:val="20"/>
                <w:lang w:val="en-US"/>
              </w:rPr>
            </w:pPr>
          </w:p>
        </w:tc>
        <w:tc>
          <w:tcPr>
            <w:tcW w:w="706" w:type="dxa"/>
          </w:tcPr>
          <w:p w14:paraId="4B0D95D7" w14:textId="77777777" w:rsidR="00D02323" w:rsidRDefault="00D02323" w:rsidP="00871364">
            <w:pPr>
              <w:tabs>
                <w:tab w:val="left" w:pos="8355"/>
              </w:tabs>
              <w:rPr>
                <w:sz w:val="20"/>
                <w:szCs w:val="20"/>
                <w:lang w:val="en-US"/>
              </w:rPr>
            </w:pPr>
          </w:p>
        </w:tc>
        <w:tc>
          <w:tcPr>
            <w:tcW w:w="789" w:type="dxa"/>
          </w:tcPr>
          <w:p w14:paraId="633A48E6" w14:textId="77777777" w:rsidR="00D02323" w:rsidRDefault="00D02323" w:rsidP="00871364">
            <w:pPr>
              <w:tabs>
                <w:tab w:val="left" w:pos="8355"/>
              </w:tabs>
              <w:rPr>
                <w:sz w:val="20"/>
                <w:szCs w:val="20"/>
                <w:lang w:val="en-US"/>
              </w:rPr>
            </w:pPr>
          </w:p>
        </w:tc>
        <w:tc>
          <w:tcPr>
            <w:tcW w:w="789" w:type="dxa"/>
          </w:tcPr>
          <w:p w14:paraId="4E0B79B1" w14:textId="77777777" w:rsidR="00D02323" w:rsidRDefault="00D02323" w:rsidP="00871364">
            <w:pPr>
              <w:tabs>
                <w:tab w:val="left" w:pos="8355"/>
              </w:tabs>
              <w:rPr>
                <w:sz w:val="20"/>
                <w:szCs w:val="20"/>
                <w:lang w:val="en-US"/>
              </w:rPr>
            </w:pPr>
          </w:p>
        </w:tc>
        <w:tc>
          <w:tcPr>
            <w:tcW w:w="774" w:type="dxa"/>
          </w:tcPr>
          <w:p w14:paraId="294868D9" w14:textId="77777777" w:rsidR="00D02323" w:rsidRDefault="00D02323" w:rsidP="00871364">
            <w:pPr>
              <w:tabs>
                <w:tab w:val="left" w:pos="8355"/>
              </w:tabs>
              <w:rPr>
                <w:sz w:val="20"/>
                <w:szCs w:val="20"/>
                <w:lang w:val="en-US"/>
              </w:rPr>
            </w:pPr>
          </w:p>
        </w:tc>
        <w:tc>
          <w:tcPr>
            <w:tcW w:w="779" w:type="dxa"/>
          </w:tcPr>
          <w:p w14:paraId="59EB15BC" w14:textId="77777777" w:rsidR="00D02323" w:rsidRDefault="00D02323" w:rsidP="00871364">
            <w:pPr>
              <w:tabs>
                <w:tab w:val="left" w:pos="8355"/>
              </w:tabs>
              <w:rPr>
                <w:sz w:val="20"/>
                <w:szCs w:val="20"/>
                <w:lang w:val="en-US"/>
              </w:rPr>
            </w:pPr>
          </w:p>
        </w:tc>
        <w:tc>
          <w:tcPr>
            <w:tcW w:w="784" w:type="dxa"/>
          </w:tcPr>
          <w:p w14:paraId="2AADC363" w14:textId="77777777" w:rsidR="00D02323" w:rsidRDefault="00D02323" w:rsidP="00871364">
            <w:pPr>
              <w:tabs>
                <w:tab w:val="left" w:pos="8355"/>
              </w:tabs>
              <w:rPr>
                <w:sz w:val="20"/>
                <w:szCs w:val="20"/>
                <w:lang w:val="en-US"/>
              </w:rPr>
            </w:pPr>
          </w:p>
        </w:tc>
        <w:tc>
          <w:tcPr>
            <w:tcW w:w="776" w:type="dxa"/>
          </w:tcPr>
          <w:p w14:paraId="672D6AA1" w14:textId="033FEA39" w:rsidR="00D02323" w:rsidRDefault="00D02323" w:rsidP="00871364">
            <w:pPr>
              <w:tabs>
                <w:tab w:val="left" w:pos="8355"/>
              </w:tabs>
              <w:rPr>
                <w:sz w:val="20"/>
                <w:szCs w:val="20"/>
                <w:lang w:val="en-US"/>
              </w:rPr>
            </w:pPr>
            <w:r>
              <w:rPr>
                <w:sz w:val="20"/>
                <w:szCs w:val="20"/>
                <w:lang w:val="en-US"/>
              </w:rPr>
              <w:t>X</w:t>
            </w:r>
          </w:p>
        </w:tc>
        <w:tc>
          <w:tcPr>
            <w:tcW w:w="696" w:type="dxa"/>
          </w:tcPr>
          <w:p w14:paraId="54608F22" w14:textId="12AEAA46" w:rsidR="00D02323" w:rsidRDefault="00D02323" w:rsidP="00871364">
            <w:pPr>
              <w:tabs>
                <w:tab w:val="left" w:pos="8355"/>
              </w:tabs>
              <w:rPr>
                <w:sz w:val="20"/>
                <w:szCs w:val="20"/>
                <w:lang w:val="en-US"/>
              </w:rPr>
            </w:pPr>
            <w:r>
              <w:rPr>
                <w:sz w:val="20"/>
                <w:szCs w:val="20"/>
                <w:lang w:val="en-US"/>
              </w:rPr>
              <w:t>X</w:t>
            </w:r>
          </w:p>
        </w:tc>
        <w:tc>
          <w:tcPr>
            <w:tcW w:w="680" w:type="dxa"/>
          </w:tcPr>
          <w:p w14:paraId="175FF3BB" w14:textId="22E64A66" w:rsidR="00D02323" w:rsidRDefault="00D02323" w:rsidP="00871364">
            <w:pPr>
              <w:tabs>
                <w:tab w:val="left" w:pos="8355"/>
              </w:tabs>
              <w:rPr>
                <w:sz w:val="20"/>
                <w:szCs w:val="20"/>
                <w:lang w:val="en-US"/>
              </w:rPr>
            </w:pPr>
            <w:r>
              <w:rPr>
                <w:sz w:val="20"/>
                <w:szCs w:val="20"/>
                <w:lang w:val="en-US"/>
              </w:rPr>
              <w:t>X</w:t>
            </w:r>
          </w:p>
        </w:tc>
      </w:tr>
    </w:tbl>
    <w:p w14:paraId="1DA2AFBE" w14:textId="77777777" w:rsidR="00D02323" w:rsidRDefault="00D02323" w:rsidP="00871364">
      <w:pPr>
        <w:tabs>
          <w:tab w:val="left" w:pos="8355"/>
        </w:tabs>
        <w:rPr>
          <w:sz w:val="20"/>
          <w:szCs w:val="20"/>
          <w:lang w:val="en-US"/>
        </w:rPr>
      </w:pPr>
    </w:p>
    <w:p w14:paraId="09370ADE" w14:textId="5107CA04" w:rsidR="007B0346" w:rsidRDefault="00D02323" w:rsidP="00D02323">
      <w:pPr>
        <w:tabs>
          <w:tab w:val="left" w:pos="8355"/>
        </w:tabs>
        <w:jc w:val="center"/>
        <w:rPr>
          <w:b/>
          <w:lang w:val="en-US"/>
        </w:rPr>
      </w:pPr>
      <w:r>
        <w:rPr>
          <w:b/>
          <w:lang w:val="en-US"/>
        </w:rPr>
        <w:t>2016</w:t>
      </w:r>
    </w:p>
    <w:p w14:paraId="0B4E2C57" w14:textId="77777777" w:rsidR="00D02323" w:rsidRDefault="00D02323" w:rsidP="00D02323">
      <w:pPr>
        <w:tabs>
          <w:tab w:val="left" w:pos="8355"/>
        </w:tabs>
        <w:jc w:val="center"/>
        <w:rPr>
          <w:b/>
          <w:lang w:val="en-US"/>
        </w:rPr>
      </w:pPr>
    </w:p>
    <w:tbl>
      <w:tblPr>
        <w:tblStyle w:val="Tabelgitter"/>
        <w:tblW w:w="0" w:type="auto"/>
        <w:tblLook w:val="04A0" w:firstRow="1" w:lastRow="0" w:firstColumn="1" w:lastColumn="0" w:noHBand="0" w:noVBand="1"/>
      </w:tblPr>
      <w:tblGrid>
        <w:gridCol w:w="757"/>
        <w:gridCol w:w="757"/>
        <w:gridCol w:w="759"/>
        <w:gridCol w:w="759"/>
        <w:gridCol w:w="758"/>
        <w:gridCol w:w="758"/>
        <w:gridCol w:w="758"/>
        <w:gridCol w:w="758"/>
        <w:gridCol w:w="758"/>
        <w:gridCol w:w="758"/>
        <w:gridCol w:w="758"/>
        <w:gridCol w:w="758"/>
        <w:gridCol w:w="758"/>
      </w:tblGrid>
      <w:tr w:rsidR="00D02323" w:rsidRPr="00D02323" w14:paraId="68AE7FA3" w14:textId="4F1E739D" w:rsidTr="00D02323">
        <w:tc>
          <w:tcPr>
            <w:tcW w:w="757" w:type="dxa"/>
          </w:tcPr>
          <w:p w14:paraId="11C7A19F" w14:textId="203B449B" w:rsidR="00D02323" w:rsidRPr="00D02323" w:rsidRDefault="00D02323" w:rsidP="00D02323">
            <w:pPr>
              <w:tabs>
                <w:tab w:val="left" w:pos="8355"/>
              </w:tabs>
              <w:jc w:val="center"/>
              <w:rPr>
                <w:sz w:val="20"/>
                <w:szCs w:val="20"/>
                <w:lang w:val="en-US"/>
              </w:rPr>
            </w:pPr>
            <w:r w:rsidRPr="00D02323">
              <w:rPr>
                <w:sz w:val="20"/>
                <w:szCs w:val="20"/>
                <w:lang w:val="en-US"/>
              </w:rPr>
              <w:t>Act.</w:t>
            </w:r>
          </w:p>
        </w:tc>
        <w:tc>
          <w:tcPr>
            <w:tcW w:w="757" w:type="dxa"/>
          </w:tcPr>
          <w:p w14:paraId="329015C6" w14:textId="1C585D32" w:rsidR="00D02323" w:rsidRPr="00D02323" w:rsidRDefault="00D02323" w:rsidP="00D02323">
            <w:pPr>
              <w:tabs>
                <w:tab w:val="left" w:pos="8355"/>
              </w:tabs>
              <w:jc w:val="center"/>
              <w:rPr>
                <w:sz w:val="20"/>
                <w:szCs w:val="20"/>
                <w:lang w:val="en-US"/>
              </w:rPr>
            </w:pPr>
            <w:r w:rsidRPr="00D02323">
              <w:rPr>
                <w:sz w:val="20"/>
                <w:szCs w:val="20"/>
                <w:lang w:val="en-US"/>
              </w:rPr>
              <w:t>J</w:t>
            </w:r>
            <w:r>
              <w:rPr>
                <w:sz w:val="20"/>
                <w:szCs w:val="20"/>
                <w:lang w:val="en-US"/>
              </w:rPr>
              <w:t>an</w:t>
            </w:r>
          </w:p>
        </w:tc>
        <w:tc>
          <w:tcPr>
            <w:tcW w:w="759" w:type="dxa"/>
          </w:tcPr>
          <w:p w14:paraId="5CA00B91" w14:textId="04FC15B1" w:rsidR="00D02323" w:rsidRPr="00D02323" w:rsidRDefault="00D02323" w:rsidP="00D02323">
            <w:pPr>
              <w:tabs>
                <w:tab w:val="left" w:pos="8355"/>
              </w:tabs>
              <w:jc w:val="center"/>
              <w:rPr>
                <w:sz w:val="20"/>
                <w:szCs w:val="20"/>
                <w:lang w:val="en-US"/>
              </w:rPr>
            </w:pPr>
            <w:r>
              <w:rPr>
                <w:sz w:val="20"/>
                <w:szCs w:val="20"/>
                <w:lang w:val="en-US"/>
              </w:rPr>
              <w:t>Feb</w:t>
            </w:r>
          </w:p>
        </w:tc>
        <w:tc>
          <w:tcPr>
            <w:tcW w:w="759" w:type="dxa"/>
          </w:tcPr>
          <w:p w14:paraId="02E8B430" w14:textId="55D8E890" w:rsidR="00D02323" w:rsidRPr="00D02323" w:rsidRDefault="00D02323" w:rsidP="00D02323">
            <w:pPr>
              <w:tabs>
                <w:tab w:val="left" w:pos="8355"/>
              </w:tabs>
              <w:jc w:val="center"/>
              <w:rPr>
                <w:sz w:val="20"/>
                <w:szCs w:val="20"/>
                <w:lang w:val="en-US"/>
              </w:rPr>
            </w:pPr>
            <w:r>
              <w:rPr>
                <w:sz w:val="20"/>
                <w:szCs w:val="20"/>
                <w:lang w:val="en-US"/>
              </w:rPr>
              <w:t>March</w:t>
            </w:r>
          </w:p>
        </w:tc>
        <w:tc>
          <w:tcPr>
            <w:tcW w:w="758" w:type="dxa"/>
          </w:tcPr>
          <w:p w14:paraId="3455483D" w14:textId="7D5EBE2A" w:rsidR="00D02323" w:rsidRPr="00D02323" w:rsidRDefault="00D02323" w:rsidP="00D02323">
            <w:pPr>
              <w:tabs>
                <w:tab w:val="left" w:pos="8355"/>
              </w:tabs>
              <w:jc w:val="center"/>
              <w:rPr>
                <w:sz w:val="20"/>
                <w:szCs w:val="20"/>
                <w:lang w:val="en-US"/>
              </w:rPr>
            </w:pPr>
            <w:r>
              <w:rPr>
                <w:sz w:val="20"/>
                <w:szCs w:val="20"/>
                <w:lang w:val="en-US"/>
              </w:rPr>
              <w:t>April</w:t>
            </w:r>
          </w:p>
        </w:tc>
        <w:tc>
          <w:tcPr>
            <w:tcW w:w="758" w:type="dxa"/>
          </w:tcPr>
          <w:p w14:paraId="46C12BD9" w14:textId="36B25A01" w:rsidR="00D02323" w:rsidRPr="00D02323" w:rsidRDefault="00D02323" w:rsidP="00D02323">
            <w:pPr>
              <w:tabs>
                <w:tab w:val="left" w:pos="8355"/>
              </w:tabs>
              <w:jc w:val="center"/>
              <w:rPr>
                <w:sz w:val="20"/>
                <w:szCs w:val="20"/>
                <w:lang w:val="en-US"/>
              </w:rPr>
            </w:pPr>
            <w:r>
              <w:rPr>
                <w:sz w:val="20"/>
                <w:szCs w:val="20"/>
                <w:lang w:val="en-US"/>
              </w:rPr>
              <w:t>May</w:t>
            </w:r>
          </w:p>
        </w:tc>
        <w:tc>
          <w:tcPr>
            <w:tcW w:w="758" w:type="dxa"/>
          </w:tcPr>
          <w:p w14:paraId="7BBBEC96" w14:textId="73339EDE" w:rsidR="00D02323" w:rsidRPr="00D02323" w:rsidRDefault="00D02323" w:rsidP="00D02323">
            <w:pPr>
              <w:tabs>
                <w:tab w:val="left" w:pos="8355"/>
              </w:tabs>
              <w:jc w:val="center"/>
              <w:rPr>
                <w:sz w:val="20"/>
                <w:szCs w:val="20"/>
                <w:lang w:val="en-US"/>
              </w:rPr>
            </w:pPr>
            <w:r>
              <w:rPr>
                <w:sz w:val="20"/>
                <w:szCs w:val="20"/>
                <w:lang w:val="en-US"/>
              </w:rPr>
              <w:t>June</w:t>
            </w:r>
          </w:p>
        </w:tc>
        <w:tc>
          <w:tcPr>
            <w:tcW w:w="758" w:type="dxa"/>
          </w:tcPr>
          <w:p w14:paraId="73701EA4" w14:textId="1E62A7EE" w:rsidR="00D02323" w:rsidRPr="00D02323" w:rsidRDefault="00D02323" w:rsidP="00D02323">
            <w:pPr>
              <w:tabs>
                <w:tab w:val="left" w:pos="8355"/>
              </w:tabs>
              <w:jc w:val="center"/>
              <w:rPr>
                <w:sz w:val="20"/>
                <w:szCs w:val="20"/>
                <w:lang w:val="en-US"/>
              </w:rPr>
            </w:pPr>
            <w:r>
              <w:rPr>
                <w:sz w:val="20"/>
                <w:szCs w:val="20"/>
                <w:lang w:val="en-US"/>
              </w:rPr>
              <w:t>July</w:t>
            </w:r>
          </w:p>
        </w:tc>
        <w:tc>
          <w:tcPr>
            <w:tcW w:w="758" w:type="dxa"/>
          </w:tcPr>
          <w:p w14:paraId="2F546600" w14:textId="49D123E9" w:rsidR="00D02323" w:rsidRPr="00D02323" w:rsidRDefault="00D02323" w:rsidP="00D02323">
            <w:pPr>
              <w:tabs>
                <w:tab w:val="left" w:pos="8355"/>
              </w:tabs>
              <w:jc w:val="center"/>
              <w:rPr>
                <w:sz w:val="20"/>
                <w:szCs w:val="20"/>
                <w:lang w:val="en-US"/>
              </w:rPr>
            </w:pPr>
            <w:r>
              <w:rPr>
                <w:sz w:val="20"/>
                <w:szCs w:val="20"/>
                <w:lang w:val="en-US"/>
              </w:rPr>
              <w:t>Aug</w:t>
            </w:r>
          </w:p>
        </w:tc>
        <w:tc>
          <w:tcPr>
            <w:tcW w:w="758" w:type="dxa"/>
          </w:tcPr>
          <w:p w14:paraId="53D9E18B" w14:textId="775B824D" w:rsidR="00D02323" w:rsidRPr="00D02323" w:rsidRDefault="00D02323" w:rsidP="00D02323">
            <w:pPr>
              <w:tabs>
                <w:tab w:val="left" w:pos="8355"/>
              </w:tabs>
              <w:jc w:val="center"/>
              <w:rPr>
                <w:sz w:val="20"/>
                <w:szCs w:val="20"/>
                <w:lang w:val="en-US"/>
              </w:rPr>
            </w:pPr>
            <w:r>
              <w:rPr>
                <w:sz w:val="20"/>
                <w:szCs w:val="20"/>
                <w:lang w:val="en-US"/>
              </w:rPr>
              <w:t>Sept</w:t>
            </w:r>
          </w:p>
        </w:tc>
        <w:tc>
          <w:tcPr>
            <w:tcW w:w="758" w:type="dxa"/>
          </w:tcPr>
          <w:p w14:paraId="17328D3E" w14:textId="0CA2A9F4" w:rsidR="00D02323" w:rsidRPr="00D02323" w:rsidRDefault="00D02323" w:rsidP="00D02323">
            <w:pPr>
              <w:tabs>
                <w:tab w:val="left" w:pos="8355"/>
              </w:tabs>
              <w:jc w:val="center"/>
              <w:rPr>
                <w:sz w:val="20"/>
                <w:szCs w:val="20"/>
                <w:lang w:val="en-US"/>
              </w:rPr>
            </w:pPr>
            <w:r>
              <w:rPr>
                <w:sz w:val="20"/>
                <w:szCs w:val="20"/>
                <w:lang w:val="en-US"/>
              </w:rPr>
              <w:t>Oct</w:t>
            </w:r>
          </w:p>
        </w:tc>
        <w:tc>
          <w:tcPr>
            <w:tcW w:w="758" w:type="dxa"/>
          </w:tcPr>
          <w:p w14:paraId="658107AC" w14:textId="575EB15B" w:rsidR="00D02323" w:rsidRPr="00D02323" w:rsidRDefault="00D02323" w:rsidP="00D02323">
            <w:pPr>
              <w:tabs>
                <w:tab w:val="left" w:pos="8355"/>
              </w:tabs>
              <w:jc w:val="center"/>
              <w:rPr>
                <w:sz w:val="20"/>
                <w:szCs w:val="20"/>
                <w:lang w:val="en-US"/>
              </w:rPr>
            </w:pPr>
            <w:r>
              <w:rPr>
                <w:sz w:val="20"/>
                <w:szCs w:val="20"/>
                <w:lang w:val="en-US"/>
              </w:rPr>
              <w:t>Nov</w:t>
            </w:r>
          </w:p>
        </w:tc>
        <w:tc>
          <w:tcPr>
            <w:tcW w:w="758" w:type="dxa"/>
          </w:tcPr>
          <w:p w14:paraId="5E462493" w14:textId="66C6E758" w:rsidR="00D02323" w:rsidRPr="00D02323" w:rsidRDefault="00D02323" w:rsidP="00D02323">
            <w:pPr>
              <w:tabs>
                <w:tab w:val="left" w:pos="8355"/>
              </w:tabs>
              <w:jc w:val="center"/>
              <w:rPr>
                <w:sz w:val="20"/>
                <w:szCs w:val="20"/>
                <w:lang w:val="en-US"/>
              </w:rPr>
            </w:pPr>
            <w:r>
              <w:rPr>
                <w:sz w:val="20"/>
                <w:szCs w:val="20"/>
                <w:lang w:val="en-US"/>
              </w:rPr>
              <w:t>Dec</w:t>
            </w:r>
          </w:p>
        </w:tc>
      </w:tr>
      <w:tr w:rsidR="00D02323" w:rsidRPr="00D02323" w14:paraId="28B170AB" w14:textId="43F613BD" w:rsidTr="00D02323">
        <w:tc>
          <w:tcPr>
            <w:tcW w:w="757" w:type="dxa"/>
          </w:tcPr>
          <w:p w14:paraId="096390DF" w14:textId="77A5FB66" w:rsidR="00D02323" w:rsidRPr="00D02323" w:rsidRDefault="00D02323" w:rsidP="00D02323">
            <w:pPr>
              <w:tabs>
                <w:tab w:val="left" w:pos="8355"/>
              </w:tabs>
              <w:jc w:val="center"/>
              <w:rPr>
                <w:sz w:val="20"/>
                <w:szCs w:val="20"/>
                <w:lang w:val="en-US"/>
              </w:rPr>
            </w:pPr>
            <w:r>
              <w:rPr>
                <w:sz w:val="20"/>
                <w:szCs w:val="20"/>
                <w:lang w:val="en-US"/>
              </w:rPr>
              <w:t>1.</w:t>
            </w:r>
          </w:p>
        </w:tc>
        <w:tc>
          <w:tcPr>
            <w:tcW w:w="757" w:type="dxa"/>
          </w:tcPr>
          <w:p w14:paraId="4BB969C4" w14:textId="77777777" w:rsidR="00D02323" w:rsidRPr="00D02323" w:rsidRDefault="00D02323" w:rsidP="00D02323">
            <w:pPr>
              <w:tabs>
                <w:tab w:val="left" w:pos="8355"/>
              </w:tabs>
              <w:jc w:val="center"/>
              <w:rPr>
                <w:sz w:val="20"/>
                <w:szCs w:val="20"/>
                <w:lang w:val="en-US"/>
              </w:rPr>
            </w:pPr>
          </w:p>
        </w:tc>
        <w:tc>
          <w:tcPr>
            <w:tcW w:w="759" w:type="dxa"/>
          </w:tcPr>
          <w:p w14:paraId="231B6B3B" w14:textId="77777777" w:rsidR="00D02323" w:rsidRPr="00D02323" w:rsidRDefault="00D02323" w:rsidP="00D02323">
            <w:pPr>
              <w:tabs>
                <w:tab w:val="left" w:pos="8355"/>
              </w:tabs>
              <w:jc w:val="center"/>
              <w:rPr>
                <w:sz w:val="20"/>
                <w:szCs w:val="20"/>
                <w:lang w:val="en-US"/>
              </w:rPr>
            </w:pPr>
          </w:p>
        </w:tc>
        <w:tc>
          <w:tcPr>
            <w:tcW w:w="759" w:type="dxa"/>
          </w:tcPr>
          <w:p w14:paraId="6DED86E7" w14:textId="77777777" w:rsidR="00D02323" w:rsidRPr="00D02323" w:rsidRDefault="00D02323" w:rsidP="00D02323">
            <w:pPr>
              <w:tabs>
                <w:tab w:val="left" w:pos="8355"/>
              </w:tabs>
              <w:jc w:val="center"/>
              <w:rPr>
                <w:sz w:val="20"/>
                <w:szCs w:val="20"/>
                <w:lang w:val="en-US"/>
              </w:rPr>
            </w:pPr>
          </w:p>
        </w:tc>
        <w:tc>
          <w:tcPr>
            <w:tcW w:w="758" w:type="dxa"/>
          </w:tcPr>
          <w:p w14:paraId="4C5D4F44" w14:textId="708B0D3A" w:rsidR="00D02323" w:rsidRPr="00D02323" w:rsidRDefault="00D02323" w:rsidP="00D02323">
            <w:pPr>
              <w:tabs>
                <w:tab w:val="left" w:pos="8355"/>
              </w:tabs>
              <w:jc w:val="center"/>
              <w:rPr>
                <w:sz w:val="20"/>
                <w:szCs w:val="20"/>
                <w:lang w:val="en-US"/>
              </w:rPr>
            </w:pPr>
            <w:r>
              <w:rPr>
                <w:sz w:val="20"/>
                <w:szCs w:val="20"/>
                <w:lang w:val="en-US"/>
              </w:rPr>
              <w:t>X</w:t>
            </w:r>
          </w:p>
        </w:tc>
        <w:tc>
          <w:tcPr>
            <w:tcW w:w="758" w:type="dxa"/>
          </w:tcPr>
          <w:p w14:paraId="32B6CD94" w14:textId="77777777" w:rsidR="00D02323" w:rsidRPr="00D02323" w:rsidRDefault="00D02323" w:rsidP="00D02323">
            <w:pPr>
              <w:tabs>
                <w:tab w:val="left" w:pos="8355"/>
              </w:tabs>
              <w:jc w:val="center"/>
              <w:rPr>
                <w:sz w:val="20"/>
                <w:szCs w:val="20"/>
                <w:lang w:val="en-US"/>
              </w:rPr>
            </w:pPr>
          </w:p>
        </w:tc>
        <w:tc>
          <w:tcPr>
            <w:tcW w:w="758" w:type="dxa"/>
          </w:tcPr>
          <w:p w14:paraId="29F9737E" w14:textId="77777777" w:rsidR="00D02323" w:rsidRPr="00D02323" w:rsidRDefault="00D02323" w:rsidP="00D02323">
            <w:pPr>
              <w:tabs>
                <w:tab w:val="left" w:pos="8355"/>
              </w:tabs>
              <w:jc w:val="center"/>
              <w:rPr>
                <w:sz w:val="20"/>
                <w:szCs w:val="20"/>
                <w:lang w:val="en-US"/>
              </w:rPr>
            </w:pPr>
          </w:p>
        </w:tc>
        <w:tc>
          <w:tcPr>
            <w:tcW w:w="758" w:type="dxa"/>
          </w:tcPr>
          <w:p w14:paraId="61D0829C" w14:textId="77777777" w:rsidR="00D02323" w:rsidRPr="00D02323" w:rsidRDefault="00D02323" w:rsidP="00D02323">
            <w:pPr>
              <w:tabs>
                <w:tab w:val="left" w:pos="8355"/>
              </w:tabs>
              <w:jc w:val="center"/>
              <w:rPr>
                <w:sz w:val="20"/>
                <w:szCs w:val="20"/>
                <w:lang w:val="en-US"/>
              </w:rPr>
            </w:pPr>
          </w:p>
        </w:tc>
        <w:tc>
          <w:tcPr>
            <w:tcW w:w="758" w:type="dxa"/>
          </w:tcPr>
          <w:p w14:paraId="172F92B6" w14:textId="77777777" w:rsidR="00D02323" w:rsidRPr="00D02323" w:rsidRDefault="00D02323" w:rsidP="00D02323">
            <w:pPr>
              <w:tabs>
                <w:tab w:val="left" w:pos="8355"/>
              </w:tabs>
              <w:jc w:val="center"/>
              <w:rPr>
                <w:sz w:val="20"/>
                <w:szCs w:val="20"/>
                <w:lang w:val="en-US"/>
              </w:rPr>
            </w:pPr>
          </w:p>
        </w:tc>
        <w:tc>
          <w:tcPr>
            <w:tcW w:w="758" w:type="dxa"/>
          </w:tcPr>
          <w:p w14:paraId="171C0325" w14:textId="77777777" w:rsidR="00D02323" w:rsidRPr="00D02323" w:rsidRDefault="00D02323" w:rsidP="00D02323">
            <w:pPr>
              <w:tabs>
                <w:tab w:val="left" w:pos="8355"/>
              </w:tabs>
              <w:jc w:val="center"/>
              <w:rPr>
                <w:sz w:val="20"/>
                <w:szCs w:val="20"/>
                <w:lang w:val="en-US"/>
              </w:rPr>
            </w:pPr>
          </w:p>
        </w:tc>
        <w:tc>
          <w:tcPr>
            <w:tcW w:w="758" w:type="dxa"/>
          </w:tcPr>
          <w:p w14:paraId="733F98E2" w14:textId="77777777" w:rsidR="00D02323" w:rsidRPr="00D02323" w:rsidRDefault="00D02323" w:rsidP="00D02323">
            <w:pPr>
              <w:tabs>
                <w:tab w:val="left" w:pos="8355"/>
              </w:tabs>
              <w:jc w:val="center"/>
              <w:rPr>
                <w:sz w:val="20"/>
                <w:szCs w:val="20"/>
                <w:lang w:val="en-US"/>
              </w:rPr>
            </w:pPr>
          </w:p>
        </w:tc>
        <w:tc>
          <w:tcPr>
            <w:tcW w:w="758" w:type="dxa"/>
          </w:tcPr>
          <w:p w14:paraId="62F02E96" w14:textId="77777777" w:rsidR="00D02323" w:rsidRPr="00D02323" w:rsidRDefault="00D02323" w:rsidP="00D02323">
            <w:pPr>
              <w:tabs>
                <w:tab w:val="left" w:pos="8355"/>
              </w:tabs>
              <w:jc w:val="center"/>
              <w:rPr>
                <w:sz w:val="20"/>
                <w:szCs w:val="20"/>
                <w:lang w:val="en-US"/>
              </w:rPr>
            </w:pPr>
          </w:p>
        </w:tc>
        <w:tc>
          <w:tcPr>
            <w:tcW w:w="758" w:type="dxa"/>
          </w:tcPr>
          <w:p w14:paraId="5260088F" w14:textId="4144C99E" w:rsidR="00D02323" w:rsidRPr="00D02323" w:rsidRDefault="00D02323" w:rsidP="00D02323">
            <w:pPr>
              <w:tabs>
                <w:tab w:val="left" w:pos="8355"/>
              </w:tabs>
              <w:jc w:val="center"/>
              <w:rPr>
                <w:sz w:val="20"/>
                <w:szCs w:val="20"/>
                <w:lang w:val="en-US"/>
              </w:rPr>
            </w:pPr>
            <w:r>
              <w:rPr>
                <w:sz w:val="20"/>
                <w:szCs w:val="20"/>
                <w:lang w:val="en-US"/>
              </w:rPr>
              <w:t>X</w:t>
            </w:r>
          </w:p>
        </w:tc>
      </w:tr>
      <w:tr w:rsidR="00D02323" w:rsidRPr="00D02323" w14:paraId="55828573" w14:textId="49353A0E" w:rsidTr="00D02323">
        <w:tc>
          <w:tcPr>
            <w:tcW w:w="757" w:type="dxa"/>
          </w:tcPr>
          <w:p w14:paraId="3A3C1BE0" w14:textId="08D4A1E4" w:rsidR="00D02323" w:rsidRPr="00D02323" w:rsidRDefault="00D02323" w:rsidP="00D02323">
            <w:pPr>
              <w:tabs>
                <w:tab w:val="left" w:pos="8355"/>
              </w:tabs>
              <w:jc w:val="center"/>
              <w:rPr>
                <w:sz w:val="20"/>
                <w:szCs w:val="20"/>
                <w:lang w:val="en-US"/>
              </w:rPr>
            </w:pPr>
            <w:r>
              <w:rPr>
                <w:sz w:val="20"/>
                <w:szCs w:val="20"/>
                <w:lang w:val="en-US"/>
              </w:rPr>
              <w:t>7</w:t>
            </w:r>
          </w:p>
        </w:tc>
        <w:tc>
          <w:tcPr>
            <w:tcW w:w="757" w:type="dxa"/>
          </w:tcPr>
          <w:p w14:paraId="2F062C5B" w14:textId="729E0B70" w:rsidR="00D02323" w:rsidRPr="00D02323" w:rsidRDefault="00A66971" w:rsidP="00D02323">
            <w:pPr>
              <w:tabs>
                <w:tab w:val="left" w:pos="8355"/>
              </w:tabs>
              <w:jc w:val="center"/>
              <w:rPr>
                <w:sz w:val="20"/>
                <w:szCs w:val="20"/>
                <w:lang w:val="en-US"/>
              </w:rPr>
            </w:pPr>
            <w:r>
              <w:rPr>
                <w:sz w:val="20"/>
                <w:szCs w:val="20"/>
                <w:lang w:val="en-US"/>
              </w:rPr>
              <w:t>X</w:t>
            </w:r>
          </w:p>
        </w:tc>
        <w:tc>
          <w:tcPr>
            <w:tcW w:w="759" w:type="dxa"/>
          </w:tcPr>
          <w:p w14:paraId="1AE05995" w14:textId="78950B7D" w:rsidR="00D02323" w:rsidRPr="00D02323" w:rsidRDefault="00D02323" w:rsidP="00D02323">
            <w:pPr>
              <w:tabs>
                <w:tab w:val="left" w:pos="8355"/>
              </w:tabs>
              <w:jc w:val="center"/>
              <w:rPr>
                <w:sz w:val="20"/>
                <w:szCs w:val="20"/>
                <w:lang w:val="en-US"/>
              </w:rPr>
            </w:pPr>
            <w:proofErr w:type="gramStart"/>
            <w:r>
              <w:rPr>
                <w:sz w:val="20"/>
                <w:szCs w:val="20"/>
                <w:lang w:val="en-US"/>
              </w:rPr>
              <w:t>x</w:t>
            </w:r>
            <w:proofErr w:type="gramEnd"/>
          </w:p>
        </w:tc>
        <w:tc>
          <w:tcPr>
            <w:tcW w:w="759" w:type="dxa"/>
          </w:tcPr>
          <w:p w14:paraId="2BD95749" w14:textId="08E6C45B" w:rsidR="00D02323" w:rsidRPr="00D02323" w:rsidRDefault="00D02323" w:rsidP="00D02323">
            <w:pPr>
              <w:tabs>
                <w:tab w:val="left" w:pos="8355"/>
              </w:tabs>
              <w:jc w:val="center"/>
              <w:rPr>
                <w:sz w:val="20"/>
                <w:szCs w:val="20"/>
                <w:lang w:val="en-US"/>
              </w:rPr>
            </w:pPr>
            <w:proofErr w:type="gramStart"/>
            <w:r>
              <w:rPr>
                <w:sz w:val="20"/>
                <w:szCs w:val="20"/>
                <w:lang w:val="en-US"/>
              </w:rPr>
              <w:t>x</w:t>
            </w:r>
            <w:proofErr w:type="gramEnd"/>
          </w:p>
        </w:tc>
        <w:tc>
          <w:tcPr>
            <w:tcW w:w="758" w:type="dxa"/>
          </w:tcPr>
          <w:p w14:paraId="4BF6612A" w14:textId="77777777" w:rsidR="00D02323" w:rsidRPr="00D02323" w:rsidRDefault="00D02323" w:rsidP="00D02323">
            <w:pPr>
              <w:tabs>
                <w:tab w:val="left" w:pos="8355"/>
              </w:tabs>
              <w:jc w:val="center"/>
              <w:rPr>
                <w:sz w:val="20"/>
                <w:szCs w:val="20"/>
                <w:lang w:val="en-US"/>
              </w:rPr>
            </w:pPr>
          </w:p>
        </w:tc>
        <w:tc>
          <w:tcPr>
            <w:tcW w:w="758" w:type="dxa"/>
          </w:tcPr>
          <w:p w14:paraId="45FA5356" w14:textId="77777777" w:rsidR="00D02323" w:rsidRPr="00D02323" w:rsidRDefault="00D02323" w:rsidP="00D02323">
            <w:pPr>
              <w:tabs>
                <w:tab w:val="left" w:pos="8355"/>
              </w:tabs>
              <w:jc w:val="center"/>
              <w:rPr>
                <w:sz w:val="20"/>
                <w:szCs w:val="20"/>
                <w:lang w:val="en-US"/>
              </w:rPr>
            </w:pPr>
          </w:p>
        </w:tc>
        <w:tc>
          <w:tcPr>
            <w:tcW w:w="758" w:type="dxa"/>
          </w:tcPr>
          <w:p w14:paraId="2F5BE43B" w14:textId="77777777" w:rsidR="00D02323" w:rsidRPr="00D02323" w:rsidRDefault="00D02323" w:rsidP="00D02323">
            <w:pPr>
              <w:tabs>
                <w:tab w:val="left" w:pos="8355"/>
              </w:tabs>
              <w:jc w:val="center"/>
              <w:rPr>
                <w:sz w:val="20"/>
                <w:szCs w:val="20"/>
                <w:lang w:val="en-US"/>
              </w:rPr>
            </w:pPr>
          </w:p>
        </w:tc>
        <w:tc>
          <w:tcPr>
            <w:tcW w:w="758" w:type="dxa"/>
          </w:tcPr>
          <w:p w14:paraId="734F8B0A" w14:textId="77777777" w:rsidR="00D02323" w:rsidRPr="00D02323" w:rsidRDefault="00D02323" w:rsidP="00D02323">
            <w:pPr>
              <w:tabs>
                <w:tab w:val="left" w:pos="8355"/>
              </w:tabs>
              <w:jc w:val="center"/>
              <w:rPr>
                <w:sz w:val="20"/>
                <w:szCs w:val="20"/>
                <w:lang w:val="en-US"/>
              </w:rPr>
            </w:pPr>
          </w:p>
        </w:tc>
        <w:tc>
          <w:tcPr>
            <w:tcW w:w="758" w:type="dxa"/>
          </w:tcPr>
          <w:p w14:paraId="4D95F625" w14:textId="77777777" w:rsidR="00D02323" w:rsidRPr="00D02323" w:rsidRDefault="00D02323" w:rsidP="00D02323">
            <w:pPr>
              <w:tabs>
                <w:tab w:val="left" w:pos="8355"/>
              </w:tabs>
              <w:jc w:val="center"/>
              <w:rPr>
                <w:sz w:val="20"/>
                <w:szCs w:val="20"/>
                <w:lang w:val="en-US"/>
              </w:rPr>
            </w:pPr>
          </w:p>
        </w:tc>
        <w:tc>
          <w:tcPr>
            <w:tcW w:w="758" w:type="dxa"/>
          </w:tcPr>
          <w:p w14:paraId="0D10B87F" w14:textId="77777777" w:rsidR="00D02323" w:rsidRPr="00D02323" w:rsidRDefault="00D02323" w:rsidP="00D02323">
            <w:pPr>
              <w:tabs>
                <w:tab w:val="left" w:pos="8355"/>
              </w:tabs>
              <w:jc w:val="center"/>
              <w:rPr>
                <w:sz w:val="20"/>
                <w:szCs w:val="20"/>
                <w:lang w:val="en-US"/>
              </w:rPr>
            </w:pPr>
          </w:p>
        </w:tc>
        <w:tc>
          <w:tcPr>
            <w:tcW w:w="758" w:type="dxa"/>
          </w:tcPr>
          <w:p w14:paraId="45A73DC6" w14:textId="77777777" w:rsidR="00D02323" w:rsidRPr="00D02323" w:rsidRDefault="00D02323" w:rsidP="00D02323">
            <w:pPr>
              <w:tabs>
                <w:tab w:val="left" w:pos="8355"/>
              </w:tabs>
              <w:jc w:val="center"/>
              <w:rPr>
                <w:sz w:val="20"/>
                <w:szCs w:val="20"/>
                <w:lang w:val="en-US"/>
              </w:rPr>
            </w:pPr>
          </w:p>
        </w:tc>
        <w:tc>
          <w:tcPr>
            <w:tcW w:w="758" w:type="dxa"/>
          </w:tcPr>
          <w:p w14:paraId="0CC818D1" w14:textId="77777777" w:rsidR="00D02323" w:rsidRPr="00D02323" w:rsidRDefault="00D02323" w:rsidP="00D02323">
            <w:pPr>
              <w:tabs>
                <w:tab w:val="left" w:pos="8355"/>
              </w:tabs>
              <w:jc w:val="center"/>
              <w:rPr>
                <w:sz w:val="20"/>
                <w:szCs w:val="20"/>
                <w:lang w:val="en-US"/>
              </w:rPr>
            </w:pPr>
          </w:p>
        </w:tc>
        <w:tc>
          <w:tcPr>
            <w:tcW w:w="758" w:type="dxa"/>
          </w:tcPr>
          <w:p w14:paraId="1A00F857" w14:textId="77777777" w:rsidR="00D02323" w:rsidRPr="00D02323" w:rsidRDefault="00D02323" w:rsidP="00D02323">
            <w:pPr>
              <w:tabs>
                <w:tab w:val="left" w:pos="8355"/>
              </w:tabs>
              <w:jc w:val="center"/>
              <w:rPr>
                <w:sz w:val="20"/>
                <w:szCs w:val="20"/>
                <w:lang w:val="en-US"/>
              </w:rPr>
            </w:pPr>
          </w:p>
        </w:tc>
      </w:tr>
      <w:tr w:rsidR="00D02323" w:rsidRPr="00D02323" w14:paraId="04AAB715" w14:textId="3243DF7F" w:rsidTr="00D02323">
        <w:tc>
          <w:tcPr>
            <w:tcW w:w="757" w:type="dxa"/>
          </w:tcPr>
          <w:p w14:paraId="0B467827" w14:textId="180799F9" w:rsidR="00D02323" w:rsidRPr="00D02323" w:rsidRDefault="00D02323" w:rsidP="00D02323">
            <w:pPr>
              <w:tabs>
                <w:tab w:val="left" w:pos="8355"/>
              </w:tabs>
              <w:jc w:val="center"/>
              <w:rPr>
                <w:lang w:val="en-US"/>
              </w:rPr>
            </w:pPr>
            <w:r w:rsidRPr="00D02323">
              <w:rPr>
                <w:lang w:val="en-US"/>
              </w:rPr>
              <w:t>8</w:t>
            </w:r>
          </w:p>
        </w:tc>
        <w:tc>
          <w:tcPr>
            <w:tcW w:w="757" w:type="dxa"/>
          </w:tcPr>
          <w:p w14:paraId="297C2ECF" w14:textId="77777777" w:rsidR="00D02323" w:rsidRPr="00D02323" w:rsidRDefault="00D02323" w:rsidP="00D02323">
            <w:pPr>
              <w:tabs>
                <w:tab w:val="left" w:pos="8355"/>
              </w:tabs>
              <w:jc w:val="center"/>
              <w:rPr>
                <w:lang w:val="en-US"/>
              </w:rPr>
            </w:pPr>
          </w:p>
        </w:tc>
        <w:tc>
          <w:tcPr>
            <w:tcW w:w="759" w:type="dxa"/>
          </w:tcPr>
          <w:p w14:paraId="1C1C8F59" w14:textId="77777777" w:rsidR="00D02323" w:rsidRPr="00D02323" w:rsidRDefault="00D02323" w:rsidP="00D02323">
            <w:pPr>
              <w:tabs>
                <w:tab w:val="left" w:pos="8355"/>
              </w:tabs>
              <w:jc w:val="center"/>
              <w:rPr>
                <w:lang w:val="en-US"/>
              </w:rPr>
            </w:pPr>
          </w:p>
        </w:tc>
        <w:tc>
          <w:tcPr>
            <w:tcW w:w="759" w:type="dxa"/>
          </w:tcPr>
          <w:p w14:paraId="0EB3FC23" w14:textId="77777777" w:rsidR="00D02323" w:rsidRPr="00D02323" w:rsidRDefault="00D02323" w:rsidP="00D02323">
            <w:pPr>
              <w:tabs>
                <w:tab w:val="left" w:pos="8355"/>
              </w:tabs>
              <w:jc w:val="center"/>
              <w:rPr>
                <w:lang w:val="en-US"/>
              </w:rPr>
            </w:pPr>
          </w:p>
        </w:tc>
        <w:tc>
          <w:tcPr>
            <w:tcW w:w="758" w:type="dxa"/>
          </w:tcPr>
          <w:p w14:paraId="29DC8409" w14:textId="45CBF237" w:rsidR="00D02323" w:rsidRPr="00D02323" w:rsidRDefault="003E0B13" w:rsidP="00D02323">
            <w:pPr>
              <w:tabs>
                <w:tab w:val="left" w:pos="8355"/>
              </w:tabs>
              <w:jc w:val="center"/>
              <w:rPr>
                <w:lang w:val="en-US"/>
              </w:rPr>
            </w:pPr>
            <w:r w:rsidRPr="00D02323">
              <w:rPr>
                <w:lang w:val="en-US"/>
              </w:rPr>
              <w:t>X</w:t>
            </w:r>
          </w:p>
        </w:tc>
        <w:tc>
          <w:tcPr>
            <w:tcW w:w="758" w:type="dxa"/>
          </w:tcPr>
          <w:p w14:paraId="0BC22564" w14:textId="09F1FE00" w:rsidR="00D02323" w:rsidRPr="00D02323" w:rsidRDefault="00A66971" w:rsidP="00D02323">
            <w:pPr>
              <w:tabs>
                <w:tab w:val="left" w:pos="8355"/>
              </w:tabs>
              <w:jc w:val="center"/>
              <w:rPr>
                <w:lang w:val="en-US"/>
              </w:rPr>
            </w:pPr>
            <w:r w:rsidRPr="00D02323">
              <w:rPr>
                <w:lang w:val="en-US"/>
              </w:rPr>
              <w:t>X</w:t>
            </w:r>
          </w:p>
        </w:tc>
        <w:tc>
          <w:tcPr>
            <w:tcW w:w="758" w:type="dxa"/>
          </w:tcPr>
          <w:p w14:paraId="322111D2" w14:textId="1EA81EF8" w:rsidR="00D02323" w:rsidRPr="00D02323" w:rsidRDefault="00D02323" w:rsidP="00D02323">
            <w:pPr>
              <w:tabs>
                <w:tab w:val="left" w:pos="8355"/>
              </w:tabs>
              <w:jc w:val="center"/>
              <w:rPr>
                <w:lang w:val="en-US"/>
              </w:rPr>
            </w:pPr>
            <w:proofErr w:type="gramStart"/>
            <w:r w:rsidRPr="00D02323">
              <w:rPr>
                <w:lang w:val="en-US"/>
              </w:rPr>
              <w:t>x</w:t>
            </w:r>
            <w:proofErr w:type="gramEnd"/>
          </w:p>
        </w:tc>
        <w:tc>
          <w:tcPr>
            <w:tcW w:w="758" w:type="dxa"/>
          </w:tcPr>
          <w:p w14:paraId="39B56A60" w14:textId="77777777" w:rsidR="00D02323" w:rsidRPr="00D02323" w:rsidRDefault="00D02323" w:rsidP="00D02323">
            <w:pPr>
              <w:tabs>
                <w:tab w:val="left" w:pos="8355"/>
              </w:tabs>
              <w:jc w:val="center"/>
              <w:rPr>
                <w:lang w:val="en-US"/>
              </w:rPr>
            </w:pPr>
          </w:p>
        </w:tc>
        <w:tc>
          <w:tcPr>
            <w:tcW w:w="758" w:type="dxa"/>
          </w:tcPr>
          <w:p w14:paraId="7FBEAA7B" w14:textId="77777777" w:rsidR="00D02323" w:rsidRPr="00D02323" w:rsidRDefault="00D02323" w:rsidP="00D02323">
            <w:pPr>
              <w:tabs>
                <w:tab w:val="left" w:pos="8355"/>
              </w:tabs>
              <w:jc w:val="center"/>
              <w:rPr>
                <w:lang w:val="en-US"/>
              </w:rPr>
            </w:pPr>
          </w:p>
        </w:tc>
        <w:tc>
          <w:tcPr>
            <w:tcW w:w="758" w:type="dxa"/>
          </w:tcPr>
          <w:p w14:paraId="509F2712" w14:textId="77777777" w:rsidR="00D02323" w:rsidRPr="00D02323" w:rsidRDefault="00D02323" w:rsidP="00D02323">
            <w:pPr>
              <w:tabs>
                <w:tab w:val="left" w:pos="8355"/>
              </w:tabs>
              <w:jc w:val="center"/>
              <w:rPr>
                <w:lang w:val="en-US"/>
              </w:rPr>
            </w:pPr>
          </w:p>
        </w:tc>
        <w:tc>
          <w:tcPr>
            <w:tcW w:w="758" w:type="dxa"/>
          </w:tcPr>
          <w:p w14:paraId="746AB078" w14:textId="77777777" w:rsidR="00D02323" w:rsidRPr="00D02323" w:rsidRDefault="00D02323" w:rsidP="00D02323">
            <w:pPr>
              <w:tabs>
                <w:tab w:val="left" w:pos="8355"/>
              </w:tabs>
              <w:jc w:val="center"/>
              <w:rPr>
                <w:lang w:val="en-US"/>
              </w:rPr>
            </w:pPr>
          </w:p>
        </w:tc>
        <w:tc>
          <w:tcPr>
            <w:tcW w:w="758" w:type="dxa"/>
          </w:tcPr>
          <w:p w14:paraId="2BE1DEA7" w14:textId="77777777" w:rsidR="00D02323" w:rsidRPr="00D02323" w:rsidRDefault="00D02323" w:rsidP="00D02323">
            <w:pPr>
              <w:tabs>
                <w:tab w:val="left" w:pos="8355"/>
              </w:tabs>
              <w:jc w:val="center"/>
              <w:rPr>
                <w:lang w:val="en-US"/>
              </w:rPr>
            </w:pPr>
          </w:p>
        </w:tc>
        <w:tc>
          <w:tcPr>
            <w:tcW w:w="758" w:type="dxa"/>
          </w:tcPr>
          <w:p w14:paraId="70E1E652" w14:textId="77777777" w:rsidR="00D02323" w:rsidRPr="00D02323" w:rsidRDefault="00D02323" w:rsidP="00D02323">
            <w:pPr>
              <w:tabs>
                <w:tab w:val="left" w:pos="8355"/>
              </w:tabs>
              <w:jc w:val="center"/>
              <w:rPr>
                <w:lang w:val="en-US"/>
              </w:rPr>
            </w:pPr>
          </w:p>
        </w:tc>
      </w:tr>
      <w:tr w:rsidR="00D02323" w:rsidRPr="00D02323" w14:paraId="5EAA4275" w14:textId="254DDA2B" w:rsidTr="00D02323">
        <w:tc>
          <w:tcPr>
            <w:tcW w:w="757" w:type="dxa"/>
          </w:tcPr>
          <w:p w14:paraId="243E566E" w14:textId="74E1821E" w:rsidR="00D02323" w:rsidRPr="00D02323" w:rsidRDefault="00D02323" w:rsidP="00D02323">
            <w:pPr>
              <w:tabs>
                <w:tab w:val="left" w:pos="8355"/>
              </w:tabs>
              <w:jc w:val="center"/>
              <w:rPr>
                <w:lang w:val="en-US"/>
              </w:rPr>
            </w:pPr>
            <w:r w:rsidRPr="00D02323">
              <w:rPr>
                <w:lang w:val="en-US"/>
              </w:rPr>
              <w:t>9</w:t>
            </w:r>
          </w:p>
        </w:tc>
        <w:tc>
          <w:tcPr>
            <w:tcW w:w="757" w:type="dxa"/>
          </w:tcPr>
          <w:p w14:paraId="06867D7A" w14:textId="77777777" w:rsidR="00D02323" w:rsidRPr="00D02323" w:rsidRDefault="00D02323" w:rsidP="00D02323">
            <w:pPr>
              <w:tabs>
                <w:tab w:val="left" w:pos="8355"/>
              </w:tabs>
              <w:jc w:val="center"/>
              <w:rPr>
                <w:lang w:val="en-US"/>
              </w:rPr>
            </w:pPr>
          </w:p>
        </w:tc>
        <w:tc>
          <w:tcPr>
            <w:tcW w:w="759" w:type="dxa"/>
          </w:tcPr>
          <w:p w14:paraId="708857AE" w14:textId="77777777" w:rsidR="00D02323" w:rsidRPr="00D02323" w:rsidRDefault="00D02323" w:rsidP="00D02323">
            <w:pPr>
              <w:tabs>
                <w:tab w:val="left" w:pos="8355"/>
              </w:tabs>
              <w:jc w:val="center"/>
              <w:rPr>
                <w:lang w:val="en-US"/>
              </w:rPr>
            </w:pPr>
          </w:p>
        </w:tc>
        <w:tc>
          <w:tcPr>
            <w:tcW w:w="759" w:type="dxa"/>
          </w:tcPr>
          <w:p w14:paraId="3998AE6A" w14:textId="77777777" w:rsidR="00D02323" w:rsidRPr="00D02323" w:rsidRDefault="00D02323" w:rsidP="00D02323">
            <w:pPr>
              <w:tabs>
                <w:tab w:val="left" w:pos="8355"/>
              </w:tabs>
              <w:jc w:val="center"/>
              <w:rPr>
                <w:lang w:val="en-US"/>
              </w:rPr>
            </w:pPr>
          </w:p>
        </w:tc>
        <w:tc>
          <w:tcPr>
            <w:tcW w:w="758" w:type="dxa"/>
          </w:tcPr>
          <w:p w14:paraId="3167EA41" w14:textId="77777777" w:rsidR="00D02323" w:rsidRPr="00D02323" w:rsidRDefault="00D02323" w:rsidP="00D02323">
            <w:pPr>
              <w:tabs>
                <w:tab w:val="left" w:pos="8355"/>
              </w:tabs>
              <w:jc w:val="center"/>
              <w:rPr>
                <w:lang w:val="en-US"/>
              </w:rPr>
            </w:pPr>
          </w:p>
        </w:tc>
        <w:tc>
          <w:tcPr>
            <w:tcW w:w="758" w:type="dxa"/>
          </w:tcPr>
          <w:p w14:paraId="7A929FF8" w14:textId="77777777" w:rsidR="00D02323" w:rsidRPr="00D02323" w:rsidRDefault="00D02323" w:rsidP="00D02323">
            <w:pPr>
              <w:tabs>
                <w:tab w:val="left" w:pos="8355"/>
              </w:tabs>
              <w:jc w:val="center"/>
              <w:rPr>
                <w:lang w:val="en-US"/>
              </w:rPr>
            </w:pPr>
          </w:p>
        </w:tc>
        <w:tc>
          <w:tcPr>
            <w:tcW w:w="758" w:type="dxa"/>
          </w:tcPr>
          <w:p w14:paraId="660FDD8F" w14:textId="422DDE0B" w:rsidR="00D02323" w:rsidRPr="00D02323" w:rsidRDefault="00D02323" w:rsidP="00D02323">
            <w:pPr>
              <w:tabs>
                <w:tab w:val="left" w:pos="8355"/>
              </w:tabs>
              <w:jc w:val="center"/>
              <w:rPr>
                <w:lang w:val="en-US"/>
              </w:rPr>
            </w:pPr>
            <w:r w:rsidRPr="00D02323">
              <w:rPr>
                <w:lang w:val="en-US"/>
              </w:rPr>
              <w:t>X</w:t>
            </w:r>
          </w:p>
        </w:tc>
        <w:tc>
          <w:tcPr>
            <w:tcW w:w="758" w:type="dxa"/>
          </w:tcPr>
          <w:p w14:paraId="09B3A985" w14:textId="214D9053" w:rsidR="00D02323" w:rsidRPr="00D02323" w:rsidRDefault="00D02323" w:rsidP="00D02323">
            <w:pPr>
              <w:tabs>
                <w:tab w:val="left" w:pos="8355"/>
              </w:tabs>
              <w:jc w:val="center"/>
              <w:rPr>
                <w:lang w:val="en-US"/>
              </w:rPr>
            </w:pPr>
            <w:r w:rsidRPr="00D02323">
              <w:rPr>
                <w:lang w:val="en-US"/>
              </w:rPr>
              <w:t>X</w:t>
            </w:r>
          </w:p>
        </w:tc>
        <w:tc>
          <w:tcPr>
            <w:tcW w:w="758" w:type="dxa"/>
          </w:tcPr>
          <w:p w14:paraId="4C7AFC60" w14:textId="34FF77E0" w:rsidR="00D02323" w:rsidRPr="00D02323" w:rsidRDefault="00D02323" w:rsidP="00D02323">
            <w:pPr>
              <w:tabs>
                <w:tab w:val="left" w:pos="8355"/>
              </w:tabs>
              <w:jc w:val="center"/>
              <w:rPr>
                <w:lang w:val="en-US"/>
              </w:rPr>
            </w:pPr>
            <w:r w:rsidRPr="00D02323">
              <w:rPr>
                <w:lang w:val="en-US"/>
              </w:rPr>
              <w:t>X</w:t>
            </w:r>
          </w:p>
        </w:tc>
        <w:tc>
          <w:tcPr>
            <w:tcW w:w="758" w:type="dxa"/>
          </w:tcPr>
          <w:p w14:paraId="2530DD65" w14:textId="2B418AE4" w:rsidR="00D02323" w:rsidRPr="00D02323" w:rsidRDefault="00D02323" w:rsidP="00D02323">
            <w:pPr>
              <w:tabs>
                <w:tab w:val="left" w:pos="8355"/>
              </w:tabs>
              <w:jc w:val="center"/>
              <w:rPr>
                <w:lang w:val="en-US"/>
              </w:rPr>
            </w:pPr>
            <w:r w:rsidRPr="00D02323">
              <w:rPr>
                <w:lang w:val="en-US"/>
              </w:rPr>
              <w:t>X</w:t>
            </w:r>
          </w:p>
        </w:tc>
        <w:tc>
          <w:tcPr>
            <w:tcW w:w="758" w:type="dxa"/>
          </w:tcPr>
          <w:p w14:paraId="0882B862" w14:textId="2ADFCC4C" w:rsidR="00D02323" w:rsidRPr="00D02323" w:rsidRDefault="00D02323" w:rsidP="00D02323">
            <w:pPr>
              <w:tabs>
                <w:tab w:val="left" w:pos="8355"/>
              </w:tabs>
              <w:jc w:val="center"/>
              <w:rPr>
                <w:lang w:val="en-US"/>
              </w:rPr>
            </w:pPr>
            <w:r w:rsidRPr="00D02323">
              <w:rPr>
                <w:lang w:val="en-US"/>
              </w:rPr>
              <w:t>X</w:t>
            </w:r>
          </w:p>
        </w:tc>
        <w:tc>
          <w:tcPr>
            <w:tcW w:w="758" w:type="dxa"/>
          </w:tcPr>
          <w:p w14:paraId="6EC7763D" w14:textId="66AD3E2C" w:rsidR="00D02323" w:rsidRPr="00D02323" w:rsidRDefault="00D02323" w:rsidP="00D02323">
            <w:pPr>
              <w:tabs>
                <w:tab w:val="left" w:pos="8355"/>
              </w:tabs>
              <w:jc w:val="center"/>
              <w:rPr>
                <w:lang w:val="en-US"/>
              </w:rPr>
            </w:pPr>
            <w:proofErr w:type="gramStart"/>
            <w:r w:rsidRPr="00D02323">
              <w:rPr>
                <w:lang w:val="en-US"/>
              </w:rPr>
              <w:t>x</w:t>
            </w:r>
            <w:proofErr w:type="gramEnd"/>
          </w:p>
        </w:tc>
        <w:tc>
          <w:tcPr>
            <w:tcW w:w="758" w:type="dxa"/>
          </w:tcPr>
          <w:p w14:paraId="36B75932" w14:textId="77777777" w:rsidR="00D02323" w:rsidRPr="00D02323" w:rsidRDefault="00D02323" w:rsidP="00D02323">
            <w:pPr>
              <w:tabs>
                <w:tab w:val="left" w:pos="8355"/>
              </w:tabs>
              <w:jc w:val="center"/>
              <w:rPr>
                <w:lang w:val="en-US"/>
              </w:rPr>
            </w:pPr>
          </w:p>
        </w:tc>
      </w:tr>
      <w:tr w:rsidR="00D02323" w:rsidRPr="00D02323" w14:paraId="55FB31FF" w14:textId="32E5A822" w:rsidTr="00D02323">
        <w:tc>
          <w:tcPr>
            <w:tcW w:w="757" w:type="dxa"/>
          </w:tcPr>
          <w:p w14:paraId="44C46961" w14:textId="1F371187" w:rsidR="00D02323" w:rsidRPr="00D02323" w:rsidRDefault="00D02323" w:rsidP="00D02323">
            <w:pPr>
              <w:tabs>
                <w:tab w:val="left" w:pos="8355"/>
              </w:tabs>
              <w:jc w:val="center"/>
              <w:rPr>
                <w:lang w:val="en-US"/>
              </w:rPr>
            </w:pPr>
            <w:r w:rsidRPr="00D02323">
              <w:rPr>
                <w:lang w:val="en-US"/>
              </w:rPr>
              <w:t>10</w:t>
            </w:r>
          </w:p>
        </w:tc>
        <w:tc>
          <w:tcPr>
            <w:tcW w:w="757" w:type="dxa"/>
          </w:tcPr>
          <w:p w14:paraId="3E0B9723" w14:textId="77777777" w:rsidR="00D02323" w:rsidRPr="00D02323" w:rsidRDefault="00D02323" w:rsidP="00D02323">
            <w:pPr>
              <w:tabs>
                <w:tab w:val="left" w:pos="8355"/>
              </w:tabs>
              <w:jc w:val="center"/>
              <w:rPr>
                <w:lang w:val="en-US"/>
              </w:rPr>
            </w:pPr>
          </w:p>
        </w:tc>
        <w:tc>
          <w:tcPr>
            <w:tcW w:w="759" w:type="dxa"/>
          </w:tcPr>
          <w:p w14:paraId="5DB1FEF1" w14:textId="77777777" w:rsidR="00D02323" w:rsidRPr="00D02323" w:rsidRDefault="00D02323" w:rsidP="00D02323">
            <w:pPr>
              <w:tabs>
                <w:tab w:val="left" w:pos="8355"/>
              </w:tabs>
              <w:jc w:val="center"/>
              <w:rPr>
                <w:lang w:val="en-US"/>
              </w:rPr>
            </w:pPr>
          </w:p>
        </w:tc>
        <w:tc>
          <w:tcPr>
            <w:tcW w:w="759" w:type="dxa"/>
          </w:tcPr>
          <w:p w14:paraId="108E4C9A" w14:textId="77777777" w:rsidR="00D02323" w:rsidRPr="00D02323" w:rsidRDefault="00D02323" w:rsidP="00D02323">
            <w:pPr>
              <w:tabs>
                <w:tab w:val="left" w:pos="8355"/>
              </w:tabs>
              <w:jc w:val="center"/>
              <w:rPr>
                <w:lang w:val="en-US"/>
              </w:rPr>
            </w:pPr>
          </w:p>
        </w:tc>
        <w:tc>
          <w:tcPr>
            <w:tcW w:w="758" w:type="dxa"/>
          </w:tcPr>
          <w:p w14:paraId="3E1D7CBF" w14:textId="77777777" w:rsidR="00D02323" w:rsidRPr="00D02323" w:rsidRDefault="00D02323" w:rsidP="00D02323">
            <w:pPr>
              <w:tabs>
                <w:tab w:val="left" w:pos="8355"/>
              </w:tabs>
              <w:jc w:val="center"/>
              <w:rPr>
                <w:lang w:val="en-US"/>
              </w:rPr>
            </w:pPr>
          </w:p>
        </w:tc>
        <w:tc>
          <w:tcPr>
            <w:tcW w:w="758" w:type="dxa"/>
          </w:tcPr>
          <w:p w14:paraId="0C478C33" w14:textId="77777777" w:rsidR="00D02323" w:rsidRPr="00D02323" w:rsidRDefault="00D02323" w:rsidP="00D02323">
            <w:pPr>
              <w:tabs>
                <w:tab w:val="left" w:pos="8355"/>
              </w:tabs>
              <w:jc w:val="center"/>
              <w:rPr>
                <w:lang w:val="en-US"/>
              </w:rPr>
            </w:pPr>
          </w:p>
        </w:tc>
        <w:tc>
          <w:tcPr>
            <w:tcW w:w="758" w:type="dxa"/>
          </w:tcPr>
          <w:p w14:paraId="2FDA27B7" w14:textId="77777777" w:rsidR="00D02323" w:rsidRPr="00D02323" w:rsidRDefault="00D02323" w:rsidP="00D02323">
            <w:pPr>
              <w:tabs>
                <w:tab w:val="left" w:pos="8355"/>
              </w:tabs>
              <w:jc w:val="center"/>
              <w:rPr>
                <w:lang w:val="en-US"/>
              </w:rPr>
            </w:pPr>
          </w:p>
        </w:tc>
        <w:tc>
          <w:tcPr>
            <w:tcW w:w="758" w:type="dxa"/>
          </w:tcPr>
          <w:p w14:paraId="5F32713E" w14:textId="77777777" w:rsidR="00D02323" w:rsidRPr="00D02323" w:rsidRDefault="00D02323" w:rsidP="00D02323">
            <w:pPr>
              <w:tabs>
                <w:tab w:val="left" w:pos="8355"/>
              </w:tabs>
              <w:jc w:val="center"/>
              <w:rPr>
                <w:lang w:val="en-US"/>
              </w:rPr>
            </w:pPr>
          </w:p>
        </w:tc>
        <w:tc>
          <w:tcPr>
            <w:tcW w:w="758" w:type="dxa"/>
          </w:tcPr>
          <w:p w14:paraId="2D2F4897" w14:textId="77777777" w:rsidR="00D02323" w:rsidRPr="00D02323" w:rsidRDefault="00D02323" w:rsidP="00D02323">
            <w:pPr>
              <w:tabs>
                <w:tab w:val="left" w:pos="8355"/>
              </w:tabs>
              <w:jc w:val="center"/>
              <w:rPr>
                <w:lang w:val="en-US"/>
              </w:rPr>
            </w:pPr>
          </w:p>
        </w:tc>
        <w:tc>
          <w:tcPr>
            <w:tcW w:w="758" w:type="dxa"/>
          </w:tcPr>
          <w:p w14:paraId="0A00A65F" w14:textId="77777777" w:rsidR="00D02323" w:rsidRPr="00D02323" w:rsidRDefault="00D02323" w:rsidP="00D02323">
            <w:pPr>
              <w:tabs>
                <w:tab w:val="left" w:pos="8355"/>
              </w:tabs>
              <w:jc w:val="center"/>
              <w:rPr>
                <w:lang w:val="en-US"/>
              </w:rPr>
            </w:pPr>
          </w:p>
        </w:tc>
        <w:tc>
          <w:tcPr>
            <w:tcW w:w="758" w:type="dxa"/>
          </w:tcPr>
          <w:p w14:paraId="7CC4E4B8" w14:textId="77777777" w:rsidR="00D02323" w:rsidRPr="00D02323" w:rsidRDefault="00D02323" w:rsidP="00D02323">
            <w:pPr>
              <w:tabs>
                <w:tab w:val="left" w:pos="8355"/>
              </w:tabs>
              <w:jc w:val="center"/>
              <w:rPr>
                <w:lang w:val="en-US"/>
              </w:rPr>
            </w:pPr>
          </w:p>
        </w:tc>
        <w:tc>
          <w:tcPr>
            <w:tcW w:w="758" w:type="dxa"/>
          </w:tcPr>
          <w:p w14:paraId="02E9B385" w14:textId="32B8C90A" w:rsidR="00D02323" w:rsidRPr="00D02323" w:rsidRDefault="00D02323" w:rsidP="00D02323">
            <w:pPr>
              <w:tabs>
                <w:tab w:val="left" w:pos="8355"/>
              </w:tabs>
              <w:jc w:val="center"/>
              <w:rPr>
                <w:lang w:val="en-US"/>
              </w:rPr>
            </w:pPr>
            <w:proofErr w:type="gramStart"/>
            <w:r w:rsidRPr="00D02323">
              <w:rPr>
                <w:lang w:val="en-US"/>
              </w:rPr>
              <w:t>x</w:t>
            </w:r>
            <w:proofErr w:type="gramEnd"/>
          </w:p>
        </w:tc>
        <w:tc>
          <w:tcPr>
            <w:tcW w:w="758" w:type="dxa"/>
          </w:tcPr>
          <w:p w14:paraId="2F6FF971" w14:textId="02FA2320" w:rsidR="00D02323" w:rsidRPr="00D02323" w:rsidRDefault="004A26AB" w:rsidP="00D02323">
            <w:pPr>
              <w:tabs>
                <w:tab w:val="left" w:pos="8355"/>
              </w:tabs>
              <w:jc w:val="center"/>
              <w:rPr>
                <w:lang w:val="en-US"/>
              </w:rPr>
            </w:pPr>
            <w:r w:rsidRPr="00D02323">
              <w:rPr>
                <w:lang w:val="en-US"/>
              </w:rPr>
              <w:t>X</w:t>
            </w:r>
          </w:p>
        </w:tc>
      </w:tr>
    </w:tbl>
    <w:p w14:paraId="32DDCF13" w14:textId="77777777" w:rsidR="00D02323" w:rsidRPr="00D02323" w:rsidRDefault="00D02323" w:rsidP="00D02323">
      <w:pPr>
        <w:tabs>
          <w:tab w:val="left" w:pos="8355"/>
        </w:tabs>
        <w:jc w:val="center"/>
        <w:rPr>
          <w:b/>
          <w:lang w:val="en-US"/>
        </w:rPr>
      </w:pPr>
    </w:p>
    <w:p w14:paraId="1FA8A298" w14:textId="77777777" w:rsidR="007B0346" w:rsidRPr="008F725A" w:rsidRDefault="007B0346" w:rsidP="007B0346">
      <w:pPr>
        <w:tabs>
          <w:tab w:val="left" w:pos="8355"/>
        </w:tabs>
        <w:rPr>
          <w:sz w:val="20"/>
          <w:szCs w:val="20"/>
          <w:lang w:val="en-US"/>
        </w:rPr>
      </w:pPr>
    </w:p>
    <w:p w14:paraId="7FB1A6FB" w14:textId="77777777" w:rsidR="007B0346" w:rsidRPr="008F725A" w:rsidRDefault="007B0346" w:rsidP="007B0346">
      <w:pPr>
        <w:tabs>
          <w:tab w:val="left" w:pos="8355"/>
        </w:tabs>
        <w:rPr>
          <w:sz w:val="20"/>
          <w:szCs w:val="20"/>
          <w:lang w:val="en-US"/>
        </w:rPr>
      </w:pPr>
    </w:p>
    <w:p w14:paraId="5D5FDD26" w14:textId="77777777" w:rsidR="00A27D98" w:rsidRDefault="00A27D98" w:rsidP="007B0346">
      <w:pPr>
        <w:rPr>
          <w:b/>
          <w:sz w:val="20"/>
          <w:szCs w:val="20"/>
          <w:lang w:val="en-US"/>
        </w:rPr>
      </w:pPr>
    </w:p>
    <w:p w14:paraId="4CE6CDF6" w14:textId="77777777" w:rsidR="00841124" w:rsidRPr="008F725A" w:rsidRDefault="00841124" w:rsidP="007B0346">
      <w:pPr>
        <w:rPr>
          <w:b/>
          <w:sz w:val="20"/>
          <w:szCs w:val="20"/>
          <w:lang w:val="en-US"/>
        </w:rPr>
      </w:pPr>
    </w:p>
    <w:p w14:paraId="3B2E0FE6" w14:textId="29975D53" w:rsidR="007B0346" w:rsidRPr="00805078" w:rsidRDefault="00A27D98" w:rsidP="007B0346">
      <w:pPr>
        <w:pStyle w:val="Listeafsnit"/>
        <w:numPr>
          <w:ilvl w:val="0"/>
          <w:numId w:val="2"/>
        </w:numPr>
        <w:rPr>
          <w:b/>
          <w:sz w:val="28"/>
          <w:szCs w:val="28"/>
          <w:lang w:val="en-US"/>
        </w:rPr>
      </w:pPr>
      <w:r w:rsidRPr="00805078">
        <w:rPr>
          <w:rFonts w:ascii="Times New Roman" w:hAnsi="Times New Roman"/>
          <w:b/>
          <w:sz w:val="28"/>
          <w:szCs w:val="28"/>
          <w:lang w:val="en-US"/>
        </w:rPr>
        <w:t>Benefits/results</w:t>
      </w:r>
      <w:r w:rsidR="00FD4968" w:rsidRPr="00805078">
        <w:rPr>
          <w:rFonts w:ascii="Times New Roman" w:hAnsi="Times New Roman"/>
          <w:sz w:val="28"/>
          <w:szCs w:val="28"/>
          <w:lang w:val="en-US"/>
        </w:rPr>
        <w:t xml:space="preserve">: </w:t>
      </w:r>
    </w:p>
    <w:p w14:paraId="26AD51A4" w14:textId="7B49C17A" w:rsidR="007715A7" w:rsidRDefault="007715A7" w:rsidP="007B0346">
      <w:pPr>
        <w:rPr>
          <w:lang w:val="en-US"/>
        </w:rPr>
      </w:pPr>
      <w:r w:rsidRPr="007715A7">
        <w:rPr>
          <w:lang w:val="en-US"/>
        </w:rPr>
        <w:t xml:space="preserve">The indicators for the success of the project are on one hand </w:t>
      </w:r>
      <w:r w:rsidR="005872A1">
        <w:rPr>
          <w:lang w:val="en-US"/>
        </w:rPr>
        <w:t>the technology developed by the project. On the other hand there are social, environmental and economic benefits:</w:t>
      </w:r>
    </w:p>
    <w:p w14:paraId="524D51D9" w14:textId="181FE7FC" w:rsidR="005872A1" w:rsidRDefault="005872A1" w:rsidP="005872A1">
      <w:pPr>
        <w:pStyle w:val="Listeafsnit"/>
        <w:numPr>
          <w:ilvl w:val="0"/>
          <w:numId w:val="7"/>
        </w:numPr>
        <w:rPr>
          <w:lang w:val="en-US"/>
        </w:rPr>
      </w:pPr>
      <w:r>
        <w:rPr>
          <w:lang w:val="en-US"/>
        </w:rPr>
        <w:lastRenderedPageBreak/>
        <w:t>Establishment of a tea</w:t>
      </w:r>
      <w:r w:rsidR="00805078">
        <w:rPr>
          <w:lang w:val="en-US"/>
        </w:rPr>
        <w:t xml:space="preserve"> </w:t>
      </w:r>
      <w:r>
        <w:rPr>
          <w:lang w:val="en-US"/>
        </w:rPr>
        <w:t>drier based on solar power and constructed of cheap locally available material on Sri Lanka. Two types of tea driers are developed a large one for the test center and a small one for the individual small-scale farmer</w:t>
      </w:r>
    </w:p>
    <w:p w14:paraId="4340DAB0" w14:textId="1E3C544C" w:rsidR="005872A1" w:rsidRDefault="005872A1" w:rsidP="005872A1">
      <w:pPr>
        <w:pStyle w:val="Listeafsnit"/>
        <w:numPr>
          <w:ilvl w:val="0"/>
          <w:numId w:val="7"/>
        </w:numPr>
        <w:rPr>
          <w:lang w:val="en-US"/>
        </w:rPr>
      </w:pPr>
      <w:r>
        <w:rPr>
          <w:lang w:val="en-US"/>
        </w:rPr>
        <w:t>A moisture meter that in a simple manner can measure the humidity in the tea leaves</w:t>
      </w:r>
    </w:p>
    <w:p w14:paraId="51222D2F" w14:textId="466A3788" w:rsidR="004A26AB" w:rsidRDefault="004A26AB" w:rsidP="005872A1">
      <w:pPr>
        <w:pStyle w:val="Listeafsnit"/>
        <w:numPr>
          <w:ilvl w:val="0"/>
          <w:numId w:val="7"/>
        </w:numPr>
        <w:rPr>
          <w:lang w:val="en-US"/>
        </w:rPr>
      </w:pPr>
      <w:r>
        <w:rPr>
          <w:lang w:val="en-US"/>
        </w:rPr>
        <w:t>In SOFA a minimum of 10 persons are involved in the construction of a small and a large tea drier and 3-5 small driers functioning among the members</w:t>
      </w:r>
    </w:p>
    <w:p w14:paraId="0AF3CF73" w14:textId="240FE7DC" w:rsidR="004A26AB" w:rsidRDefault="004A26AB" w:rsidP="005872A1">
      <w:pPr>
        <w:pStyle w:val="Listeafsnit"/>
        <w:numPr>
          <w:ilvl w:val="0"/>
          <w:numId w:val="7"/>
        </w:numPr>
        <w:rPr>
          <w:lang w:val="en-US"/>
        </w:rPr>
      </w:pPr>
      <w:r>
        <w:rPr>
          <w:lang w:val="en-US"/>
        </w:rPr>
        <w:t xml:space="preserve">Knowledge transfer from </w:t>
      </w:r>
      <w:proofErr w:type="spellStart"/>
      <w:r>
        <w:rPr>
          <w:lang w:val="en-US"/>
        </w:rPr>
        <w:t>Chaplon</w:t>
      </w:r>
      <w:proofErr w:type="spellEnd"/>
      <w:r>
        <w:rPr>
          <w:lang w:val="en-US"/>
        </w:rPr>
        <w:t xml:space="preserve"> to SOFA takes place in the form of training in the </w:t>
      </w:r>
      <w:proofErr w:type="spellStart"/>
      <w:r>
        <w:rPr>
          <w:lang w:val="en-US"/>
        </w:rPr>
        <w:t>the</w:t>
      </w:r>
      <w:proofErr w:type="spellEnd"/>
      <w:r>
        <w:rPr>
          <w:lang w:val="en-US"/>
        </w:rPr>
        <w:t xml:space="preserve"> project, development of transfer </w:t>
      </w:r>
      <w:proofErr w:type="spellStart"/>
      <w:r>
        <w:rPr>
          <w:lang w:val="en-US"/>
        </w:rPr>
        <w:t>ogf</w:t>
      </w:r>
      <w:proofErr w:type="spellEnd"/>
      <w:r>
        <w:rPr>
          <w:lang w:val="en-US"/>
        </w:rPr>
        <w:t xml:space="preserve"> guidelines</w:t>
      </w:r>
    </w:p>
    <w:p w14:paraId="73E1448E" w14:textId="2BD4396E" w:rsidR="004A26AB" w:rsidRDefault="004A26AB" w:rsidP="005872A1">
      <w:pPr>
        <w:pStyle w:val="Listeafsnit"/>
        <w:numPr>
          <w:ilvl w:val="0"/>
          <w:numId w:val="7"/>
        </w:numPr>
        <w:rPr>
          <w:lang w:val="en-US"/>
        </w:rPr>
      </w:pPr>
      <w:r>
        <w:rPr>
          <w:lang w:val="en-US"/>
        </w:rPr>
        <w:t xml:space="preserve">The small-scale farmers in the area invest in growing and production of white tea and practice drying with </w:t>
      </w:r>
      <w:proofErr w:type="spellStart"/>
      <w:r>
        <w:rPr>
          <w:lang w:val="en-US"/>
        </w:rPr>
        <w:t>th</w:t>
      </w:r>
      <w:proofErr w:type="spellEnd"/>
      <w:r>
        <w:rPr>
          <w:lang w:val="en-US"/>
        </w:rPr>
        <w:t xml:space="preserve"> use of the new technologies</w:t>
      </w:r>
    </w:p>
    <w:p w14:paraId="3F90AF97" w14:textId="64F6E8DE" w:rsidR="00A66971" w:rsidRPr="003E0B13" w:rsidRDefault="004A26AB" w:rsidP="007B0346">
      <w:pPr>
        <w:pStyle w:val="Listeafsnit"/>
        <w:numPr>
          <w:ilvl w:val="0"/>
          <w:numId w:val="7"/>
        </w:numPr>
        <w:rPr>
          <w:lang w:val="en-US"/>
        </w:rPr>
      </w:pPr>
      <w:r>
        <w:rPr>
          <w:lang w:val="en-US"/>
        </w:rPr>
        <w:t>Both members of SOFA a</w:t>
      </w:r>
      <w:r w:rsidR="003E0B13">
        <w:rPr>
          <w:lang w:val="en-US"/>
        </w:rPr>
        <w:t xml:space="preserve">nd </w:t>
      </w:r>
      <w:proofErr w:type="spellStart"/>
      <w:r w:rsidR="003E0B13">
        <w:rPr>
          <w:lang w:val="en-US"/>
        </w:rPr>
        <w:t>Chaplon</w:t>
      </w:r>
      <w:proofErr w:type="spellEnd"/>
      <w:r w:rsidR="003E0B13">
        <w:rPr>
          <w:lang w:val="en-US"/>
        </w:rPr>
        <w:t xml:space="preserve"> increase their </w:t>
      </w:r>
      <w:proofErr w:type="spellStart"/>
      <w:r w:rsidR="003E0B13">
        <w:rPr>
          <w:lang w:val="en-US"/>
        </w:rPr>
        <w:t>incom</w:t>
      </w:r>
      <w:proofErr w:type="spellEnd"/>
    </w:p>
    <w:p w14:paraId="2CACF771" w14:textId="77777777" w:rsidR="00A66971" w:rsidRDefault="00A66971" w:rsidP="007B0346">
      <w:pPr>
        <w:rPr>
          <w:lang w:val="en-US"/>
        </w:rPr>
      </w:pPr>
    </w:p>
    <w:p w14:paraId="029D7DC0" w14:textId="77777777" w:rsidR="00A66971" w:rsidRDefault="00A66971" w:rsidP="007B0346">
      <w:pPr>
        <w:rPr>
          <w:lang w:val="en-US"/>
        </w:rPr>
      </w:pPr>
    </w:p>
    <w:p w14:paraId="6EEDDE1A" w14:textId="77777777" w:rsidR="00A66971" w:rsidRPr="007715A7" w:rsidRDefault="00A66971" w:rsidP="007B0346">
      <w:pPr>
        <w:rPr>
          <w:lang w:val="en-US"/>
        </w:rPr>
      </w:pPr>
      <w:bookmarkStart w:id="0" w:name="_GoBack"/>
      <w:bookmarkEnd w:id="0"/>
    </w:p>
    <w:sectPr w:rsidR="00A66971" w:rsidRPr="007715A7">
      <w:footerReference w:type="even"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01508" w14:textId="77777777" w:rsidR="00744BE9" w:rsidRDefault="00744BE9" w:rsidP="006E1A56">
      <w:r>
        <w:separator/>
      </w:r>
    </w:p>
  </w:endnote>
  <w:endnote w:type="continuationSeparator" w:id="0">
    <w:p w14:paraId="073A333F" w14:textId="77777777" w:rsidR="00744BE9" w:rsidRDefault="00744BE9" w:rsidP="006E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4406A" w14:textId="77777777" w:rsidR="00744BE9" w:rsidRDefault="00744BE9" w:rsidP="00654C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0BDFF9F" w14:textId="77777777" w:rsidR="00744BE9" w:rsidRDefault="00744BE9" w:rsidP="006E1A56">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572D0" w14:textId="77777777" w:rsidR="00744BE9" w:rsidRDefault="00744BE9" w:rsidP="00654C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E96B69">
      <w:rPr>
        <w:rStyle w:val="Sidetal"/>
        <w:noProof/>
      </w:rPr>
      <w:t>8</w:t>
    </w:r>
    <w:r>
      <w:rPr>
        <w:rStyle w:val="Sidetal"/>
      </w:rPr>
      <w:fldChar w:fldCharType="end"/>
    </w:r>
  </w:p>
  <w:p w14:paraId="26362F68" w14:textId="77777777" w:rsidR="00744BE9" w:rsidRDefault="00744BE9" w:rsidP="006E1A56">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53F1C" w14:textId="77777777" w:rsidR="00744BE9" w:rsidRDefault="00744BE9" w:rsidP="006E1A56">
      <w:r>
        <w:separator/>
      </w:r>
    </w:p>
  </w:footnote>
  <w:footnote w:type="continuationSeparator" w:id="0">
    <w:p w14:paraId="5998970E" w14:textId="77777777" w:rsidR="00744BE9" w:rsidRDefault="00744BE9" w:rsidP="006E1A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266BD"/>
    <w:multiLevelType w:val="hybridMultilevel"/>
    <w:tmpl w:val="3E746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2C0019"/>
    <w:multiLevelType w:val="hybridMultilevel"/>
    <w:tmpl w:val="4B6842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56016E"/>
    <w:multiLevelType w:val="hybridMultilevel"/>
    <w:tmpl w:val="11E027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405429BF"/>
    <w:multiLevelType w:val="hybridMultilevel"/>
    <w:tmpl w:val="692AF4B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428E71C3"/>
    <w:multiLevelType w:val="hybridMultilevel"/>
    <w:tmpl w:val="339673F8"/>
    <w:lvl w:ilvl="0" w:tplc="4510F0CC">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nsid w:val="460B5A4C"/>
    <w:multiLevelType w:val="hybridMultilevel"/>
    <w:tmpl w:val="3C088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4F4FF0"/>
    <w:multiLevelType w:val="hybridMultilevel"/>
    <w:tmpl w:val="C8AABE0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4E8A5B10"/>
    <w:multiLevelType w:val="hybridMultilevel"/>
    <w:tmpl w:val="8C24B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4930DF"/>
    <w:multiLevelType w:val="hybridMultilevel"/>
    <w:tmpl w:val="2840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A0E13FB"/>
    <w:multiLevelType w:val="hybridMultilevel"/>
    <w:tmpl w:val="763E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D93FAA"/>
    <w:multiLevelType w:val="hybridMultilevel"/>
    <w:tmpl w:val="311096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65757FDC"/>
    <w:multiLevelType w:val="hybridMultilevel"/>
    <w:tmpl w:val="CA8844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BD6F9D"/>
    <w:multiLevelType w:val="hybridMultilevel"/>
    <w:tmpl w:val="5330B0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11"/>
  </w:num>
  <w:num w:numId="5">
    <w:abstractNumId w:val="1"/>
  </w:num>
  <w:num w:numId="6">
    <w:abstractNumId w:val="12"/>
  </w:num>
  <w:num w:numId="7">
    <w:abstractNumId w:val="9"/>
  </w:num>
  <w:num w:numId="8">
    <w:abstractNumId w:val="7"/>
  </w:num>
  <w:num w:numId="9">
    <w:abstractNumId w:val="8"/>
  </w:num>
  <w:num w:numId="10">
    <w:abstractNumId w:val="3"/>
  </w:num>
  <w:num w:numId="11">
    <w:abstractNumId w:val="6"/>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46"/>
    <w:rsid w:val="00055FC9"/>
    <w:rsid w:val="0008695D"/>
    <w:rsid w:val="000C2A9C"/>
    <w:rsid w:val="000E7897"/>
    <w:rsid w:val="001761EE"/>
    <w:rsid w:val="00203FEF"/>
    <w:rsid w:val="00233F42"/>
    <w:rsid w:val="0025004E"/>
    <w:rsid w:val="00261D8A"/>
    <w:rsid w:val="002806ED"/>
    <w:rsid w:val="00312DA4"/>
    <w:rsid w:val="0034374E"/>
    <w:rsid w:val="003E0B13"/>
    <w:rsid w:val="004A26AB"/>
    <w:rsid w:val="005872A1"/>
    <w:rsid w:val="005A29C1"/>
    <w:rsid w:val="00625EC8"/>
    <w:rsid w:val="00654C0F"/>
    <w:rsid w:val="00657642"/>
    <w:rsid w:val="006E1A56"/>
    <w:rsid w:val="00716660"/>
    <w:rsid w:val="00744BE9"/>
    <w:rsid w:val="00762780"/>
    <w:rsid w:val="007715A7"/>
    <w:rsid w:val="007B0346"/>
    <w:rsid w:val="00800289"/>
    <w:rsid w:val="00805078"/>
    <w:rsid w:val="00822EA5"/>
    <w:rsid w:val="00841124"/>
    <w:rsid w:val="00857BF0"/>
    <w:rsid w:val="00871364"/>
    <w:rsid w:val="008F725A"/>
    <w:rsid w:val="0093461B"/>
    <w:rsid w:val="009B09CC"/>
    <w:rsid w:val="009C457D"/>
    <w:rsid w:val="009E491E"/>
    <w:rsid w:val="00A27D98"/>
    <w:rsid w:val="00A66971"/>
    <w:rsid w:val="00A75073"/>
    <w:rsid w:val="00B829E8"/>
    <w:rsid w:val="00BB7388"/>
    <w:rsid w:val="00BF332F"/>
    <w:rsid w:val="00C00677"/>
    <w:rsid w:val="00C334F9"/>
    <w:rsid w:val="00C60082"/>
    <w:rsid w:val="00CC2570"/>
    <w:rsid w:val="00D02323"/>
    <w:rsid w:val="00D166D1"/>
    <w:rsid w:val="00D21E68"/>
    <w:rsid w:val="00D7191D"/>
    <w:rsid w:val="00D909FE"/>
    <w:rsid w:val="00DB5AFD"/>
    <w:rsid w:val="00E40B77"/>
    <w:rsid w:val="00E65292"/>
    <w:rsid w:val="00E901F3"/>
    <w:rsid w:val="00E96B69"/>
    <w:rsid w:val="00FD496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BF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46"/>
    <w:pPr>
      <w:spacing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9B09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7B0346"/>
    <w:pPr>
      <w:spacing w:before="100" w:beforeAutospacing="1" w:after="100" w:afterAutospacing="1"/>
    </w:pPr>
  </w:style>
  <w:style w:type="paragraph" w:styleId="Listeafsnit">
    <w:name w:val="List Paragraph"/>
    <w:basedOn w:val="Normal"/>
    <w:uiPriority w:val="34"/>
    <w:qFormat/>
    <w:rsid w:val="007B0346"/>
    <w:pPr>
      <w:spacing w:after="200" w:line="276" w:lineRule="auto"/>
      <w:ind w:left="720"/>
      <w:contextualSpacing/>
    </w:pPr>
    <w:rPr>
      <w:rFonts w:ascii="Calibri" w:eastAsia="Calibri" w:hAnsi="Calibri"/>
      <w:sz w:val="22"/>
      <w:szCs w:val="22"/>
      <w:lang w:eastAsia="en-US"/>
    </w:rPr>
  </w:style>
  <w:style w:type="character" w:customStyle="1" w:styleId="Overskrift1Tegn">
    <w:name w:val="Overskrift 1 Tegn"/>
    <w:basedOn w:val="Standardskrifttypeiafsnit"/>
    <w:link w:val="Overskrift1"/>
    <w:uiPriority w:val="9"/>
    <w:rsid w:val="009B09CC"/>
    <w:rPr>
      <w:rFonts w:asciiTheme="majorHAnsi" w:eastAsiaTheme="majorEastAsia" w:hAnsiTheme="majorHAnsi" w:cstheme="majorBidi"/>
      <w:b/>
      <w:bCs/>
      <w:color w:val="345A8A" w:themeColor="accent1" w:themeShade="B5"/>
      <w:sz w:val="32"/>
      <w:szCs w:val="32"/>
      <w:lang w:eastAsia="da-DK"/>
    </w:rPr>
  </w:style>
  <w:style w:type="table" w:styleId="Tabelgitter">
    <w:name w:val="Table Grid"/>
    <w:basedOn w:val="Tabel-Normal"/>
    <w:uiPriority w:val="59"/>
    <w:rsid w:val="007715A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1">
    <w:name w:val="Body Text 31"/>
    <w:basedOn w:val="Normal"/>
    <w:rsid w:val="004A26AB"/>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paragraph" w:styleId="Sidefod">
    <w:name w:val="footer"/>
    <w:basedOn w:val="Normal"/>
    <w:link w:val="SidefodTegn"/>
    <w:uiPriority w:val="99"/>
    <w:unhideWhenUsed/>
    <w:rsid w:val="006E1A56"/>
    <w:pPr>
      <w:tabs>
        <w:tab w:val="center" w:pos="4819"/>
        <w:tab w:val="right" w:pos="9638"/>
      </w:tabs>
    </w:pPr>
  </w:style>
  <w:style w:type="character" w:customStyle="1" w:styleId="SidefodTegn">
    <w:name w:val="Sidefod Tegn"/>
    <w:basedOn w:val="Standardskrifttypeiafsnit"/>
    <w:link w:val="Sidefod"/>
    <w:uiPriority w:val="99"/>
    <w:rsid w:val="006E1A56"/>
    <w:rPr>
      <w:rFonts w:ascii="Times New Roman" w:eastAsia="Times New Roman" w:hAnsi="Times New Roman" w:cs="Times New Roman"/>
      <w:sz w:val="24"/>
      <w:szCs w:val="24"/>
      <w:lang w:eastAsia="da-DK"/>
    </w:rPr>
  </w:style>
  <w:style w:type="character" w:styleId="Sidetal">
    <w:name w:val="page number"/>
    <w:basedOn w:val="Standardskrifttypeiafsnit"/>
    <w:uiPriority w:val="99"/>
    <w:semiHidden/>
    <w:unhideWhenUsed/>
    <w:rsid w:val="006E1A56"/>
  </w:style>
  <w:style w:type="paragraph" w:styleId="Rubrik">
    <w:name w:val="Title"/>
    <w:basedOn w:val="Normal"/>
    <w:next w:val="Normal"/>
    <w:link w:val="RubrikTegn"/>
    <w:uiPriority w:val="10"/>
    <w:qFormat/>
    <w:rsid w:val="00654C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Tegn">
    <w:name w:val="Rubrik Tegn"/>
    <w:basedOn w:val="Standardskrifttypeiafsnit"/>
    <w:link w:val="Rubrik"/>
    <w:uiPriority w:val="10"/>
    <w:rsid w:val="00654C0F"/>
    <w:rPr>
      <w:rFonts w:asciiTheme="majorHAnsi" w:eastAsiaTheme="majorEastAsia" w:hAnsiTheme="majorHAnsi" w:cstheme="majorBidi"/>
      <w:color w:val="17365D" w:themeColor="text2" w:themeShade="BF"/>
      <w:spacing w:val="5"/>
      <w:kern w:val="28"/>
      <w:sz w:val="52"/>
      <w:szCs w:val="52"/>
      <w:lang w:eastAsia="da-D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46"/>
    <w:pPr>
      <w:spacing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9B09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7B0346"/>
    <w:pPr>
      <w:spacing w:before="100" w:beforeAutospacing="1" w:after="100" w:afterAutospacing="1"/>
    </w:pPr>
  </w:style>
  <w:style w:type="paragraph" w:styleId="Listeafsnit">
    <w:name w:val="List Paragraph"/>
    <w:basedOn w:val="Normal"/>
    <w:uiPriority w:val="34"/>
    <w:qFormat/>
    <w:rsid w:val="007B0346"/>
    <w:pPr>
      <w:spacing w:after="200" w:line="276" w:lineRule="auto"/>
      <w:ind w:left="720"/>
      <w:contextualSpacing/>
    </w:pPr>
    <w:rPr>
      <w:rFonts w:ascii="Calibri" w:eastAsia="Calibri" w:hAnsi="Calibri"/>
      <w:sz w:val="22"/>
      <w:szCs w:val="22"/>
      <w:lang w:eastAsia="en-US"/>
    </w:rPr>
  </w:style>
  <w:style w:type="character" w:customStyle="1" w:styleId="Overskrift1Tegn">
    <w:name w:val="Overskrift 1 Tegn"/>
    <w:basedOn w:val="Standardskrifttypeiafsnit"/>
    <w:link w:val="Overskrift1"/>
    <w:uiPriority w:val="9"/>
    <w:rsid w:val="009B09CC"/>
    <w:rPr>
      <w:rFonts w:asciiTheme="majorHAnsi" w:eastAsiaTheme="majorEastAsia" w:hAnsiTheme="majorHAnsi" w:cstheme="majorBidi"/>
      <w:b/>
      <w:bCs/>
      <w:color w:val="345A8A" w:themeColor="accent1" w:themeShade="B5"/>
      <w:sz w:val="32"/>
      <w:szCs w:val="32"/>
      <w:lang w:eastAsia="da-DK"/>
    </w:rPr>
  </w:style>
  <w:style w:type="table" w:styleId="Tabelgitter">
    <w:name w:val="Table Grid"/>
    <w:basedOn w:val="Tabel-Normal"/>
    <w:uiPriority w:val="59"/>
    <w:rsid w:val="007715A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1">
    <w:name w:val="Body Text 31"/>
    <w:basedOn w:val="Normal"/>
    <w:rsid w:val="004A26AB"/>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paragraph" w:styleId="Sidefod">
    <w:name w:val="footer"/>
    <w:basedOn w:val="Normal"/>
    <w:link w:val="SidefodTegn"/>
    <w:uiPriority w:val="99"/>
    <w:unhideWhenUsed/>
    <w:rsid w:val="006E1A56"/>
    <w:pPr>
      <w:tabs>
        <w:tab w:val="center" w:pos="4819"/>
        <w:tab w:val="right" w:pos="9638"/>
      </w:tabs>
    </w:pPr>
  </w:style>
  <w:style w:type="character" w:customStyle="1" w:styleId="SidefodTegn">
    <w:name w:val="Sidefod Tegn"/>
    <w:basedOn w:val="Standardskrifttypeiafsnit"/>
    <w:link w:val="Sidefod"/>
    <w:uiPriority w:val="99"/>
    <w:rsid w:val="006E1A56"/>
    <w:rPr>
      <w:rFonts w:ascii="Times New Roman" w:eastAsia="Times New Roman" w:hAnsi="Times New Roman" w:cs="Times New Roman"/>
      <w:sz w:val="24"/>
      <w:szCs w:val="24"/>
      <w:lang w:eastAsia="da-DK"/>
    </w:rPr>
  </w:style>
  <w:style w:type="character" w:styleId="Sidetal">
    <w:name w:val="page number"/>
    <w:basedOn w:val="Standardskrifttypeiafsnit"/>
    <w:uiPriority w:val="99"/>
    <w:semiHidden/>
    <w:unhideWhenUsed/>
    <w:rsid w:val="006E1A56"/>
  </w:style>
  <w:style w:type="paragraph" w:styleId="Rubrik">
    <w:name w:val="Title"/>
    <w:basedOn w:val="Normal"/>
    <w:next w:val="Normal"/>
    <w:link w:val="RubrikTegn"/>
    <w:uiPriority w:val="10"/>
    <w:qFormat/>
    <w:rsid w:val="00654C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Tegn">
    <w:name w:val="Rubrik Tegn"/>
    <w:basedOn w:val="Standardskrifttypeiafsnit"/>
    <w:link w:val="Rubrik"/>
    <w:uiPriority w:val="10"/>
    <w:rsid w:val="00654C0F"/>
    <w:rPr>
      <w:rFonts w:asciiTheme="majorHAnsi" w:eastAsiaTheme="majorEastAsia" w:hAnsiTheme="majorHAnsi" w:cstheme="majorBidi"/>
      <w:color w:val="17365D" w:themeColor="text2" w:themeShade="BF"/>
      <w:spacing w:val="5"/>
      <w:kern w:val="28"/>
      <w:sz w:val="52"/>
      <w:szCs w:val="5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1BD6-AB5E-234E-87E2-C8C8DA98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1863</Words>
  <Characters>11369</Characters>
  <Application>Microsoft Macintosh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Bauke</dc:creator>
  <cp:lastModifiedBy>Bodil</cp:lastModifiedBy>
  <cp:revision>3</cp:revision>
  <dcterms:created xsi:type="dcterms:W3CDTF">2015-01-30T12:46:00Z</dcterms:created>
  <dcterms:modified xsi:type="dcterms:W3CDTF">2015-01-30T12:50:00Z</dcterms:modified>
</cp:coreProperties>
</file>