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3C" w:rsidRPr="0084633C" w:rsidRDefault="0084633C" w:rsidP="00461B16">
      <w:pPr>
        <w:jc w:val="both"/>
        <w:rPr>
          <w:sz w:val="28"/>
          <w:szCs w:val="28"/>
        </w:rPr>
      </w:pPr>
      <w:r>
        <w:rPr>
          <w:sz w:val="28"/>
          <w:szCs w:val="28"/>
        </w:rPr>
        <w:t>Comparison of EU and Georgian Air Quality Monitoring Systems</w:t>
      </w:r>
    </w:p>
    <w:p w:rsidR="0084633C" w:rsidRDefault="0084633C" w:rsidP="00461B16">
      <w:pPr>
        <w:jc w:val="both"/>
      </w:pPr>
    </w:p>
    <w:p w:rsidR="00855237" w:rsidRDefault="001B7061" w:rsidP="00461B16">
      <w:pPr>
        <w:jc w:val="both"/>
      </w:pPr>
      <w:r>
        <w:t>On April 13</w:t>
      </w:r>
      <w:r w:rsidR="00461B16">
        <w:t xml:space="preserve">, </w:t>
      </w:r>
      <w:r w:rsidR="00811C8A">
        <w:t xml:space="preserve">2014, </w:t>
      </w:r>
      <w:r w:rsidR="00461B16">
        <w:t>CENN organized</w:t>
      </w:r>
      <w:r>
        <w:t xml:space="preserve"> the first working group meeting</w:t>
      </w:r>
      <w:r w:rsidR="00B40C7E">
        <w:t xml:space="preserve"> o</w:t>
      </w:r>
      <w:r w:rsidR="00131453">
        <w:t>f</w:t>
      </w:r>
      <w:r w:rsidR="00B40C7E">
        <w:t xml:space="preserve"> </w:t>
      </w:r>
      <w:r w:rsidR="00461B16">
        <w:t xml:space="preserve">the </w:t>
      </w:r>
      <w:r w:rsidR="00B40C7E">
        <w:t xml:space="preserve">National </w:t>
      </w:r>
      <w:r w:rsidR="00811C8A">
        <w:t>P</w:t>
      </w:r>
      <w:r w:rsidR="00B40C7E">
        <w:t xml:space="preserve">ilot </w:t>
      </w:r>
      <w:r w:rsidR="00811C8A">
        <w:t>P</w:t>
      </w:r>
      <w:r w:rsidR="00B40C7E">
        <w:t>roject</w:t>
      </w:r>
      <w:r w:rsidR="00461B16">
        <w:t xml:space="preserve"> on the</w:t>
      </w:r>
      <w:r w:rsidR="00276695">
        <w:t xml:space="preserve"> </w:t>
      </w:r>
      <w:r w:rsidR="00461B16" w:rsidRPr="00461B16">
        <w:t xml:space="preserve">Development of a </w:t>
      </w:r>
      <w:r w:rsidR="00461B16" w:rsidRPr="00685205">
        <w:rPr>
          <w:i/>
        </w:rPr>
        <w:t>Modern Air Quality Monitoring System in Georgia</w:t>
      </w:r>
      <w:r w:rsidR="00CC33C3">
        <w:t xml:space="preserve">. </w:t>
      </w:r>
      <w:r w:rsidR="00501F44">
        <w:t xml:space="preserve">The meeting was held at the conference room of the </w:t>
      </w:r>
      <w:r w:rsidR="00FC581F">
        <w:t>Ministry</w:t>
      </w:r>
      <w:r w:rsidR="0086164F">
        <w:t xml:space="preserve"> of Environment and Natural </w:t>
      </w:r>
      <w:r w:rsidR="00FC581F">
        <w:t>Resources</w:t>
      </w:r>
      <w:r w:rsidR="0086164F">
        <w:t xml:space="preserve"> </w:t>
      </w:r>
      <w:r w:rsidR="00FC581F">
        <w:t>Protection</w:t>
      </w:r>
      <w:r w:rsidR="0086164F">
        <w:t xml:space="preserve"> of Georgia</w:t>
      </w:r>
      <w:r w:rsidR="009A744A">
        <w:t xml:space="preserve"> and gathered</w:t>
      </w:r>
      <w:r w:rsidR="003F7A94">
        <w:t xml:space="preserve"> stakeholders from </w:t>
      </w:r>
      <w:r w:rsidR="00137719">
        <w:t>different</w:t>
      </w:r>
      <w:r w:rsidR="003F7A94">
        <w:t xml:space="preserve"> sectors: </w:t>
      </w:r>
      <w:r w:rsidR="00137719">
        <w:t xml:space="preserve">governmental structures, </w:t>
      </w:r>
      <w:r w:rsidR="00110FDE">
        <w:t xml:space="preserve">scientific institutions, </w:t>
      </w:r>
      <w:r w:rsidR="00FA3C53">
        <w:t>NGO</w:t>
      </w:r>
      <w:r w:rsidR="00E00FFC">
        <w:t>s</w:t>
      </w:r>
      <w:r w:rsidR="00FA3C53">
        <w:t xml:space="preserve"> and</w:t>
      </w:r>
      <w:r w:rsidR="00110FDE">
        <w:t xml:space="preserve"> </w:t>
      </w:r>
      <w:r w:rsidR="00811C8A">
        <w:t xml:space="preserve">the </w:t>
      </w:r>
      <w:r w:rsidR="00110FDE">
        <w:t>private sector.</w:t>
      </w:r>
    </w:p>
    <w:p w:rsidR="00110FDE" w:rsidRDefault="00110FDE" w:rsidP="00461B16">
      <w:pPr>
        <w:jc w:val="both"/>
      </w:pPr>
      <w:bookmarkStart w:id="0" w:name="_GoBack"/>
      <w:bookmarkEnd w:id="0"/>
    </w:p>
    <w:p w:rsidR="00110FDE" w:rsidRDefault="00397587" w:rsidP="00461B16">
      <w:pPr>
        <w:jc w:val="both"/>
      </w:pPr>
      <w:r>
        <w:t xml:space="preserve">The meeting </w:t>
      </w:r>
      <w:r w:rsidR="00811C8A">
        <w:t xml:space="preserve">was </w:t>
      </w:r>
      <w:r>
        <w:t xml:space="preserve">opened </w:t>
      </w:r>
      <w:r w:rsidR="00811C8A">
        <w:t xml:space="preserve">by </w:t>
      </w:r>
      <w:r>
        <w:t>Ketevan Kordzakhia</w:t>
      </w:r>
      <w:r w:rsidR="00BC515A">
        <w:t xml:space="preserve">, </w:t>
      </w:r>
      <w:r w:rsidR="00811C8A">
        <w:t xml:space="preserve">the </w:t>
      </w:r>
      <w:r w:rsidR="00BC515A">
        <w:t xml:space="preserve">head of </w:t>
      </w:r>
      <w:r w:rsidR="00811C8A">
        <w:t xml:space="preserve">the </w:t>
      </w:r>
      <w:r w:rsidR="00BC515A">
        <w:t xml:space="preserve">Air </w:t>
      </w:r>
      <w:r w:rsidR="008413AD">
        <w:t>Protection</w:t>
      </w:r>
      <w:r w:rsidR="00BC515A">
        <w:t xml:space="preserve"> Service of the </w:t>
      </w:r>
      <w:r w:rsidR="008413AD">
        <w:t xml:space="preserve">Ministry of Environment and Natural Resources Protection and Nana </w:t>
      </w:r>
      <w:proofErr w:type="spellStart"/>
      <w:r w:rsidR="008413AD">
        <w:t>Janashia</w:t>
      </w:r>
      <w:proofErr w:type="spellEnd"/>
      <w:r w:rsidR="008413AD">
        <w:t xml:space="preserve">, </w:t>
      </w:r>
      <w:r w:rsidR="00E85801">
        <w:t>C</w:t>
      </w:r>
      <w:r w:rsidR="008413AD">
        <w:t xml:space="preserve">ENN </w:t>
      </w:r>
      <w:r w:rsidR="001642BF">
        <w:t>E</w:t>
      </w:r>
      <w:r w:rsidR="008413AD">
        <w:t xml:space="preserve">xecutive Director. </w:t>
      </w:r>
      <w:r w:rsidR="00E85801">
        <w:t xml:space="preserve">They </w:t>
      </w:r>
      <w:r w:rsidR="00811C8A">
        <w:t xml:space="preserve">talked </w:t>
      </w:r>
      <w:r w:rsidR="00E85801">
        <w:t xml:space="preserve">about </w:t>
      </w:r>
      <w:r w:rsidR="00B06417">
        <w:t xml:space="preserve">the </w:t>
      </w:r>
      <w:r w:rsidR="00E85801">
        <w:t>importance of th</w:t>
      </w:r>
      <w:r w:rsidR="007335AF">
        <w:t>e</w:t>
      </w:r>
      <w:r w:rsidR="00E85801">
        <w:t xml:space="preserve"> </w:t>
      </w:r>
      <w:r w:rsidR="000C7ADC">
        <w:t xml:space="preserve">project and </w:t>
      </w:r>
      <w:r w:rsidR="00811C8A">
        <w:t xml:space="preserve">the </w:t>
      </w:r>
      <w:r w:rsidR="006820CA">
        <w:t xml:space="preserve">development of </w:t>
      </w:r>
      <w:r w:rsidR="00811C8A">
        <w:t xml:space="preserve">an </w:t>
      </w:r>
      <w:r w:rsidR="0038353F">
        <w:t>Air</w:t>
      </w:r>
      <w:r w:rsidR="00E42312">
        <w:t xml:space="preserve"> </w:t>
      </w:r>
      <w:r w:rsidR="0038353F">
        <w:t>Quality</w:t>
      </w:r>
      <w:r w:rsidR="00E42312">
        <w:t xml:space="preserve"> </w:t>
      </w:r>
      <w:r w:rsidR="006225DA">
        <w:t xml:space="preserve">Monitoring System </w:t>
      </w:r>
      <w:r w:rsidR="00C92845">
        <w:t>D</w:t>
      </w:r>
      <w:r w:rsidR="006225DA">
        <w:t>esign</w:t>
      </w:r>
      <w:r w:rsidR="00C92845">
        <w:t xml:space="preserve"> that will be in compliance with EU approaches and </w:t>
      </w:r>
      <w:r w:rsidR="000710C3">
        <w:t>requirements</w:t>
      </w:r>
      <w:r w:rsidR="000C7ADC">
        <w:t>.</w:t>
      </w:r>
    </w:p>
    <w:p w:rsidR="00DA17E9" w:rsidRDefault="00DA17E9" w:rsidP="00461B16">
      <w:pPr>
        <w:jc w:val="both"/>
      </w:pPr>
    </w:p>
    <w:p w:rsidR="004F00A6" w:rsidRDefault="0039364C" w:rsidP="00DC5B4F">
      <w:pPr>
        <w:tabs>
          <w:tab w:val="num" w:pos="720"/>
        </w:tabs>
        <w:jc w:val="both"/>
      </w:pPr>
      <w:r>
        <w:t xml:space="preserve">During the </w:t>
      </w:r>
      <w:r w:rsidR="00EB6CD4">
        <w:t>meeting</w:t>
      </w:r>
      <w:r>
        <w:t xml:space="preserve"> participants were introduced to the current </w:t>
      </w:r>
      <w:r w:rsidR="00EB6CD4">
        <w:t>situation</w:t>
      </w:r>
      <w:r>
        <w:t xml:space="preserve"> </w:t>
      </w:r>
      <w:r w:rsidR="00811C8A">
        <w:t xml:space="preserve">regarding Georgia’s </w:t>
      </w:r>
      <w:r>
        <w:t>monitoring system</w:t>
      </w:r>
      <w:r w:rsidR="002912D5">
        <w:t xml:space="preserve">. </w:t>
      </w:r>
      <w:r w:rsidR="00811C8A">
        <w:t>D</w:t>
      </w:r>
      <w:r w:rsidR="005A254A">
        <w:t xml:space="preserve">etailed </w:t>
      </w:r>
      <w:r w:rsidR="006A3702">
        <w:t>information</w:t>
      </w:r>
      <w:r w:rsidR="005A254A">
        <w:t xml:space="preserve"> about the </w:t>
      </w:r>
      <w:r w:rsidR="0073566B">
        <w:t>project</w:t>
      </w:r>
      <w:r w:rsidR="00B11551">
        <w:t xml:space="preserve"> - objective, scope of work, activities, </w:t>
      </w:r>
      <w:r w:rsidR="00811C8A">
        <w:t xml:space="preserve">and </w:t>
      </w:r>
      <w:r w:rsidR="00B11551">
        <w:t>expected results -</w:t>
      </w:r>
      <w:r w:rsidR="005A254A">
        <w:t xml:space="preserve"> </w:t>
      </w:r>
      <w:r w:rsidR="00FC141C">
        <w:t>was also provided</w:t>
      </w:r>
      <w:r w:rsidR="0073566B">
        <w:t xml:space="preserve"> to attendees. </w:t>
      </w:r>
      <w:r w:rsidR="00EA1C3F">
        <w:t xml:space="preserve">The </w:t>
      </w:r>
      <w:r w:rsidR="0052624F">
        <w:t>international</w:t>
      </w:r>
      <w:r w:rsidR="00EA1C3F">
        <w:t xml:space="preserve"> expert</w:t>
      </w:r>
      <w:r w:rsidR="00A8497B">
        <w:t xml:space="preserve"> </w:t>
      </w:r>
      <w:r w:rsidR="000D357B">
        <w:t xml:space="preserve">presented the first document developed within the scope of the project: </w:t>
      </w:r>
      <w:r w:rsidR="00350387" w:rsidRPr="00350387">
        <w:rPr>
          <w:bCs/>
          <w:i/>
          <w:lang w:val="en-GB"/>
        </w:rPr>
        <w:t>Comparison of the Air Quality Monitoring Systems of EU Members States and Georgia</w:t>
      </w:r>
      <w:r w:rsidR="00811C8A" w:rsidRPr="00811C8A">
        <w:t xml:space="preserve"> </w:t>
      </w:r>
      <w:r w:rsidR="00811C8A">
        <w:t>via Skype call</w:t>
      </w:r>
      <w:r w:rsidR="000D357B">
        <w:rPr>
          <w:bCs/>
          <w:lang w:val="en-GB"/>
        </w:rPr>
        <w:t xml:space="preserve">. The document </w:t>
      </w:r>
      <w:r w:rsidR="00226FB3">
        <w:rPr>
          <w:bCs/>
          <w:lang w:val="en-GB"/>
        </w:rPr>
        <w:t>outlines</w:t>
      </w:r>
      <w:r w:rsidR="00DC5B4F">
        <w:rPr>
          <w:bCs/>
          <w:lang w:val="en-GB"/>
        </w:rPr>
        <w:t xml:space="preserve"> the following issues: </w:t>
      </w:r>
      <w:r w:rsidR="00C33161" w:rsidRPr="000D357B">
        <w:t>EU approach and requirements regarding air quality monitoring system</w:t>
      </w:r>
      <w:r w:rsidR="00811C8A">
        <w:t>s</w:t>
      </w:r>
      <w:r w:rsidR="00DC5B4F">
        <w:t xml:space="preserve">, </w:t>
      </w:r>
      <w:r w:rsidR="00C33161" w:rsidRPr="000D357B">
        <w:t xml:space="preserve">Current EU States upon which Georgia’s air quality </w:t>
      </w:r>
      <w:r w:rsidR="00811C8A">
        <w:t>n</w:t>
      </w:r>
      <w:r w:rsidR="00C33161" w:rsidRPr="000D357B">
        <w:t>etwork could be based</w:t>
      </w:r>
      <w:r w:rsidR="00DC5B4F">
        <w:t xml:space="preserve">, </w:t>
      </w:r>
      <w:r w:rsidR="00811C8A">
        <w:t>m</w:t>
      </w:r>
      <w:r w:rsidR="00C33161" w:rsidRPr="000D357B">
        <w:t>ain systematic and technolog</w:t>
      </w:r>
      <w:r w:rsidR="00811C8A">
        <w:t>ical</w:t>
      </w:r>
      <w:r w:rsidR="00C33161" w:rsidRPr="000D357B">
        <w:t xml:space="preserve"> gaps &amp; shortcomings in the air quality monitoring system in Georgia</w:t>
      </w:r>
      <w:r w:rsidR="00DC5B4F">
        <w:t xml:space="preserve">, </w:t>
      </w:r>
      <w:r w:rsidR="00811C8A">
        <w:t>r</w:t>
      </w:r>
      <w:r w:rsidR="00C33161" w:rsidRPr="000D357B">
        <w:t>ecommendations</w:t>
      </w:r>
      <w:r w:rsidR="00811C8A">
        <w:t>,</w:t>
      </w:r>
      <w:r w:rsidR="00C33161" w:rsidRPr="000D357B">
        <w:t xml:space="preserve"> and </w:t>
      </w:r>
      <w:r w:rsidR="00811C8A">
        <w:t xml:space="preserve">potential </w:t>
      </w:r>
      <w:r w:rsidR="00C33161" w:rsidRPr="000D357B">
        <w:t>improvements</w:t>
      </w:r>
      <w:r w:rsidR="00DC5B4F">
        <w:t>.</w:t>
      </w:r>
    </w:p>
    <w:p w:rsidR="00DC5B4F" w:rsidRDefault="00DC5B4F" w:rsidP="00DC5B4F">
      <w:pPr>
        <w:tabs>
          <w:tab w:val="num" w:pos="720"/>
        </w:tabs>
        <w:jc w:val="both"/>
      </w:pPr>
    </w:p>
    <w:p w:rsidR="00DC5B4F" w:rsidRDefault="00FA7F1C" w:rsidP="00DC5B4F">
      <w:pPr>
        <w:tabs>
          <w:tab w:val="num" w:pos="720"/>
        </w:tabs>
        <w:jc w:val="both"/>
      </w:pPr>
      <w:r>
        <w:t>After</w:t>
      </w:r>
      <w:r w:rsidR="00ED76B8">
        <w:t xml:space="preserve"> the </w:t>
      </w:r>
      <w:r>
        <w:t>presentations</w:t>
      </w:r>
      <w:r w:rsidR="00811C8A">
        <w:t xml:space="preserve"> a</w:t>
      </w:r>
      <w:r>
        <w:t xml:space="preserve"> discussion </w:t>
      </w:r>
      <w:r w:rsidR="00704F16">
        <w:t xml:space="preserve">was </w:t>
      </w:r>
      <w:r>
        <w:t>opened where the participants expressed their opinion</w:t>
      </w:r>
      <w:r w:rsidR="00811C8A">
        <w:t>s</w:t>
      </w:r>
      <w:r>
        <w:t xml:space="preserve"> </w:t>
      </w:r>
      <w:proofErr w:type="gramStart"/>
      <w:r>
        <w:t>regarding</w:t>
      </w:r>
      <w:proofErr w:type="gramEnd"/>
      <w:r>
        <w:t xml:space="preserve"> the project and </w:t>
      </w:r>
      <w:r w:rsidR="00811C8A">
        <w:t xml:space="preserve">the </w:t>
      </w:r>
      <w:r w:rsidR="007E3E34">
        <w:t>developed document.</w:t>
      </w:r>
    </w:p>
    <w:p w:rsidR="0069074C" w:rsidRDefault="0069074C" w:rsidP="00DC5B4F">
      <w:pPr>
        <w:tabs>
          <w:tab w:val="num" w:pos="720"/>
        </w:tabs>
        <w:jc w:val="both"/>
      </w:pPr>
    </w:p>
    <w:p w:rsidR="007E3E34" w:rsidRDefault="007E3E34" w:rsidP="00DC5B4F">
      <w:pPr>
        <w:tabs>
          <w:tab w:val="num" w:pos="720"/>
        </w:tabs>
        <w:jc w:val="both"/>
      </w:pPr>
    </w:p>
    <w:p w:rsidR="007E3E34" w:rsidRPr="000D357B" w:rsidRDefault="007E3E34" w:rsidP="00DC5B4F">
      <w:pPr>
        <w:tabs>
          <w:tab w:val="num" w:pos="720"/>
        </w:tabs>
        <w:jc w:val="both"/>
      </w:pPr>
    </w:p>
    <w:p w:rsidR="000D357B" w:rsidRDefault="000D357B" w:rsidP="00461B16">
      <w:pPr>
        <w:jc w:val="both"/>
      </w:pPr>
    </w:p>
    <w:sectPr w:rsidR="000D357B" w:rsidSect="0085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F52"/>
    <w:multiLevelType w:val="hybridMultilevel"/>
    <w:tmpl w:val="B4548148"/>
    <w:lvl w:ilvl="0" w:tplc="4502B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52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AD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6D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A2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B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5C2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61"/>
    <w:rsid w:val="000710C3"/>
    <w:rsid w:val="000C7ADC"/>
    <w:rsid w:val="000D357B"/>
    <w:rsid w:val="00110FDE"/>
    <w:rsid w:val="00131453"/>
    <w:rsid w:val="00137719"/>
    <w:rsid w:val="001642BF"/>
    <w:rsid w:val="001B7061"/>
    <w:rsid w:val="00201B10"/>
    <w:rsid w:val="00226FB3"/>
    <w:rsid w:val="00276695"/>
    <w:rsid w:val="002912D5"/>
    <w:rsid w:val="002C326E"/>
    <w:rsid w:val="00346EEB"/>
    <w:rsid w:val="00350387"/>
    <w:rsid w:val="0038353F"/>
    <w:rsid w:val="0039364C"/>
    <w:rsid w:val="00397587"/>
    <w:rsid w:val="003B7E31"/>
    <w:rsid w:val="003F0720"/>
    <w:rsid w:val="003F7A94"/>
    <w:rsid w:val="004234A5"/>
    <w:rsid w:val="00430D3F"/>
    <w:rsid w:val="00445A21"/>
    <w:rsid w:val="00461B16"/>
    <w:rsid w:val="004F00A6"/>
    <w:rsid w:val="00501F44"/>
    <w:rsid w:val="0052624F"/>
    <w:rsid w:val="00567884"/>
    <w:rsid w:val="005A254A"/>
    <w:rsid w:val="006225DA"/>
    <w:rsid w:val="00673C87"/>
    <w:rsid w:val="006820CA"/>
    <w:rsid w:val="00685205"/>
    <w:rsid w:val="0069074C"/>
    <w:rsid w:val="006A3702"/>
    <w:rsid w:val="006F0333"/>
    <w:rsid w:val="00704F16"/>
    <w:rsid w:val="00730A86"/>
    <w:rsid w:val="007335AF"/>
    <w:rsid w:val="0073566B"/>
    <w:rsid w:val="007A5488"/>
    <w:rsid w:val="007C2BAE"/>
    <w:rsid w:val="007E3E34"/>
    <w:rsid w:val="00811C8A"/>
    <w:rsid w:val="008413AD"/>
    <w:rsid w:val="0084633C"/>
    <w:rsid w:val="00855237"/>
    <w:rsid w:val="0086164F"/>
    <w:rsid w:val="009A744A"/>
    <w:rsid w:val="009F6DF1"/>
    <w:rsid w:val="00A8497B"/>
    <w:rsid w:val="00B06417"/>
    <w:rsid w:val="00B11551"/>
    <w:rsid w:val="00B25E3D"/>
    <w:rsid w:val="00B40C7E"/>
    <w:rsid w:val="00BC515A"/>
    <w:rsid w:val="00C33161"/>
    <w:rsid w:val="00C92845"/>
    <w:rsid w:val="00CC33C3"/>
    <w:rsid w:val="00CE75FC"/>
    <w:rsid w:val="00D0478B"/>
    <w:rsid w:val="00D63FB5"/>
    <w:rsid w:val="00DA17E9"/>
    <w:rsid w:val="00DC5B4F"/>
    <w:rsid w:val="00E00FFC"/>
    <w:rsid w:val="00E42312"/>
    <w:rsid w:val="00E76D86"/>
    <w:rsid w:val="00E85801"/>
    <w:rsid w:val="00E9203A"/>
    <w:rsid w:val="00EA1C3F"/>
    <w:rsid w:val="00EB6CD4"/>
    <w:rsid w:val="00ED76B8"/>
    <w:rsid w:val="00F25276"/>
    <w:rsid w:val="00FA1D4B"/>
    <w:rsid w:val="00FA3C53"/>
    <w:rsid w:val="00FA7F1C"/>
    <w:rsid w:val="00FC141C"/>
    <w:rsid w:val="00F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16"/>
    <w:pPr>
      <w:spacing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33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33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33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33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333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333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333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333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333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33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33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33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33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33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33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33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333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33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333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F033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F033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333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F0333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6F033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6F033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F0333"/>
    <w:rPr>
      <w:rFonts w:asciiTheme="maj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F0333"/>
  </w:style>
  <w:style w:type="paragraph" w:styleId="ListParagraph">
    <w:name w:val="List Paragraph"/>
    <w:basedOn w:val="Normal"/>
    <w:uiPriority w:val="34"/>
    <w:qFormat/>
    <w:rsid w:val="006F0333"/>
    <w:pPr>
      <w:spacing w:after="200" w:line="252" w:lineRule="auto"/>
      <w:ind w:left="720"/>
      <w:contextualSpacing/>
    </w:pPr>
    <w:rPr>
      <w:rFonts w:asciiTheme="majorHAnsi" w:hAnsiTheme="majorHAnsi" w:cstheme="maj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F0333"/>
    <w:pPr>
      <w:spacing w:after="200" w:line="252" w:lineRule="auto"/>
    </w:pPr>
    <w:rPr>
      <w:rFonts w:asciiTheme="majorHAnsi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F033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33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33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F0333"/>
    <w:rPr>
      <w:i/>
      <w:iCs/>
    </w:rPr>
  </w:style>
  <w:style w:type="character" w:styleId="IntenseEmphasis">
    <w:name w:val="Intense Emphasis"/>
    <w:uiPriority w:val="21"/>
    <w:qFormat/>
    <w:rsid w:val="006F033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F033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6F033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6F033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3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8A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16"/>
    <w:pPr>
      <w:spacing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33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33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33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33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333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333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333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333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333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33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33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33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33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33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33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33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333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33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333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F033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F033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333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F0333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6F033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6F033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F0333"/>
    <w:rPr>
      <w:rFonts w:asciiTheme="maj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F0333"/>
  </w:style>
  <w:style w:type="paragraph" w:styleId="ListParagraph">
    <w:name w:val="List Paragraph"/>
    <w:basedOn w:val="Normal"/>
    <w:uiPriority w:val="34"/>
    <w:qFormat/>
    <w:rsid w:val="006F0333"/>
    <w:pPr>
      <w:spacing w:after="200" w:line="252" w:lineRule="auto"/>
      <w:ind w:left="720"/>
      <w:contextualSpacing/>
    </w:pPr>
    <w:rPr>
      <w:rFonts w:asciiTheme="majorHAnsi" w:hAnsiTheme="majorHAnsi" w:cstheme="maj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F0333"/>
    <w:pPr>
      <w:spacing w:after="200" w:line="252" w:lineRule="auto"/>
    </w:pPr>
    <w:rPr>
      <w:rFonts w:asciiTheme="majorHAnsi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F033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33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33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F0333"/>
    <w:rPr>
      <w:i/>
      <w:iCs/>
    </w:rPr>
  </w:style>
  <w:style w:type="character" w:styleId="IntenseEmphasis">
    <w:name w:val="Intense Emphasis"/>
    <w:uiPriority w:val="21"/>
    <w:qFormat/>
    <w:rsid w:val="006F033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F033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6F033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6F033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3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8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nino.shavgulidze</dc:creator>
  <cp:lastModifiedBy>Viktorija</cp:lastModifiedBy>
  <cp:revision>4</cp:revision>
  <dcterms:created xsi:type="dcterms:W3CDTF">2014-05-02T10:11:00Z</dcterms:created>
  <dcterms:modified xsi:type="dcterms:W3CDTF">2014-05-02T10:13:00Z</dcterms:modified>
</cp:coreProperties>
</file>