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D4" w:rsidRPr="00183B8B" w:rsidRDefault="009D63D4" w:rsidP="003D31CD">
      <w:pPr>
        <w:pStyle w:val="ListParagraph"/>
        <w:rPr>
          <w:rFonts w:ascii="Times New Roman" w:hAnsi="Times New Roman"/>
          <w:b/>
          <w:kern w:val="28"/>
          <w:szCs w:val="20"/>
          <w:lang w:val="en-GB"/>
        </w:rPr>
      </w:pPr>
      <w:bookmarkStart w:id="0" w:name="_GoBack"/>
      <w:bookmarkEnd w:id="0"/>
    </w:p>
    <w:tbl>
      <w:tblPr>
        <w:tblW w:w="8897" w:type="dxa"/>
        <w:tblLook w:val="04A0" w:firstRow="1" w:lastRow="0" w:firstColumn="1" w:lastColumn="0" w:noHBand="0" w:noVBand="1"/>
      </w:tblPr>
      <w:tblGrid>
        <w:gridCol w:w="9065"/>
        <w:gridCol w:w="222"/>
      </w:tblGrid>
      <w:tr w:rsidR="007128F5" w:rsidRPr="00183B8B" w:rsidTr="005769D4">
        <w:tc>
          <w:tcPr>
            <w:tcW w:w="2508" w:type="dxa"/>
            <w:shd w:val="clear" w:color="auto" w:fill="auto"/>
            <w:vAlign w:val="center"/>
          </w:tcPr>
          <w:tbl>
            <w:tblPr>
              <w:tblW w:w="9287" w:type="dxa"/>
              <w:tblLook w:val="04A0" w:firstRow="1" w:lastRow="0" w:firstColumn="1" w:lastColumn="0" w:noHBand="0" w:noVBand="1"/>
            </w:tblPr>
            <w:tblGrid>
              <w:gridCol w:w="2526"/>
              <w:gridCol w:w="4533"/>
              <w:gridCol w:w="1758"/>
              <w:gridCol w:w="470"/>
            </w:tblGrid>
            <w:tr w:rsidR="00C6793A" w:rsidRPr="00183B8B" w:rsidTr="00BE7983">
              <w:tc>
                <w:tcPr>
                  <w:tcW w:w="2515" w:type="dxa"/>
                  <w:shd w:val="clear" w:color="auto" w:fill="auto"/>
                  <w:vAlign w:val="center"/>
                </w:tcPr>
                <w:p w:rsidR="00C6793A" w:rsidRPr="00183B8B" w:rsidRDefault="00E019C1" w:rsidP="00BE7983">
                  <w:pPr>
                    <w:pStyle w:val="ListParagraph"/>
                    <w:jc w:val="left"/>
                    <w:rPr>
                      <w:rFonts w:ascii="Times New Roman" w:hAnsi="Times New Roman"/>
                      <w:kern w:val="28"/>
                      <w:szCs w:val="20"/>
                      <w:lang w:val="en-GB"/>
                    </w:rPr>
                  </w:pPr>
                  <w:r w:rsidRPr="00183B8B">
                    <w:rPr>
                      <w:rFonts w:ascii="Times New Roman" w:hAnsi="Times New Roman"/>
                      <w:noProof/>
                      <w:kern w:val="28"/>
                      <w:szCs w:val="20"/>
                      <w:lang w:val="en-GB" w:eastAsia="en-GB"/>
                    </w:rPr>
                    <w:drawing>
                      <wp:inline distT="0" distB="0" distL="0" distR="0">
                        <wp:extent cx="1460500" cy="1009650"/>
                        <wp:effectExtent l="0" t="0" r="6350" b="0"/>
                        <wp:docPr id="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0" cy="1009650"/>
                                </a:xfrm>
                                <a:prstGeom prst="rect">
                                  <a:avLst/>
                                </a:prstGeom>
                                <a:noFill/>
                                <a:ln>
                                  <a:noFill/>
                                </a:ln>
                              </pic:spPr>
                            </pic:pic>
                          </a:graphicData>
                        </a:graphic>
                      </wp:inline>
                    </w:drawing>
                  </w:r>
                </w:p>
              </w:tc>
              <w:tc>
                <w:tcPr>
                  <w:tcW w:w="4539" w:type="dxa"/>
                  <w:shd w:val="clear" w:color="auto" w:fill="auto"/>
                  <w:vAlign w:val="center"/>
                </w:tcPr>
                <w:p w:rsidR="00C6793A" w:rsidRPr="00183B8B" w:rsidRDefault="00C6793A" w:rsidP="00BE7983">
                  <w:pPr>
                    <w:pStyle w:val="ListParagraph"/>
                    <w:ind w:right="-321"/>
                    <w:jc w:val="left"/>
                    <w:rPr>
                      <w:rFonts w:ascii="Times New Roman" w:hAnsi="Times New Roman"/>
                      <w:b/>
                      <w:kern w:val="28"/>
                      <w:sz w:val="44"/>
                      <w:szCs w:val="48"/>
                      <w:lang w:val="en-GB"/>
                    </w:rPr>
                  </w:pPr>
                  <w:r w:rsidRPr="00183B8B">
                    <w:rPr>
                      <w:rFonts w:ascii="Times New Roman" w:hAnsi="Times New Roman"/>
                      <w:b/>
                      <w:kern w:val="28"/>
                      <w:sz w:val="44"/>
                      <w:szCs w:val="48"/>
                      <w:lang w:val="en-GB"/>
                    </w:rPr>
                    <w:t>European Commission</w:t>
                  </w:r>
                </w:p>
                <w:p w:rsidR="00C6793A" w:rsidRPr="00183B8B" w:rsidRDefault="00C6793A" w:rsidP="00BE7983">
                  <w:pPr>
                    <w:pStyle w:val="ListParagraph"/>
                    <w:jc w:val="left"/>
                    <w:rPr>
                      <w:rFonts w:ascii="Times New Roman" w:hAnsi="Times New Roman"/>
                      <w:b/>
                      <w:kern w:val="28"/>
                      <w:sz w:val="22"/>
                      <w:szCs w:val="22"/>
                      <w:lang w:val="en-GB"/>
                    </w:rPr>
                  </w:pPr>
                  <w:r w:rsidRPr="00183B8B">
                    <w:rPr>
                      <w:rFonts w:ascii="Times New Roman" w:hAnsi="Times New Roman"/>
                      <w:b/>
                      <w:kern w:val="28"/>
                      <w:sz w:val="22"/>
                      <w:szCs w:val="22"/>
                      <w:lang w:val="en-GB"/>
                    </w:rPr>
                    <w:t>DIRECTORATE GENERAL</w:t>
                  </w:r>
                </w:p>
                <w:p w:rsidR="00C6793A" w:rsidRPr="00183B8B" w:rsidRDefault="00CC0D74" w:rsidP="00BE7983">
                  <w:pPr>
                    <w:pStyle w:val="ListParagraph"/>
                    <w:jc w:val="left"/>
                    <w:rPr>
                      <w:rFonts w:ascii="Times New Roman" w:hAnsi="Times New Roman"/>
                      <w:b/>
                      <w:kern w:val="28"/>
                      <w:sz w:val="22"/>
                      <w:szCs w:val="22"/>
                      <w:lang w:val="en-GB"/>
                    </w:rPr>
                  </w:pPr>
                  <w:fldSimple w:instr=" DOCPROPERTY  Directorate \* MERGEFORMAT">
                    <w:r w:rsidR="0003435F" w:rsidRPr="0003435F">
                      <w:rPr>
                        <w:rFonts w:ascii="Times New Roman" w:hAnsi="Times New Roman"/>
                        <w:bCs/>
                        <w:kern w:val="28"/>
                        <w:sz w:val="22"/>
                        <w:szCs w:val="22"/>
                        <w:lang w:val="en-GB"/>
                      </w:rPr>
                      <w:t>DEVCO</w:t>
                    </w:r>
                  </w:fldSimple>
                </w:p>
                <w:p w:rsidR="00C6793A" w:rsidRPr="00183B8B" w:rsidRDefault="00C6793A" w:rsidP="00BE7983">
                  <w:pPr>
                    <w:pStyle w:val="ListParagraph"/>
                    <w:jc w:val="right"/>
                    <w:rPr>
                      <w:rFonts w:ascii="Times New Roman" w:hAnsi="Times New Roman"/>
                      <w:kern w:val="28"/>
                      <w:szCs w:val="20"/>
                      <w:lang w:val="en-GB"/>
                    </w:rPr>
                  </w:pPr>
                </w:p>
              </w:tc>
              <w:tc>
                <w:tcPr>
                  <w:tcW w:w="1762" w:type="dxa"/>
                </w:tcPr>
                <w:p w:rsidR="00C6793A" w:rsidRPr="00183B8B" w:rsidRDefault="00C6793A" w:rsidP="00BE7983">
                  <w:pPr>
                    <w:pStyle w:val="ListParagraph"/>
                    <w:jc w:val="left"/>
                    <w:rPr>
                      <w:rFonts w:ascii="Times New Roman" w:hAnsi="Times New Roman"/>
                      <w:b/>
                      <w:kern w:val="28"/>
                      <w:sz w:val="44"/>
                      <w:szCs w:val="48"/>
                      <w:lang w:val="en-GB"/>
                    </w:rPr>
                  </w:pPr>
                </w:p>
              </w:tc>
              <w:tc>
                <w:tcPr>
                  <w:tcW w:w="471" w:type="dxa"/>
                </w:tcPr>
                <w:p w:rsidR="00C6793A" w:rsidRPr="00183B8B" w:rsidRDefault="00C6793A" w:rsidP="00BE7983">
                  <w:pPr>
                    <w:pStyle w:val="ListParagraph"/>
                    <w:jc w:val="left"/>
                    <w:rPr>
                      <w:rFonts w:ascii="Times New Roman" w:hAnsi="Times New Roman"/>
                      <w:b/>
                      <w:kern w:val="28"/>
                      <w:sz w:val="44"/>
                      <w:szCs w:val="48"/>
                      <w:lang w:val="en-GB"/>
                    </w:rPr>
                  </w:pPr>
                </w:p>
              </w:tc>
            </w:tr>
          </w:tbl>
          <w:p w:rsidR="007128F5" w:rsidRPr="00183B8B" w:rsidRDefault="007128F5" w:rsidP="00D86215">
            <w:pPr>
              <w:pStyle w:val="ListParagraph"/>
              <w:jc w:val="left"/>
              <w:rPr>
                <w:rFonts w:ascii="Times New Roman" w:hAnsi="Times New Roman"/>
                <w:kern w:val="28"/>
                <w:szCs w:val="20"/>
                <w:lang w:val="en-GB"/>
              </w:rPr>
            </w:pPr>
          </w:p>
        </w:tc>
        <w:tc>
          <w:tcPr>
            <w:tcW w:w="6389" w:type="dxa"/>
            <w:shd w:val="clear" w:color="auto" w:fill="auto"/>
            <w:vAlign w:val="center"/>
          </w:tcPr>
          <w:p w:rsidR="007128F5" w:rsidRPr="00183B8B" w:rsidRDefault="007128F5" w:rsidP="00D86215">
            <w:pPr>
              <w:pStyle w:val="ListParagraph"/>
              <w:jc w:val="right"/>
              <w:rPr>
                <w:rFonts w:ascii="Times New Roman" w:hAnsi="Times New Roman"/>
                <w:kern w:val="28"/>
                <w:szCs w:val="20"/>
                <w:lang w:val="en-GB"/>
              </w:rPr>
            </w:pPr>
          </w:p>
        </w:tc>
      </w:tr>
    </w:tbl>
    <w:p w:rsidR="009D63D4" w:rsidRPr="00183B8B" w:rsidRDefault="009D63D4" w:rsidP="007128F5">
      <w:pPr>
        <w:pStyle w:val="ListParagraph"/>
        <w:jc w:val="center"/>
        <w:rPr>
          <w:rFonts w:ascii="Times New Roman" w:hAnsi="Times New Roman"/>
          <w:kern w:val="28"/>
          <w:szCs w:val="20"/>
          <w:lang w:val="en-GB"/>
        </w:rPr>
      </w:pPr>
    </w:p>
    <w:p w:rsidR="009D63D4" w:rsidRPr="00183B8B" w:rsidRDefault="009D63D4" w:rsidP="00C96566">
      <w:pPr>
        <w:pStyle w:val="ListParagraph"/>
        <w:jc w:val="right"/>
        <w:rPr>
          <w:rFonts w:ascii="Times New Roman" w:hAnsi="Times New Roman"/>
          <w:kern w:val="28"/>
          <w:szCs w:val="20"/>
          <w:lang w:val="en-GB"/>
        </w:rPr>
      </w:pPr>
    </w:p>
    <w:p w:rsidR="009D63D4" w:rsidRPr="00183B8B" w:rsidRDefault="009D63D4" w:rsidP="00C96566">
      <w:pPr>
        <w:pStyle w:val="ListParagraph"/>
        <w:jc w:val="right"/>
        <w:rPr>
          <w:rFonts w:ascii="Times New Roman" w:hAnsi="Times New Roman"/>
          <w:kern w:val="28"/>
          <w:szCs w:val="20"/>
          <w:lang w:val="en-GB"/>
        </w:rPr>
      </w:pPr>
    </w:p>
    <w:p w:rsidR="009D63D4" w:rsidRPr="00183B8B" w:rsidRDefault="009D63D4" w:rsidP="003D31CD">
      <w:pPr>
        <w:pStyle w:val="ListParagraph"/>
        <w:rPr>
          <w:rFonts w:ascii="Times New Roman" w:hAnsi="Times New Roman"/>
          <w:kern w:val="28"/>
          <w:szCs w:val="20"/>
          <w:lang w:val="en-GB"/>
        </w:rPr>
      </w:pPr>
    </w:p>
    <w:p w:rsidR="009D63D4" w:rsidRPr="00183B8B" w:rsidRDefault="009D63D4" w:rsidP="003D31CD">
      <w:pPr>
        <w:pStyle w:val="ListParagraph"/>
        <w:rPr>
          <w:rFonts w:ascii="Times New Roman" w:hAnsi="Times New Roman"/>
          <w:kern w:val="28"/>
          <w:szCs w:val="20"/>
          <w:lang w:val="en-GB"/>
        </w:rPr>
      </w:pPr>
    </w:p>
    <w:p w:rsidR="00DF1D72" w:rsidRPr="00183B8B" w:rsidRDefault="00DF1D72" w:rsidP="003D31CD">
      <w:pPr>
        <w:pStyle w:val="ListParagraph"/>
        <w:rPr>
          <w:rFonts w:ascii="Times New Roman" w:hAnsi="Times New Roman"/>
          <w:kern w:val="28"/>
          <w:szCs w:val="20"/>
          <w:lang w:val="en-GB"/>
        </w:rPr>
      </w:pPr>
    </w:p>
    <w:p w:rsidR="00DF1D72" w:rsidRPr="00183B8B" w:rsidRDefault="00DF1D72" w:rsidP="003D31CD">
      <w:pPr>
        <w:pStyle w:val="ListParagraph"/>
        <w:rPr>
          <w:rFonts w:ascii="Times New Roman" w:hAnsi="Times New Roman"/>
          <w:kern w:val="28"/>
          <w:szCs w:val="20"/>
          <w:lang w:val="en-GB"/>
        </w:rPr>
      </w:pPr>
    </w:p>
    <w:p w:rsidR="00DF1D72" w:rsidRPr="00183B8B" w:rsidRDefault="00DF1D72" w:rsidP="003D31CD">
      <w:pPr>
        <w:pStyle w:val="ListParagraph"/>
        <w:rPr>
          <w:rFonts w:ascii="Times New Roman" w:hAnsi="Times New Roman"/>
          <w:kern w:val="28"/>
          <w:szCs w:val="20"/>
          <w:lang w:val="en-GB"/>
        </w:rPr>
      </w:pPr>
    </w:p>
    <w:p w:rsidR="00DF1D72" w:rsidRPr="00183B8B" w:rsidRDefault="00DF1D72" w:rsidP="003D31CD">
      <w:pPr>
        <w:pStyle w:val="ListParagraph"/>
        <w:rPr>
          <w:rFonts w:ascii="Times New Roman" w:hAnsi="Times New Roman"/>
          <w:kern w:val="28"/>
          <w:szCs w:val="20"/>
          <w:lang w:val="en-GB"/>
        </w:rPr>
      </w:pPr>
    </w:p>
    <w:p w:rsidR="00AB6AB0" w:rsidRPr="00183B8B" w:rsidRDefault="00AB6AB0" w:rsidP="003D31CD">
      <w:pPr>
        <w:pStyle w:val="ListParagraph"/>
        <w:rPr>
          <w:rFonts w:ascii="Times New Roman" w:hAnsi="Times New Roman"/>
          <w:kern w:val="28"/>
          <w:szCs w:val="20"/>
          <w:lang w:val="en-GB"/>
        </w:rPr>
      </w:pPr>
    </w:p>
    <w:p w:rsidR="00AB6AB0" w:rsidRPr="00183B8B" w:rsidRDefault="00AB6AB0" w:rsidP="003D31CD">
      <w:pPr>
        <w:pStyle w:val="ListParagraph"/>
        <w:rPr>
          <w:rFonts w:ascii="Times New Roman" w:hAnsi="Times New Roman"/>
          <w:kern w:val="28"/>
          <w:szCs w:val="20"/>
          <w:lang w:val="en-GB"/>
        </w:rPr>
      </w:pPr>
    </w:p>
    <w:p w:rsidR="00DF1D72" w:rsidRPr="00183B8B" w:rsidRDefault="00DF1D72" w:rsidP="003D31CD">
      <w:pPr>
        <w:pStyle w:val="ListParagraph"/>
        <w:rPr>
          <w:rFonts w:ascii="Times New Roman" w:hAnsi="Times New Roman"/>
          <w:kern w:val="28"/>
          <w:szCs w:val="20"/>
          <w:lang w:val="en-GB"/>
        </w:rPr>
      </w:pPr>
    </w:p>
    <w:p w:rsidR="009D63D4" w:rsidRPr="00183B8B" w:rsidRDefault="009D63D4" w:rsidP="003D31CD">
      <w:pPr>
        <w:pStyle w:val="ListParagraph"/>
        <w:rPr>
          <w:rFonts w:ascii="Times New Roman" w:hAnsi="Times New Roman"/>
          <w:kern w:val="28"/>
          <w:szCs w:val="20"/>
          <w:lang w:val="en-GB"/>
        </w:rPr>
      </w:pPr>
    </w:p>
    <w:p w:rsidR="00AE4826" w:rsidRPr="00183B8B" w:rsidRDefault="00AE4826" w:rsidP="003D31CD">
      <w:pPr>
        <w:pStyle w:val="ListParagraph"/>
        <w:rPr>
          <w:rFonts w:ascii="Times New Roman" w:hAnsi="Times New Roman"/>
          <w:kern w:val="28"/>
          <w:szCs w:val="20"/>
          <w:lang w:val="en-GB"/>
        </w:rPr>
      </w:pPr>
    </w:p>
    <w:p w:rsidR="009D63D4" w:rsidRPr="00183B8B" w:rsidRDefault="009D63D4" w:rsidP="003D31CD">
      <w:pPr>
        <w:pStyle w:val="ListParagraph"/>
        <w:rPr>
          <w:rFonts w:ascii="Times New Roman" w:hAnsi="Times New Roman"/>
          <w:kern w:val="28"/>
          <w:szCs w:val="20"/>
          <w:lang w:val="en-GB"/>
        </w:rPr>
      </w:pPr>
    </w:p>
    <w:p w:rsidR="009D63D4" w:rsidRPr="00183B8B" w:rsidRDefault="009D63D4" w:rsidP="00AB6AB0">
      <w:pPr>
        <w:pStyle w:val="ListParagraph"/>
        <w:ind w:left="-900"/>
        <w:jc w:val="center"/>
        <w:rPr>
          <w:rFonts w:ascii="Times New Roman" w:hAnsi="Times New Roman"/>
          <w:kern w:val="28"/>
          <w:sz w:val="18"/>
          <w:szCs w:val="20"/>
          <w:lang w:val="en-GB"/>
        </w:rPr>
      </w:pPr>
    </w:p>
    <w:p w:rsidR="00AE4826" w:rsidRPr="00183B8B" w:rsidRDefault="00AE4826" w:rsidP="00AB6AB0">
      <w:pPr>
        <w:pStyle w:val="ListParagraph"/>
        <w:ind w:left="-900"/>
        <w:jc w:val="center"/>
        <w:rPr>
          <w:rFonts w:ascii="Times New Roman" w:hAnsi="Times New Roman"/>
          <w:kern w:val="28"/>
          <w:sz w:val="18"/>
          <w:szCs w:val="20"/>
          <w:lang w:val="en-GB"/>
        </w:rPr>
      </w:pPr>
    </w:p>
    <w:p w:rsidR="00AE4826" w:rsidRPr="00183B8B" w:rsidRDefault="00AE4826" w:rsidP="00AB6AB0">
      <w:pPr>
        <w:pStyle w:val="ListParagraph"/>
        <w:ind w:left="-900"/>
        <w:jc w:val="center"/>
        <w:rPr>
          <w:rFonts w:ascii="Times New Roman" w:hAnsi="Times New Roman"/>
          <w:kern w:val="28"/>
          <w:sz w:val="18"/>
          <w:szCs w:val="20"/>
          <w:lang w:val="en-GB"/>
        </w:rPr>
      </w:pPr>
    </w:p>
    <w:p w:rsidR="009D63D4" w:rsidRPr="00183B8B" w:rsidRDefault="009D63D4" w:rsidP="00AB6AB0">
      <w:pPr>
        <w:pStyle w:val="ListParagraph"/>
        <w:jc w:val="center"/>
        <w:rPr>
          <w:rFonts w:ascii="Times New Roman" w:eastAsia="MS Mincho" w:hAnsi="Times New Roman"/>
          <w:sz w:val="18"/>
          <w:szCs w:val="20"/>
          <w:lang w:val="en-GB" w:eastAsia="ja-JP"/>
        </w:rPr>
      </w:pPr>
    </w:p>
    <w:p w:rsidR="00FB6A2B" w:rsidRPr="00183B8B" w:rsidRDefault="00FB6A2B" w:rsidP="00AB6AB0">
      <w:pPr>
        <w:pStyle w:val="ListParagraph"/>
        <w:jc w:val="center"/>
        <w:rPr>
          <w:rFonts w:ascii="Times New Roman" w:eastAsia="MS Mincho" w:hAnsi="Times New Roman"/>
          <w:sz w:val="18"/>
          <w:szCs w:val="20"/>
          <w:lang w:val="en-GB" w:eastAsia="ja-JP"/>
        </w:rPr>
      </w:pPr>
    </w:p>
    <w:p w:rsidR="00FB6A2B" w:rsidRPr="00183B8B" w:rsidRDefault="002A16D6" w:rsidP="009E0EC2">
      <w:pPr>
        <w:pStyle w:val="ListParagraph"/>
        <w:jc w:val="center"/>
        <w:rPr>
          <w:rFonts w:ascii="Times New Roman" w:hAnsi="Times New Roman"/>
          <w:b/>
          <w:kern w:val="28"/>
          <w:sz w:val="44"/>
          <w:szCs w:val="48"/>
          <w:lang w:val="en-GB"/>
        </w:rPr>
      </w:pPr>
      <w:r w:rsidRPr="00183B8B">
        <w:rPr>
          <w:rFonts w:ascii="Times New Roman" w:hAnsi="Times New Roman"/>
          <w:b/>
          <w:kern w:val="28"/>
          <w:sz w:val="44"/>
          <w:szCs w:val="48"/>
          <w:lang w:val="en-GB"/>
        </w:rPr>
        <w:t xml:space="preserve">OPSYS </w:t>
      </w:r>
      <w:r w:rsidR="000664E5" w:rsidRPr="00183B8B">
        <w:rPr>
          <w:rFonts w:ascii="Times New Roman" w:hAnsi="Times New Roman"/>
          <w:b/>
          <w:kern w:val="28"/>
          <w:sz w:val="44"/>
          <w:szCs w:val="48"/>
          <w:lang w:val="en-GB"/>
        </w:rPr>
        <w:t xml:space="preserve">– </w:t>
      </w:r>
      <w:r w:rsidR="009E0EC2" w:rsidRPr="00183B8B">
        <w:rPr>
          <w:rFonts w:ascii="Times New Roman" w:hAnsi="Times New Roman"/>
          <w:b/>
          <w:kern w:val="28"/>
          <w:sz w:val="44"/>
          <w:szCs w:val="48"/>
          <w:lang w:val="en-GB"/>
        </w:rPr>
        <w:t>Non-functional requirements</w:t>
      </w:r>
    </w:p>
    <w:p w:rsidR="00AB6AB0" w:rsidRPr="00183B8B" w:rsidRDefault="00AB6AB0" w:rsidP="00AB6AB0">
      <w:pPr>
        <w:rPr>
          <w:rFonts w:ascii="Times New Roman" w:hAnsi="Times New Roman"/>
          <w:lang w:val="en-GB"/>
        </w:rPr>
      </w:pPr>
    </w:p>
    <w:p w:rsidR="00FB6A2B" w:rsidRPr="00183B8B" w:rsidRDefault="00973BF0" w:rsidP="00973BF0">
      <w:pPr>
        <w:pStyle w:val="ListParagraph"/>
        <w:spacing w:before="40" w:after="40"/>
        <w:jc w:val="center"/>
        <w:rPr>
          <w:rFonts w:ascii="Times New Roman" w:eastAsia="MS Mincho" w:hAnsi="Times New Roman"/>
          <w:color w:val="3366FF"/>
          <w:szCs w:val="20"/>
          <w:lang w:val="en-GB" w:eastAsia="ja-JP"/>
        </w:rPr>
      </w:pPr>
      <w:r w:rsidRPr="00183B8B">
        <w:rPr>
          <w:rFonts w:ascii="Times New Roman" w:eastAsia="MS Mincho" w:hAnsi="Times New Roman"/>
          <w:i/>
          <w:color w:val="7F7F7F"/>
          <w:szCs w:val="20"/>
          <w:lang w:val="en-GB" w:eastAsia="ja-JP"/>
        </w:rPr>
        <w:t>DEVCO customised template v2.2</w:t>
      </w:r>
    </w:p>
    <w:p w:rsidR="00FB6A2B" w:rsidRPr="00183B8B" w:rsidRDefault="00FB6A2B" w:rsidP="00794C11">
      <w:pPr>
        <w:pStyle w:val="ListParagraph"/>
        <w:spacing w:before="40" w:after="40"/>
        <w:jc w:val="right"/>
        <w:rPr>
          <w:rFonts w:ascii="Times New Roman" w:eastAsia="MS Mincho" w:hAnsi="Times New Roman"/>
          <w:color w:val="3366FF"/>
          <w:szCs w:val="20"/>
          <w:lang w:val="en-GB" w:eastAsia="ja-JP"/>
        </w:rPr>
      </w:pPr>
    </w:p>
    <w:p w:rsidR="00B56B56" w:rsidRPr="00183B8B" w:rsidRDefault="00B56B56" w:rsidP="00B56B56">
      <w:pPr>
        <w:pStyle w:val="BodyText"/>
        <w:rPr>
          <w:rFonts w:ascii="Times New Roman" w:hAnsi="Times New Roman"/>
          <w:lang w:val="en-GB" w:eastAsia="en-US"/>
        </w:rPr>
      </w:pPr>
    </w:p>
    <w:p w:rsidR="002A16D6" w:rsidRPr="00183B8B" w:rsidRDefault="002A16D6" w:rsidP="00B56B56">
      <w:pPr>
        <w:pStyle w:val="BodyText"/>
        <w:rPr>
          <w:rFonts w:ascii="Times New Roman" w:hAnsi="Times New Roman"/>
          <w:lang w:val="en-GB" w:eastAsia="en-US"/>
        </w:rPr>
      </w:pPr>
    </w:p>
    <w:p w:rsidR="00DF1D72" w:rsidRPr="00183B8B" w:rsidRDefault="00DF1D72" w:rsidP="00B56B56">
      <w:pPr>
        <w:pStyle w:val="BodyText"/>
        <w:rPr>
          <w:rFonts w:ascii="Times New Roman" w:hAnsi="Times New Roman"/>
          <w:lang w:val="en-GB" w:eastAsia="en-US"/>
        </w:rPr>
      </w:pPr>
    </w:p>
    <w:p w:rsidR="00DF1D72" w:rsidRPr="00183B8B" w:rsidRDefault="00DF1D72" w:rsidP="00B56B56">
      <w:pPr>
        <w:pStyle w:val="BodyText"/>
        <w:rPr>
          <w:rFonts w:ascii="Times New Roman" w:hAnsi="Times New Roman"/>
          <w:lang w:val="en-GB" w:eastAsia="en-US"/>
        </w:rPr>
      </w:pPr>
    </w:p>
    <w:p w:rsidR="00497420" w:rsidRPr="00183B8B" w:rsidRDefault="00497420" w:rsidP="00497420">
      <w:pPr>
        <w:pStyle w:val="Footer"/>
        <w:tabs>
          <w:tab w:val="center" w:pos="4680"/>
        </w:tabs>
        <w:jc w:val="center"/>
        <w:rPr>
          <w:color w:val="808080"/>
          <w:sz w:val="16"/>
          <w:szCs w:val="16"/>
          <w:lang w:val="en-GB"/>
        </w:rPr>
      </w:pPr>
      <w:r w:rsidRPr="00183B8B">
        <w:rPr>
          <w:color w:val="808080"/>
          <w:sz w:val="16"/>
          <w:szCs w:val="16"/>
          <w:lang w:val="en-GB"/>
        </w:rPr>
        <w:t>European Commission, B-1049 Brussels – Belgium, Telephone: (32-2) 299 11 11</w:t>
      </w:r>
    </w:p>
    <w:p w:rsidR="00711475" w:rsidRDefault="00711475" w:rsidP="00A11767">
      <w:pPr>
        <w:spacing w:before="240" w:after="120"/>
        <w:rPr>
          <w:rFonts w:ascii="Times New Roman" w:hAnsi="Times New Roman"/>
          <w:b/>
          <w:color w:val="000000"/>
          <w:sz w:val="28"/>
          <w:szCs w:val="28"/>
          <w:lang w:val="en-GB"/>
        </w:rPr>
      </w:pPr>
    </w:p>
    <w:p w:rsidR="00201352" w:rsidRPr="00183B8B" w:rsidRDefault="00201352" w:rsidP="00A11767">
      <w:pPr>
        <w:spacing w:before="240" w:after="120"/>
        <w:rPr>
          <w:rFonts w:ascii="Times New Roman" w:hAnsi="Times New Roman"/>
          <w:b/>
          <w:color w:val="000000"/>
          <w:sz w:val="28"/>
          <w:szCs w:val="28"/>
          <w:lang w:val="en-GB"/>
        </w:rPr>
      </w:pPr>
    </w:p>
    <w:p w:rsidR="007E2776" w:rsidRPr="00183B8B" w:rsidRDefault="007E2776" w:rsidP="00A11767">
      <w:pPr>
        <w:spacing w:before="240" w:after="120"/>
        <w:rPr>
          <w:rFonts w:ascii="Times New Roman" w:hAnsi="Times New Roman"/>
          <w:b/>
          <w:color w:val="000000"/>
          <w:sz w:val="28"/>
          <w:szCs w:val="28"/>
          <w:lang w:val="en-GB"/>
        </w:rPr>
      </w:pPr>
      <w:r w:rsidRPr="00183B8B">
        <w:rPr>
          <w:rFonts w:ascii="Times New Roman" w:hAnsi="Times New Roman"/>
          <w:b/>
          <w:color w:val="000000"/>
          <w:sz w:val="28"/>
          <w:szCs w:val="28"/>
          <w:lang w:val="en-GB"/>
        </w:rPr>
        <w:t>Document Control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918"/>
      </w:tblGrid>
      <w:tr w:rsidR="008D1FA9" w:rsidRPr="00183B8B" w:rsidTr="00AA058B">
        <w:tc>
          <w:tcPr>
            <w:tcW w:w="2694" w:type="dxa"/>
            <w:shd w:val="clear" w:color="auto" w:fill="D9D9D9"/>
          </w:tcPr>
          <w:p w:rsidR="008D1FA9" w:rsidRPr="00183B8B" w:rsidRDefault="00105977" w:rsidP="00D86215">
            <w:pPr>
              <w:spacing w:before="20" w:after="20"/>
              <w:rPr>
                <w:rFonts w:ascii="Times New Roman" w:hAnsi="Times New Roman"/>
                <w:b/>
                <w:sz w:val="18"/>
                <w:szCs w:val="18"/>
                <w:lang w:val="en-GB"/>
              </w:rPr>
            </w:pPr>
            <w:r w:rsidRPr="00183B8B">
              <w:rPr>
                <w:rFonts w:ascii="Times New Roman" w:hAnsi="Times New Roman"/>
                <w:b/>
                <w:sz w:val="18"/>
                <w:szCs w:val="18"/>
                <w:lang w:val="en-GB"/>
              </w:rPr>
              <w:t>Settings</w:t>
            </w:r>
          </w:p>
        </w:tc>
        <w:tc>
          <w:tcPr>
            <w:tcW w:w="5918" w:type="dxa"/>
            <w:tcBorders>
              <w:bottom w:val="single" w:sz="4" w:space="0" w:color="auto"/>
            </w:tcBorders>
            <w:shd w:val="clear" w:color="auto" w:fill="D9D9D9"/>
          </w:tcPr>
          <w:p w:rsidR="008D1FA9" w:rsidRPr="00183B8B" w:rsidRDefault="00FF13D3" w:rsidP="00D86215">
            <w:pPr>
              <w:spacing w:before="20" w:after="20"/>
              <w:rPr>
                <w:rFonts w:ascii="Times New Roman" w:hAnsi="Times New Roman"/>
                <w:b/>
                <w:sz w:val="18"/>
                <w:szCs w:val="18"/>
                <w:lang w:val="en-GB"/>
              </w:rPr>
            </w:pPr>
            <w:r w:rsidRPr="00183B8B">
              <w:rPr>
                <w:rFonts w:ascii="Times New Roman" w:hAnsi="Times New Roman"/>
                <w:b/>
                <w:sz w:val="18"/>
                <w:szCs w:val="18"/>
                <w:lang w:val="en-GB"/>
              </w:rPr>
              <w:t>Value</w:t>
            </w:r>
          </w:p>
        </w:tc>
      </w:tr>
      <w:tr w:rsidR="00201352" w:rsidRPr="00183B8B" w:rsidTr="000554AE">
        <w:tc>
          <w:tcPr>
            <w:tcW w:w="2694" w:type="dxa"/>
            <w:shd w:val="clear" w:color="auto" w:fill="auto"/>
          </w:tcPr>
          <w:p w:rsidR="00201352" w:rsidRPr="00183B8B" w:rsidRDefault="00201352" w:rsidP="008E2B36">
            <w:pPr>
              <w:spacing w:before="20" w:after="20"/>
              <w:rPr>
                <w:rFonts w:ascii="Times New Roman" w:hAnsi="Times New Roman"/>
                <w:b/>
                <w:lang w:val="en-GB"/>
              </w:rPr>
            </w:pPr>
            <w:r w:rsidRPr="00183B8B">
              <w:rPr>
                <w:rFonts w:ascii="Times New Roman" w:hAnsi="Times New Roman"/>
                <w:b/>
                <w:bCs/>
                <w:lang w:val="en-GB"/>
              </w:rPr>
              <w:t>Directorate:</w:t>
            </w:r>
          </w:p>
        </w:tc>
        <w:tc>
          <w:tcPr>
            <w:tcW w:w="5918" w:type="dxa"/>
            <w:shd w:val="clear" w:color="auto" w:fill="FFFFFF"/>
          </w:tcPr>
          <w:p w:rsidR="00201352" w:rsidRPr="00AA058B" w:rsidRDefault="00CC0D74" w:rsidP="00201352">
            <w:pPr>
              <w:spacing w:before="20" w:after="20"/>
              <w:rPr>
                <w:rFonts w:ascii="Times New Roman" w:hAnsi="Times New Roman"/>
                <w:bCs/>
              </w:rPr>
            </w:pPr>
            <w:fldSimple w:instr=" DOCPROPERTY  Directorate  \* MERGEFORMAT ">
              <w:r w:rsidR="0003435F">
                <w:rPr>
                  <w:rFonts w:ascii="Times New Roman" w:hAnsi="Times New Roman"/>
                  <w:bCs/>
                  <w:highlight w:val="lightGray"/>
                </w:rPr>
                <w:t>DEVCO</w:t>
              </w:r>
            </w:fldSimple>
          </w:p>
        </w:tc>
      </w:tr>
      <w:tr w:rsidR="00201352" w:rsidRPr="00183B8B" w:rsidTr="000554AE">
        <w:tc>
          <w:tcPr>
            <w:tcW w:w="2694" w:type="dxa"/>
            <w:shd w:val="clear" w:color="auto" w:fill="auto"/>
          </w:tcPr>
          <w:p w:rsidR="00201352" w:rsidRPr="00183B8B" w:rsidRDefault="00201352" w:rsidP="008E2B36">
            <w:pPr>
              <w:spacing w:before="20" w:after="20"/>
              <w:rPr>
                <w:rFonts w:ascii="Times New Roman" w:hAnsi="Times New Roman"/>
                <w:b/>
                <w:bCs/>
                <w:lang w:val="en-GB"/>
              </w:rPr>
            </w:pPr>
            <w:r w:rsidRPr="00183B8B">
              <w:rPr>
                <w:rFonts w:ascii="Times New Roman" w:hAnsi="Times New Roman"/>
                <w:b/>
                <w:bCs/>
                <w:lang w:val="en-GB"/>
              </w:rPr>
              <w:t>Project Name:</w:t>
            </w:r>
          </w:p>
        </w:tc>
        <w:tc>
          <w:tcPr>
            <w:tcW w:w="5918" w:type="dxa"/>
            <w:shd w:val="clear" w:color="auto" w:fill="FFFFFF"/>
          </w:tcPr>
          <w:p w:rsidR="00201352" w:rsidRPr="00AA058B" w:rsidRDefault="00CC0D74" w:rsidP="00201352">
            <w:pPr>
              <w:spacing w:before="20" w:after="20"/>
              <w:rPr>
                <w:rFonts w:ascii="Times New Roman" w:hAnsi="Times New Roman"/>
              </w:rPr>
            </w:pPr>
            <w:fldSimple w:instr=" DOCPROPERTY  ProjectName  \* MERGEFORMAT ">
              <w:r w:rsidR="0003435F">
                <w:rPr>
                  <w:rFonts w:ascii="Times New Roman" w:hAnsi="Times New Roman"/>
                  <w:highlight w:val="lightGray"/>
                  <w:lang w:val="en-GB"/>
                </w:rPr>
                <w:t>OPSYS</w:t>
              </w:r>
            </w:fldSimple>
          </w:p>
        </w:tc>
      </w:tr>
      <w:tr w:rsidR="00201352" w:rsidRPr="00183B8B" w:rsidTr="000554AE">
        <w:tc>
          <w:tcPr>
            <w:tcW w:w="2694" w:type="dxa"/>
            <w:shd w:val="clear" w:color="auto" w:fill="auto"/>
          </w:tcPr>
          <w:p w:rsidR="00201352" w:rsidRPr="00183B8B" w:rsidRDefault="00201352" w:rsidP="008E2B36">
            <w:pPr>
              <w:spacing w:before="20" w:after="20"/>
              <w:rPr>
                <w:rFonts w:ascii="Times New Roman" w:hAnsi="Times New Roman"/>
                <w:b/>
                <w:lang w:val="en-GB"/>
              </w:rPr>
            </w:pPr>
            <w:r w:rsidRPr="00183B8B">
              <w:rPr>
                <w:rFonts w:ascii="Times New Roman" w:hAnsi="Times New Roman"/>
                <w:b/>
                <w:lang w:val="en-GB"/>
              </w:rPr>
              <w:t xml:space="preserve">Document Author: </w:t>
            </w:r>
          </w:p>
        </w:tc>
        <w:tc>
          <w:tcPr>
            <w:tcW w:w="5918" w:type="dxa"/>
            <w:shd w:val="clear" w:color="auto" w:fill="FFFFFF"/>
          </w:tcPr>
          <w:p w:rsidR="00201352" w:rsidRPr="006B56EA" w:rsidRDefault="00CC0D74" w:rsidP="00201352">
            <w:pPr>
              <w:spacing w:before="20" w:after="20"/>
              <w:rPr>
                <w:rFonts w:ascii="Times New Roman" w:hAnsi="Times New Roman"/>
              </w:rPr>
            </w:pPr>
            <w:fldSimple w:instr=" DOCPROPERTY  Author  \* MERGEFORMAT ">
              <w:r w:rsidR="0003435F">
                <w:rPr>
                  <w:rFonts w:ascii="Times New Roman" w:hAnsi="Times New Roman"/>
                  <w:highlight w:val="lightGray"/>
                </w:rPr>
                <w:t>Lionel ETIENNE</w:t>
              </w:r>
            </w:fldSimple>
          </w:p>
        </w:tc>
      </w:tr>
      <w:tr w:rsidR="00201352" w:rsidRPr="00183B8B" w:rsidTr="000554AE">
        <w:tc>
          <w:tcPr>
            <w:tcW w:w="2694" w:type="dxa"/>
            <w:shd w:val="clear" w:color="auto" w:fill="auto"/>
          </w:tcPr>
          <w:p w:rsidR="00201352" w:rsidRPr="00183B8B" w:rsidRDefault="00201352" w:rsidP="008E2B36">
            <w:pPr>
              <w:spacing w:before="20" w:after="20"/>
              <w:rPr>
                <w:rFonts w:ascii="Times New Roman" w:hAnsi="Times New Roman"/>
                <w:b/>
                <w:lang w:val="en-GB"/>
              </w:rPr>
            </w:pPr>
            <w:r w:rsidRPr="00183B8B">
              <w:rPr>
                <w:rFonts w:ascii="Times New Roman" w:hAnsi="Times New Roman"/>
                <w:b/>
                <w:bCs/>
                <w:lang w:val="en-GB"/>
              </w:rPr>
              <w:t>System Owner:</w:t>
            </w:r>
          </w:p>
        </w:tc>
        <w:tc>
          <w:tcPr>
            <w:tcW w:w="5918" w:type="dxa"/>
            <w:shd w:val="clear" w:color="auto" w:fill="FFFFFF"/>
          </w:tcPr>
          <w:p w:rsidR="00201352" w:rsidRPr="006B56EA" w:rsidRDefault="00CC0D74" w:rsidP="00201352">
            <w:pPr>
              <w:spacing w:before="20" w:after="20"/>
              <w:rPr>
                <w:rFonts w:ascii="Times New Roman" w:hAnsi="Times New Roman"/>
              </w:rPr>
            </w:pPr>
            <w:fldSimple w:instr=" DOCPROPERTY  SysOwner  \* MERGEFORMAT ">
              <w:r w:rsidR="0003435F">
                <w:rPr>
                  <w:rFonts w:ascii="Times New Roman" w:hAnsi="Times New Roman"/>
                  <w:highlight w:val="lightGray"/>
                </w:rPr>
                <w:t>&lt;System Owner Name&gt;</w:t>
              </w:r>
            </w:fldSimple>
          </w:p>
        </w:tc>
      </w:tr>
      <w:tr w:rsidR="00201352" w:rsidRPr="00183B8B" w:rsidTr="000554AE">
        <w:tc>
          <w:tcPr>
            <w:tcW w:w="2694" w:type="dxa"/>
            <w:shd w:val="clear" w:color="auto" w:fill="auto"/>
          </w:tcPr>
          <w:p w:rsidR="00201352" w:rsidRPr="00183B8B" w:rsidRDefault="00201352" w:rsidP="008E2B36">
            <w:pPr>
              <w:spacing w:before="20" w:after="20"/>
              <w:rPr>
                <w:rFonts w:ascii="Times New Roman" w:hAnsi="Times New Roman"/>
                <w:b/>
                <w:lang w:val="en-GB"/>
              </w:rPr>
            </w:pPr>
            <w:r w:rsidRPr="00183B8B">
              <w:rPr>
                <w:rStyle w:val="BodyTextChar"/>
                <w:rFonts w:ascii="Times New Roman" w:hAnsi="Times New Roman"/>
                <w:b/>
                <w:sz w:val="20"/>
                <w:szCs w:val="20"/>
                <w:lang w:val="en-GB"/>
              </w:rPr>
              <w:t>Project Manager:</w:t>
            </w:r>
          </w:p>
        </w:tc>
        <w:tc>
          <w:tcPr>
            <w:tcW w:w="5918" w:type="dxa"/>
            <w:shd w:val="clear" w:color="auto" w:fill="FFFFFF"/>
          </w:tcPr>
          <w:p w:rsidR="00201352" w:rsidRPr="006B56EA" w:rsidRDefault="00CC0D74" w:rsidP="00201352">
            <w:pPr>
              <w:spacing w:before="20" w:after="20"/>
              <w:rPr>
                <w:rFonts w:ascii="Times New Roman" w:hAnsi="Times New Roman"/>
              </w:rPr>
            </w:pPr>
            <w:fldSimple w:instr=" DOCPROPERTY  ProjManager  \* MERGEFORMAT ">
              <w:r w:rsidR="0003435F">
                <w:rPr>
                  <w:rFonts w:ascii="Times New Roman" w:hAnsi="Times New Roman"/>
                  <w:highlight w:val="lightGray"/>
                </w:rPr>
                <w:t>&lt;Project Manager Name&gt;</w:t>
              </w:r>
            </w:fldSimple>
          </w:p>
        </w:tc>
      </w:tr>
      <w:tr w:rsidR="00201352" w:rsidRPr="00183B8B" w:rsidTr="000554AE">
        <w:tc>
          <w:tcPr>
            <w:tcW w:w="2694" w:type="dxa"/>
            <w:shd w:val="clear" w:color="auto" w:fill="auto"/>
          </w:tcPr>
          <w:p w:rsidR="00201352" w:rsidRPr="00183B8B" w:rsidRDefault="00201352" w:rsidP="008E2B36">
            <w:pPr>
              <w:spacing w:before="20" w:after="20"/>
              <w:rPr>
                <w:rFonts w:ascii="Times New Roman" w:hAnsi="Times New Roman"/>
                <w:b/>
                <w:lang w:val="en-GB"/>
              </w:rPr>
            </w:pPr>
            <w:r w:rsidRPr="00183B8B">
              <w:rPr>
                <w:rFonts w:ascii="Times New Roman" w:hAnsi="Times New Roman"/>
                <w:b/>
                <w:bCs/>
                <w:lang w:val="en-GB"/>
              </w:rPr>
              <w:t xml:space="preserve">Revision Status: </w:t>
            </w:r>
          </w:p>
        </w:tc>
        <w:tc>
          <w:tcPr>
            <w:tcW w:w="5918" w:type="dxa"/>
            <w:shd w:val="clear" w:color="auto" w:fill="FFFFFF"/>
          </w:tcPr>
          <w:p w:rsidR="00201352" w:rsidRPr="006B56EA" w:rsidRDefault="00CC0D74" w:rsidP="00201352">
            <w:pPr>
              <w:spacing w:before="20" w:after="20"/>
              <w:rPr>
                <w:rFonts w:ascii="Times New Roman" w:hAnsi="Times New Roman"/>
              </w:rPr>
            </w:pPr>
            <w:fldSimple w:instr=" DOCPROPERTY  RevStatus  \* MERGEFORMAT ">
              <w:r w:rsidR="0003435F">
                <w:rPr>
                  <w:rFonts w:ascii="Times New Roman" w:hAnsi="Times New Roman"/>
                  <w:highlight w:val="lightGray"/>
                </w:rPr>
                <w:t>Draft</w:t>
              </w:r>
            </w:fldSimple>
          </w:p>
        </w:tc>
      </w:tr>
      <w:tr w:rsidR="00201352" w:rsidRPr="00183B8B" w:rsidTr="000554AE">
        <w:tc>
          <w:tcPr>
            <w:tcW w:w="2694" w:type="dxa"/>
            <w:shd w:val="clear" w:color="auto" w:fill="auto"/>
          </w:tcPr>
          <w:p w:rsidR="00201352" w:rsidRPr="00183B8B" w:rsidRDefault="00201352" w:rsidP="008E2B36">
            <w:pPr>
              <w:spacing w:before="20" w:after="20"/>
              <w:rPr>
                <w:rFonts w:ascii="Times New Roman" w:hAnsi="Times New Roman"/>
                <w:b/>
                <w:bCs/>
                <w:lang w:val="en-GB"/>
              </w:rPr>
            </w:pPr>
            <w:r w:rsidRPr="00183B8B">
              <w:rPr>
                <w:rFonts w:ascii="Times New Roman" w:hAnsi="Times New Roman"/>
                <w:b/>
                <w:bCs/>
                <w:lang w:val="en-GB"/>
              </w:rPr>
              <w:t xml:space="preserve">Sensitivity: </w:t>
            </w:r>
          </w:p>
        </w:tc>
        <w:tc>
          <w:tcPr>
            <w:tcW w:w="5918" w:type="dxa"/>
            <w:shd w:val="clear" w:color="auto" w:fill="FFFFFF"/>
          </w:tcPr>
          <w:p w:rsidR="00201352" w:rsidRPr="006B56EA" w:rsidRDefault="00CC0D74" w:rsidP="00201352">
            <w:pPr>
              <w:spacing w:before="20" w:after="20"/>
              <w:rPr>
                <w:rFonts w:ascii="Times New Roman" w:hAnsi="Times New Roman"/>
                <w:bCs/>
              </w:rPr>
            </w:pPr>
            <w:fldSimple w:instr=" DOCPROPERTY  Sensitivity  \* MERGEFORMAT ">
              <w:r w:rsidR="0003435F">
                <w:rPr>
                  <w:rFonts w:ascii="Times New Roman" w:hAnsi="Times New Roman"/>
                  <w:bCs/>
                  <w:highlight w:val="lightGray"/>
                </w:rPr>
                <w:t>Limited DG</w:t>
              </w:r>
            </w:fldSimple>
          </w:p>
        </w:tc>
      </w:tr>
      <w:tr w:rsidR="00201352" w:rsidRPr="00183B8B" w:rsidTr="000554AE">
        <w:tc>
          <w:tcPr>
            <w:tcW w:w="2694" w:type="dxa"/>
            <w:shd w:val="clear" w:color="auto" w:fill="auto"/>
          </w:tcPr>
          <w:p w:rsidR="00201352" w:rsidRPr="00183B8B" w:rsidRDefault="00201352" w:rsidP="008E2B36">
            <w:pPr>
              <w:spacing w:before="20" w:after="20"/>
              <w:rPr>
                <w:rFonts w:ascii="Times New Roman" w:hAnsi="Times New Roman"/>
                <w:b/>
                <w:bCs/>
                <w:lang w:val="en-GB"/>
              </w:rPr>
            </w:pPr>
            <w:r w:rsidRPr="00183B8B">
              <w:rPr>
                <w:rFonts w:ascii="Times New Roman" w:hAnsi="Times New Roman"/>
                <w:b/>
                <w:bCs/>
                <w:lang w:val="en-GB"/>
              </w:rPr>
              <w:t xml:space="preserve">Issue Date: </w:t>
            </w:r>
          </w:p>
        </w:tc>
        <w:tc>
          <w:tcPr>
            <w:tcW w:w="5918" w:type="dxa"/>
            <w:shd w:val="clear" w:color="auto" w:fill="FFFFFF"/>
          </w:tcPr>
          <w:p w:rsidR="00201352" w:rsidRPr="006B56EA" w:rsidRDefault="00CC0D74" w:rsidP="00201352">
            <w:pPr>
              <w:spacing w:before="20" w:after="20"/>
              <w:rPr>
                <w:rFonts w:ascii="Times New Roman" w:hAnsi="Times New Roman"/>
                <w:bCs/>
              </w:rPr>
            </w:pPr>
            <w:fldSimple w:instr=" DOCPROPERTY  IssDate  \* MERGEFORMAT ">
              <w:r w:rsidR="0003435F">
                <w:rPr>
                  <w:rFonts w:ascii="Times New Roman" w:hAnsi="Times New Roman"/>
                  <w:bCs/>
                  <w:highlight w:val="lightGray"/>
                </w:rPr>
                <w:t>06/03/2015</w:t>
              </w:r>
            </w:fldSimple>
          </w:p>
        </w:tc>
      </w:tr>
    </w:tbl>
    <w:p w:rsidR="009A03AE" w:rsidRPr="00183B8B" w:rsidRDefault="009A03AE" w:rsidP="009A03AE">
      <w:pPr>
        <w:ind w:right="371"/>
        <w:rPr>
          <w:rFonts w:ascii="Times New Roman" w:hAnsi="Times New Roman"/>
          <w:i/>
          <w:lang w:val="en-GB"/>
        </w:rPr>
      </w:pPr>
      <w:r w:rsidRPr="00183B8B">
        <w:rPr>
          <w:rFonts w:ascii="Times New Roman" w:hAnsi="Times New Roman"/>
          <w:i/>
          <w:color w:val="808080"/>
          <w:sz w:val="18"/>
          <w:szCs w:val="18"/>
          <w:lang w:val="en-GB"/>
        </w:rPr>
        <w:t>*Please use only the here above button to update Document Properties. Updating in the table directly will break the mechanism. If the settings in this table are not working anymore, then you can copy and paste the full table from the original template.</w:t>
      </w:r>
    </w:p>
    <w:p w:rsidR="00530E55" w:rsidRPr="00183B8B" w:rsidRDefault="00530E55" w:rsidP="00714621">
      <w:pPr>
        <w:spacing w:after="60"/>
        <w:rPr>
          <w:rFonts w:ascii="Times New Roman" w:hAnsi="Times New Roman"/>
          <w:b/>
          <w:bCs/>
          <w:lang w:val="en-GB"/>
        </w:rPr>
      </w:pPr>
    </w:p>
    <w:p w:rsidR="00714621" w:rsidRPr="00183B8B" w:rsidRDefault="007E2776" w:rsidP="00714621">
      <w:pPr>
        <w:spacing w:after="60"/>
        <w:rPr>
          <w:rFonts w:ascii="Times New Roman" w:hAnsi="Times New Roman"/>
          <w:bCs/>
          <w:lang w:val="en-GB"/>
        </w:rPr>
      </w:pPr>
      <w:r w:rsidRPr="00183B8B">
        <w:rPr>
          <w:rFonts w:ascii="Times New Roman" w:hAnsi="Times New Roman"/>
          <w:b/>
          <w:bCs/>
          <w:lang w:val="en-GB"/>
        </w:rPr>
        <w:t>Document Approver(s):</w:t>
      </w:r>
    </w:p>
    <w:p w:rsidR="007E2776" w:rsidRPr="00183B8B" w:rsidRDefault="007E2776" w:rsidP="00714621">
      <w:pPr>
        <w:spacing w:after="40"/>
        <w:rPr>
          <w:rFonts w:ascii="Times New Roman" w:hAnsi="Times New Roman"/>
          <w:lang w:val="en-GB"/>
        </w:rPr>
      </w:pPr>
      <w:r w:rsidRPr="00183B8B">
        <w:rPr>
          <w:rFonts w:ascii="Times New Roman" w:hAnsi="Times New Roman"/>
          <w:lang w:val="en-GB"/>
        </w:rPr>
        <w:lastRenderedPageBreak/>
        <w:t>(All Approvers are required. Records of each approver must be maintained.)</w:t>
      </w: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3"/>
        <w:gridCol w:w="4394"/>
      </w:tblGrid>
      <w:tr w:rsidR="007E2776" w:rsidRPr="00183B8B" w:rsidTr="00D86215">
        <w:tc>
          <w:tcPr>
            <w:tcW w:w="4253" w:type="dxa"/>
            <w:shd w:val="clear" w:color="auto" w:fill="D9D9D9"/>
          </w:tcPr>
          <w:p w:rsidR="007E2776" w:rsidRPr="00183B8B" w:rsidRDefault="007E2776" w:rsidP="00714621">
            <w:pPr>
              <w:spacing w:before="20" w:after="20"/>
              <w:rPr>
                <w:rFonts w:ascii="Times New Roman" w:hAnsi="Times New Roman"/>
                <w:b/>
                <w:bCs/>
                <w:color w:val="000000"/>
                <w:sz w:val="18"/>
                <w:szCs w:val="18"/>
                <w:lang w:val="en-GB"/>
              </w:rPr>
            </w:pPr>
            <w:r w:rsidRPr="00183B8B">
              <w:rPr>
                <w:rFonts w:ascii="Times New Roman" w:hAnsi="Times New Roman"/>
                <w:b/>
                <w:bCs/>
                <w:color w:val="000000"/>
                <w:sz w:val="18"/>
                <w:szCs w:val="18"/>
                <w:lang w:val="en-GB"/>
              </w:rPr>
              <w:t>Approver Name</w:t>
            </w:r>
          </w:p>
        </w:tc>
        <w:tc>
          <w:tcPr>
            <w:tcW w:w="4394" w:type="dxa"/>
            <w:shd w:val="clear" w:color="auto" w:fill="D9D9D9"/>
          </w:tcPr>
          <w:p w:rsidR="007E2776" w:rsidRPr="00183B8B" w:rsidRDefault="007E2776" w:rsidP="00714621">
            <w:pPr>
              <w:spacing w:before="20" w:after="20"/>
              <w:rPr>
                <w:rFonts w:ascii="Times New Roman" w:hAnsi="Times New Roman"/>
                <w:b/>
                <w:bCs/>
                <w:color w:val="000000"/>
                <w:sz w:val="18"/>
                <w:szCs w:val="18"/>
                <w:lang w:val="en-GB"/>
              </w:rPr>
            </w:pPr>
            <w:r w:rsidRPr="00183B8B">
              <w:rPr>
                <w:rFonts w:ascii="Times New Roman" w:hAnsi="Times New Roman"/>
                <w:b/>
                <w:bCs/>
                <w:color w:val="000000"/>
                <w:sz w:val="18"/>
                <w:szCs w:val="18"/>
                <w:lang w:val="en-GB"/>
              </w:rPr>
              <w:t>Role</w:t>
            </w:r>
          </w:p>
        </w:tc>
      </w:tr>
      <w:tr w:rsidR="007E2776" w:rsidRPr="00183B8B" w:rsidTr="007E2776">
        <w:tc>
          <w:tcPr>
            <w:tcW w:w="4253" w:type="dxa"/>
          </w:tcPr>
          <w:p w:rsidR="007E2776" w:rsidRPr="00183B8B" w:rsidRDefault="007E2776" w:rsidP="00D022E7">
            <w:pPr>
              <w:pStyle w:val="InfoBlue1"/>
              <w:rPr>
                <w:lang w:val="en-GB"/>
              </w:rPr>
            </w:pPr>
          </w:p>
        </w:tc>
        <w:tc>
          <w:tcPr>
            <w:tcW w:w="4394" w:type="dxa"/>
          </w:tcPr>
          <w:p w:rsidR="007E2776" w:rsidRPr="00183B8B" w:rsidRDefault="007E2776" w:rsidP="00D022E7">
            <w:pPr>
              <w:pStyle w:val="InfoBlue1"/>
              <w:rPr>
                <w:lang w:val="en-GB"/>
              </w:rPr>
            </w:pPr>
          </w:p>
        </w:tc>
      </w:tr>
      <w:tr w:rsidR="007E2776" w:rsidRPr="00183B8B" w:rsidTr="007E2776">
        <w:tc>
          <w:tcPr>
            <w:tcW w:w="4253" w:type="dxa"/>
          </w:tcPr>
          <w:p w:rsidR="007E2776" w:rsidRPr="00183B8B" w:rsidRDefault="007E2776" w:rsidP="00714621">
            <w:pPr>
              <w:spacing w:before="20" w:after="20"/>
              <w:rPr>
                <w:rFonts w:ascii="Times New Roman" w:hAnsi="Times New Roman"/>
                <w:sz w:val="18"/>
                <w:szCs w:val="18"/>
                <w:lang w:val="en-GB"/>
              </w:rPr>
            </w:pPr>
          </w:p>
        </w:tc>
        <w:tc>
          <w:tcPr>
            <w:tcW w:w="4394" w:type="dxa"/>
          </w:tcPr>
          <w:p w:rsidR="007E2776" w:rsidRPr="00183B8B" w:rsidRDefault="007E2776" w:rsidP="00194A69">
            <w:pPr>
              <w:spacing w:before="20" w:after="20"/>
              <w:rPr>
                <w:rFonts w:ascii="Times New Roman" w:hAnsi="Times New Roman"/>
                <w:bCs/>
                <w:sz w:val="18"/>
                <w:szCs w:val="18"/>
                <w:lang w:val="en-GB"/>
              </w:rPr>
            </w:pPr>
          </w:p>
        </w:tc>
      </w:tr>
      <w:tr w:rsidR="00865146" w:rsidRPr="00183B8B" w:rsidTr="007E2776">
        <w:tc>
          <w:tcPr>
            <w:tcW w:w="4253" w:type="dxa"/>
          </w:tcPr>
          <w:p w:rsidR="00865146" w:rsidRPr="00183B8B" w:rsidRDefault="00865146" w:rsidP="00714621">
            <w:pPr>
              <w:spacing w:before="20" w:after="20"/>
              <w:rPr>
                <w:rFonts w:ascii="Times New Roman" w:hAnsi="Times New Roman"/>
                <w:sz w:val="18"/>
                <w:szCs w:val="18"/>
                <w:lang w:val="en-GB"/>
              </w:rPr>
            </w:pPr>
          </w:p>
        </w:tc>
        <w:tc>
          <w:tcPr>
            <w:tcW w:w="4394" w:type="dxa"/>
          </w:tcPr>
          <w:p w:rsidR="00865146" w:rsidRPr="00183B8B" w:rsidRDefault="00865146" w:rsidP="00194A69">
            <w:pPr>
              <w:spacing w:before="20" w:after="20"/>
              <w:rPr>
                <w:rFonts w:ascii="Times New Roman" w:hAnsi="Times New Roman"/>
                <w:bCs/>
                <w:sz w:val="18"/>
                <w:szCs w:val="18"/>
                <w:lang w:val="en-GB"/>
              </w:rPr>
            </w:pPr>
          </w:p>
        </w:tc>
      </w:tr>
    </w:tbl>
    <w:p w:rsidR="007E2776" w:rsidRPr="00183B8B" w:rsidRDefault="007E2776" w:rsidP="007E2776">
      <w:pPr>
        <w:rPr>
          <w:rFonts w:ascii="Times New Roman" w:hAnsi="Times New Roman"/>
          <w:bCs/>
          <w:color w:val="000000"/>
          <w:sz w:val="18"/>
          <w:szCs w:val="18"/>
          <w:lang w:val="en-GB"/>
        </w:rPr>
      </w:pPr>
    </w:p>
    <w:p w:rsidR="007E2776" w:rsidRPr="00183B8B" w:rsidRDefault="007E2776" w:rsidP="007E2776">
      <w:pPr>
        <w:rPr>
          <w:rFonts w:ascii="Times New Roman" w:hAnsi="Times New Roman"/>
          <w:bCs/>
          <w:color w:val="000000"/>
          <w:sz w:val="18"/>
          <w:szCs w:val="18"/>
          <w:lang w:val="en-GB"/>
        </w:rPr>
      </w:pPr>
    </w:p>
    <w:p w:rsidR="007E2776" w:rsidRPr="00183B8B" w:rsidRDefault="007E2776" w:rsidP="00714621">
      <w:pPr>
        <w:spacing w:after="60"/>
        <w:rPr>
          <w:rFonts w:ascii="Times New Roman" w:hAnsi="Times New Roman"/>
          <w:lang w:val="en-GB"/>
        </w:rPr>
      </w:pPr>
      <w:r w:rsidRPr="00183B8B">
        <w:rPr>
          <w:rFonts w:ascii="Times New Roman" w:hAnsi="Times New Roman"/>
          <w:b/>
          <w:bCs/>
          <w:lang w:val="en-GB"/>
        </w:rPr>
        <w:t>Document Reviewers</w:t>
      </w:r>
      <w:r w:rsidRPr="00183B8B">
        <w:rPr>
          <w:rFonts w:ascii="Times New Roman" w:hAnsi="Times New Roman"/>
          <w:b/>
          <w:lang w:val="en-GB"/>
        </w:rPr>
        <w:t>:</w:t>
      </w:r>
      <w:r w:rsidRPr="00183B8B">
        <w:rPr>
          <w:rFonts w:ascii="Times New Roman" w:hAnsi="Times New Roman"/>
          <w:lang w:val="en-GB"/>
        </w:rPr>
        <w:t xml:space="preserve"> (Records of each required reviewer must be maintained.)</w:t>
      </w: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3"/>
        <w:gridCol w:w="4394"/>
      </w:tblGrid>
      <w:tr w:rsidR="007E2776" w:rsidRPr="00183B8B" w:rsidTr="00D86215">
        <w:tc>
          <w:tcPr>
            <w:tcW w:w="4253" w:type="dxa"/>
            <w:shd w:val="clear" w:color="auto" w:fill="D9D9D9"/>
          </w:tcPr>
          <w:p w:rsidR="007E2776" w:rsidRPr="00183B8B" w:rsidRDefault="007E2776" w:rsidP="00714621">
            <w:pPr>
              <w:spacing w:before="20" w:after="20"/>
              <w:rPr>
                <w:rFonts w:ascii="Times New Roman" w:hAnsi="Times New Roman"/>
                <w:b/>
                <w:bCs/>
                <w:color w:val="000000"/>
                <w:sz w:val="18"/>
                <w:szCs w:val="18"/>
                <w:lang w:val="en-GB"/>
              </w:rPr>
            </w:pPr>
            <w:r w:rsidRPr="00183B8B">
              <w:rPr>
                <w:rFonts w:ascii="Times New Roman" w:hAnsi="Times New Roman"/>
                <w:b/>
                <w:bCs/>
                <w:color w:val="000000"/>
                <w:sz w:val="18"/>
                <w:szCs w:val="18"/>
                <w:lang w:val="en-GB"/>
              </w:rPr>
              <w:t>Reviewer Name</w:t>
            </w:r>
          </w:p>
        </w:tc>
        <w:tc>
          <w:tcPr>
            <w:tcW w:w="4394" w:type="dxa"/>
            <w:shd w:val="clear" w:color="auto" w:fill="D9D9D9"/>
          </w:tcPr>
          <w:p w:rsidR="007E2776" w:rsidRPr="00183B8B" w:rsidRDefault="007E2776" w:rsidP="00714621">
            <w:pPr>
              <w:spacing w:before="20" w:after="20"/>
              <w:rPr>
                <w:rFonts w:ascii="Times New Roman" w:hAnsi="Times New Roman"/>
                <w:b/>
                <w:bCs/>
                <w:color w:val="000000"/>
                <w:sz w:val="18"/>
                <w:szCs w:val="18"/>
                <w:lang w:val="en-GB"/>
              </w:rPr>
            </w:pPr>
            <w:r w:rsidRPr="00183B8B">
              <w:rPr>
                <w:rFonts w:ascii="Times New Roman" w:hAnsi="Times New Roman"/>
                <w:b/>
                <w:bCs/>
                <w:color w:val="000000"/>
                <w:sz w:val="18"/>
                <w:szCs w:val="18"/>
                <w:lang w:val="en-GB"/>
              </w:rPr>
              <w:t>Role</w:t>
            </w:r>
          </w:p>
        </w:tc>
      </w:tr>
      <w:tr w:rsidR="00C76CED" w:rsidRPr="00C76CED" w:rsidTr="00C76CED">
        <w:tc>
          <w:tcPr>
            <w:tcW w:w="4253" w:type="dxa"/>
            <w:shd w:val="clear" w:color="auto" w:fill="auto"/>
          </w:tcPr>
          <w:p w:rsidR="007E2776" w:rsidRPr="00C76CED" w:rsidRDefault="00BE516B" w:rsidP="00BE516B">
            <w:pPr>
              <w:pStyle w:val="InfoBlue1"/>
              <w:rPr>
                <w:color w:val="auto"/>
                <w:lang w:val="en-GB"/>
              </w:rPr>
            </w:pPr>
            <w:r w:rsidRPr="00C76CED">
              <w:rPr>
                <w:color w:val="auto"/>
                <w:lang w:val="en-GB"/>
              </w:rPr>
              <w:t>Iason FOSCOLOS</w:t>
            </w:r>
          </w:p>
        </w:tc>
        <w:tc>
          <w:tcPr>
            <w:tcW w:w="4394" w:type="dxa"/>
            <w:shd w:val="clear" w:color="auto" w:fill="auto"/>
          </w:tcPr>
          <w:p w:rsidR="007E2776" w:rsidRPr="00C76CED" w:rsidRDefault="00BE516B" w:rsidP="00D022E7">
            <w:pPr>
              <w:pStyle w:val="InfoBlue1"/>
              <w:rPr>
                <w:color w:val="auto"/>
                <w:lang w:val="en-GB"/>
              </w:rPr>
            </w:pPr>
            <w:r w:rsidRPr="00C76CED">
              <w:rPr>
                <w:color w:val="auto"/>
                <w:lang w:val="en-GB"/>
              </w:rPr>
              <w:t>Task Force Member</w:t>
            </w:r>
          </w:p>
        </w:tc>
      </w:tr>
      <w:tr w:rsidR="007E2776" w:rsidRPr="00183B8B" w:rsidTr="007E2776">
        <w:tc>
          <w:tcPr>
            <w:tcW w:w="4253" w:type="dxa"/>
          </w:tcPr>
          <w:p w:rsidR="007E2776" w:rsidRPr="00183B8B" w:rsidRDefault="007E2776" w:rsidP="00714621">
            <w:pPr>
              <w:spacing w:before="20" w:after="20"/>
              <w:rPr>
                <w:rFonts w:ascii="Times New Roman" w:hAnsi="Times New Roman"/>
                <w:sz w:val="18"/>
                <w:szCs w:val="18"/>
                <w:lang w:val="en-GB"/>
              </w:rPr>
            </w:pPr>
          </w:p>
        </w:tc>
        <w:tc>
          <w:tcPr>
            <w:tcW w:w="4394" w:type="dxa"/>
          </w:tcPr>
          <w:p w:rsidR="007E2776" w:rsidRPr="00183B8B" w:rsidRDefault="007E2776" w:rsidP="00194A69">
            <w:pPr>
              <w:spacing w:before="20" w:after="20"/>
              <w:rPr>
                <w:rFonts w:ascii="Times New Roman" w:hAnsi="Times New Roman"/>
                <w:sz w:val="18"/>
                <w:szCs w:val="18"/>
                <w:lang w:val="en-GB"/>
              </w:rPr>
            </w:pPr>
          </w:p>
        </w:tc>
      </w:tr>
      <w:tr w:rsidR="00865146" w:rsidRPr="00183B8B" w:rsidTr="007E2776">
        <w:tc>
          <w:tcPr>
            <w:tcW w:w="4253" w:type="dxa"/>
          </w:tcPr>
          <w:p w:rsidR="00865146" w:rsidRPr="00183B8B" w:rsidRDefault="00865146" w:rsidP="00714621">
            <w:pPr>
              <w:spacing w:before="20" w:after="20"/>
              <w:rPr>
                <w:rFonts w:ascii="Times New Roman" w:hAnsi="Times New Roman"/>
                <w:sz w:val="18"/>
                <w:szCs w:val="18"/>
                <w:lang w:val="en-GB"/>
              </w:rPr>
            </w:pPr>
          </w:p>
        </w:tc>
        <w:tc>
          <w:tcPr>
            <w:tcW w:w="4394" w:type="dxa"/>
          </w:tcPr>
          <w:p w:rsidR="00865146" w:rsidRPr="00183B8B" w:rsidRDefault="00865146" w:rsidP="00194A69">
            <w:pPr>
              <w:spacing w:before="20" w:after="20"/>
              <w:rPr>
                <w:rFonts w:ascii="Times New Roman" w:hAnsi="Times New Roman"/>
                <w:sz w:val="18"/>
                <w:szCs w:val="18"/>
                <w:lang w:val="en-GB"/>
              </w:rPr>
            </w:pPr>
          </w:p>
        </w:tc>
      </w:tr>
    </w:tbl>
    <w:p w:rsidR="007E2776" w:rsidRPr="00183B8B" w:rsidRDefault="007E2776" w:rsidP="007E2776">
      <w:pPr>
        <w:rPr>
          <w:rFonts w:ascii="Times New Roman" w:hAnsi="Times New Roman"/>
          <w:bCs/>
          <w:color w:val="000000"/>
          <w:sz w:val="18"/>
          <w:szCs w:val="18"/>
          <w:lang w:val="en-GB"/>
        </w:rPr>
      </w:pPr>
    </w:p>
    <w:p w:rsidR="007E2776" w:rsidRPr="00183B8B" w:rsidRDefault="007E2776" w:rsidP="007E2776">
      <w:pPr>
        <w:rPr>
          <w:rFonts w:ascii="Times New Roman" w:hAnsi="Times New Roman"/>
          <w:bCs/>
          <w:lang w:val="en-GB"/>
        </w:rPr>
      </w:pPr>
      <w:r w:rsidRPr="00183B8B">
        <w:rPr>
          <w:rFonts w:ascii="Times New Roman" w:hAnsi="Times New Roman"/>
          <w:bCs/>
          <w:lang w:val="en-GB"/>
        </w:rPr>
        <w:t>NOTE</w:t>
      </w:r>
      <w:r w:rsidRPr="00183B8B">
        <w:rPr>
          <w:rFonts w:ascii="Times New Roman" w:hAnsi="Times New Roman"/>
          <w:lang w:val="en-GB"/>
        </w:rPr>
        <w:t>:  All Reviewers in the list are considered</w:t>
      </w:r>
      <w:r w:rsidR="00865146" w:rsidRPr="00183B8B">
        <w:rPr>
          <w:rFonts w:ascii="Times New Roman" w:hAnsi="Times New Roman"/>
          <w:bCs/>
          <w:lang w:val="en-GB"/>
        </w:rPr>
        <w:t>required</w:t>
      </w:r>
      <w:r w:rsidRPr="00183B8B">
        <w:rPr>
          <w:rFonts w:ascii="Times New Roman" w:hAnsi="Times New Roman"/>
          <w:lang w:val="en-GB"/>
        </w:rPr>
        <w:t xml:space="preserve">unless explicitly listed as </w:t>
      </w:r>
      <w:r w:rsidRPr="00183B8B">
        <w:rPr>
          <w:rFonts w:ascii="Times New Roman" w:hAnsi="Times New Roman"/>
          <w:bCs/>
          <w:lang w:val="en-GB"/>
        </w:rPr>
        <w:t>Optional.</w:t>
      </w:r>
    </w:p>
    <w:p w:rsidR="007E2776" w:rsidRPr="00183B8B" w:rsidRDefault="007E2776" w:rsidP="007E2776">
      <w:pPr>
        <w:rPr>
          <w:rFonts w:ascii="Times New Roman" w:hAnsi="Times New Roman"/>
          <w:bCs/>
          <w:color w:val="0000FF"/>
          <w:lang w:val="en-GB"/>
        </w:rPr>
      </w:pPr>
    </w:p>
    <w:p w:rsidR="00714621" w:rsidRPr="00183B8B" w:rsidRDefault="00714621" w:rsidP="007E2776">
      <w:pPr>
        <w:rPr>
          <w:rFonts w:ascii="Times New Roman" w:hAnsi="Times New Roman"/>
          <w:bCs/>
          <w:color w:val="0000FF"/>
          <w:lang w:val="en-GB"/>
        </w:rPr>
      </w:pPr>
    </w:p>
    <w:p w:rsidR="007E2776" w:rsidRPr="00183B8B" w:rsidRDefault="007E2776" w:rsidP="007E2776">
      <w:pPr>
        <w:rPr>
          <w:rFonts w:ascii="Times New Roman" w:hAnsi="Times New Roman"/>
          <w:bCs/>
          <w:color w:val="0000FF"/>
          <w:lang w:val="en-GB"/>
        </w:rPr>
      </w:pPr>
    </w:p>
    <w:p w:rsidR="007E2776" w:rsidRPr="00183B8B" w:rsidRDefault="007E2776" w:rsidP="00714621">
      <w:pPr>
        <w:spacing w:after="60"/>
        <w:rPr>
          <w:rFonts w:ascii="Times New Roman" w:hAnsi="Times New Roman"/>
          <w:b/>
          <w:bCs/>
          <w:color w:val="000000"/>
          <w:sz w:val="22"/>
          <w:lang w:val="en-GB"/>
        </w:rPr>
      </w:pPr>
      <w:r w:rsidRPr="00183B8B">
        <w:rPr>
          <w:rFonts w:ascii="Times New Roman" w:hAnsi="Times New Roman"/>
          <w:b/>
          <w:bCs/>
          <w:color w:val="000000"/>
          <w:sz w:val="22"/>
          <w:lang w:val="en-GB"/>
        </w:rPr>
        <w:t>Summary of Changes:</w:t>
      </w:r>
    </w:p>
    <w:p w:rsidR="007E2776" w:rsidRPr="00183B8B" w:rsidRDefault="007E2776" w:rsidP="00714621">
      <w:pPr>
        <w:spacing w:after="120"/>
        <w:rPr>
          <w:rFonts w:ascii="Times New Roman" w:hAnsi="Times New Roman"/>
          <w:lang w:val="en-GB"/>
        </w:rPr>
      </w:pPr>
      <w:r w:rsidRPr="00183B8B">
        <w:rPr>
          <w:rFonts w:ascii="Times New Roman" w:hAnsi="Times New Roman"/>
          <w:lang w:val="en-GB"/>
        </w:rPr>
        <w:t>The Document Author is authorized to make the following types of changes to the document without requiring that the document be re-approved:</w:t>
      </w:r>
    </w:p>
    <w:p w:rsidR="007E2776" w:rsidRPr="00183B8B" w:rsidRDefault="007E2776" w:rsidP="00087266">
      <w:pPr>
        <w:widowControl w:val="0"/>
        <w:numPr>
          <w:ilvl w:val="0"/>
          <w:numId w:val="12"/>
        </w:numPr>
        <w:spacing w:line="240" w:lineRule="atLeast"/>
        <w:rPr>
          <w:rFonts w:ascii="Times New Roman" w:hAnsi="Times New Roman"/>
          <w:lang w:val="en-GB"/>
        </w:rPr>
      </w:pPr>
      <w:r w:rsidRPr="00183B8B">
        <w:rPr>
          <w:rFonts w:ascii="Times New Roman" w:hAnsi="Times New Roman"/>
          <w:lang w:val="en-GB"/>
        </w:rPr>
        <w:t>Editorial, formatting, and spelling</w:t>
      </w:r>
    </w:p>
    <w:p w:rsidR="007E2776" w:rsidRPr="00183B8B" w:rsidRDefault="007E2776" w:rsidP="00087266">
      <w:pPr>
        <w:widowControl w:val="0"/>
        <w:numPr>
          <w:ilvl w:val="0"/>
          <w:numId w:val="12"/>
        </w:numPr>
        <w:spacing w:line="240" w:lineRule="atLeast"/>
        <w:rPr>
          <w:rFonts w:ascii="Times New Roman" w:hAnsi="Times New Roman"/>
          <w:lang w:val="en-GB"/>
        </w:rPr>
      </w:pPr>
      <w:r w:rsidRPr="00183B8B">
        <w:rPr>
          <w:rFonts w:ascii="Times New Roman" w:hAnsi="Times New Roman"/>
          <w:lang w:val="en-GB"/>
        </w:rPr>
        <w:t>Clarification</w:t>
      </w:r>
    </w:p>
    <w:p w:rsidR="007E2776" w:rsidRPr="00183B8B" w:rsidRDefault="007E2776" w:rsidP="007E2776">
      <w:pPr>
        <w:rPr>
          <w:rFonts w:ascii="Times New Roman" w:hAnsi="Times New Roman"/>
          <w:color w:val="000000"/>
          <w:lang w:val="en-GB"/>
        </w:rPr>
      </w:pPr>
    </w:p>
    <w:p w:rsidR="007E2776" w:rsidRPr="00183B8B" w:rsidRDefault="007E2776" w:rsidP="00865146">
      <w:pPr>
        <w:spacing w:after="120"/>
        <w:rPr>
          <w:rFonts w:ascii="Times New Roman" w:hAnsi="Times New Roman"/>
          <w:color w:val="000000"/>
          <w:lang w:val="en-GB"/>
        </w:rPr>
      </w:pPr>
      <w:r w:rsidRPr="00183B8B">
        <w:rPr>
          <w:rFonts w:ascii="Times New Roman" w:hAnsi="Times New Roman"/>
          <w:color w:val="000000"/>
          <w:lang w:val="en-GB"/>
        </w:rPr>
        <w:t>To request a change to this document, contact the Document Author or Owner.</w:t>
      </w:r>
    </w:p>
    <w:p w:rsidR="007E2776" w:rsidRPr="00183B8B" w:rsidRDefault="007E2776" w:rsidP="007E2776">
      <w:pPr>
        <w:rPr>
          <w:rFonts w:ascii="Times New Roman" w:hAnsi="Times New Roman"/>
          <w:color w:val="000000"/>
          <w:lang w:val="en-GB"/>
        </w:rPr>
      </w:pPr>
      <w:r w:rsidRPr="00183B8B">
        <w:rPr>
          <w:rFonts w:ascii="Times New Roman" w:hAnsi="Times New Roman"/>
          <w:color w:val="000000"/>
          <w:lang w:val="en-GB"/>
        </w:rPr>
        <w:t>Changes to this document are summarized in the following table in reverse chronological order (latest version first).</w:t>
      </w:r>
    </w:p>
    <w:p w:rsidR="007E2776" w:rsidRPr="00183B8B" w:rsidRDefault="007E2776" w:rsidP="007E2776">
      <w:pPr>
        <w:rPr>
          <w:rFonts w:ascii="Times New Roman" w:hAnsi="Times New Roman"/>
          <w:color w:val="000000"/>
          <w:lang w:val="en-GB"/>
        </w:rPr>
      </w:pP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51"/>
        <w:gridCol w:w="1309"/>
        <w:gridCol w:w="2518"/>
        <w:gridCol w:w="3969"/>
      </w:tblGrid>
      <w:tr w:rsidR="007E2776" w:rsidRPr="00183B8B" w:rsidTr="00D86215">
        <w:tc>
          <w:tcPr>
            <w:tcW w:w="851" w:type="dxa"/>
            <w:shd w:val="clear" w:color="auto" w:fill="D9D9D9"/>
          </w:tcPr>
          <w:p w:rsidR="007E2776" w:rsidRPr="00183B8B" w:rsidRDefault="007E2776" w:rsidP="00714621">
            <w:pPr>
              <w:spacing w:before="20" w:after="20"/>
              <w:rPr>
                <w:rFonts w:ascii="Times New Roman" w:hAnsi="Times New Roman"/>
                <w:b/>
                <w:bCs/>
                <w:color w:val="000000"/>
                <w:sz w:val="18"/>
                <w:szCs w:val="18"/>
                <w:lang w:val="en-GB"/>
              </w:rPr>
            </w:pPr>
            <w:r w:rsidRPr="00183B8B">
              <w:rPr>
                <w:rFonts w:ascii="Times New Roman" w:hAnsi="Times New Roman"/>
                <w:b/>
                <w:bCs/>
                <w:color w:val="000000"/>
                <w:sz w:val="18"/>
                <w:szCs w:val="18"/>
                <w:lang w:val="en-GB"/>
              </w:rPr>
              <w:t>Revision</w:t>
            </w:r>
          </w:p>
        </w:tc>
        <w:tc>
          <w:tcPr>
            <w:tcW w:w="1309" w:type="dxa"/>
            <w:shd w:val="clear" w:color="auto" w:fill="D9D9D9"/>
          </w:tcPr>
          <w:p w:rsidR="007E2776" w:rsidRPr="00183B8B" w:rsidRDefault="007E2776" w:rsidP="00714621">
            <w:pPr>
              <w:spacing w:before="20" w:after="20"/>
              <w:rPr>
                <w:rFonts w:ascii="Times New Roman" w:hAnsi="Times New Roman"/>
                <w:b/>
                <w:bCs/>
                <w:color w:val="000000"/>
                <w:sz w:val="18"/>
                <w:szCs w:val="18"/>
                <w:lang w:val="en-GB"/>
              </w:rPr>
            </w:pPr>
            <w:r w:rsidRPr="00183B8B">
              <w:rPr>
                <w:rFonts w:ascii="Times New Roman" w:hAnsi="Times New Roman"/>
                <w:b/>
                <w:bCs/>
                <w:color w:val="000000"/>
                <w:sz w:val="18"/>
                <w:szCs w:val="18"/>
                <w:lang w:val="en-GB"/>
              </w:rPr>
              <w:t>Date</w:t>
            </w:r>
          </w:p>
        </w:tc>
        <w:tc>
          <w:tcPr>
            <w:tcW w:w="2518" w:type="dxa"/>
            <w:shd w:val="clear" w:color="auto" w:fill="D9D9D9"/>
          </w:tcPr>
          <w:p w:rsidR="007E2776" w:rsidRPr="00183B8B" w:rsidRDefault="007E2776" w:rsidP="00714621">
            <w:pPr>
              <w:spacing w:before="20" w:after="20"/>
              <w:rPr>
                <w:rFonts w:ascii="Times New Roman" w:hAnsi="Times New Roman"/>
                <w:b/>
                <w:bCs/>
                <w:color w:val="000000"/>
                <w:sz w:val="18"/>
                <w:szCs w:val="18"/>
                <w:lang w:val="en-GB"/>
              </w:rPr>
            </w:pPr>
            <w:r w:rsidRPr="00183B8B">
              <w:rPr>
                <w:rFonts w:ascii="Times New Roman" w:hAnsi="Times New Roman"/>
                <w:b/>
                <w:bCs/>
                <w:color w:val="000000"/>
                <w:sz w:val="18"/>
                <w:szCs w:val="18"/>
                <w:lang w:val="en-GB"/>
              </w:rPr>
              <w:t>Created by</w:t>
            </w:r>
          </w:p>
        </w:tc>
        <w:tc>
          <w:tcPr>
            <w:tcW w:w="3969" w:type="dxa"/>
            <w:shd w:val="clear" w:color="auto" w:fill="D9D9D9"/>
          </w:tcPr>
          <w:p w:rsidR="007E2776" w:rsidRPr="00183B8B" w:rsidRDefault="007E2776" w:rsidP="00714621">
            <w:pPr>
              <w:spacing w:before="20" w:after="20"/>
              <w:rPr>
                <w:rFonts w:ascii="Times New Roman" w:hAnsi="Times New Roman"/>
                <w:b/>
                <w:bCs/>
                <w:color w:val="000000"/>
                <w:sz w:val="18"/>
                <w:szCs w:val="18"/>
                <w:lang w:val="en-GB"/>
              </w:rPr>
            </w:pPr>
            <w:r w:rsidRPr="00183B8B">
              <w:rPr>
                <w:rFonts w:ascii="Times New Roman" w:hAnsi="Times New Roman"/>
                <w:b/>
                <w:bCs/>
                <w:color w:val="000000"/>
                <w:sz w:val="18"/>
                <w:szCs w:val="18"/>
                <w:lang w:val="en-GB"/>
              </w:rPr>
              <w:t>Short Description of Changes</w:t>
            </w:r>
          </w:p>
        </w:tc>
      </w:tr>
      <w:tr w:rsidR="006D66CD" w:rsidRPr="006D66CD" w:rsidTr="00714621">
        <w:tc>
          <w:tcPr>
            <w:tcW w:w="851" w:type="dxa"/>
          </w:tcPr>
          <w:p w:rsidR="00647FDE" w:rsidRPr="006D66CD" w:rsidRDefault="006D66CD" w:rsidP="00D022E7">
            <w:pPr>
              <w:pStyle w:val="InfoBlue1"/>
              <w:rPr>
                <w:color w:val="auto"/>
                <w:sz w:val="18"/>
                <w:szCs w:val="18"/>
                <w:lang w:val="en-GB"/>
              </w:rPr>
            </w:pPr>
            <w:r>
              <w:rPr>
                <w:color w:val="auto"/>
                <w:lang w:val="en-GB"/>
              </w:rPr>
              <w:t>0.1</w:t>
            </w:r>
          </w:p>
        </w:tc>
        <w:tc>
          <w:tcPr>
            <w:tcW w:w="1309" w:type="dxa"/>
          </w:tcPr>
          <w:p w:rsidR="00647FDE" w:rsidRPr="006D66CD" w:rsidRDefault="007D2797" w:rsidP="00D022E7">
            <w:pPr>
              <w:pStyle w:val="InfoBlue1"/>
              <w:rPr>
                <w:i/>
                <w:iCs/>
                <w:color w:val="auto"/>
                <w:szCs w:val="18"/>
                <w:lang w:val="en-GB"/>
              </w:rPr>
            </w:pPr>
            <w:r w:rsidRPr="006D66CD">
              <w:rPr>
                <w:color w:val="auto"/>
                <w:lang w:val="en-GB"/>
              </w:rPr>
              <w:t>28/01/2015</w:t>
            </w:r>
          </w:p>
        </w:tc>
        <w:tc>
          <w:tcPr>
            <w:tcW w:w="2518" w:type="dxa"/>
          </w:tcPr>
          <w:p w:rsidR="00647FDE" w:rsidRPr="006D66CD" w:rsidRDefault="007D2797" w:rsidP="00D022E7">
            <w:pPr>
              <w:pStyle w:val="InfoBlue1"/>
              <w:rPr>
                <w:color w:val="auto"/>
                <w:lang w:val="en-GB"/>
              </w:rPr>
            </w:pPr>
            <w:r w:rsidRPr="006D66CD">
              <w:rPr>
                <w:color w:val="auto"/>
                <w:lang w:val="en-GB"/>
              </w:rPr>
              <w:t>Lionel ETIENNE</w:t>
            </w:r>
          </w:p>
        </w:tc>
        <w:tc>
          <w:tcPr>
            <w:tcW w:w="3969" w:type="dxa"/>
          </w:tcPr>
          <w:p w:rsidR="00647FDE" w:rsidRPr="006D66CD" w:rsidRDefault="00D61346" w:rsidP="007D2797">
            <w:pPr>
              <w:pStyle w:val="InfoBlue1"/>
              <w:rPr>
                <w:color w:val="auto"/>
                <w:lang w:val="en-GB"/>
              </w:rPr>
            </w:pPr>
            <w:r>
              <w:rPr>
                <w:color w:val="auto"/>
                <w:lang w:val="en-GB"/>
              </w:rPr>
              <w:t>Initial v</w:t>
            </w:r>
            <w:r w:rsidR="00D022E7" w:rsidRPr="006D66CD">
              <w:rPr>
                <w:color w:val="auto"/>
                <w:lang w:val="en-GB"/>
              </w:rPr>
              <w:t>ersion of document</w:t>
            </w:r>
          </w:p>
        </w:tc>
      </w:tr>
      <w:tr w:rsidR="006D66CD" w:rsidRPr="006D66CD" w:rsidTr="00201352">
        <w:tc>
          <w:tcPr>
            <w:tcW w:w="851" w:type="dxa"/>
          </w:tcPr>
          <w:p w:rsidR="00E90AE4" w:rsidRPr="006D66CD" w:rsidRDefault="006D66CD" w:rsidP="00201352">
            <w:pPr>
              <w:pStyle w:val="InfoBlue1"/>
              <w:rPr>
                <w:color w:val="auto"/>
                <w:sz w:val="18"/>
                <w:szCs w:val="18"/>
                <w:lang w:val="en-GB"/>
              </w:rPr>
            </w:pPr>
            <w:r>
              <w:rPr>
                <w:color w:val="auto"/>
                <w:lang w:val="en-GB"/>
              </w:rPr>
              <w:t>0.2</w:t>
            </w:r>
          </w:p>
        </w:tc>
        <w:tc>
          <w:tcPr>
            <w:tcW w:w="1309" w:type="dxa"/>
          </w:tcPr>
          <w:p w:rsidR="00E90AE4" w:rsidRPr="006D66CD" w:rsidRDefault="00E90AE4" w:rsidP="00201352">
            <w:pPr>
              <w:pStyle w:val="InfoBlue1"/>
              <w:rPr>
                <w:i/>
                <w:iCs/>
                <w:color w:val="auto"/>
                <w:szCs w:val="18"/>
                <w:lang w:val="en-GB"/>
              </w:rPr>
            </w:pPr>
            <w:r w:rsidRPr="006D66CD">
              <w:rPr>
                <w:color w:val="auto"/>
                <w:lang w:val="en-GB"/>
              </w:rPr>
              <w:t>25/02/2015</w:t>
            </w:r>
          </w:p>
        </w:tc>
        <w:tc>
          <w:tcPr>
            <w:tcW w:w="2518" w:type="dxa"/>
          </w:tcPr>
          <w:p w:rsidR="00E90AE4" w:rsidRPr="006D66CD" w:rsidRDefault="00E90AE4" w:rsidP="00201352">
            <w:pPr>
              <w:pStyle w:val="InfoBlue1"/>
              <w:rPr>
                <w:color w:val="auto"/>
                <w:lang w:val="en-GB"/>
              </w:rPr>
            </w:pPr>
            <w:r w:rsidRPr="006D66CD">
              <w:rPr>
                <w:color w:val="auto"/>
                <w:lang w:val="en-GB"/>
              </w:rPr>
              <w:t>Lionel ETIENNE</w:t>
            </w:r>
          </w:p>
        </w:tc>
        <w:tc>
          <w:tcPr>
            <w:tcW w:w="3969" w:type="dxa"/>
          </w:tcPr>
          <w:p w:rsidR="00E90AE4" w:rsidRPr="006D66CD" w:rsidRDefault="00BF3A4C" w:rsidP="00201352">
            <w:pPr>
              <w:pStyle w:val="InfoBlue1"/>
              <w:rPr>
                <w:color w:val="auto"/>
                <w:lang w:val="en-GB"/>
              </w:rPr>
            </w:pPr>
            <w:r>
              <w:rPr>
                <w:color w:val="auto"/>
                <w:lang w:val="en-GB"/>
              </w:rPr>
              <w:t>Identification of priorities. Added "next steps" and minor updates.</w:t>
            </w:r>
          </w:p>
        </w:tc>
      </w:tr>
      <w:tr w:rsidR="00647FDE" w:rsidRPr="00183B8B" w:rsidTr="00714621">
        <w:tc>
          <w:tcPr>
            <w:tcW w:w="851" w:type="dxa"/>
          </w:tcPr>
          <w:p w:rsidR="00647FDE" w:rsidRPr="00183B8B" w:rsidRDefault="00647FDE" w:rsidP="00714621">
            <w:pPr>
              <w:spacing w:before="20" w:after="20"/>
              <w:rPr>
                <w:rFonts w:ascii="Times New Roman" w:hAnsi="Times New Roman"/>
                <w:sz w:val="18"/>
                <w:szCs w:val="18"/>
                <w:lang w:val="en-GB"/>
              </w:rPr>
            </w:pPr>
          </w:p>
        </w:tc>
        <w:tc>
          <w:tcPr>
            <w:tcW w:w="1309" w:type="dxa"/>
          </w:tcPr>
          <w:p w:rsidR="00647FDE" w:rsidRPr="00183B8B" w:rsidRDefault="00647FDE" w:rsidP="00647FDE">
            <w:pPr>
              <w:spacing w:before="20" w:after="20"/>
              <w:rPr>
                <w:rFonts w:ascii="Times New Roman" w:hAnsi="Times New Roman"/>
                <w:sz w:val="18"/>
                <w:szCs w:val="18"/>
                <w:lang w:val="en-GB"/>
              </w:rPr>
            </w:pPr>
          </w:p>
        </w:tc>
        <w:tc>
          <w:tcPr>
            <w:tcW w:w="2518" w:type="dxa"/>
          </w:tcPr>
          <w:p w:rsidR="00647FDE" w:rsidRPr="00183B8B" w:rsidRDefault="00647FDE" w:rsidP="00714621">
            <w:pPr>
              <w:spacing w:before="20" w:after="20"/>
              <w:rPr>
                <w:rFonts w:ascii="Times New Roman" w:hAnsi="Times New Roman"/>
                <w:sz w:val="18"/>
                <w:szCs w:val="18"/>
                <w:lang w:val="en-GB"/>
              </w:rPr>
            </w:pPr>
          </w:p>
        </w:tc>
        <w:tc>
          <w:tcPr>
            <w:tcW w:w="3969" w:type="dxa"/>
          </w:tcPr>
          <w:p w:rsidR="00647FDE" w:rsidRPr="00183B8B" w:rsidRDefault="00647FDE" w:rsidP="00714621">
            <w:pPr>
              <w:spacing w:before="20" w:after="20"/>
              <w:rPr>
                <w:rFonts w:ascii="Times New Roman" w:hAnsi="Times New Roman"/>
                <w:sz w:val="18"/>
                <w:szCs w:val="18"/>
                <w:lang w:val="en-GB"/>
              </w:rPr>
            </w:pPr>
          </w:p>
        </w:tc>
      </w:tr>
      <w:tr w:rsidR="00647FDE" w:rsidRPr="00183B8B" w:rsidTr="00714621">
        <w:tc>
          <w:tcPr>
            <w:tcW w:w="851" w:type="dxa"/>
          </w:tcPr>
          <w:p w:rsidR="00647FDE" w:rsidRPr="00183B8B" w:rsidRDefault="00647FDE" w:rsidP="00714621">
            <w:pPr>
              <w:spacing w:before="20" w:after="20"/>
              <w:rPr>
                <w:rFonts w:ascii="Times New Roman" w:hAnsi="Times New Roman"/>
                <w:sz w:val="18"/>
                <w:szCs w:val="18"/>
                <w:lang w:val="en-GB"/>
              </w:rPr>
            </w:pPr>
          </w:p>
        </w:tc>
        <w:tc>
          <w:tcPr>
            <w:tcW w:w="1309" w:type="dxa"/>
          </w:tcPr>
          <w:p w:rsidR="00647FDE" w:rsidRPr="00183B8B" w:rsidRDefault="00647FDE" w:rsidP="00647FDE">
            <w:pPr>
              <w:spacing w:before="20" w:after="20"/>
              <w:rPr>
                <w:rFonts w:ascii="Times New Roman" w:hAnsi="Times New Roman"/>
                <w:i/>
                <w:color w:val="7F7F7F"/>
                <w:sz w:val="18"/>
                <w:szCs w:val="18"/>
                <w:lang w:val="en-GB"/>
              </w:rPr>
            </w:pPr>
          </w:p>
        </w:tc>
        <w:tc>
          <w:tcPr>
            <w:tcW w:w="2518" w:type="dxa"/>
          </w:tcPr>
          <w:p w:rsidR="00647FDE" w:rsidRPr="00183B8B" w:rsidRDefault="00647FDE" w:rsidP="00714621">
            <w:pPr>
              <w:spacing w:before="20" w:after="20"/>
              <w:rPr>
                <w:rFonts w:ascii="Times New Roman" w:hAnsi="Times New Roman"/>
                <w:sz w:val="18"/>
                <w:szCs w:val="18"/>
                <w:lang w:val="en-GB"/>
              </w:rPr>
            </w:pPr>
          </w:p>
        </w:tc>
        <w:tc>
          <w:tcPr>
            <w:tcW w:w="3969" w:type="dxa"/>
          </w:tcPr>
          <w:p w:rsidR="00647FDE" w:rsidRPr="00183B8B" w:rsidRDefault="00647FDE" w:rsidP="00714621">
            <w:pPr>
              <w:spacing w:before="20" w:after="20"/>
              <w:rPr>
                <w:rFonts w:ascii="Times New Roman" w:hAnsi="Times New Roman"/>
                <w:sz w:val="18"/>
                <w:szCs w:val="18"/>
                <w:lang w:val="en-GB"/>
              </w:rPr>
            </w:pPr>
          </w:p>
        </w:tc>
      </w:tr>
    </w:tbl>
    <w:p w:rsidR="007E2776" w:rsidRPr="00183B8B" w:rsidRDefault="007E2776" w:rsidP="007E2776">
      <w:pPr>
        <w:rPr>
          <w:rFonts w:ascii="Times New Roman" w:hAnsi="Times New Roman"/>
          <w:color w:val="0000FF"/>
          <w:sz w:val="18"/>
          <w:szCs w:val="18"/>
          <w:lang w:val="en-GB"/>
        </w:rPr>
      </w:pPr>
    </w:p>
    <w:p w:rsidR="0020070A" w:rsidRPr="00183B8B" w:rsidRDefault="0020070A" w:rsidP="00714621">
      <w:pPr>
        <w:spacing w:after="60"/>
        <w:rPr>
          <w:rFonts w:ascii="Times New Roman" w:hAnsi="Times New Roman"/>
          <w:color w:val="0000FF"/>
          <w:sz w:val="18"/>
          <w:szCs w:val="18"/>
          <w:lang w:val="en-GB"/>
        </w:rPr>
      </w:pPr>
    </w:p>
    <w:p w:rsidR="007E2776" w:rsidRPr="00183B8B" w:rsidRDefault="007E2776" w:rsidP="007E2776">
      <w:pPr>
        <w:rPr>
          <w:rFonts w:ascii="Times New Roman" w:hAnsi="Times New Roman"/>
          <w:sz w:val="24"/>
          <w:lang w:val="en-GB"/>
        </w:rPr>
      </w:pPr>
    </w:p>
    <w:p w:rsidR="007E2776" w:rsidRPr="00183B8B" w:rsidRDefault="007E2776" w:rsidP="007E2776">
      <w:pPr>
        <w:rPr>
          <w:rFonts w:ascii="Times New Roman" w:eastAsia="Batang" w:hAnsi="Times New Roman"/>
          <w:lang w:val="en-GB" w:eastAsia="ja-JP"/>
        </w:rPr>
      </w:pPr>
    </w:p>
    <w:p w:rsidR="009D63D4" w:rsidRPr="00183B8B" w:rsidRDefault="009D63D4" w:rsidP="003D31CD">
      <w:pPr>
        <w:pStyle w:val="ListParagraph"/>
        <w:rPr>
          <w:rFonts w:ascii="Times New Roman" w:hAnsi="Times New Roman"/>
          <w:kern w:val="28"/>
          <w:szCs w:val="20"/>
          <w:lang w:val="en-GB"/>
        </w:rPr>
      </w:pPr>
    </w:p>
    <w:p w:rsidR="00644515" w:rsidRPr="00183B8B" w:rsidRDefault="009D63D4" w:rsidP="00555337">
      <w:pPr>
        <w:pStyle w:val="TOCHeading"/>
        <w:numPr>
          <w:ilvl w:val="0"/>
          <w:numId w:val="0"/>
        </w:numPr>
        <w:ind w:left="431" w:hanging="431"/>
        <w:rPr>
          <w:rFonts w:ascii="Times New Roman" w:eastAsia="MS Gothic" w:hAnsi="Times New Roman"/>
        </w:rPr>
      </w:pPr>
      <w:r w:rsidRPr="00183B8B">
        <w:br w:type="page"/>
      </w:r>
      <w:bookmarkStart w:id="1" w:name="eltqToC"/>
      <w:bookmarkStart w:id="2" w:name="_Toc180987569"/>
    </w:p>
    <w:bookmarkEnd w:id="1"/>
    <w:p w:rsidR="0003435F" w:rsidRDefault="005775E9">
      <w:pPr>
        <w:pStyle w:val="TOC1"/>
        <w:tabs>
          <w:tab w:val="left" w:pos="400"/>
          <w:tab w:val="right" w:leader="dot" w:pos="9061"/>
        </w:tabs>
        <w:rPr>
          <w:rFonts w:eastAsiaTheme="minorEastAsia" w:cstheme="minorBidi"/>
          <w:b w:val="0"/>
          <w:bCs w:val="0"/>
          <w:noProof/>
          <w:sz w:val="22"/>
          <w:szCs w:val="22"/>
          <w:lang w:val="en-GB" w:eastAsia="en-GB"/>
        </w:rPr>
      </w:pPr>
      <w:r w:rsidRPr="00183B8B">
        <w:rPr>
          <w:rFonts w:ascii="Calibri" w:hAnsi="Calibri"/>
          <w:b w:val="0"/>
          <w:bCs w:val="0"/>
          <w:color w:val="548DD4"/>
          <w:sz w:val="24"/>
          <w:szCs w:val="24"/>
          <w:lang w:val="en-GB"/>
        </w:rPr>
        <w:lastRenderedPageBreak/>
        <w:fldChar w:fldCharType="begin"/>
      </w:r>
      <w:r w:rsidR="003C3849" w:rsidRPr="00183B8B">
        <w:rPr>
          <w:rFonts w:ascii="Calibri" w:hAnsi="Calibri"/>
          <w:b w:val="0"/>
          <w:bCs w:val="0"/>
          <w:color w:val="548DD4"/>
          <w:sz w:val="24"/>
          <w:szCs w:val="24"/>
          <w:lang w:val="en-GB"/>
        </w:rPr>
        <w:instrText xml:space="preserve"> TOC \o "1-3" \h \z \u </w:instrText>
      </w:r>
      <w:r w:rsidRPr="00183B8B">
        <w:rPr>
          <w:rFonts w:ascii="Calibri" w:hAnsi="Calibri"/>
          <w:b w:val="0"/>
          <w:bCs w:val="0"/>
          <w:color w:val="548DD4"/>
          <w:sz w:val="24"/>
          <w:szCs w:val="24"/>
          <w:lang w:val="en-GB"/>
        </w:rPr>
        <w:fldChar w:fldCharType="separate"/>
      </w:r>
      <w:hyperlink w:anchor="_Toc413422589" w:history="1">
        <w:r w:rsidR="0003435F" w:rsidRPr="00866504">
          <w:rPr>
            <w:rStyle w:val="Hyperlink"/>
            <w:noProof/>
          </w:rPr>
          <w:t>1</w:t>
        </w:r>
        <w:r w:rsidR="0003435F">
          <w:rPr>
            <w:rFonts w:eastAsiaTheme="minorEastAsia" w:cstheme="minorBidi"/>
            <w:b w:val="0"/>
            <w:bCs w:val="0"/>
            <w:noProof/>
            <w:sz w:val="22"/>
            <w:szCs w:val="22"/>
            <w:lang w:val="en-GB" w:eastAsia="en-GB"/>
          </w:rPr>
          <w:tab/>
        </w:r>
        <w:r w:rsidR="0003435F" w:rsidRPr="00866504">
          <w:rPr>
            <w:rStyle w:val="Hyperlink"/>
            <w:noProof/>
          </w:rPr>
          <w:t>Glossary and lexicon</w:t>
        </w:r>
        <w:r w:rsidR="0003435F">
          <w:rPr>
            <w:noProof/>
            <w:webHidden/>
          </w:rPr>
          <w:tab/>
        </w:r>
        <w:r>
          <w:rPr>
            <w:noProof/>
            <w:webHidden/>
          </w:rPr>
          <w:fldChar w:fldCharType="begin"/>
        </w:r>
        <w:r w:rsidR="0003435F">
          <w:rPr>
            <w:noProof/>
            <w:webHidden/>
          </w:rPr>
          <w:instrText xml:space="preserve"> PAGEREF _Toc413422589 \h </w:instrText>
        </w:r>
        <w:r>
          <w:rPr>
            <w:noProof/>
            <w:webHidden/>
          </w:rPr>
        </w:r>
        <w:r>
          <w:rPr>
            <w:noProof/>
            <w:webHidden/>
          </w:rPr>
          <w:fldChar w:fldCharType="separate"/>
        </w:r>
        <w:r w:rsidR="0003435F">
          <w:rPr>
            <w:noProof/>
            <w:webHidden/>
          </w:rPr>
          <w:t>4</w:t>
        </w:r>
        <w:r>
          <w:rPr>
            <w:noProof/>
            <w:webHidden/>
          </w:rPr>
          <w:fldChar w:fldCharType="end"/>
        </w:r>
      </w:hyperlink>
    </w:p>
    <w:p w:rsidR="0003435F" w:rsidRDefault="006C53F5">
      <w:pPr>
        <w:pStyle w:val="TOC1"/>
        <w:tabs>
          <w:tab w:val="left" w:pos="400"/>
          <w:tab w:val="right" w:leader="dot" w:pos="9061"/>
        </w:tabs>
        <w:rPr>
          <w:rFonts w:eastAsiaTheme="minorEastAsia" w:cstheme="minorBidi"/>
          <w:b w:val="0"/>
          <w:bCs w:val="0"/>
          <w:noProof/>
          <w:sz w:val="22"/>
          <w:szCs w:val="22"/>
          <w:lang w:val="en-GB" w:eastAsia="en-GB"/>
        </w:rPr>
      </w:pPr>
      <w:hyperlink w:anchor="_Toc413422590" w:history="1">
        <w:r w:rsidR="0003435F" w:rsidRPr="00866504">
          <w:rPr>
            <w:rStyle w:val="Hyperlink"/>
            <w:noProof/>
          </w:rPr>
          <w:t>2</w:t>
        </w:r>
        <w:r w:rsidR="0003435F">
          <w:rPr>
            <w:rFonts w:eastAsiaTheme="minorEastAsia" w:cstheme="minorBidi"/>
            <w:b w:val="0"/>
            <w:bCs w:val="0"/>
            <w:noProof/>
            <w:sz w:val="22"/>
            <w:szCs w:val="22"/>
            <w:lang w:val="en-GB" w:eastAsia="en-GB"/>
          </w:rPr>
          <w:tab/>
        </w:r>
        <w:r w:rsidR="0003435F" w:rsidRPr="00866504">
          <w:rPr>
            <w:rStyle w:val="Hyperlink"/>
            <w:noProof/>
          </w:rPr>
          <w:t>Requirements</w:t>
        </w:r>
        <w:r w:rsidR="0003435F">
          <w:rPr>
            <w:noProof/>
            <w:webHidden/>
          </w:rPr>
          <w:tab/>
        </w:r>
        <w:r w:rsidR="005775E9">
          <w:rPr>
            <w:noProof/>
            <w:webHidden/>
          </w:rPr>
          <w:fldChar w:fldCharType="begin"/>
        </w:r>
        <w:r w:rsidR="0003435F">
          <w:rPr>
            <w:noProof/>
            <w:webHidden/>
          </w:rPr>
          <w:instrText xml:space="preserve"> PAGEREF _Toc413422590 \h </w:instrText>
        </w:r>
        <w:r w:rsidR="005775E9">
          <w:rPr>
            <w:noProof/>
            <w:webHidden/>
          </w:rPr>
        </w:r>
        <w:r w:rsidR="005775E9">
          <w:rPr>
            <w:noProof/>
            <w:webHidden/>
          </w:rPr>
          <w:fldChar w:fldCharType="separate"/>
        </w:r>
        <w:r w:rsidR="0003435F">
          <w:rPr>
            <w:noProof/>
            <w:webHidden/>
          </w:rPr>
          <w:t>4</w:t>
        </w:r>
        <w:r w:rsidR="005775E9">
          <w:rPr>
            <w:noProof/>
            <w:webHidden/>
          </w:rPr>
          <w:fldChar w:fldCharType="end"/>
        </w:r>
      </w:hyperlink>
    </w:p>
    <w:p w:rsidR="0003435F" w:rsidRDefault="006C53F5">
      <w:pPr>
        <w:pStyle w:val="TOC2"/>
        <w:tabs>
          <w:tab w:val="left" w:pos="800"/>
          <w:tab w:val="right" w:leader="dot" w:pos="9061"/>
        </w:tabs>
        <w:rPr>
          <w:rFonts w:eastAsiaTheme="minorEastAsia" w:cstheme="minorBidi"/>
          <w:i w:val="0"/>
          <w:iCs w:val="0"/>
          <w:noProof/>
          <w:sz w:val="22"/>
          <w:szCs w:val="22"/>
          <w:lang w:val="en-GB" w:eastAsia="en-GB"/>
        </w:rPr>
      </w:pPr>
      <w:hyperlink w:anchor="_Toc413422591" w:history="1">
        <w:r w:rsidR="0003435F" w:rsidRPr="00866504">
          <w:rPr>
            <w:rStyle w:val="Hyperlink"/>
            <w:noProof/>
          </w:rPr>
          <w:t>2.1</w:t>
        </w:r>
        <w:r w:rsidR="0003435F">
          <w:rPr>
            <w:rFonts w:eastAsiaTheme="minorEastAsia" w:cstheme="minorBidi"/>
            <w:i w:val="0"/>
            <w:iCs w:val="0"/>
            <w:noProof/>
            <w:sz w:val="22"/>
            <w:szCs w:val="22"/>
            <w:lang w:val="en-GB" w:eastAsia="en-GB"/>
          </w:rPr>
          <w:tab/>
        </w:r>
        <w:r w:rsidR="0003435F" w:rsidRPr="00866504">
          <w:rPr>
            <w:rStyle w:val="Hyperlink"/>
            <w:noProof/>
          </w:rPr>
          <w:t>Priority definition</w:t>
        </w:r>
        <w:r w:rsidR="0003435F">
          <w:rPr>
            <w:noProof/>
            <w:webHidden/>
          </w:rPr>
          <w:tab/>
        </w:r>
        <w:r w:rsidR="005775E9">
          <w:rPr>
            <w:noProof/>
            <w:webHidden/>
          </w:rPr>
          <w:fldChar w:fldCharType="begin"/>
        </w:r>
        <w:r w:rsidR="0003435F">
          <w:rPr>
            <w:noProof/>
            <w:webHidden/>
          </w:rPr>
          <w:instrText xml:space="preserve"> PAGEREF _Toc413422591 \h </w:instrText>
        </w:r>
        <w:r w:rsidR="005775E9">
          <w:rPr>
            <w:noProof/>
            <w:webHidden/>
          </w:rPr>
        </w:r>
        <w:r w:rsidR="005775E9">
          <w:rPr>
            <w:noProof/>
            <w:webHidden/>
          </w:rPr>
          <w:fldChar w:fldCharType="separate"/>
        </w:r>
        <w:r w:rsidR="0003435F">
          <w:rPr>
            <w:noProof/>
            <w:webHidden/>
          </w:rPr>
          <w:t>4</w:t>
        </w:r>
        <w:r w:rsidR="005775E9">
          <w:rPr>
            <w:noProof/>
            <w:webHidden/>
          </w:rPr>
          <w:fldChar w:fldCharType="end"/>
        </w:r>
      </w:hyperlink>
    </w:p>
    <w:p w:rsidR="0003435F" w:rsidRDefault="006C53F5">
      <w:pPr>
        <w:pStyle w:val="TOC2"/>
        <w:tabs>
          <w:tab w:val="left" w:pos="800"/>
          <w:tab w:val="right" w:leader="dot" w:pos="9061"/>
        </w:tabs>
        <w:rPr>
          <w:rFonts w:eastAsiaTheme="minorEastAsia" w:cstheme="minorBidi"/>
          <w:i w:val="0"/>
          <w:iCs w:val="0"/>
          <w:noProof/>
          <w:sz w:val="22"/>
          <w:szCs w:val="22"/>
          <w:lang w:val="en-GB" w:eastAsia="en-GB"/>
        </w:rPr>
      </w:pPr>
      <w:hyperlink w:anchor="_Toc413422592" w:history="1">
        <w:r w:rsidR="0003435F" w:rsidRPr="00866504">
          <w:rPr>
            <w:rStyle w:val="Hyperlink"/>
            <w:noProof/>
          </w:rPr>
          <w:t>2.2</w:t>
        </w:r>
        <w:r w:rsidR="0003435F">
          <w:rPr>
            <w:rFonts w:eastAsiaTheme="minorEastAsia" w:cstheme="minorBidi"/>
            <w:i w:val="0"/>
            <w:iCs w:val="0"/>
            <w:noProof/>
            <w:sz w:val="22"/>
            <w:szCs w:val="22"/>
            <w:lang w:val="en-GB" w:eastAsia="en-GB"/>
          </w:rPr>
          <w:tab/>
        </w:r>
        <w:r w:rsidR="0003435F" w:rsidRPr="00866504">
          <w:rPr>
            <w:rStyle w:val="Hyperlink"/>
            <w:noProof/>
          </w:rPr>
          <w:t>Business need: user interface</w:t>
        </w:r>
        <w:r w:rsidR="0003435F">
          <w:rPr>
            <w:noProof/>
            <w:webHidden/>
          </w:rPr>
          <w:tab/>
        </w:r>
        <w:r w:rsidR="005775E9">
          <w:rPr>
            <w:noProof/>
            <w:webHidden/>
          </w:rPr>
          <w:fldChar w:fldCharType="begin"/>
        </w:r>
        <w:r w:rsidR="0003435F">
          <w:rPr>
            <w:noProof/>
            <w:webHidden/>
          </w:rPr>
          <w:instrText xml:space="preserve"> PAGEREF _Toc413422592 \h </w:instrText>
        </w:r>
        <w:r w:rsidR="005775E9">
          <w:rPr>
            <w:noProof/>
            <w:webHidden/>
          </w:rPr>
        </w:r>
        <w:r w:rsidR="005775E9">
          <w:rPr>
            <w:noProof/>
            <w:webHidden/>
          </w:rPr>
          <w:fldChar w:fldCharType="separate"/>
        </w:r>
        <w:r w:rsidR="0003435F">
          <w:rPr>
            <w:noProof/>
            <w:webHidden/>
          </w:rPr>
          <w:t>4</w:t>
        </w:r>
        <w:r w:rsidR="005775E9">
          <w:rPr>
            <w:noProof/>
            <w:webHidden/>
          </w:rPr>
          <w:fldChar w:fldCharType="end"/>
        </w:r>
      </w:hyperlink>
    </w:p>
    <w:p w:rsidR="0003435F" w:rsidRDefault="006C53F5">
      <w:pPr>
        <w:pStyle w:val="TOC2"/>
        <w:tabs>
          <w:tab w:val="left" w:pos="800"/>
          <w:tab w:val="right" w:leader="dot" w:pos="9061"/>
        </w:tabs>
        <w:rPr>
          <w:rFonts w:eastAsiaTheme="minorEastAsia" w:cstheme="minorBidi"/>
          <w:i w:val="0"/>
          <w:iCs w:val="0"/>
          <w:noProof/>
          <w:sz w:val="22"/>
          <w:szCs w:val="22"/>
          <w:lang w:val="en-GB" w:eastAsia="en-GB"/>
        </w:rPr>
      </w:pPr>
      <w:hyperlink w:anchor="_Toc413422593" w:history="1">
        <w:r w:rsidR="0003435F" w:rsidRPr="00866504">
          <w:rPr>
            <w:rStyle w:val="Hyperlink"/>
            <w:noProof/>
          </w:rPr>
          <w:t>2.3</w:t>
        </w:r>
        <w:r w:rsidR="0003435F">
          <w:rPr>
            <w:rFonts w:eastAsiaTheme="minorEastAsia" w:cstheme="minorBidi"/>
            <w:i w:val="0"/>
            <w:iCs w:val="0"/>
            <w:noProof/>
            <w:sz w:val="22"/>
            <w:szCs w:val="22"/>
            <w:lang w:val="en-GB" w:eastAsia="en-GB"/>
          </w:rPr>
          <w:tab/>
        </w:r>
        <w:r w:rsidR="0003435F" w:rsidRPr="00866504">
          <w:rPr>
            <w:rStyle w:val="Hyperlink"/>
            <w:noProof/>
          </w:rPr>
          <w:t>Business need: use on mobile platforms</w:t>
        </w:r>
        <w:r w:rsidR="0003435F">
          <w:rPr>
            <w:noProof/>
            <w:webHidden/>
          </w:rPr>
          <w:tab/>
        </w:r>
        <w:r w:rsidR="005775E9">
          <w:rPr>
            <w:noProof/>
            <w:webHidden/>
          </w:rPr>
          <w:fldChar w:fldCharType="begin"/>
        </w:r>
        <w:r w:rsidR="0003435F">
          <w:rPr>
            <w:noProof/>
            <w:webHidden/>
          </w:rPr>
          <w:instrText xml:space="preserve"> PAGEREF _Toc413422593 \h </w:instrText>
        </w:r>
        <w:r w:rsidR="005775E9">
          <w:rPr>
            <w:noProof/>
            <w:webHidden/>
          </w:rPr>
        </w:r>
        <w:r w:rsidR="005775E9">
          <w:rPr>
            <w:noProof/>
            <w:webHidden/>
          </w:rPr>
          <w:fldChar w:fldCharType="separate"/>
        </w:r>
        <w:r w:rsidR="0003435F">
          <w:rPr>
            <w:noProof/>
            <w:webHidden/>
          </w:rPr>
          <w:t>4</w:t>
        </w:r>
        <w:r w:rsidR="005775E9">
          <w:rPr>
            <w:noProof/>
            <w:webHidden/>
          </w:rPr>
          <w:fldChar w:fldCharType="end"/>
        </w:r>
      </w:hyperlink>
    </w:p>
    <w:p w:rsidR="0003435F" w:rsidRDefault="006C53F5">
      <w:pPr>
        <w:pStyle w:val="TOC2"/>
        <w:tabs>
          <w:tab w:val="left" w:pos="800"/>
          <w:tab w:val="right" w:leader="dot" w:pos="9061"/>
        </w:tabs>
        <w:rPr>
          <w:rFonts w:eastAsiaTheme="minorEastAsia" w:cstheme="minorBidi"/>
          <w:i w:val="0"/>
          <w:iCs w:val="0"/>
          <w:noProof/>
          <w:sz w:val="22"/>
          <w:szCs w:val="22"/>
          <w:lang w:val="en-GB" w:eastAsia="en-GB"/>
        </w:rPr>
      </w:pPr>
      <w:hyperlink w:anchor="_Toc413422594" w:history="1">
        <w:r w:rsidR="0003435F" w:rsidRPr="00866504">
          <w:rPr>
            <w:rStyle w:val="Hyperlink"/>
            <w:noProof/>
          </w:rPr>
          <w:t>2.4</w:t>
        </w:r>
        <w:r w:rsidR="0003435F">
          <w:rPr>
            <w:rFonts w:eastAsiaTheme="minorEastAsia" w:cstheme="minorBidi"/>
            <w:i w:val="0"/>
            <w:iCs w:val="0"/>
            <w:noProof/>
            <w:sz w:val="22"/>
            <w:szCs w:val="22"/>
            <w:lang w:val="en-GB" w:eastAsia="en-GB"/>
          </w:rPr>
          <w:tab/>
        </w:r>
        <w:r w:rsidR="0003435F" w:rsidRPr="00866504">
          <w:rPr>
            <w:rStyle w:val="Hyperlink"/>
            <w:noProof/>
          </w:rPr>
          <w:t>Business need: performance, scalability and extensibility</w:t>
        </w:r>
        <w:r w:rsidR="0003435F">
          <w:rPr>
            <w:noProof/>
            <w:webHidden/>
          </w:rPr>
          <w:tab/>
        </w:r>
        <w:r w:rsidR="005775E9">
          <w:rPr>
            <w:noProof/>
            <w:webHidden/>
          </w:rPr>
          <w:fldChar w:fldCharType="begin"/>
        </w:r>
        <w:r w:rsidR="0003435F">
          <w:rPr>
            <w:noProof/>
            <w:webHidden/>
          </w:rPr>
          <w:instrText xml:space="preserve"> PAGEREF _Toc413422594 \h </w:instrText>
        </w:r>
        <w:r w:rsidR="005775E9">
          <w:rPr>
            <w:noProof/>
            <w:webHidden/>
          </w:rPr>
        </w:r>
        <w:r w:rsidR="005775E9">
          <w:rPr>
            <w:noProof/>
            <w:webHidden/>
          </w:rPr>
          <w:fldChar w:fldCharType="separate"/>
        </w:r>
        <w:r w:rsidR="0003435F">
          <w:rPr>
            <w:noProof/>
            <w:webHidden/>
          </w:rPr>
          <w:t>5</w:t>
        </w:r>
        <w:r w:rsidR="005775E9">
          <w:rPr>
            <w:noProof/>
            <w:webHidden/>
          </w:rPr>
          <w:fldChar w:fldCharType="end"/>
        </w:r>
      </w:hyperlink>
    </w:p>
    <w:p w:rsidR="0003435F" w:rsidRDefault="006C53F5">
      <w:pPr>
        <w:pStyle w:val="TOC2"/>
        <w:tabs>
          <w:tab w:val="left" w:pos="800"/>
          <w:tab w:val="right" w:leader="dot" w:pos="9061"/>
        </w:tabs>
        <w:rPr>
          <w:rFonts w:eastAsiaTheme="minorEastAsia" w:cstheme="minorBidi"/>
          <w:i w:val="0"/>
          <w:iCs w:val="0"/>
          <w:noProof/>
          <w:sz w:val="22"/>
          <w:szCs w:val="22"/>
          <w:lang w:val="en-GB" w:eastAsia="en-GB"/>
        </w:rPr>
      </w:pPr>
      <w:hyperlink w:anchor="_Toc413422595" w:history="1">
        <w:r w:rsidR="0003435F" w:rsidRPr="00866504">
          <w:rPr>
            <w:rStyle w:val="Hyperlink"/>
            <w:noProof/>
          </w:rPr>
          <w:t>2.5</w:t>
        </w:r>
        <w:r w:rsidR="0003435F">
          <w:rPr>
            <w:rFonts w:eastAsiaTheme="minorEastAsia" w:cstheme="minorBidi"/>
            <w:i w:val="0"/>
            <w:iCs w:val="0"/>
            <w:noProof/>
            <w:sz w:val="22"/>
            <w:szCs w:val="22"/>
            <w:lang w:val="en-GB" w:eastAsia="en-GB"/>
          </w:rPr>
          <w:tab/>
        </w:r>
        <w:r w:rsidR="0003435F" w:rsidRPr="00866504">
          <w:rPr>
            <w:rStyle w:val="Hyperlink"/>
            <w:noProof/>
          </w:rPr>
          <w:t>Business need: availability</w:t>
        </w:r>
        <w:r w:rsidR="0003435F">
          <w:rPr>
            <w:noProof/>
            <w:webHidden/>
          </w:rPr>
          <w:tab/>
        </w:r>
        <w:r w:rsidR="005775E9">
          <w:rPr>
            <w:noProof/>
            <w:webHidden/>
          </w:rPr>
          <w:fldChar w:fldCharType="begin"/>
        </w:r>
        <w:r w:rsidR="0003435F">
          <w:rPr>
            <w:noProof/>
            <w:webHidden/>
          </w:rPr>
          <w:instrText xml:space="preserve"> PAGEREF _Toc413422595 \h </w:instrText>
        </w:r>
        <w:r w:rsidR="005775E9">
          <w:rPr>
            <w:noProof/>
            <w:webHidden/>
          </w:rPr>
        </w:r>
        <w:r w:rsidR="005775E9">
          <w:rPr>
            <w:noProof/>
            <w:webHidden/>
          </w:rPr>
          <w:fldChar w:fldCharType="separate"/>
        </w:r>
        <w:r w:rsidR="0003435F">
          <w:rPr>
            <w:noProof/>
            <w:webHidden/>
          </w:rPr>
          <w:t>5</w:t>
        </w:r>
        <w:r w:rsidR="005775E9">
          <w:rPr>
            <w:noProof/>
            <w:webHidden/>
          </w:rPr>
          <w:fldChar w:fldCharType="end"/>
        </w:r>
      </w:hyperlink>
    </w:p>
    <w:p w:rsidR="0003435F" w:rsidRDefault="006C53F5">
      <w:pPr>
        <w:pStyle w:val="TOC2"/>
        <w:tabs>
          <w:tab w:val="left" w:pos="800"/>
          <w:tab w:val="right" w:leader="dot" w:pos="9061"/>
        </w:tabs>
        <w:rPr>
          <w:rFonts w:eastAsiaTheme="minorEastAsia" w:cstheme="minorBidi"/>
          <w:i w:val="0"/>
          <w:iCs w:val="0"/>
          <w:noProof/>
          <w:sz w:val="22"/>
          <w:szCs w:val="22"/>
          <w:lang w:val="en-GB" w:eastAsia="en-GB"/>
        </w:rPr>
      </w:pPr>
      <w:hyperlink w:anchor="_Toc413422596" w:history="1">
        <w:r w:rsidR="0003435F" w:rsidRPr="00866504">
          <w:rPr>
            <w:rStyle w:val="Hyperlink"/>
            <w:noProof/>
          </w:rPr>
          <w:t>2.6</w:t>
        </w:r>
        <w:r w:rsidR="0003435F">
          <w:rPr>
            <w:rFonts w:eastAsiaTheme="minorEastAsia" w:cstheme="minorBidi"/>
            <w:i w:val="0"/>
            <w:iCs w:val="0"/>
            <w:noProof/>
            <w:sz w:val="22"/>
            <w:szCs w:val="22"/>
            <w:lang w:val="en-GB" w:eastAsia="en-GB"/>
          </w:rPr>
          <w:tab/>
        </w:r>
        <w:r w:rsidR="0003435F" w:rsidRPr="00866504">
          <w:rPr>
            <w:rStyle w:val="Hyperlink"/>
            <w:noProof/>
          </w:rPr>
          <w:t>Business need: security</w:t>
        </w:r>
        <w:r w:rsidR="0003435F">
          <w:rPr>
            <w:noProof/>
            <w:webHidden/>
          </w:rPr>
          <w:tab/>
        </w:r>
        <w:r w:rsidR="005775E9">
          <w:rPr>
            <w:noProof/>
            <w:webHidden/>
          </w:rPr>
          <w:fldChar w:fldCharType="begin"/>
        </w:r>
        <w:r w:rsidR="0003435F">
          <w:rPr>
            <w:noProof/>
            <w:webHidden/>
          </w:rPr>
          <w:instrText xml:space="preserve"> PAGEREF _Toc413422596 \h </w:instrText>
        </w:r>
        <w:r w:rsidR="005775E9">
          <w:rPr>
            <w:noProof/>
            <w:webHidden/>
          </w:rPr>
        </w:r>
        <w:r w:rsidR="005775E9">
          <w:rPr>
            <w:noProof/>
            <w:webHidden/>
          </w:rPr>
          <w:fldChar w:fldCharType="separate"/>
        </w:r>
        <w:r w:rsidR="0003435F">
          <w:rPr>
            <w:noProof/>
            <w:webHidden/>
          </w:rPr>
          <w:t>6</w:t>
        </w:r>
        <w:r w:rsidR="005775E9">
          <w:rPr>
            <w:noProof/>
            <w:webHidden/>
          </w:rPr>
          <w:fldChar w:fldCharType="end"/>
        </w:r>
      </w:hyperlink>
    </w:p>
    <w:p w:rsidR="0003435F" w:rsidRDefault="006C53F5">
      <w:pPr>
        <w:pStyle w:val="TOC2"/>
        <w:tabs>
          <w:tab w:val="left" w:pos="800"/>
          <w:tab w:val="right" w:leader="dot" w:pos="9061"/>
        </w:tabs>
        <w:rPr>
          <w:rFonts w:eastAsiaTheme="minorEastAsia" w:cstheme="minorBidi"/>
          <w:i w:val="0"/>
          <w:iCs w:val="0"/>
          <w:noProof/>
          <w:sz w:val="22"/>
          <w:szCs w:val="22"/>
          <w:lang w:val="en-GB" w:eastAsia="en-GB"/>
        </w:rPr>
      </w:pPr>
      <w:hyperlink w:anchor="_Toc413422597" w:history="1">
        <w:r w:rsidR="0003435F" w:rsidRPr="00866504">
          <w:rPr>
            <w:rStyle w:val="Hyperlink"/>
            <w:noProof/>
          </w:rPr>
          <w:t>2.7</w:t>
        </w:r>
        <w:r w:rsidR="0003435F">
          <w:rPr>
            <w:rFonts w:eastAsiaTheme="minorEastAsia" w:cstheme="minorBidi"/>
            <w:i w:val="0"/>
            <w:iCs w:val="0"/>
            <w:noProof/>
            <w:sz w:val="22"/>
            <w:szCs w:val="22"/>
            <w:lang w:val="en-GB" w:eastAsia="en-GB"/>
          </w:rPr>
          <w:tab/>
        </w:r>
        <w:r w:rsidR="0003435F" w:rsidRPr="00866504">
          <w:rPr>
            <w:rStyle w:val="Hyperlink"/>
            <w:noProof/>
          </w:rPr>
          <w:t>Business need: integration with secondary systems</w:t>
        </w:r>
        <w:r w:rsidR="0003435F">
          <w:rPr>
            <w:noProof/>
            <w:webHidden/>
          </w:rPr>
          <w:tab/>
        </w:r>
        <w:r w:rsidR="005775E9">
          <w:rPr>
            <w:noProof/>
            <w:webHidden/>
          </w:rPr>
          <w:fldChar w:fldCharType="begin"/>
        </w:r>
        <w:r w:rsidR="0003435F">
          <w:rPr>
            <w:noProof/>
            <w:webHidden/>
          </w:rPr>
          <w:instrText xml:space="preserve"> PAGEREF _Toc413422597 \h </w:instrText>
        </w:r>
        <w:r w:rsidR="005775E9">
          <w:rPr>
            <w:noProof/>
            <w:webHidden/>
          </w:rPr>
        </w:r>
        <w:r w:rsidR="005775E9">
          <w:rPr>
            <w:noProof/>
            <w:webHidden/>
          </w:rPr>
          <w:fldChar w:fldCharType="separate"/>
        </w:r>
        <w:r w:rsidR="0003435F">
          <w:rPr>
            <w:noProof/>
            <w:webHidden/>
          </w:rPr>
          <w:t>6</w:t>
        </w:r>
        <w:r w:rsidR="005775E9">
          <w:rPr>
            <w:noProof/>
            <w:webHidden/>
          </w:rPr>
          <w:fldChar w:fldCharType="end"/>
        </w:r>
      </w:hyperlink>
    </w:p>
    <w:p w:rsidR="0003435F" w:rsidRDefault="006C53F5">
      <w:pPr>
        <w:pStyle w:val="TOC2"/>
        <w:tabs>
          <w:tab w:val="left" w:pos="800"/>
          <w:tab w:val="right" w:leader="dot" w:pos="9061"/>
        </w:tabs>
        <w:rPr>
          <w:rFonts w:eastAsiaTheme="minorEastAsia" w:cstheme="minorBidi"/>
          <w:i w:val="0"/>
          <w:iCs w:val="0"/>
          <w:noProof/>
          <w:sz w:val="22"/>
          <w:szCs w:val="22"/>
          <w:lang w:val="en-GB" w:eastAsia="en-GB"/>
        </w:rPr>
      </w:pPr>
      <w:hyperlink w:anchor="_Toc413422598" w:history="1">
        <w:r w:rsidR="0003435F" w:rsidRPr="00866504">
          <w:rPr>
            <w:rStyle w:val="Hyperlink"/>
            <w:noProof/>
          </w:rPr>
          <w:t>2.8</w:t>
        </w:r>
        <w:r w:rsidR="0003435F">
          <w:rPr>
            <w:rFonts w:eastAsiaTheme="minorEastAsia" w:cstheme="minorBidi"/>
            <w:i w:val="0"/>
            <w:iCs w:val="0"/>
            <w:noProof/>
            <w:sz w:val="22"/>
            <w:szCs w:val="22"/>
            <w:lang w:val="en-GB" w:eastAsia="en-GB"/>
          </w:rPr>
          <w:tab/>
        </w:r>
        <w:r w:rsidR="0003435F" w:rsidRPr="00866504">
          <w:rPr>
            <w:rStyle w:val="Hyperlink"/>
            <w:noProof/>
          </w:rPr>
          <w:t>Business need: data protection rules</w:t>
        </w:r>
        <w:r w:rsidR="0003435F">
          <w:rPr>
            <w:noProof/>
            <w:webHidden/>
          </w:rPr>
          <w:tab/>
        </w:r>
        <w:r w:rsidR="005775E9">
          <w:rPr>
            <w:noProof/>
            <w:webHidden/>
          </w:rPr>
          <w:fldChar w:fldCharType="begin"/>
        </w:r>
        <w:r w:rsidR="0003435F">
          <w:rPr>
            <w:noProof/>
            <w:webHidden/>
          </w:rPr>
          <w:instrText xml:space="preserve"> PAGEREF _Toc413422598 \h </w:instrText>
        </w:r>
        <w:r w:rsidR="005775E9">
          <w:rPr>
            <w:noProof/>
            <w:webHidden/>
          </w:rPr>
        </w:r>
        <w:r w:rsidR="005775E9">
          <w:rPr>
            <w:noProof/>
            <w:webHidden/>
          </w:rPr>
          <w:fldChar w:fldCharType="separate"/>
        </w:r>
        <w:r w:rsidR="0003435F">
          <w:rPr>
            <w:noProof/>
            <w:webHidden/>
          </w:rPr>
          <w:t>6</w:t>
        </w:r>
        <w:r w:rsidR="005775E9">
          <w:rPr>
            <w:noProof/>
            <w:webHidden/>
          </w:rPr>
          <w:fldChar w:fldCharType="end"/>
        </w:r>
      </w:hyperlink>
    </w:p>
    <w:p w:rsidR="0003435F" w:rsidRDefault="006C53F5">
      <w:pPr>
        <w:pStyle w:val="TOC1"/>
        <w:tabs>
          <w:tab w:val="left" w:pos="400"/>
          <w:tab w:val="right" w:leader="dot" w:pos="9061"/>
        </w:tabs>
        <w:rPr>
          <w:rFonts w:eastAsiaTheme="minorEastAsia" w:cstheme="minorBidi"/>
          <w:b w:val="0"/>
          <w:bCs w:val="0"/>
          <w:noProof/>
          <w:sz w:val="22"/>
          <w:szCs w:val="22"/>
          <w:lang w:val="en-GB" w:eastAsia="en-GB"/>
        </w:rPr>
      </w:pPr>
      <w:hyperlink w:anchor="_Toc413422599" w:history="1">
        <w:r w:rsidR="0003435F" w:rsidRPr="00866504">
          <w:rPr>
            <w:rStyle w:val="Hyperlink"/>
            <w:noProof/>
          </w:rPr>
          <w:t>3</w:t>
        </w:r>
        <w:r w:rsidR="0003435F">
          <w:rPr>
            <w:rFonts w:eastAsiaTheme="minorEastAsia" w:cstheme="minorBidi"/>
            <w:b w:val="0"/>
            <w:bCs w:val="0"/>
            <w:noProof/>
            <w:sz w:val="22"/>
            <w:szCs w:val="22"/>
            <w:lang w:val="en-GB" w:eastAsia="en-GB"/>
          </w:rPr>
          <w:tab/>
        </w:r>
        <w:r w:rsidR="0003435F" w:rsidRPr="00866504">
          <w:rPr>
            <w:rStyle w:val="Hyperlink"/>
            <w:noProof/>
          </w:rPr>
          <w:t>Next steps</w:t>
        </w:r>
        <w:r w:rsidR="0003435F">
          <w:rPr>
            <w:noProof/>
            <w:webHidden/>
          </w:rPr>
          <w:tab/>
        </w:r>
        <w:r w:rsidR="005775E9">
          <w:rPr>
            <w:noProof/>
            <w:webHidden/>
          </w:rPr>
          <w:fldChar w:fldCharType="begin"/>
        </w:r>
        <w:r w:rsidR="0003435F">
          <w:rPr>
            <w:noProof/>
            <w:webHidden/>
          </w:rPr>
          <w:instrText xml:space="preserve"> PAGEREF _Toc413422599 \h </w:instrText>
        </w:r>
        <w:r w:rsidR="005775E9">
          <w:rPr>
            <w:noProof/>
            <w:webHidden/>
          </w:rPr>
        </w:r>
        <w:r w:rsidR="005775E9">
          <w:rPr>
            <w:noProof/>
            <w:webHidden/>
          </w:rPr>
          <w:fldChar w:fldCharType="separate"/>
        </w:r>
        <w:r w:rsidR="0003435F">
          <w:rPr>
            <w:noProof/>
            <w:webHidden/>
          </w:rPr>
          <w:t>7</w:t>
        </w:r>
        <w:r w:rsidR="005775E9">
          <w:rPr>
            <w:noProof/>
            <w:webHidden/>
          </w:rPr>
          <w:fldChar w:fldCharType="end"/>
        </w:r>
      </w:hyperlink>
    </w:p>
    <w:p w:rsidR="000A20F1" w:rsidRPr="00183B8B" w:rsidRDefault="005775E9" w:rsidP="00644515">
      <w:pPr>
        <w:pStyle w:val="SubTitle2"/>
        <w:rPr>
          <w:b w:val="0"/>
          <w:sz w:val="20"/>
        </w:rPr>
      </w:pPr>
      <w:r w:rsidRPr="00183B8B">
        <w:rPr>
          <w:rFonts w:ascii="Calibri" w:hAnsi="Calibri" w:cstheme="minorHAnsi"/>
          <w:b w:val="0"/>
          <w:bCs/>
          <w:color w:val="548DD4"/>
          <w:sz w:val="24"/>
          <w:szCs w:val="24"/>
        </w:rPr>
        <w:fldChar w:fldCharType="end"/>
      </w:r>
    </w:p>
    <w:p w:rsidR="003C3849" w:rsidRPr="00183B8B" w:rsidRDefault="003C3849" w:rsidP="003C3849">
      <w:pPr>
        <w:pStyle w:val="SubTitle2"/>
        <w:jc w:val="left"/>
        <w:rPr>
          <w:sz w:val="22"/>
          <w:szCs w:val="22"/>
        </w:rPr>
      </w:pPr>
    </w:p>
    <w:p w:rsidR="006A4CA8" w:rsidRPr="00183B8B" w:rsidRDefault="000A20F1" w:rsidP="007D2797">
      <w:pPr>
        <w:jc w:val="both"/>
        <w:rPr>
          <w:lang w:val="en-GB"/>
        </w:rPr>
      </w:pPr>
      <w:r w:rsidRPr="00183B8B">
        <w:rPr>
          <w:lang w:val="en-GB"/>
        </w:rPr>
        <w:br w:type="page"/>
      </w:r>
      <w:bookmarkStart w:id="3" w:name="_Toc297120457"/>
      <w:bookmarkStart w:id="4" w:name="_Toc297120517"/>
      <w:bookmarkStart w:id="5" w:name="_Toc297120576"/>
      <w:bookmarkStart w:id="6" w:name="_Toc297129043"/>
      <w:bookmarkStart w:id="7" w:name="_Toc297543944"/>
      <w:bookmarkStart w:id="8" w:name="_Toc297120462"/>
      <w:bookmarkStart w:id="9" w:name="_Toc297120522"/>
      <w:bookmarkStart w:id="10" w:name="_Toc297120581"/>
      <w:bookmarkStart w:id="11" w:name="_Toc297129048"/>
      <w:bookmarkStart w:id="12" w:name="_Toc297543949"/>
      <w:bookmarkStart w:id="13" w:name="_Toc297120467"/>
      <w:bookmarkStart w:id="14" w:name="_Toc297120527"/>
      <w:bookmarkStart w:id="15" w:name="_Toc297120586"/>
      <w:bookmarkStart w:id="16" w:name="_Toc297129053"/>
      <w:bookmarkStart w:id="17" w:name="_Toc297543954"/>
      <w:bookmarkStart w:id="18" w:name="_Toc297120472"/>
      <w:bookmarkStart w:id="19" w:name="_Toc297120532"/>
      <w:bookmarkStart w:id="20" w:name="_Toc297120591"/>
      <w:bookmarkStart w:id="21" w:name="_Toc297129058"/>
      <w:bookmarkStart w:id="22" w:name="_Toc297543959"/>
      <w:bookmarkStart w:id="23" w:name="_Toc297046712"/>
      <w:bookmarkStart w:id="24" w:name="_Toc436203377"/>
      <w:bookmarkStart w:id="25" w:name="_Toc45281357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F07FAF" w:rsidRPr="00183B8B" w:rsidRDefault="00F07FAF" w:rsidP="00A5148D">
      <w:pPr>
        <w:rPr>
          <w:lang w:val="en-GB"/>
        </w:rPr>
      </w:pPr>
      <w:bookmarkStart w:id="26" w:name="1.3_______________Definitions,_Acronyms_"/>
    </w:p>
    <w:p w:rsidR="00C0538B" w:rsidRPr="00183B8B" w:rsidRDefault="0060459D" w:rsidP="0023549A">
      <w:pPr>
        <w:pStyle w:val="Heading1"/>
      </w:pPr>
      <w:bookmarkStart w:id="27" w:name="_Toc413422589"/>
      <w:bookmarkEnd w:id="26"/>
      <w:r w:rsidRPr="00183B8B">
        <w:t>Glossary</w:t>
      </w:r>
      <w:r w:rsidR="004355EE">
        <w:t xml:space="preserve"> and lexicon</w:t>
      </w:r>
      <w:bookmarkEnd w:id="27"/>
    </w:p>
    <w:tbl>
      <w:tblPr>
        <w:tblStyle w:val="TableGrid"/>
        <w:tblW w:w="9464" w:type="dxa"/>
        <w:tblLook w:val="04A0" w:firstRow="1" w:lastRow="0" w:firstColumn="1" w:lastColumn="0" w:noHBand="0" w:noVBand="1"/>
      </w:tblPr>
      <w:tblGrid>
        <w:gridCol w:w="2235"/>
        <w:gridCol w:w="7229"/>
      </w:tblGrid>
      <w:tr w:rsidR="00B74E4B" w:rsidRPr="00183B8B" w:rsidTr="00E7352F">
        <w:tc>
          <w:tcPr>
            <w:tcW w:w="2235" w:type="dxa"/>
          </w:tcPr>
          <w:p w:rsidR="00B74E4B" w:rsidRPr="00183B8B" w:rsidRDefault="00B74E4B" w:rsidP="008F0E63">
            <w:pPr>
              <w:rPr>
                <w:lang w:val="en-GB"/>
              </w:rPr>
            </w:pPr>
            <w:r>
              <w:rPr>
                <w:lang w:val="en-GB"/>
              </w:rPr>
              <w:t>CSS</w:t>
            </w:r>
          </w:p>
        </w:tc>
        <w:tc>
          <w:tcPr>
            <w:tcW w:w="7229" w:type="dxa"/>
          </w:tcPr>
          <w:p w:rsidR="00B74E4B" w:rsidRDefault="00B74E4B" w:rsidP="008F0E63">
            <w:pPr>
              <w:rPr>
                <w:lang w:val="en-GB"/>
              </w:rPr>
            </w:pPr>
            <w:r>
              <w:rPr>
                <w:lang w:val="en-GB"/>
              </w:rPr>
              <w:t xml:space="preserve">Cascading Style Sheet. </w:t>
            </w:r>
          </w:p>
          <w:p w:rsidR="00B74E4B" w:rsidRPr="00183B8B" w:rsidRDefault="00B74E4B" w:rsidP="008F0E63">
            <w:pPr>
              <w:rPr>
                <w:lang w:val="en-GB"/>
              </w:rPr>
            </w:pPr>
            <w:r w:rsidRPr="00105E2B">
              <w:rPr>
                <w:lang w:val="en-GB"/>
              </w:rPr>
              <w:t>Language used for describing the look and formatting of a document written in HTML (a webpage).</w:t>
            </w:r>
          </w:p>
        </w:tc>
      </w:tr>
      <w:tr w:rsidR="00B74E4B" w:rsidRPr="00183B8B" w:rsidTr="00E7352F">
        <w:tc>
          <w:tcPr>
            <w:tcW w:w="2235" w:type="dxa"/>
          </w:tcPr>
          <w:p w:rsidR="00B74E4B" w:rsidRPr="00183B8B" w:rsidRDefault="00B74E4B" w:rsidP="008F0E63">
            <w:pPr>
              <w:rPr>
                <w:lang w:val="en-GB"/>
              </w:rPr>
            </w:pPr>
            <w:r>
              <w:rPr>
                <w:lang w:val="en-GB"/>
              </w:rPr>
              <w:t>DPC</w:t>
            </w:r>
          </w:p>
        </w:tc>
        <w:tc>
          <w:tcPr>
            <w:tcW w:w="7229" w:type="dxa"/>
          </w:tcPr>
          <w:p w:rsidR="00B74E4B" w:rsidRPr="00183B8B" w:rsidRDefault="00B74E4B" w:rsidP="006F1747">
            <w:pPr>
              <w:rPr>
                <w:lang w:val="en-GB"/>
              </w:rPr>
            </w:pPr>
            <w:r>
              <w:rPr>
                <w:lang w:val="en-GB"/>
              </w:rPr>
              <w:t>Data Protection Coordinator</w:t>
            </w:r>
          </w:p>
        </w:tc>
      </w:tr>
      <w:tr w:rsidR="00B74E4B" w:rsidRPr="00183B8B" w:rsidTr="00E7352F">
        <w:tc>
          <w:tcPr>
            <w:tcW w:w="2235" w:type="dxa"/>
          </w:tcPr>
          <w:p w:rsidR="00B74E4B" w:rsidRPr="00183B8B" w:rsidRDefault="00B74E4B" w:rsidP="00B55F5C">
            <w:pPr>
              <w:rPr>
                <w:lang w:val="en-GB"/>
              </w:rPr>
            </w:pPr>
            <w:r>
              <w:rPr>
                <w:lang w:val="en-GB"/>
              </w:rPr>
              <w:t>DPO</w:t>
            </w:r>
          </w:p>
        </w:tc>
        <w:tc>
          <w:tcPr>
            <w:tcW w:w="7229" w:type="dxa"/>
          </w:tcPr>
          <w:p w:rsidR="00B74E4B" w:rsidRPr="00183B8B" w:rsidRDefault="00B74E4B" w:rsidP="00B55F5C">
            <w:pPr>
              <w:rPr>
                <w:lang w:val="en-GB"/>
              </w:rPr>
            </w:pPr>
            <w:r>
              <w:rPr>
                <w:lang w:val="en-GB"/>
              </w:rPr>
              <w:t>Data Protection Officer</w:t>
            </w:r>
          </w:p>
        </w:tc>
      </w:tr>
      <w:tr w:rsidR="00B74E4B" w:rsidRPr="00183B8B" w:rsidTr="00E7352F">
        <w:tc>
          <w:tcPr>
            <w:tcW w:w="2235" w:type="dxa"/>
          </w:tcPr>
          <w:p w:rsidR="00B74E4B" w:rsidRPr="00183B8B" w:rsidRDefault="00B74E4B" w:rsidP="008F0E63">
            <w:pPr>
              <w:rPr>
                <w:lang w:val="en-GB"/>
              </w:rPr>
            </w:pPr>
            <w:r>
              <w:rPr>
                <w:lang w:val="en-GB"/>
              </w:rPr>
              <w:t>ECAS</w:t>
            </w:r>
          </w:p>
        </w:tc>
        <w:tc>
          <w:tcPr>
            <w:tcW w:w="7229" w:type="dxa"/>
          </w:tcPr>
          <w:p w:rsidR="00B74E4B" w:rsidRPr="00183B8B" w:rsidRDefault="00B74E4B" w:rsidP="008F0E63">
            <w:pPr>
              <w:rPr>
                <w:lang w:val="en-GB"/>
              </w:rPr>
            </w:pPr>
            <w:r w:rsidRPr="002132FD">
              <w:rPr>
                <w:lang w:val="en-GB"/>
              </w:rPr>
              <w:t>The Commission's Authentication Service. It is the system for logging on to a whole range of web sites and online services run by the Commission.</w:t>
            </w:r>
          </w:p>
        </w:tc>
      </w:tr>
      <w:tr w:rsidR="00B74E4B" w:rsidRPr="00183B8B" w:rsidTr="00E7352F">
        <w:tc>
          <w:tcPr>
            <w:tcW w:w="2235" w:type="dxa"/>
          </w:tcPr>
          <w:p w:rsidR="00B74E4B" w:rsidRPr="00183B8B" w:rsidRDefault="00B74E4B" w:rsidP="008F0E63">
            <w:pPr>
              <w:rPr>
                <w:lang w:val="en-GB"/>
              </w:rPr>
            </w:pPr>
            <w:r>
              <w:rPr>
                <w:lang w:val="en-GB"/>
              </w:rPr>
              <w:t>JavaScript</w:t>
            </w:r>
          </w:p>
        </w:tc>
        <w:tc>
          <w:tcPr>
            <w:tcW w:w="7229" w:type="dxa"/>
          </w:tcPr>
          <w:p w:rsidR="00B74E4B" w:rsidRPr="00183B8B" w:rsidRDefault="00B74E4B" w:rsidP="008F0E63">
            <w:pPr>
              <w:rPr>
                <w:lang w:val="en-GB"/>
              </w:rPr>
            </w:pPr>
            <w:r w:rsidRPr="003743BD">
              <w:rPr>
                <w:lang w:val="en-GB"/>
              </w:rPr>
              <w:t>Programming language, most commonly used as part of web browsers, whose implementations allow client-side scripts to interact with the user, control the browser, communicate asynchronously, and alter the document content that is displayed</w:t>
            </w:r>
          </w:p>
        </w:tc>
      </w:tr>
      <w:tr w:rsidR="00B74E4B" w:rsidRPr="00183B8B" w:rsidTr="00E7352F">
        <w:tc>
          <w:tcPr>
            <w:tcW w:w="2235" w:type="dxa"/>
          </w:tcPr>
          <w:p w:rsidR="00B74E4B" w:rsidRPr="00183B8B" w:rsidRDefault="00B74E4B" w:rsidP="008F0E63">
            <w:pPr>
              <w:rPr>
                <w:lang w:val="en-GB"/>
              </w:rPr>
            </w:pPr>
            <w:r>
              <w:rPr>
                <w:lang w:val="en-GB"/>
              </w:rPr>
              <w:t>Scalability</w:t>
            </w:r>
          </w:p>
        </w:tc>
        <w:tc>
          <w:tcPr>
            <w:tcW w:w="7229" w:type="dxa"/>
          </w:tcPr>
          <w:p w:rsidR="00B74E4B" w:rsidRDefault="00B74E4B" w:rsidP="008F0E63">
            <w:pPr>
              <w:rPr>
                <w:lang w:val="en-GB"/>
              </w:rPr>
            </w:pPr>
            <w:r>
              <w:rPr>
                <w:lang w:val="en-GB"/>
              </w:rPr>
              <w:t>- A</w:t>
            </w:r>
            <w:r w:rsidRPr="00F85B70">
              <w:rPr>
                <w:lang w:val="en-GB"/>
              </w:rPr>
              <w:t xml:space="preserve">bility of a system to handle a growing amount of work in a capable manner </w:t>
            </w:r>
          </w:p>
          <w:p w:rsidR="00B74E4B" w:rsidRPr="00183B8B" w:rsidRDefault="00B74E4B" w:rsidP="00F85B70">
            <w:pPr>
              <w:rPr>
                <w:lang w:val="en-GB"/>
              </w:rPr>
            </w:pPr>
            <w:r>
              <w:rPr>
                <w:lang w:val="en-GB"/>
              </w:rPr>
              <w:t>- A</w:t>
            </w:r>
            <w:r w:rsidRPr="00F85B70">
              <w:rPr>
                <w:lang w:val="en-GB"/>
              </w:rPr>
              <w:t>bility to be enlarged to accommodate that growth</w:t>
            </w:r>
          </w:p>
        </w:tc>
      </w:tr>
      <w:tr w:rsidR="00B74E4B" w:rsidRPr="00183B8B" w:rsidTr="00E7352F">
        <w:tc>
          <w:tcPr>
            <w:tcW w:w="2235" w:type="dxa"/>
          </w:tcPr>
          <w:p w:rsidR="00B74E4B" w:rsidRPr="00183B8B" w:rsidRDefault="00B74E4B" w:rsidP="008F0E63">
            <w:pPr>
              <w:rPr>
                <w:lang w:val="en-GB"/>
              </w:rPr>
            </w:pPr>
            <w:r>
              <w:rPr>
                <w:lang w:val="en-GB"/>
              </w:rPr>
              <w:t>UI</w:t>
            </w:r>
          </w:p>
        </w:tc>
        <w:tc>
          <w:tcPr>
            <w:tcW w:w="7229" w:type="dxa"/>
          </w:tcPr>
          <w:p w:rsidR="00B74E4B" w:rsidRPr="00183B8B" w:rsidRDefault="00B74E4B" w:rsidP="008F0E63">
            <w:pPr>
              <w:rPr>
                <w:lang w:val="en-GB"/>
              </w:rPr>
            </w:pPr>
            <w:r>
              <w:rPr>
                <w:lang w:val="en-GB"/>
              </w:rPr>
              <w:t>User Interface</w:t>
            </w:r>
          </w:p>
        </w:tc>
      </w:tr>
    </w:tbl>
    <w:p w:rsidR="00A103FF" w:rsidRPr="00183B8B" w:rsidRDefault="00A103FF" w:rsidP="00F94176">
      <w:pPr>
        <w:rPr>
          <w:lang w:val="en-GB"/>
        </w:rPr>
      </w:pPr>
    </w:p>
    <w:p w:rsidR="00E94FC7" w:rsidRPr="00183B8B" w:rsidRDefault="00E94FC7" w:rsidP="00E94FC7">
      <w:pPr>
        <w:rPr>
          <w:lang w:val="en-GB"/>
        </w:rPr>
      </w:pPr>
    </w:p>
    <w:p w:rsidR="00C0538B" w:rsidRPr="00183B8B" w:rsidRDefault="004355EE" w:rsidP="0023549A">
      <w:pPr>
        <w:pStyle w:val="Heading1"/>
      </w:pPr>
      <w:bookmarkStart w:id="28" w:name="_Toc413422590"/>
      <w:r>
        <w:t>Requirements</w:t>
      </w:r>
      <w:bookmarkEnd w:id="28"/>
    </w:p>
    <w:p w:rsidR="00503BD8" w:rsidRPr="00A54DBB" w:rsidRDefault="00503BD8" w:rsidP="00A54DBB"/>
    <w:p w:rsidR="009275BC" w:rsidRDefault="009275BC" w:rsidP="009E0EC2">
      <w:pPr>
        <w:pStyle w:val="Heading2"/>
        <w:ind w:hanging="676"/>
        <w:rPr>
          <w:sz w:val="24"/>
          <w:szCs w:val="24"/>
        </w:rPr>
      </w:pPr>
      <w:bookmarkStart w:id="29" w:name="_Toc413422591"/>
      <w:r>
        <w:rPr>
          <w:sz w:val="24"/>
          <w:szCs w:val="24"/>
        </w:rPr>
        <w:t>Priority definition</w:t>
      </w:r>
      <w:bookmarkEnd w:id="29"/>
    </w:p>
    <w:p w:rsidR="009275BC" w:rsidRDefault="009275BC" w:rsidP="009275BC">
      <w:pPr>
        <w:jc w:val="both"/>
        <w:rPr>
          <w:lang w:val="en-GB"/>
        </w:rPr>
      </w:pPr>
      <w:r>
        <w:rPr>
          <w:lang w:val="en-GB"/>
        </w:rPr>
        <w:t xml:space="preserve">The requirements described in this document are associated with a priority following the </w:t>
      </w:r>
      <w:proofErr w:type="spellStart"/>
      <w:r>
        <w:rPr>
          <w:lang w:val="en-GB"/>
        </w:rPr>
        <w:t>MoSCoW</w:t>
      </w:r>
      <w:proofErr w:type="spellEnd"/>
      <w:r>
        <w:rPr>
          <w:lang w:val="en-GB"/>
        </w:rPr>
        <w:t xml:space="preserve"> scale: </w:t>
      </w:r>
      <w:r w:rsidRPr="009275BC">
        <w:rPr>
          <w:i/>
          <w:lang w:val="en-GB"/>
        </w:rPr>
        <w:t>Must</w:t>
      </w:r>
      <w:r>
        <w:rPr>
          <w:lang w:val="en-GB"/>
        </w:rPr>
        <w:t xml:space="preserve"> (essential), </w:t>
      </w:r>
      <w:proofErr w:type="gramStart"/>
      <w:r w:rsidRPr="009275BC">
        <w:rPr>
          <w:i/>
          <w:lang w:val="en-GB"/>
        </w:rPr>
        <w:t>Should</w:t>
      </w:r>
      <w:proofErr w:type="gramEnd"/>
      <w:r>
        <w:rPr>
          <w:lang w:val="en-GB"/>
        </w:rPr>
        <w:t xml:space="preserve"> (high-priority), </w:t>
      </w:r>
      <w:r w:rsidRPr="009275BC">
        <w:rPr>
          <w:i/>
          <w:lang w:val="en-GB"/>
        </w:rPr>
        <w:t>Could</w:t>
      </w:r>
      <w:r>
        <w:rPr>
          <w:lang w:val="en-GB"/>
        </w:rPr>
        <w:t xml:space="preserve"> (desirable), </w:t>
      </w:r>
      <w:r w:rsidRPr="009275BC">
        <w:rPr>
          <w:i/>
          <w:lang w:val="en-GB"/>
        </w:rPr>
        <w:t>Won't/Would</w:t>
      </w:r>
      <w:r>
        <w:rPr>
          <w:lang w:val="en-GB"/>
        </w:rPr>
        <w:t xml:space="preserve"> (not required for the moment but nice to have in the future).</w:t>
      </w:r>
    </w:p>
    <w:p w:rsidR="009275BC" w:rsidRPr="009275BC" w:rsidRDefault="009275BC" w:rsidP="009275BC">
      <w:pPr>
        <w:rPr>
          <w:lang w:val="en-GB"/>
        </w:rPr>
      </w:pPr>
    </w:p>
    <w:p w:rsidR="005D42C6" w:rsidRPr="00183B8B" w:rsidRDefault="001E28B3" w:rsidP="009E0EC2">
      <w:pPr>
        <w:pStyle w:val="Heading2"/>
        <w:ind w:hanging="676"/>
        <w:rPr>
          <w:sz w:val="24"/>
          <w:szCs w:val="24"/>
        </w:rPr>
      </w:pPr>
      <w:bookmarkStart w:id="30" w:name="_Toc413422592"/>
      <w:r w:rsidRPr="00183B8B">
        <w:rPr>
          <w:sz w:val="24"/>
          <w:szCs w:val="24"/>
        </w:rPr>
        <w:t xml:space="preserve">Business need: </w:t>
      </w:r>
      <w:r w:rsidR="009E0EC2" w:rsidRPr="00183B8B">
        <w:rPr>
          <w:sz w:val="24"/>
          <w:szCs w:val="24"/>
        </w:rPr>
        <w:t>user interface</w:t>
      </w:r>
      <w:bookmarkEnd w:id="30"/>
    </w:p>
    <w:p w:rsidR="00080D29" w:rsidRPr="00183B8B" w:rsidRDefault="00A3382D" w:rsidP="00A54DBB">
      <w:pPr>
        <w:jc w:val="both"/>
        <w:rPr>
          <w:lang w:val="en-GB"/>
        </w:rPr>
      </w:pPr>
      <w:r>
        <w:rPr>
          <w:lang w:val="en-GB"/>
        </w:rPr>
        <w:t>The user interface (UI) must be c</w:t>
      </w:r>
      <w:r w:rsidR="00FB6EF2" w:rsidRPr="00183B8B">
        <w:rPr>
          <w:lang w:val="en-GB"/>
        </w:rPr>
        <w:t>lear and</w:t>
      </w:r>
      <w:r w:rsidR="00080D29" w:rsidRPr="00183B8B">
        <w:rPr>
          <w:lang w:val="en-GB"/>
        </w:rPr>
        <w:t xml:space="preserve"> user-friendly</w:t>
      </w:r>
      <w:r>
        <w:rPr>
          <w:lang w:val="en-GB"/>
        </w:rPr>
        <w:t>, aiming</w:t>
      </w:r>
      <w:r w:rsidR="00080D29" w:rsidRPr="00183B8B">
        <w:rPr>
          <w:lang w:val="en-GB"/>
        </w:rPr>
        <w:t xml:space="preserve"> at supporting data quality</w:t>
      </w:r>
      <w:r w:rsidR="00D572D0">
        <w:rPr>
          <w:lang w:val="en-GB"/>
        </w:rPr>
        <w:t xml:space="preserve"> (</w:t>
      </w:r>
      <w:r w:rsidR="00D572D0" w:rsidRPr="00A54DBB">
        <w:rPr>
          <w:i/>
          <w:lang w:val="en-GB"/>
        </w:rPr>
        <w:t>Must</w:t>
      </w:r>
      <w:r w:rsidR="00D572D0">
        <w:rPr>
          <w:lang w:val="en-GB"/>
        </w:rPr>
        <w:t>)</w:t>
      </w:r>
      <w:r w:rsidR="00080D29" w:rsidRPr="00183B8B">
        <w:rPr>
          <w:lang w:val="en-GB"/>
        </w:rPr>
        <w:t xml:space="preserve">: </w:t>
      </w:r>
    </w:p>
    <w:p w:rsidR="00080D29" w:rsidRPr="00183B8B" w:rsidRDefault="00080D29" w:rsidP="00A72447">
      <w:pPr>
        <w:pStyle w:val="ListParagraph"/>
        <w:numPr>
          <w:ilvl w:val="0"/>
          <w:numId w:val="19"/>
        </w:numPr>
        <w:rPr>
          <w:lang w:val="en-GB"/>
        </w:rPr>
      </w:pPr>
      <w:r w:rsidRPr="00183B8B">
        <w:rPr>
          <w:lang w:val="en-GB"/>
        </w:rPr>
        <w:t xml:space="preserve">clear messages and field names </w:t>
      </w:r>
      <w:r w:rsidR="007D561C" w:rsidRPr="00183B8B">
        <w:rPr>
          <w:lang w:val="en-GB"/>
        </w:rPr>
        <w:t xml:space="preserve">written for </w:t>
      </w:r>
      <w:r w:rsidRPr="00183B8B">
        <w:rPr>
          <w:lang w:val="en-GB"/>
        </w:rPr>
        <w:t>the user</w:t>
      </w:r>
      <w:r w:rsidR="00A3382D">
        <w:rPr>
          <w:lang w:val="en-GB"/>
        </w:rPr>
        <w:t>;</w:t>
      </w:r>
    </w:p>
    <w:p w:rsidR="00080D29" w:rsidRPr="00183B8B" w:rsidRDefault="00080D29">
      <w:pPr>
        <w:pStyle w:val="ListParagraph"/>
        <w:numPr>
          <w:ilvl w:val="0"/>
          <w:numId w:val="19"/>
        </w:numPr>
        <w:rPr>
          <w:lang w:val="en-GB"/>
        </w:rPr>
      </w:pPr>
      <w:r w:rsidRPr="00183B8B">
        <w:rPr>
          <w:lang w:val="en-GB"/>
        </w:rPr>
        <w:t>guidance for correct encodi</w:t>
      </w:r>
      <w:r w:rsidR="00A3382D">
        <w:rPr>
          <w:lang w:val="en-GB"/>
        </w:rPr>
        <w:t xml:space="preserve">ng provided from the interface (e.g. wizards, </w:t>
      </w:r>
      <w:r w:rsidR="007D561C" w:rsidRPr="00183B8B">
        <w:rPr>
          <w:lang w:val="en-GB"/>
        </w:rPr>
        <w:t>hints</w:t>
      </w:r>
      <w:r w:rsidR="00A3382D">
        <w:rPr>
          <w:lang w:val="en-GB"/>
        </w:rPr>
        <w:t>, hover text);</w:t>
      </w:r>
    </w:p>
    <w:p w:rsidR="00080D29" w:rsidRPr="00183B8B" w:rsidRDefault="00080D29">
      <w:pPr>
        <w:pStyle w:val="ListParagraph"/>
        <w:numPr>
          <w:ilvl w:val="0"/>
          <w:numId w:val="19"/>
        </w:numPr>
        <w:rPr>
          <w:lang w:val="en-GB"/>
        </w:rPr>
      </w:pPr>
      <w:r w:rsidRPr="00183B8B">
        <w:rPr>
          <w:lang w:val="en-GB"/>
        </w:rPr>
        <w:t>application of elementary validation rules on encoded data</w:t>
      </w:r>
      <w:r w:rsidR="00A3382D">
        <w:rPr>
          <w:lang w:val="en-GB"/>
        </w:rPr>
        <w:t>;</w:t>
      </w:r>
    </w:p>
    <w:p w:rsidR="00080D29" w:rsidRPr="00183B8B" w:rsidRDefault="00080D29">
      <w:pPr>
        <w:pStyle w:val="ListParagraph"/>
        <w:numPr>
          <w:ilvl w:val="0"/>
          <w:numId w:val="19"/>
        </w:numPr>
        <w:rPr>
          <w:lang w:val="en-GB"/>
        </w:rPr>
      </w:pPr>
      <w:proofErr w:type="gramStart"/>
      <w:r w:rsidRPr="00183B8B">
        <w:rPr>
          <w:lang w:val="en-GB"/>
        </w:rPr>
        <w:t>clear</w:t>
      </w:r>
      <w:proofErr w:type="gramEnd"/>
      <w:r w:rsidRPr="00183B8B">
        <w:rPr>
          <w:lang w:val="en-GB"/>
        </w:rPr>
        <w:t xml:space="preserve"> codes </w:t>
      </w:r>
      <w:r w:rsidR="00A3382D">
        <w:rPr>
          <w:lang w:val="en-GB"/>
        </w:rPr>
        <w:t xml:space="preserve">(reference data) </w:t>
      </w:r>
      <w:r w:rsidRPr="00183B8B">
        <w:rPr>
          <w:lang w:val="en-GB"/>
        </w:rPr>
        <w:t>supporting data encoding and provided to the user at the right moment considering the encod</w:t>
      </w:r>
      <w:r w:rsidR="00A3382D">
        <w:rPr>
          <w:lang w:val="en-GB"/>
        </w:rPr>
        <w:t>ing context and business rules</w:t>
      </w:r>
      <w:r w:rsidRPr="00183B8B">
        <w:rPr>
          <w:lang w:val="en-GB"/>
        </w:rPr>
        <w:t>.</w:t>
      </w:r>
    </w:p>
    <w:p w:rsidR="00A3382D" w:rsidRPr="00183B8B" w:rsidRDefault="00A3382D" w:rsidP="00A54DBB">
      <w:pPr>
        <w:jc w:val="both"/>
        <w:rPr>
          <w:lang w:val="en-GB"/>
        </w:rPr>
      </w:pPr>
    </w:p>
    <w:p w:rsidR="00080D29" w:rsidRPr="00183B8B" w:rsidRDefault="00A3382D" w:rsidP="00A54DBB">
      <w:pPr>
        <w:jc w:val="both"/>
        <w:rPr>
          <w:lang w:val="en-GB"/>
        </w:rPr>
      </w:pPr>
      <w:r>
        <w:rPr>
          <w:lang w:val="en-GB"/>
        </w:rPr>
        <w:t>Interactions with the system are d</w:t>
      </w:r>
      <w:r w:rsidR="00080D29" w:rsidRPr="00183B8B">
        <w:rPr>
          <w:lang w:val="en-GB"/>
        </w:rPr>
        <w:t>ynamic and real-time (</w:t>
      </w:r>
      <w:r>
        <w:rPr>
          <w:lang w:val="en-GB"/>
        </w:rPr>
        <w:t xml:space="preserve">use of </w:t>
      </w:r>
      <w:r w:rsidR="00080D29" w:rsidRPr="00183B8B">
        <w:rPr>
          <w:lang w:val="en-GB"/>
        </w:rPr>
        <w:t>auto-complete, responsive UI components, drag &amp; drop features, etc.)</w:t>
      </w:r>
      <w:r w:rsidR="002C2906" w:rsidRPr="00183B8B">
        <w:rPr>
          <w:lang w:val="en-GB"/>
        </w:rPr>
        <w:t>.</w:t>
      </w:r>
      <w:r w:rsidR="00A72447" w:rsidRPr="00A54DBB">
        <w:rPr>
          <w:i/>
          <w:lang w:val="en-GB"/>
        </w:rPr>
        <w:t>Must</w:t>
      </w:r>
    </w:p>
    <w:p w:rsidR="00080D29" w:rsidRDefault="00080D29" w:rsidP="00A54DBB">
      <w:pPr>
        <w:jc w:val="both"/>
        <w:rPr>
          <w:lang w:val="en-GB"/>
        </w:rPr>
      </w:pPr>
    </w:p>
    <w:p w:rsidR="004D3F56" w:rsidRPr="00183B8B" w:rsidRDefault="004D3F56" w:rsidP="00A54DBB">
      <w:pPr>
        <w:jc w:val="both"/>
        <w:rPr>
          <w:lang w:val="en-GB"/>
        </w:rPr>
      </w:pPr>
      <w:r w:rsidRPr="00183B8B">
        <w:rPr>
          <w:lang w:val="en-GB"/>
        </w:rPr>
        <w:t>Good practices will be applied in order to make the user experience efficient (reduced waiting times between interactions)</w:t>
      </w:r>
      <w:r w:rsidR="00D572D0">
        <w:rPr>
          <w:lang w:val="en-GB"/>
        </w:rPr>
        <w:t>, for example:</w:t>
      </w:r>
    </w:p>
    <w:p w:rsidR="004D3F56" w:rsidRPr="00183B8B" w:rsidRDefault="004D3F56" w:rsidP="00A54DBB">
      <w:pPr>
        <w:jc w:val="both"/>
        <w:rPr>
          <w:lang w:val="en-GB"/>
        </w:rPr>
      </w:pPr>
      <w:r w:rsidRPr="00183B8B">
        <w:rPr>
          <w:lang w:val="en-GB"/>
        </w:rPr>
        <w:t xml:space="preserve">- </w:t>
      </w:r>
      <w:proofErr w:type="gramStart"/>
      <w:r w:rsidR="00D572D0">
        <w:rPr>
          <w:lang w:val="en-GB"/>
        </w:rPr>
        <w:t>application</w:t>
      </w:r>
      <w:proofErr w:type="gramEnd"/>
      <w:r w:rsidR="00D572D0">
        <w:rPr>
          <w:lang w:val="en-GB"/>
        </w:rPr>
        <w:t xml:space="preserve"> of well-known </w:t>
      </w:r>
      <w:r w:rsidRPr="00183B8B">
        <w:rPr>
          <w:lang w:val="en-GB"/>
        </w:rPr>
        <w:t xml:space="preserve">guidelines for efficient page design (e.g. CSS &amp; JavaScript </w:t>
      </w:r>
      <w:r w:rsidR="006D273B">
        <w:rPr>
          <w:lang w:val="en-GB"/>
        </w:rPr>
        <w:t xml:space="preserve">located at </w:t>
      </w:r>
      <w:r w:rsidRPr="00183B8B">
        <w:rPr>
          <w:lang w:val="en-GB"/>
        </w:rPr>
        <w:t>the right places</w:t>
      </w:r>
      <w:r w:rsidR="006D273B">
        <w:rPr>
          <w:lang w:val="en-GB"/>
        </w:rPr>
        <w:t xml:space="preserve"> in the page</w:t>
      </w:r>
      <w:r w:rsidRPr="00183B8B">
        <w:rPr>
          <w:lang w:val="en-GB"/>
        </w:rPr>
        <w:t>)</w:t>
      </w:r>
      <w:r>
        <w:rPr>
          <w:lang w:val="en-GB"/>
        </w:rPr>
        <w:t>;</w:t>
      </w:r>
      <w:r w:rsidR="00A72447" w:rsidRPr="00A54DBB">
        <w:rPr>
          <w:i/>
          <w:lang w:val="en-GB"/>
        </w:rPr>
        <w:t>Must</w:t>
      </w:r>
    </w:p>
    <w:p w:rsidR="004D3F56" w:rsidRPr="00183B8B" w:rsidRDefault="004D3F56" w:rsidP="00A54DBB">
      <w:pPr>
        <w:jc w:val="both"/>
        <w:rPr>
          <w:lang w:val="en-GB"/>
        </w:rPr>
      </w:pPr>
      <w:r w:rsidRPr="00183B8B">
        <w:rPr>
          <w:lang w:val="en-GB"/>
        </w:rPr>
        <w:t>- batch processing of documents to transfer</w:t>
      </w:r>
      <w:r w:rsidR="00CC1DD0">
        <w:rPr>
          <w:lang w:val="en-GB"/>
        </w:rPr>
        <w:t>, upload or download</w:t>
      </w:r>
      <w:r w:rsidRPr="00183B8B">
        <w:rPr>
          <w:lang w:val="en-GB"/>
        </w:rPr>
        <w:t>.</w:t>
      </w:r>
      <w:r w:rsidR="00D572D0" w:rsidRPr="00A54DBB">
        <w:rPr>
          <w:i/>
          <w:lang w:val="en-GB"/>
        </w:rPr>
        <w:t>Could</w:t>
      </w:r>
    </w:p>
    <w:p w:rsidR="004D3F56" w:rsidRPr="00183B8B" w:rsidRDefault="004D3F56" w:rsidP="00A54DBB">
      <w:pPr>
        <w:jc w:val="both"/>
        <w:rPr>
          <w:lang w:val="en-GB"/>
        </w:rPr>
      </w:pPr>
    </w:p>
    <w:p w:rsidR="00080D29" w:rsidRPr="00183B8B" w:rsidRDefault="00080D29" w:rsidP="00A54DBB">
      <w:pPr>
        <w:jc w:val="both"/>
        <w:rPr>
          <w:lang w:val="en-GB"/>
        </w:rPr>
      </w:pPr>
      <w:r w:rsidRPr="00183B8B">
        <w:rPr>
          <w:lang w:val="en-GB"/>
        </w:rPr>
        <w:t>Application of well-known UI design patterns, EC UI guidelines and standardized look-and-feel.</w:t>
      </w:r>
      <w:r w:rsidR="00D572D0">
        <w:rPr>
          <w:lang w:val="en-GB"/>
        </w:rPr>
        <w:t xml:space="preserve"> This is essential in a context of reuse of and interoperability with other systems. </w:t>
      </w:r>
      <w:r w:rsidR="00A72447" w:rsidRPr="00A54DBB">
        <w:rPr>
          <w:i/>
          <w:lang w:val="en-GB"/>
        </w:rPr>
        <w:t>Must</w:t>
      </w:r>
    </w:p>
    <w:p w:rsidR="00FB6EF2" w:rsidRDefault="00FB6EF2" w:rsidP="00A54DBB">
      <w:pPr>
        <w:jc w:val="both"/>
        <w:rPr>
          <w:lang w:val="en-GB"/>
        </w:rPr>
      </w:pPr>
    </w:p>
    <w:p w:rsidR="00A3382D" w:rsidRPr="00183B8B" w:rsidRDefault="00A3382D" w:rsidP="00A54DBB">
      <w:pPr>
        <w:jc w:val="both"/>
        <w:rPr>
          <w:lang w:val="en-GB"/>
        </w:rPr>
      </w:pPr>
      <w:r>
        <w:rPr>
          <w:lang w:val="en-GB"/>
        </w:rPr>
        <w:t>Support for m</w:t>
      </w:r>
      <w:r w:rsidRPr="00183B8B">
        <w:rPr>
          <w:lang w:val="en-GB"/>
        </w:rPr>
        <w:t>ulti-lingual interface (especially useful for external users</w:t>
      </w:r>
      <w:r>
        <w:rPr>
          <w:lang w:val="en-GB"/>
        </w:rPr>
        <w:t xml:space="preserve">, like local partners), with a provision for </w:t>
      </w:r>
      <w:r w:rsidR="00CC0D74">
        <w:rPr>
          <w:lang w:val="en-GB"/>
        </w:rPr>
        <w:t>2 languages (English, French</w:t>
      </w:r>
      <w:r w:rsidR="00E7590A">
        <w:rPr>
          <w:lang w:val="en-GB"/>
        </w:rPr>
        <w:t>, with English as fall-back solution when a translation is not available).</w:t>
      </w:r>
      <w:r w:rsidR="00A72447" w:rsidRPr="00A54DBB">
        <w:rPr>
          <w:i/>
          <w:lang w:val="en-GB"/>
        </w:rPr>
        <w:t>Should</w:t>
      </w:r>
    </w:p>
    <w:p w:rsidR="00A3382D" w:rsidRPr="00183B8B" w:rsidRDefault="00A3382D" w:rsidP="00A54DBB">
      <w:pPr>
        <w:jc w:val="both"/>
        <w:rPr>
          <w:lang w:val="en-GB"/>
        </w:rPr>
      </w:pPr>
    </w:p>
    <w:p w:rsidR="00FB6EF2" w:rsidRDefault="00FB6EF2" w:rsidP="00A54DBB">
      <w:pPr>
        <w:jc w:val="both"/>
        <w:rPr>
          <w:lang w:val="en-GB"/>
        </w:rPr>
      </w:pPr>
      <w:r w:rsidRPr="00183B8B">
        <w:rPr>
          <w:lang w:val="en-GB"/>
        </w:rPr>
        <w:t xml:space="preserve">The system will allow configuration of a number of personal settings, typically found in modern information system: start page or </w:t>
      </w:r>
      <w:r w:rsidR="00A3382D" w:rsidRPr="00183B8B">
        <w:rPr>
          <w:lang w:val="en-GB"/>
        </w:rPr>
        <w:t>favourite</w:t>
      </w:r>
      <w:r w:rsidRPr="00183B8B">
        <w:rPr>
          <w:lang w:val="en-GB"/>
        </w:rPr>
        <w:t xml:space="preserve"> pages, frequency of email notifications,</w:t>
      </w:r>
      <w:r w:rsidR="00A3382D">
        <w:rPr>
          <w:lang w:val="en-GB"/>
        </w:rPr>
        <w:t xml:space="preserve"> UI</w:t>
      </w:r>
      <w:r w:rsidRPr="00183B8B">
        <w:rPr>
          <w:lang w:val="en-GB"/>
        </w:rPr>
        <w:t xml:space="preserve"> language, some control on the layout</w:t>
      </w:r>
      <w:r w:rsidR="007C791B">
        <w:rPr>
          <w:lang w:val="en-GB"/>
        </w:rPr>
        <w:t xml:space="preserve"> (e.g. for local portfolio views or local </w:t>
      </w:r>
      <w:r w:rsidR="006C53F5">
        <w:rPr>
          <w:lang w:val="en-GB"/>
        </w:rPr>
        <w:t>programme</w:t>
      </w:r>
      <w:r w:rsidR="007C791B">
        <w:rPr>
          <w:lang w:val="en-GB"/>
        </w:rPr>
        <w:t xml:space="preserve"> dashboards).</w:t>
      </w:r>
      <w:r w:rsidR="00326151">
        <w:rPr>
          <w:i/>
          <w:lang w:val="en-GB"/>
        </w:rPr>
        <w:t>Could</w:t>
      </w:r>
    </w:p>
    <w:p w:rsidR="00A3382D" w:rsidRDefault="00A3382D" w:rsidP="00A54DBB">
      <w:pPr>
        <w:jc w:val="both"/>
        <w:rPr>
          <w:lang w:val="en-GB"/>
        </w:rPr>
      </w:pPr>
    </w:p>
    <w:p w:rsidR="00BE516B" w:rsidRDefault="00BE516B" w:rsidP="00A54DBB">
      <w:pPr>
        <w:jc w:val="both"/>
        <w:rPr>
          <w:lang w:val="en-GB"/>
        </w:rPr>
      </w:pPr>
      <w:r>
        <w:rPr>
          <w:lang w:val="en-GB"/>
        </w:rPr>
        <w:t>The user interface will fully work on Firefox, as preferred web browser, considering its use by external stakeholders</w:t>
      </w:r>
      <w:r w:rsidR="00030921">
        <w:rPr>
          <w:lang w:val="en-GB"/>
        </w:rPr>
        <w:t>,</w:t>
      </w:r>
      <w:r>
        <w:rPr>
          <w:lang w:val="en-GB"/>
        </w:rPr>
        <w:t xml:space="preserve"> who will not be forced to use a commercial web browser. </w:t>
      </w:r>
      <w:r w:rsidRPr="00A54DBB">
        <w:rPr>
          <w:i/>
          <w:lang w:val="en-GB"/>
        </w:rPr>
        <w:t>Must</w:t>
      </w:r>
    </w:p>
    <w:p w:rsidR="00712006" w:rsidRDefault="00BE516B" w:rsidP="00A54DBB">
      <w:pPr>
        <w:jc w:val="both"/>
        <w:rPr>
          <w:lang w:val="en-GB"/>
        </w:rPr>
      </w:pPr>
      <w:r>
        <w:rPr>
          <w:lang w:val="en-GB"/>
        </w:rPr>
        <w:t xml:space="preserve">The user interface will be tested on Internet Explorer. </w:t>
      </w:r>
      <w:r w:rsidRPr="00A54DBB">
        <w:rPr>
          <w:i/>
          <w:lang w:val="en-GB"/>
        </w:rPr>
        <w:t>Should</w:t>
      </w:r>
    </w:p>
    <w:p w:rsidR="00BE516B" w:rsidRPr="00183B8B" w:rsidRDefault="00BE516B" w:rsidP="00A54DBB">
      <w:pPr>
        <w:jc w:val="both"/>
        <w:rPr>
          <w:lang w:val="en-GB"/>
        </w:rPr>
      </w:pPr>
    </w:p>
    <w:p w:rsidR="005D42C6" w:rsidRPr="00183B8B" w:rsidRDefault="001E28B3" w:rsidP="00A54DBB">
      <w:pPr>
        <w:pStyle w:val="Heading2"/>
        <w:ind w:hanging="676"/>
        <w:jc w:val="both"/>
        <w:rPr>
          <w:sz w:val="24"/>
          <w:szCs w:val="24"/>
        </w:rPr>
      </w:pPr>
      <w:bookmarkStart w:id="31" w:name="_Toc413422593"/>
      <w:r w:rsidRPr="00183B8B">
        <w:rPr>
          <w:sz w:val="24"/>
          <w:szCs w:val="24"/>
        </w:rPr>
        <w:t xml:space="preserve">Business need: </w:t>
      </w:r>
      <w:r w:rsidR="009E0EC2" w:rsidRPr="00183B8B">
        <w:rPr>
          <w:sz w:val="24"/>
          <w:szCs w:val="24"/>
        </w:rPr>
        <w:t>use on mobile platforms</w:t>
      </w:r>
      <w:bookmarkEnd w:id="31"/>
    </w:p>
    <w:p w:rsidR="00003CFD" w:rsidRPr="00183B8B" w:rsidRDefault="003B792D" w:rsidP="00A54DBB">
      <w:pPr>
        <w:jc w:val="both"/>
        <w:rPr>
          <w:lang w:val="en-GB"/>
        </w:rPr>
      </w:pPr>
      <w:r>
        <w:rPr>
          <w:lang w:val="en-GB"/>
        </w:rPr>
        <w:t>The design of the system should a</w:t>
      </w:r>
      <w:r w:rsidR="00003CFD" w:rsidRPr="00183B8B">
        <w:rPr>
          <w:lang w:val="en-GB"/>
        </w:rPr>
        <w:t xml:space="preserve">nticipate </w:t>
      </w:r>
      <w:r>
        <w:rPr>
          <w:lang w:val="en-GB"/>
        </w:rPr>
        <w:t xml:space="preserve">its </w:t>
      </w:r>
      <w:r w:rsidR="00003CFD" w:rsidRPr="00183B8B">
        <w:rPr>
          <w:lang w:val="en-GB"/>
        </w:rPr>
        <w:t xml:space="preserve">use </w:t>
      </w:r>
      <w:r>
        <w:rPr>
          <w:lang w:val="en-GB"/>
        </w:rPr>
        <w:t xml:space="preserve">from </w:t>
      </w:r>
      <w:r w:rsidR="00003CFD" w:rsidRPr="00183B8B">
        <w:rPr>
          <w:lang w:val="en-GB"/>
        </w:rPr>
        <w:t>mobile platforms. In many sectors, the mobile devices (tablet and smartphones) already form the majority ofplatform</w:t>
      </w:r>
      <w:r>
        <w:rPr>
          <w:lang w:val="en-GB"/>
        </w:rPr>
        <w:t xml:space="preserve">sused for </w:t>
      </w:r>
      <w:r w:rsidR="007F10FA" w:rsidRPr="00183B8B">
        <w:rPr>
          <w:lang w:val="en-GB"/>
        </w:rPr>
        <w:t>access</w:t>
      </w:r>
      <w:r>
        <w:rPr>
          <w:lang w:val="en-GB"/>
        </w:rPr>
        <w:t>ing</w:t>
      </w:r>
      <w:r w:rsidR="007F10FA" w:rsidRPr="00183B8B">
        <w:rPr>
          <w:lang w:val="en-GB"/>
        </w:rPr>
        <w:t xml:space="preserve"> web applications</w:t>
      </w:r>
      <w:r w:rsidR="00003CFD" w:rsidRPr="00183B8B">
        <w:rPr>
          <w:lang w:val="en-GB"/>
        </w:rPr>
        <w:t xml:space="preserve">. </w:t>
      </w:r>
      <w:r w:rsidR="008C10D9" w:rsidRPr="00183B8B">
        <w:rPr>
          <w:lang w:val="en-GB"/>
        </w:rPr>
        <w:t>Adding mobile feature</w:t>
      </w:r>
      <w:r>
        <w:rPr>
          <w:lang w:val="en-GB"/>
        </w:rPr>
        <w:t>s</w:t>
      </w:r>
      <w:r w:rsidR="008C10D9" w:rsidRPr="00183B8B">
        <w:rPr>
          <w:lang w:val="en-GB"/>
        </w:rPr>
        <w:t xml:space="preserve"> and taking into account mobile constraints after the main architecture has </w:t>
      </w:r>
      <w:r w:rsidR="007F10FA" w:rsidRPr="00183B8B">
        <w:rPr>
          <w:lang w:val="en-GB"/>
        </w:rPr>
        <w:t xml:space="preserve">been </w:t>
      </w:r>
      <w:r w:rsidR="008C10D9" w:rsidRPr="00183B8B">
        <w:rPr>
          <w:lang w:val="en-GB"/>
        </w:rPr>
        <w:t>built will be too expensive.</w:t>
      </w:r>
    </w:p>
    <w:p w:rsidR="00003CFD" w:rsidRPr="00183B8B" w:rsidRDefault="00003CFD" w:rsidP="00A54DBB">
      <w:pPr>
        <w:jc w:val="both"/>
        <w:rPr>
          <w:lang w:val="en-GB"/>
        </w:rPr>
      </w:pPr>
    </w:p>
    <w:p w:rsidR="0092537A" w:rsidRPr="00183B8B" w:rsidRDefault="007F10FA" w:rsidP="00A54DBB">
      <w:pPr>
        <w:jc w:val="both"/>
        <w:rPr>
          <w:lang w:val="en-GB"/>
        </w:rPr>
      </w:pPr>
      <w:r w:rsidRPr="00183B8B">
        <w:rPr>
          <w:lang w:val="en-GB"/>
        </w:rPr>
        <w:t>Foreseeing a u</w:t>
      </w:r>
      <w:r w:rsidR="00562E62" w:rsidRPr="00183B8B">
        <w:rPr>
          <w:lang w:val="en-GB"/>
        </w:rPr>
        <w:t xml:space="preserve">ser interface </w:t>
      </w:r>
      <w:r w:rsidRPr="00183B8B">
        <w:rPr>
          <w:lang w:val="en-GB"/>
        </w:rPr>
        <w:t xml:space="preserve">that is </w:t>
      </w:r>
      <w:r w:rsidR="00562E62" w:rsidRPr="00183B8B">
        <w:rPr>
          <w:lang w:val="en-GB"/>
        </w:rPr>
        <w:t>suitable for mobile device (</w:t>
      </w:r>
      <w:r w:rsidR="00EE0F79">
        <w:rPr>
          <w:lang w:val="en-GB"/>
        </w:rPr>
        <w:t xml:space="preserve">e.g. </w:t>
      </w:r>
      <w:r w:rsidR="00562E62" w:rsidRPr="00183B8B">
        <w:rPr>
          <w:lang w:val="en-GB"/>
        </w:rPr>
        <w:t>small form factors and touch screens)</w:t>
      </w:r>
      <w:r w:rsidRPr="00183B8B">
        <w:rPr>
          <w:lang w:val="en-GB"/>
        </w:rPr>
        <w:t>,</w:t>
      </w:r>
      <w:r w:rsidR="00562E62" w:rsidRPr="00183B8B">
        <w:rPr>
          <w:lang w:val="en-GB"/>
        </w:rPr>
        <w:t xml:space="preserve"> or that adapts itself when detecting </w:t>
      </w:r>
      <w:r w:rsidRPr="00183B8B">
        <w:rPr>
          <w:lang w:val="en-GB"/>
        </w:rPr>
        <w:t xml:space="preserve">a user from a mobile system, is a must. </w:t>
      </w:r>
      <w:r w:rsidR="00EE0F79" w:rsidRPr="00A54DBB">
        <w:rPr>
          <w:i/>
          <w:lang w:val="en-GB"/>
        </w:rPr>
        <w:t>Must</w:t>
      </w:r>
    </w:p>
    <w:p w:rsidR="007F10FA" w:rsidRPr="00183B8B" w:rsidRDefault="007F10FA" w:rsidP="00A54DBB">
      <w:pPr>
        <w:jc w:val="both"/>
        <w:rPr>
          <w:lang w:val="en-GB"/>
        </w:rPr>
      </w:pPr>
    </w:p>
    <w:p w:rsidR="007F10FA" w:rsidRPr="00183B8B" w:rsidRDefault="007F10FA" w:rsidP="00A54DBB">
      <w:pPr>
        <w:jc w:val="both"/>
        <w:rPr>
          <w:lang w:val="en-GB"/>
        </w:rPr>
      </w:pPr>
      <w:r w:rsidRPr="00183B8B">
        <w:rPr>
          <w:lang w:val="en-GB"/>
        </w:rPr>
        <w:t>Anticipating the use of following features is desirable:</w:t>
      </w:r>
    </w:p>
    <w:p w:rsidR="007F10FA" w:rsidRPr="00183B8B" w:rsidRDefault="003677B4" w:rsidP="00A72447">
      <w:pPr>
        <w:pStyle w:val="ListParagraph"/>
        <w:numPr>
          <w:ilvl w:val="0"/>
          <w:numId w:val="20"/>
        </w:numPr>
        <w:rPr>
          <w:lang w:val="en-GB"/>
        </w:rPr>
      </w:pPr>
      <w:r w:rsidRPr="00183B8B">
        <w:rPr>
          <w:lang w:val="en-GB"/>
        </w:rPr>
        <w:t>Geolocation</w:t>
      </w:r>
      <w:r w:rsidR="007F10FA" w:rsidRPr="00183B8B">
        <w:rPr>
          <w:lang w:val="en-GB"/>
        </w:rPr>
        <w:t xml:space="preserve">: </w:t>
      </w:r>
      <w:r w:rsidR="003B792D">
        <w:rPr>
          <w:lang w:val="en-GB"/>
        </w:rPr>
        <w:t xml:space="preserve">make provision for </w:t>
      </w:r>
      <w:r w:rsidR="007F10FA" w:rsidRPr="00183B8B">
        <w:rPr>
          <w:lang w:val="en-GB"/>
        </w:rPr>
        <w:t xml:space="preserve">registration of coordinates, location tagging, etc., allowing for example to show an operational </w:t>
      </w:r>
      <w:r w:rsidR="003B792D">
        <w:rPr>
          <w:lang w:val="en-GB"/>
        </w:rPr>
        <w:t xml:space="preserve">officer </w:t>
      </w:r>
      <w:r w:rsidR="007F10FA" w:rsidRPr="00183B8B">
        <w:rPr>
          <w:lang w:val="en-GB"/>
        </w:rPr>
        <w:t xml:space="preserve">visiting a </w:t>
      </w:r>
      <w:r w:rsidR="006C53F5">
        <w:rPr>
          <w:lang w:val="en-GB"/>
        </w:rPr>
        <w:t>programme</w:t>
      </w:r>
      <w:r w:rsidR="007F10FA" w:rsidRPr="00183B8B">
        <w:rPr>
          <w:lang w:val="en-GB"/>
        </w:rPr>
        <w:t xml:space="preserve"> data related to his location (</w:t>
      </w:r>
      <w:r w:rsidR="003B792D">
        <w:rPr>
          <w:lang w:val="en-GB"/>
        </w:rPr>
        <w:t xml:space="preserve">local partners, </w:t>
      </w:r>
      <w:r w:rsidR="006C53F5">
        <w:rPr>
          <w:lang w:val="en-GB"/>
        </w:rPr>
        <w:t>programme</w:t>
      </w:r>
      <w:r w:rsidR="003B792D">
        <w:rPr>
          <w:lang w:val="en-GB"/>
        </w:rPr>
        <w:t>s in the area</w:t>
      </w:r>
      <w:r w:rsidR="007F10FA" w:rsidRPr="00183B8B">
        <w:rPr>
          <w:lang w:val="en-GB"/>
        </w:rPr>
        <w:t>, etc.)</w:t>
      </w:r>
      <w:r w:rsidR="00A72447">
        <w:rPr>
          <w:lang w:val="en-GB"/>
        </w:rPr>
        <w:t xml:space="preserve">. </w:t>
      </w:r>
      <w:r w:rsidR="00A72447" w:rsidRPr="00A54DBB">
        <w:rPr>
          <w:i/>
          <w:lang w:val="en-GB"/>
        </w:rPr>
        <w:t>Should</w:t>
      </w:r>
    </w:p>
    <w:p w:rsidR="00717250" w:rsidRPr="003B792D" w:rsidRDefault="003677B4">
      <w:pPr>
        <w:pStyle w:val="ListParagraph"/>
        <w:numPr>
          <w:ilvl w:val="0"/>
          <w:numId w:val="20"/>
        </w:numPr>
        <w:rPr>
          <w:lang w:val="en-GB"/>
        </w:rPr>
      </w:pPr>
      <w:r w:rsidRPr="00183B8B">
        <w:rPr>
          <w:lang w:val="en-GB"/>
        </w:rPr>
        <w:t>Multimedia</w:t>
      </w:r>
      <w:r w:rsidR="007F10FA" w:rsidRPr="00183B8B">
        <w:rPr>
          <w:lang w:val="en-GB"/>
        </w:rPr>
        <w:t xml:space="preserve"> features of mobile device</w:t>
      </w:r>
      <w:r w:rsidR="003B792D">
        <w:rPr>
          <w:lang w:val="en-GB"/>
        </w:rPr>
        <w:t>s</w:t>
      </w:r>
      <w:r w:rsidR="007F10FA" w:rsidRPr="00183B8B">
        <w:rPr>
          <w:lang w:val="en-GB"/>
        </w:rPr>
        <w:t xml:space="preserve"> (e.g. possibility to take pictures or videos from the mobile devices and link it to the system)</w:t>
      </w:r>
      <w:r w:rsidR="003B792D">
        <w:rPr>
          <w:lang w:val="en-GB"/>
        </w:rPr>
        <w:t>.</w:t>
      </w:r>
      <w:r w:rsidR="00A72447" w:rsidRPr="00A54DBB">
        <w:rPr>
          <w:i/>
          <w:lang w:val="en-GB"/>
        </w:rPr>
        <w:t>Should</w:t>
      </w:r>
    </w:p>
    <w:p w:rsidR="004C2C96" w:rsidRPr="00183B8B" w:rsidRDefault="004C2C96" w:rsidP="00A54DBB">
      <w:pPr>
        <w:jc w:val="both"/>
        <w:rPr>
          <w:lang w:val="en-GB"/>
        </w:rPr>
      </w:pPr>
    </w:p>
    <w:p w:rsidR="002A4D28" w:rsidRPr="00183B8B" w:rsidRDefault="002A4D28" w:rsidP="00A54DBB">
      <w:pPr>
        <w:pStyle w:val="Heading2"/>
        <w:ind w:hanging="676"/>
        <w:jc w:val="both"/>
        <w:rPr>
          <w:sz w:val="24"/>
          <w:szCs w:val="24"/>
        </w:rPr>
      </w:pPr>
      <w:bookmarkStart w:id="32" w:name="_Toc413422594"/>
      <w:r w:rsidRPr="00183B8B">
        <w:rPr>
          <w:sz w:val="24"/>
          <w:szCs w:val="24"/>
        </w:rPr>
        <w:t>Business need: performance</w:t>
      </w:r>
      <w:r w:rsidR="00E90AE4">
        <w:rPr>
          <w:sz w:val="24"/>
          <w:szCs w:val="24"/>
        </w:rPr>
        <w:t xml:space="preserve">, </w:t>
      </w:r>
      <w:r w:rsidR="00340854" w:rsidRPr="00183B8B">
        <w:rPr>
          <w:sz w:val="24"/>
          <w:szCs w:val="24"/>
        </w:rPr>
        <w:t>scalability</w:t>
      </w:r>
      <w:r w:rsidR="00E90AE4">
        <w:rPr>
          <w:sz w:val="24"/>
          <w:szCs w:val="24"/>
        </w:rPr>
        <w:t xml:space="preserve"> and extensibility</w:t>
      </w:r>
      <w:bookmarkEnd w:id="32"/>
    </w:p>
    <w:p w:rsidR="00931BCF" w:rsidRDefault="003B792D" w:rsidP="00A54DBB">
      <w:pPr>
        <w:jc w:val="both"/>
        <w:rPr>
          <w:lang w:val="en-GB"/>
        </w:rPr>
      </w:pPr>
      <w:r>
        <w:rPr>
          <w:lang w:val="en-GB"/>
        </w:rPr>
        <w:t>The o</w:t>
      </w:r>
      <w:r w:rsidR="00931BCF">
        <w:rPr>
          <w:lang w:val="en-GB"/>
        </w:rPr>
        <w:t>rder of m</w:t>
      </w:r>
      <w:r>
        <w:rPr>
          <w:lang w:val="en-GB"/>
        </w:rPr>
        <w:t>agnitude of the number of users is:</w:t>
      </w:r>
    </w:p>
    <w:p w:rsidR="003B792D" w:rsidRDefault="006D273B" w:rsidP="00A72447">
      <w:pPr>
        <w:pStyle w:val="ListParagraph"/>
        <w:numPr>
          <w:ilvl w:val="0"/>
          <w:numId w:val="22"/>
        </w:numPr>
        <w:rPr>
          <w:lang w:val="en-GB"/>
        </w:rPr>
      </w:pPr>
      <w:r>
        <w:rPr>
          <w:lang w:val="en-GB"/>
        </w:rPr>
        <w:t>A significant part of</w:t>
      </w:r>
      <w:r w:rsidR="00931BCF" w:rsidRPr="00931BCF">
        <w:rPr>
          <w:lang w:val="en-GB"/>
        </w:rPr>
        <w:t xml:space="preserve"> DEVCO staff (HQ &amp; Deleg</w:t>
      </w:r>
      <w:r w:rsidR="003B792D">
        <w:rPr>
          <w:lang w:val="en-GB"/>
        </w:rPr>
        <w:t>ations);</w:t>
      </w:r>
      <w:r>
        <w:rPr>
          <w:lang w:val="en-GB"/>
        </w:rPr>
        <w:t xml:space="preserve"> about 2500 users;</w:t>
      </w:r>
    </w:p>
    <w:p w:rsidR="006436D4" w:rsidRDefault="006D273B">
      <w:pPr>
        <w:pStyle w:val="ListParagraph"/>
        <w:numPr>
          <w:ilvl w:val="0"/>
          <w:numId w:val="22"/>
        </w:numPr>
        <w:rPr>
          <w:lang w:val="en-GB"/>
        </w:rPr>
      </w:pPr>
      <w:r>
        <w:rPr>
          <w:lang w:val="en-GB"/>
        </w:rPr>
        <w:t>users from DG NEAR (HQ &amp; Delegations), ECHO, FPI: about 1000 users;</w:t>
      </w:r>
    </w:p>
    <w:p w:rsidR="00931BCF" w:rsidRPr="00931BCF" w:rsidRDefault="006D273B">
      <w:pPr>
        <w:pStyle w:val="ListParagraph"/>
        <w:numPr>
          <w:ilvl w:val="0"/>
          <w:numId w:val="22"/>
        </w:numPr>
        <w:rPr>
          <w:lang w:val="en-GB"/>
        </w:rPr>
      </w:pPr>
      <w:proofErr w:type="gramStart"/>
      <w:r>
        <w:rPr>
          <w:lang w:val="en-GB"/>
        </w:rPr>
        <w:t>alarge</w:t>
      </w:r>
      <w:proofErr w:type="gramEnd"/>
      <w:r>
        <w:rPr>
          <w:lang w:val="en-GB"/>
        </w:rPr>
        <w:t xml:space="preserve"> number of external users (</w:t>
      </w:r>
      <w:r w:rsidR="00931BCF">
        <w:rPr>
          <w:lang w:val="en-GB"/>
        </w:rPr>
        <w:t>Member States, partne</w:t>
      </w:r>
      <w:r>
        <w:rPr>
          <w:lang w:val="en-GB"/>
        </w:rPr>
        <w:t>rs, international organisations, etc.): probably in the order of magnitude of the above two categories.</w:t>
      </w:r>
    </w:p>
    <w:p w:rsidR="006D273B" w:rsidRDefault="003870DB" w:rsidP="00A54DBB">
      <w:pPr>
        <w:jc w:val="both"/>
        <w:rPr>
          <w:lang w:val="en-GB"/>
        </w:rPr>
      </w:pPr>
      <w:r>
        <w:rPr>
          <w:lang w:val="en-GB"/>
        </w:rPr>
        <w:t>A significant part of these users will interact with the system at the same time.</w:t>
      </w:r>
    </w:p>
    <w:p w:rsidR="003870DB" w:rsidRPr="00183B8B" w:rsidRDefault="003870DB" w:rsidP="00A54DBB">
      <w:pPr>
        <w:jc w:val="both"/>
        <w:rPr>
          <w:lang w:val="en-GB"/>
        </w:rPr>
      </w:pPr>
    </w:p>
    <w:p w:rsidR="00685722" w:rsidRPr="00183B8B" w:rsidRDefault="004D3F56" w:rsidP="00A54DBB">
      <w:pPr>
        <w:jc w:val="both"/>
        <w:rPr>
          <w:lang w:val="en-GB"/>
        </w:rPr>
      </w:pPr>
      <w:r>
        <w:rPr>
          <w:lang w:val="en-GB"/>
        </w:rPr>
        <w:t>R</w:t>
      </w:r>
      <w:r w:rsidR="00931BCF">
        <w:rPr>
          <w:lang w:val="en-GB"/>
        </w:rPr>
        <w:t>esponse time</w:t>
      </w:r>
      <w:r>
        <w:rPr>
          <w:lang w:val="en-GB"/>
        </w:rPr>
        <w:t>s</w:t>
      </w:r>
      <w:r w:rsidR="00931BCF">
        <w:rPr>
          <w:lang w:val="en-GB"/>
        </w:rPr>
        <w:t xml:space="preserve"> of the system should be short, in </w:t>
      </w:r>
      <w:r w:rsidR="00EF1027">
        <w:rPr>
          <w:lang w:val="en-GB"/>
        </w:rPr>
        <w:t xml:space="preserve">both </w:t>
      </w:r>
      <w:r w:rsidR="00931BCF">
        <w:rPr>
          <w:lang w:val="en-GB"/>
        </w:rPr>
        <w:t>HQ and Delegations.</w:t>
      </w:r>
      <w:r w:rsidR="00A72447" w:rsidRPr="00A54DBB">
        <w:rPr>
          <w:i/>
          <w:lang w:val="en-GB"/>
        </w:rPr>
        <w:t>Must</w:t>
      </w:r>
    </w:p>
    <w:p w:rsidR="00DA73AD" w:rsidRPr="00183B8B" w:rsidRDefault="00DA73AD" w:rsidP="00A54DBB">
      <w:pPr>
        <w:jc w:val="both"/>
        <w:rPr>
          <w:lang w:val="en-GB"/>
        </w:rPr>
      </w:pPr>
    </w:p>
    <w:p w:rsidR="004C2C96" w:rsidRPr="00183B8B" w:rsidRDefault="00080D29" w:rsidP="00A54DBB">
      <w:pPr>
        <w:jc w:val="both"/>
        <w:rPr>
          <w:lang w:val="en-GB"/>
        </w:rPr>
      </w:pPr>
      <w:r w:rsidRPr="00183B8B">
        <w:rPr>
          <w:lang w:val="en-GB"/>
        </w:rPr>
        <w:t>Data entered in the system are immediately available for further processing or view by the data encoder and related stakeholders.</w:t>
      </w:r>
      <w:r w:rsidR="00A72447" w:rsidRPr="00A54DBB">
        <w:rPr>
          <w:i/>
          <w:lang w:val="en-GB"/>
        </w:rPr>
        <w:t>Must</w:t>
      </w:r>
    </w:p>
    <w:p w:rsidR="00DA73AD" w:rsidRPr="00183B8B" w:rsidRDefault="00DA73AD" w:rsidP="00A54DBB">
      <w:pPr>
        <w:jc w:val="both"/>
        <w:rPr>
          <w:lang w:val="en-GB"/>
        </w:rPr>
      </w:pPr>
    </w:p>
    <w:p w:rsidR="00C83A86" w:rsidRPr="00183B8B" w:rsidRDefault="00DA73AD" w:rsidP="00A54DBB">
      <w:pPr>
        <w:jc w:val="both"/>
        <w:rPr>
          <w:lang w:val="en-GB"/>
        </w:rPr>
      </w:pPr>
      <w:r w:rsidRPr="00183B8B">
        <w:rPr>
          <w:lang w:val="en-GB"/>
        </w:rPr>
        <w:t xml:space="preserve">The need for decent response times in Delegations where connectivity is an issue and Internet connection is slow, will not impact the </w:t>
      </w:r>
      <w:r w:rsidR="00CE49EF" w:rsidRPr="00183B8B">
        <w:rPr>
          <w:lang w:val="en-GB"/>
        </w:rPr>
        <w:t>usability</w:t>
      </w:r>
      <w:r w:rsidRPr="00183B8B">
        <w:rPr>
          <w:lang w:val="en-GB"/>
        </w:rPr>
        <w:t xml:space="preserve"> features necessary for the majority of the users, benefitting from high bandwidth networks. </w:t>
      </w:r>
      <w:r w:rsidR="00A72447" w:rsidRPr="00A54DBB">
        <w:rPr>
          <w:i/>
          <w:lang w:val="en-GB"/>
        </w:rPr>
        <w:t>Must</w:t>
      </w:r>
    </w:p>
    <w:p w:rsidR="00C83A86" w:rsidRPr="00183B8B" w:rsidRDefault="00C83A86" w:rsidP="00A54DBB">
      <w:pPr>
        <w:jc w:val="both"/>
        <w:rPr>
          <w:lang w:val="en-GB"/>
        </w:rPr>
      </w:pPr>
    </w:p>
    <w:p w:rsidR="00CE49EF" w:rsidRDefault="008F3EF3" w:rsidP="00A54DBB">
      <w:pPr>
        <w:jc w:val="both"/>
        <w:rPr>
          <w:lang w:val="en-GB"/>
        </w:rPr>
      </w:pPr>
      <w:r w:rsidRPr="00183B8B">
        <w:rPr>
          <w:lang w:val="en-GB"/>
        </w:rPr>
        <w:t>Data exchanged with low bandwidth Delegations or users will be analysed and appropriate measures will be applied: e.g. data in forms instead of in attached documents, electronic validation/signatures instead of scanned signed documents.</w:t>
      </w:r>
      <w:r w:rsidR="00CE49EF" w:rsidRPr="00A54DBB">
        <w:rPr>
          <w:i/>
          <w:lang w:val="en-GB"/>
        </w:rPr>
        <w:t>Must</w:t>
      </w:r>
    </w:p>
    <w:p w:rsidR="00CE49EF" w:rsidRDefault="00931BCF" w:rsidP="00A54DBB">
      <w:pPr>
        <w:jc w:val="both"/>
        <w:rPr>
          <w:lang w:val="en-GB"/>
        </w:rPr>
      </w:pPr>
      <w:r>
        <w:rPr>
          <w:lang w:val="en-GB"/>
        </w:rPr>
        <w:t xml:space="preserve">Special attention will be dedicated to context of unreliable connectivity and mechanisms should support an efficient encoding of data that avoids an important loss of data when the connection fails. </w:t>
      </w:r>
      <w:r w:rsidR="00CE49EF" w:rsidRPr="00A54DBB">
        <w:rPr>
          <w:i/>
          <w:lang w:val="en-GB"/>
        </w:rPr>
        <w:t>Should</w:t>
      </w:r>
    </w:p>
    <w:p w:rsidR="008F3EF3" w:rsidRPr="00183B8B" w:rsidRDefault="006878C0" w:rsidP="00A54DBB">
      <w:pPr>
        <w:jc w:val="both"/>
        <w:rPr>
          <w:lang w:val="en-GB"/>
        </w:rPr>
      </w:pPr>
      <w:r>
        <w:rPr>
          <w:lang w:val="en-GB"/>
        </w:rPr>
        <w:t>Mechanisms for offline use of the system can be considered in those cases, without them becoming new parallel systems.</w:t>
      </w:r>
      <w:r w:rsidR="00326151">
        <w:rPr>
          <w:i/>
          <w:lang w:val="en-GB"/>
        </w:rPr>
        <w:t>Could</w:t>
      </w:r>
    </w:p>
    <w:p w:rsidR="008F3EF3" w:rsidRPr="00183B8B" w:rsidRDefault="008F3EF3" w:rsidP="00A54DBB">
      <w:pPr>
        <w:jc w:val="both"/>
        <w:rPr>
          <w:lang w:val="en-GB"/>
        </w:rPr>
      </w:pPr>
    </w:p>
    <w:p w:rsidR="00A32857" w:rsidRPr="00183B8B" w:rsidRDefault="00C83A86" w:rsidP="00A54DBB">
      <w:pPr>
        <w:jc w:val="both"/>
        <w:rPr>
          <w:lang w:val="en-GB"/>
        </w:rPr>
      </w:pPr>
      <w:r w:rsidRPr="00183B8B">
        <w:rPr>
          <w:lang w:val="en-GB"/>
        </w:rPr>
        <w:t>In all cases, g</w:t>
      </w:r>
      <w:r w:rsidR="00DA73AD" w:rsidRPr="00183B8B">
        <w:rPr>
          <w:lang w:val="en-GB"/>
        </w:rPr>
        <w:t>ood practices will be applied for reducing the size of exchanged data and messages (e.g. minified JavaScript code, compressed data, caching, high-performance UI components)</w:t>
      </w:r>
      <w:r w:rsidR="00A32857" w:rsidRPr="00183B8B">
        <w:rPr>
          <w:lang w:val="en-GB"/>
        </w:rPr>
        <w:t xml:space="preserve">. </w:t>
      </w:r>
      <w:r w:rsidR="00A72447" w:rsidRPr="00A54DBB">
        <w:rPr>
          <w:i/>
          <w:lang w:val="en-GB"/>
        </w:rPr>
        <w:t>Must</w:t>
      </w:r>
    </w:p>
    <w:p w:rsidR="00A32857" w:rsidRPr="00183B8B" w:rsidRDefault="00A32857" w:rsidP="00A54DBB">
      <w:pPr>
        <w:jc w:val="both"/>
        <w:rPr>
          <w:lang w:val="en-GB"/>
        </w:rPr>
      </w:pPr>
    </w:p>
    <w:p w:rsidR="009F2069" w:rsidRPr="00183B8B" w:rsidRDefault="009F2069" w:rsidP="00A54DBB">
      <w:pPr>
        <w:jc w:val="both"/>
        <w:rPr>
          <w:lang w:val="en-GB"/>
        </w:rPr>
      </w:pPr>
      <w:r>
        <w:rPr>
          <w:lang w:val="en-GB"/>
        </w:rPr>
        <w:t xml:space="preserve">Changes are expected, in terms of actors, </w:t>
      </w:r>
      <w:r w:rsidR="00662307">
        <w:rPr>
          <w:lang w:val="en-GB"/>
        </w:rPr>
        <w:t xml:space="preserve">organisation charts, </w:t>
      </w:r>
      <w:r>
        <w:rPr>
          <w:lang w:val="en-GB"/>
        </w:rPr>
        <w:t>regulations, ways of working, etc. The system should be designed to be change-proof, by using architectural components that make adaptation and extension easy (e.g. workflow engine and service-orientation).</w:t>
      </w:r>
      <w:r w:rsidR="00EF1027">
        <w:rPr>
          <w:lang w:val="en-GB"/>
        </w:rPr>
        <w:t xml:space="preserve"> In particular, extension of the system for use by external stakeholders (e.g. procurement in indirect management) will be gradual, but the system should be designed in view of a large number of such users. </w:t>
      </w:r>
      <w:r w:rsidR="00A72447" w:rsidRPr="00A54DBB">
        <w:rPr>
          <w:i/>
          <w:lang w:val="en-GB"/>
        </w:rPr>
        <w:t>Must</w:t>
      </w:r>
    </w:p>
    <w:p w:rsidR="00DA73AD" w:rsidRPr="00183B8B" w:rsidRDefault="00DA73AD" w:rsidP="00A54DBB">
      <w:pPr>
        <w:jc w:val="both"/>
        <w:rPr>
          <w:lang w:val="en-GB"/>
        </w:rPr>
      </w:pPr>
    </w:p>
    <w:p w:rsidR="006724E4" w:rsidRPr="00183B8B" w:rsidRDefault="00522485" w:rsidP="00A54DBB">
      <w:pPr>
        <w:pStyle w:val="Heading2"/>
        <w:ind w:hanging="676"/>
        <w:jc w:val="both"/>
        <w:rPr>
          <w:sz w:val="24"/>
          <w:szCs w:val="24"/>
        </w:rPr>
      </w:pPr>
      <w:bookmarkStart w:id="33" w:name="_Toc413422595"/>
      <w:r w:rsidRPr="00183B8B">
        <w:rPr>
          <w:sz w:val="24"/>
          <w:szCs w:val="24"/>
        </w:rPr>
        <w:t>Business need: availability</w:t>
      </w:r>
      <w:bookmarkEnd w:id="33"/>
    </w:p>
    <w:p w:rsidR="00462365" w:rsidRDefault="00462365" w:rsidP="00A54DBB">
      <w:pPr>
        <w:jc w:val="both"/>
        <w:rPr>
          <w:lang w:val="en-GB"/>
        </w:rPr>
      </w:pPr>
      <w:r>
        <w:rPr>
          <w:lang w:val="en-GB"/>
        </w:rPr>
        <w:t xml:space="preserve">The system will be available 24 hours a day, 7 days a week. </w:t>
      </w:r>
      <w:r w:rsidRPr="00A54DBB">
        <w:rPr>
          <w:i/>
          <w:lang w:val="en-GB"/>
        </w:rPr>
        <w:t>Must</w:t>
      </w:r>
    </w:p>
    <w:p w:rsidR="00462365" w:rsidRDefault="00462365" w:rsidP="00A54DBB">
      <w:pPr>
        <w:jc w:val="both"/>
        <w:rPr>
          <w:lang w:val="en-GB"/>
        </w:rPr>
      </w:pPr>
    </w:p>
    <w:p w:rsidR="006724E4" w:rsidRPr="00183B8B" w:rsidRDefault="00AF1F40" w:rsidP="00A54DBB">
      <w:pPr>
        <w:jc w:val="both"/>
        <w:rPr>
          <w:lang w:val="en-GB"/>
        </w:rPr>
      </w:pPr>
      <w:r w:rsidRPr="00183B8B">
        <w:rPr>
          <w:lang w:val="en-GB"/>
        </w:rPr>
        <w:t>The system must be directly accessible by all people involved in the supported process</w:t>
      </w:r>
      <w:r w:rsidR="00716EDD" w:rsidRPr="00A54DBB">
        <w:rPr>
          <w:i/>
          <w:lang w:val="en-GB"/>
        </w:rPr>
        <w:t>Must</w:t>
      </w:r>
    </w:p>
    <w:p w:rsidR="008E41AC" w:rsidRPr="00183B8B" w:rsidRDefault="008E41AC" w:rsidP="00A54DBB">
      <w:pPr>
        <w:jc w:val="both"/>
        <w:rPr>
          <w:lang w:val="en-GB"/>
        </w:rPr>
      </w:pPr>
    </w:p>
    <w:p w:rsidR="004C2C96" w:rsidRPr="00183B8B" w:rsidRDefault="00080D29" w:rsidP="00A54DBB">
      <w:pPr>
        <w:jc w:val="both"/>
        <w:rPr>
          <w:lang w:val="en-GB"/>
        </w:rPr>
      </w:pPr>
      <w:r w:rsidRPr="00183B8B">
        <w:rPr>
          <w:lang w:val="en-GB"/>
        </w:rPr>
        <w:t>Affordable down time</w:t>
      </w:r>
      <w:r w:rsidR="0020763B">
        <w:rPr>
          <w:lang w:val="en-GB"/>
        </w:rPr>
        <w:t xml:space="preserve"> (in case of breakdown or </w:t>
      </w:r>
      <w:r w:rsidR="00EB2816">
        <w:rPr>
          <w:lang w:val="en-GB"/>
        </w:rPr>
        <w:t xml:space="preserve">a </w:t>
      </w:r>
      <w:r w:rsidR="0020763B">
        <w:rPr>
          <w:lang w:val="en-GB"/>
        </w:rPr>
        <w:t>serious issue)</w:t>
      </w:r>
      <w:r w:rsidRPr="00183B8B">
        <w:rPr>
          <w:lang w:val="en-GB"/>
        </w:rPr>
        <w:t xml:space="preserve">: </w:t>
      </w:r>
      <w:r w:rsidR="0020763B">
        <w:rPr>
          <w:lang w:val="en-GB"/>
        </w:rPr>
        <w:t xml:space="preserve">less than </w:t>
      </w:r>
      <w:r w:rsidR="00683A62">
        <w:rPr>
          <w:lang w:val="en-GB"/>
        </w:rPr>
        <w:t>1 day</w:t>
      </w:r>
      <w:r w:rsidR="004D3F56">
        <w:rPr>
          <w:lang w:val="en-GB"/>
        </w:rPr>
        <w:t>.</w:t>
      </w:r>
    </w:p>
    <w:p w:rsidR="00080D29" w:rsidRPr="00183B8B" w:rsidRDefault="00080D29" w:rsidP="00A54DBB">
      <w:pPr>
        <w:jc w:val="both"/>
        <w:rPr>
          <w:lang w:val="en-GB"/>
        </w:rPr>
      </w:pPr>
    </w:p>
    <w:p w:rsidR="00080D29" w:rsidRPr="00183B8B" w:rsidRDefault="004D3F56" w:rsidP="00A54DBB">
      <w:pPr>
        <w:jc w:val="both"/>
        <w:rPr>
          <w:lang w:val="en-GB"/>
        </w:rPr>
      </w:pPr>
      <w:r>
        <w:rPr>
          <w:lang w:val="en-GB"/>
        </w:rPr>
        <w:t>The system will be a</w:t>
      </w:r>
      <w:r w:rsidR="00080D29" w:rsidRPr="00183B8B">
        <w:rPr>
          <w:lang w:val="en-GB"/>
        </w:rPr>
        <w:t>vailable in all time zones</w:t>
      </w:r>
      <w:r>
        <w:rPr>
          <w:lang w:val="en-GB"/>
        </w:rPr>
        <w:t xml:space="preserve"> and support the constraints of </w:t>
      </w:r>
      <w:r w:rsidR="004355EE">
        <w:rPr>
          <w:lang w:val="en-GB"/>
        </w:rPr>
        <w:t>collaborative work between</w:t>
      </w:r>
      <w:r>
        <w:rPr>
          <w:lang w:val="en-GB"/>
        </w:rPr>
        <w:t xml:space="preserve"> users in different time zones.</w:t>
      </w:r>
      <w:r w:rsidR="001E69B8" w:rsidRPr="00A54DBB">
        <w:rPr>
          <w:i/>
          <w:lang w:val="en-GB"/>
        </w:rPr>
        <w:t>Must</w:t>
      </w:r>
    </w:p>
    <w:p w:rsidR="00080D29" w:rsidRPr="00183B8B" w:rsidRDefault="00080D29" w:rsidP="00A54DBB">
      <w:pPr>
        <w:jc w:val="both"/>
        <w:rPr>
          <w:lang w:val="en-GB"/>
        </w:rPr>
      </w:pPr>
    </w:p>
    <w:p w:rsidR="00580040" w:rsidRPr="00183B8B" w:rsidRDefault="00580040" w:rsidP="00A54DBB">
      <w:pPr>
        <w:pStyle w:val="Heading2"/>
        <w:ind w:hanging="676"/>
        <w:jc w:val="both"/>
        <w:rPr>
          <w:sz w:val="24"/>
          <w:szCs w:val="24"/>
        </w:rPr>
      </w:pPr>
      <w:bookmarkStart w:id="34" w:name="_Toc413422596"/>
      <w:r w:rsidRPr="00183B8B">
        <w:rPr>
          <w:sz w:val="24"/>
          <w:szCs w:val="24"/>
        </w:rPr>
        <w:t>Business need: security</w:t>
      </w:r>
      <w:bookmarkEnd w:id="34"/>
    </w:p>
    <w:p w:rsidR="009B33D2" w:rsidRDefault="009B33D2" w:rsidP="00A54DBB">
      <w:pPr>
        <w:jc w:val="both"/>
        <w:rPr>
          <w:lang w:val="en-GB"/>
        </w:rPr>
      </w:pPr>
      <w:r>
        <w:rPr>
          <w:lang w:val="en-GB"/>
        </w:rPr>
        <w:t xml:space="preserve">The appropriate security measures will be based on </w:t>
      </w:r>
      <w:r w:rsidRPr="00183B8B">
        <w:rPr>
          <w:lang w:val="en-GB"/>
        </w:rPr>
        <w:t xml:space="preserve">the security analysis process </w:t>
      </w:r>
      <w:r w:rsidR="00087266">
        <w:rPr>
          <w:lang w:val="en-GB"/>
        </w:rPr>
        <w:t xml:space="preserve">and standards </w:t>
      </w:r>
      <w:r w:rsidRPr="00183B8B">
        <w:rPr>
          <w:lang w:val="en-GB"/>
        </w:rPr>
        <w:t xml:space="preserve">recommended by </w:t>
      </w:r>
      <w:r w:rsidR="00EF1027">
        <w:rPr>
          <w:lang w:val="en-GB"/>
        </w:rPr>
        <w:t xml:space="preserve">DG HR and </w:t>
      </w:r>
      <w:r w:rsidRPr="00183B8B">
        <w:rPr>
          <w:lang w:val="en-GB"/>
        </w:rPr>
        <w:t>DIGIT</w:t>
      </w:r>
      <w:r>
        <w:rPr>
          <w:rStyle w:val="FootnoteReference"/>
          <w:lang w:val="en-GB"/>
        </w:rPr>
        <w:footnoteReference w:id="1"/>
      </w:r>
      <w:r w:rsidRPr="00183B8B">
        <w:rPr>
          <w:lang w:val="en-GB"/>
        </w:rPr>
        <w:t xml:space="preserve"> (</w:t>
      </w:r>
      <w:r>
        <w:rPr>
          <w:lang w:val="en-GB"/>
        </w:rPr>
        <w:t xml:space="preserve">business impact and assets </w:t>
      </w:r>
      <w:r w:rsidRPr="00183B8B">
        <w:rPr>
          <w:lang w:val="en-GB"/>
        </w:rPr>
        <w:t>analysis</w:t>
      </w:r>
      <w:r>
        <w:rPr>
          <w:lang w:val="en-GB"/>
        </w:rPr>
        <w:t>, risk assessment and implementation of security measures</w:t>
      </w:r>
      <w:r w:rsidRPr="00183B8B">
        <w:rPr>
          <w:lang w:val="en-GB"/>
        </w:rPr>
        <w:t>)</w:t>
      </w:r>
      <w:r>
        <w:rPr>
          <w:lang w:val="en-GB"/>
        </w:rPr>
        <w:t xml:space="preserve">. </w:t>
      </w:r>
      <w:r w:rsidRPr="00183B8B">
        <w:rPr>
          <w:lang w:val="en-GB"/>
        </w:rPr>
        <w:t>This will include the security of the operational system itself and of the mechanism</w:t>
      </w:r>
      <w:r w:rsidR="006F1747">
        <w:rPr>
          <w:lang w:val="en-GB"/>
        </w:rPr>
        <w:t>s</w:t>
      </w:r>
      <w:r w:rsidRPr="00183B8B">
        <w:rPr>
          <w:lang w:val="en-GB"/>
        </w:rPr>
        <w:t xml:space="preserve"> used for interoperability with other systems (e.g. appropriate web service security).</w:t>
      </w:r>
      <w:r w:rsidR="00716EDD" w:rsidRPr="00A54DBB">
        <w:rPr>
          <w:i/>
          <w:lang w:val="en-GB"/>
        </w:rPr>
        <w:t>Must</w:t>
      </w:r>
    </w:p>
    <w:p w:rsidR="009B33D2" w:rsidRDefault="009B33D2" w:rsidP="00A54DBB">
      <w:pPr>
        <w:jc w:val="both"/>
        <w:rPr>
          <w:lang w:val="en-GB"/>
        </w:rPr>
      </w:pPr>
    </w:p>
    <w:p w:rsidR="00C70B3C" w:rsidRPr="00183B8B" w:rsidRDefault="009B33D2" w:rsidP="00A54DBB">
      <w:pPr>
        <w:jc w:val="both"/>
        <w:rPr>
          <w:lang w:val="en-GB"/>
        </w:rPr>
      </w:pPr>
      <w:r>
        <w:rPr>
          <w:lang w:val="en-GB"/>
        </w:rPr>
        <w:t>Particular attention will be dedicated to the s</w:t>
      </w:r>
      <w:r w:rsidR="00C70B3C" w:rsidRPr="00183B8B">
        <w:rPr>
          <w:lang w:val="en-GB"/>
        </w:rPr>
        <w:t>pecific context of availability and use of the system by external users (for</w:t>
      </w:r>
      <w:r>
        <w:rPr>
          <w:lang w:val="en-GB"/>
        </w:rPr>
        <w:t xml:space="preserve"> access to or encoding of data</w:t>
      </w:r>
      <w:r w:rsidR="00C70B3C" w:rsidRPr="00183B8B">
        <w:rPr>
          <w:lang w:val="en-GB"/>
        </w:rPr>
        <w:t>).</w:t>
      </w:r>
      <w:r w:rsidR="00716EDD" w:rsidRPr="00A54DBB">
        <w:rPr>
          <w:i/>
          <w:lang w:val="en-GB"/>
        </w:rPr>
        <w:t>Must</w:t>
      </w:r>
    </w:p>
    <w:p w:rsidR="00C70B3C" w:rsidRPr="00183B8B" w:rsidRDefault="00C70B3C" w:rsidP="00A54DBB">
      <w:pPr>
        <w:jc w:val="both"/>
        <w:rPr>
          <w:lang w:val="en-GB"/>
        </w:rPr>
      </w:pPr>
    </w:p>
    <w:p w:rsidR="009B33D2" w:rsidRDefault="003B68B6" w:rsidP="00A54DBB">
      <w:pPr>
        <w:jc w:val="both"/>
        <w:rPr>
          <w:lang w:val="en-GB"/>
        </w:rPr>
      </w:pPr>
      <w:r w:rsidRPr="00183B8B">
        <w:rPr>
          <w:lang w:val="en-GB"/>
        </w:rPr>
        <w:t>Authentication</w:t>
      </w:r>
      <w:r w:rsidR="00C777EA">
        <w:rPr>
          <w:lang w:val="en-GB"/>
        </w:rPr>
        <w:t xml:space="preserve"> of users (and Single Sign On): supported by ECAS.</w:t>
      </w:r>
      <w:r w:rsidR="00716EDD" w:rsidRPr="00A54DBB">
        <w:rPr>
          <w:i/>
          <w:lang w:val="en-GB"/>
        </w:rPr>
        <w:t>Must</w:t>
      </w:r>
    </w:p>
    <w:p w:rsidR="00C10F29" w:rsidRPr="00183B8B" w:rsidRDefault="00C10F29" w:rsidP="00A54DBB">
      <w:pPr>
        <w:jc w:val="both"/>
        <w:rPr>
          <w:lang w:val="en-GB"/>
        </w:rPr>
      </w:pPr>
    </w:p>
    <w:p w:rsidR="003B68B6" w:rsidRPr="00183B8B" w:rsidRDefault="003B68B6" w:rsidP="00A54DBB">
      <w:pPr>
        <w:jc w:val="both"/>
        <w:rPr>
          <w:lang w:val="en-GB"/>
        </w:rPr>
      </w:pPr>
      <w:r w:rsidRPr="00183B8B">
        <w:rPr>
          <w:lang w:val="en-GB"/>
        </w:rPr>
        <w:t>Authorization</w:t>
      </w:r>
      <w:r w:rsidR="00C10F29">
        <w:rPr>
          <w:lang w:val="en-GB"/>
        </w:rPr>
        <w:t xml:space="preserve">: </w:t>
      </w:r>
      <w:r w:rsidR="00FF3261">
        <w:rPr>
          <w:lang w:val="en-GB"/>
        </w:rPr>
        <w:t>aligned with the user categories defined in the functional requirements.</w:t>
      </w:r>
      <w:r w:rsidR="00716EDD" w:rsidRPr="00A54DBB">
        <w:rPr>
          <w:i/>
          <w:lang w:val="en-GB"/>
        </w:rPr>
        <w:t>Must</w:t>
      </w:r>
    </w:p>
    <w:p w:rsidR="00924BB8" w:rsidRPr="00183B8B" w:rsidRDefault="00924BB8" w:rsidP="00A54DBB">
      <w:pPr>
        <w:jc w:val="both"/>
        <w:rPr>
          <w:lang w:val="en-GB"/>
        </w:rPr>
      </w:pPr>
    </w:p>
    <w:p w:rsidR="00087266" w:rsidRDefault="00087266" w:rsidP="00A54DBB">
      <w:pPr>
        <w:jc w:val="both"/>
        <w:rPr>
          <w:lang w:val="en-GB"/>
        </w:rPr>
      </w:pPr>
      <w:r>
        <w:rPr>
          <w:lang w:val="en-GB"/>
        </w:rPr>
        <w:t>Confidentiality</w:t>
      </w:r>
    </w:p>
    <w:p w:rsidR="00924BB8" w:rsidRDefault="00087266" w:rsidP="00A72447">
      <w:pPr>
        <w:pStyle w:val="ListParagraph"/>
        <w:numPr>
          <w:ilvl w:val="0"/>
          <w:numId w:val="23"/>
        </w:numPr>
        <w:rPr>
          <w:lang w:val="en-GB"/>
        </w:rPr>
      </w:pPr>
      <w:r w:rsidRPr="00087266">
        <w:rPr>
          <w:lang w:val="en-GB"/>
        </w:rPr>
        <w:t xml:space="preserve">use of </w:t>
      </w:r>
      <w:r w:rsidR="003B68B6" w:rsidRPr="00087266">
        <w:rPr>
          <w:lang w:val="en-GB"/>
        </w:rPr>
        <w:t>HTTPS whenever possible</w:t>
      </w:r>
      <w:r w:rsidR="00924BB8" w:rsidRPr="00087266">
        <w:rPr>
          <w:lang w:val="en-GB"/>
        </w:rPr>
        <w:t xml:space="preserve">, </w:t>
      </w:r>
      <w:r>
        <w:rPr>
          <w:lang w:val="en-GB"/>
        </w:rPr>
        <w:t xml:space="preserve">especially for </w:t>
      </w:r>
      <w:r w:rsidR="002B420A">
        <w:rPr>
          <w:lang w:val="en-GB"/>
        </w:rPr>
        <w:t xml:space="preserve">access by </w:t>
      </w:r>
      <w:r>
        <w:rPr>
          <w:lang w:val="en-GB"/>
        </w:rPr>
        <w:t>external users</w:t>
      </w:r>
      <w:r w:rsidR="003E5D0D" w:rsidRPr="00A54DBB">
        <w:rPr>
          <w:i/>
          <w:lang w:val="en-GB"/>
        </w:rPr>
        <w:t>Should</w:t>
      </w:r>
    </w:p>
    <w:p w:rsidR="00087266" w:rsidRDefault="00087266" w:rsidP="00064C51">
      <w:pPr>
        <w:pStyle w:val="ListParagraph"/>
        <w:numPr>
          <w:ilvl w:val="0"/>
          <w:numId w:val="23"/>
        </w:numPr>
        <w:rPr>
          <w:lang w:val="en-GB"/>
        </w:rPr>
      </w:pPr>
      <w:proofErr w:type="gramStart"/>
      <w:r>
        <w:rPr>
          <w:lang w:val="en-GB"/>
        </w:rPr>
        <w:t>encryption</w:t>
      </w:r>
      <w:proofErr w:type="gramEnd"/>
      <w:r>
        <w:rPr>
          <w:lang w:val="en-GB"/>
        </w:rPr>
        <w:t xml:space="preserve"> of critical data like applications, offers, etc. described in the procurement and calls for proposals requirements</w:t>
      </w:r>
      <w:r w:rsidR="00716EDD">
        <w:rPr>
          <w:lang w:val="en-GB"/>
        </w:rPr>
        <w:t xml:space="preserve">. </w:t>
      </w:r>
      <w:r w:rsidR="00716EDD" w:rsidRPr="00A54DBB">
        <w:rPr>
          <w:i/>
          <w:lang w:val="en-GB"/>
        </w:rPr>
        <w:t>Must</w:t>
      </w:r>
    </w:p>
    <w:p w:rsidR="00087266" w:rsidRDefault="00087266">
      <w:pPr>
        <w:pStyle w:val="ListParagraph"/>
        <w:numPr>
          <w:ilvl w:val="0"/>
          <w:numId w:val="23"/>
        </w:numPr>
        <w:rPr>
          <w:lang w:val="en-GB"/>
        </w:rPr>
      </w:pPr>
      <w:proofErr w:type="gramStart"/>
      <w:r>
        <w:rPr>
          <w:lang w:val="en-GB"/>
        </w:rPr>
        <w:t>s</w:t>
      </w:r>
      <w:r w:rsidR="00924BB8" w:rsidRPr="00087266">
        <w:rPr>
          <w:lang w:val="en-GB"/>
        </w:rPr>
        <w:t>pecial</w:t>
      </w:r>
      <w:r w:rsidR="006F1747">
        <w:rPr>
          <w:lang w:val="en-GB"/>
        </w:rPr>
        <w:t>analysis</w:t>
      </w:r>
      <w:proofErr w:type="gramEnd"/>
      <w:r w:rsidR="006F1747">
        <w:rPr>
          <w:lang w:val="en-GB"/>
        </w:rPr>
        <w:t xml:space="preserve"> and </w:t>
      </w:r>
      <w:r w:rsidR="00924BB8" w:rsidRPr="00087266">
        <w:rPr>
          <w:lang w:val="en-GB"/>
        </w:rPr>
        <w:t>trea</w:t>
      </w:r>
      <w:r w:rsidR="002B420A">
        <w:rPr>
          <w:lang w:val="en-GB"/>
        </w:rPr>
        <w:t xml:space="preserve">tment </w:t>
      </w:r>
      <w:r w:rsidR="00533081">
        <w:rPr>
          <w:lang w:val="en-GB"/>
        </w:rPr>
        <w:t>will</w:t>
      </w:r>
      <w:r w:rsidR="006F1747">
        <w:rPr>
          <w:lang w:val="en-GB"/>
        </w:rPr>
        <w:t xml:space="preserve">be foreseen </w:t>
      </w:r>
      <w:r w:rsidR="002B420A">
        <w:rPr>
          <w:lang w:val="en-GB"/>
        </w:rPr>
        <w:t xml:space="preserve">for confidential </w:t>
      </w:r>
      <w:r w:rsidR="006C53F5">
        <w:rPr>
          <w:lang w:val="en-GB"/>
        </w:rPr>
        <w:t>programme</w:t>
      </w:r>
      <w:r w:rsidR="002B420A">
        <w:rPr>
          <w:lang w:val="en-GB"/>
        </w:rPr>
        <w:t>s</w:t>
      </w:r>
      <w:r w:rsidR="00716EDD">
        <w:rPr>
          <w:lang w:val="en-GB"/>
        </w:rPr>
        <w:t xml:space="preserve">. </w:t>
      </w:r>
      <w:r w:rsidR="00716EDD" w:rsidRPr="00A54DBB">
        <w:rPr>
          <w:i/>
          <w:lang w:val="en-GB"/>
        </w:rPr>
        <w:t>Must</w:t>
      </w:r>
    </w:p>
    <w:p w:rsidR="003B68B6" w:rsidRDefault="00087266">
      <w:pPr>
        <w:pStyle w:val="ListParagraph"/>
        <w:numPr>
          <w:ilvl w:val="0"/>
          <w:numId w:val="23"/>
        </w:numPr>
        <w:rPr>
          <w:lang w:val="en-GB"/>
        </w:rPr>
      </w:pPr>
      <w:r>
        <w:rPr>
          <w:lang w:val="en-GB"/>
        </w:rPr>
        <w:t>special</w:t>
      </w:r>
      <w:r w:rsidR="006F1747">
        <w:rPr>
          <w:lang w:val="en-GB"/>
        </w:rPr>
        <w:t xml:space="preserve">analysis and </w:t>
      </w:r>
      <w:r>
        <w:rPr>
          <w:lang w:val="en-GB"/>
        </w:rPr>
        <w:t>treatment</w:t>
      </w:r>
      <w:r w:rsidR="00533081">
        <w:rPr>
          <w:lang w:val="en-GB"/>
        </w:rPr>
        <w:t xml:space="preserve"> will</w:t>
      </w:r>
      <w:r w:rsidR="006F1747">
        <w:rPr>
          <w:lang w:val="en-GB"/>
        </w:rPr>
        <w:t xml:space="preserve"> be foreseen </w:t>
      </w:r>
      <w:r>
        <w:rPr>
          <w:lang w:val="en-GB"/>
        </w:rPr>
        <w:t>for</w:t>
      </w:r>
      <w:r w:rsidR="00924BB8" w:rsidRPr="00087266">
        <w:rPr>
          <w:lang w:val="en-GB"/>
        </w:rPr>
        <w:t xml:space="preserve"> personal data (in the framework of the DPO rules).</w:t>
      </w:r>
      <w:r w:rsidR="00716EDD" w:rsidRPr="00A54DBB">
        <w:rPr>
          <w:i/>
          <w:lang w:val="en-GB"/>
        </w:rPr>
        <w:t>Must</w:t>
      </w:r>
    </w:p>
    <w:p w:rsidR="008B08D1" w:rsidRPr="00183B8B" w:rsidRDefault="008B08D1" w:rsidP="00A54DBB">
      <w:pPr>
        <w:jc w:val="both"/>
        <w:rPr>
          <w:lang w:val="en-GB"/>
        </w:rPr>
      </w:pPr>
    </w:p>
    <w:p w:rsidR="00C10F29" w:rsidRDefault="003B68B6" w:rsidP="00A54DBB">
      <w:pPr>
        <w:jc w:val="both"/>
        <w:rPr>
          <w:lang w:val="en-GB"/>
        </w:rPr>
      </w:pPr>
      <w:r w:rsidRPr="00183B8B">
        <w:rPr>
          <w:lang w:val="en-GB"/>
        </w:rPr>
        <w:t>Integrity</w:t>
      </w:r>
      <w:r w:rsidR="00924BB8" w:rsidRPr="00183B8B">
        <w:rPr>
          <w:lang w:val="en-GB"/>
        </w:rPr>
        <w:t xml:space="preserve">: </w:t>
      </w:r>
      <w:r w:rsidR="002B420A">
        <w:rPr>
          <w:lang w:val="en-GB"/>
        </w:rPr>
        <w:t>special attention</w:t>
      </w:r>
      <w:r w:rsidR="00533081">
        <w:rPr>
          <w:lang w:val="en-GB"/>
        </w:rPr>
        <w:t xml:space="preserve"> will</w:t>
      </w:r>
      <w:r w:rsidR="002B420A">
        <w:rPr>
          <w:lang w:val="en-GB"/>
        </w:rPr>
        <w:t xml:space="preserve"> be paid to the </w:t>
      </w:r>
      <w:r w:rsidR="00533081">
        <w:rPr>
          <w:lang w:val="en-GB"/>
        </w:rPr>
        <w:t xml:space="preserve">protection of the </w:t>
      </w:r>
      <w:r w:rsidR="002B420A">
        <w:rPr>
          <w:lang w:val="en-GB"/>
        </w:rPr>
        <w:t>integrity of critical data like applications, offers, etc. described in the procurement and calls for proposals requirements</w:t>
      </w:r>
      <w:r w:rsidR="00533081">
        <w:rPr>
          <w:lang w:val="en-GB"/>
        </w:rPr>
        <w:t xml:space="preserve">, from the production of the data or documents to their consumption by the </w:t>
      </w:r>
      <w:r w:rsidR="0052557A">
        <w:rPr>
          <w:lang w:val="en-GB"/>
        </w:rPr>
        <w:t>end-</w:t>
      </w:r>
      <w:r w:rsidR="00533081">
        <w:rPr>
          <w:lang w:val="en-GB"/>
        </w:rPr>
        <w:t>user</w:t>
      </w:r>
      <w:r w:rsidR="0052557A">
        <w:rPr>
          <w:lang w:val="en-GB"/>
        </w:rPr>
        <w:t xml:space="preserve">. This will be achieved by the application of well-known secure mechanisms like a digital signature or a secure hash. </w:t>
      </w:r>
      <w:r w:rsidR="00716EDD" w:rsidRPr="00A54DBB">
        <w:rPr>
          <w:i/>
          <w:lang w:val="en-GB"/>
        </w:rPr>
        <w:t>Must</w:t>
      </w:r>
    </w:p>
    <w:p w:rsidR="003B68B6" w:rsidRDefault="003B68B6" w:rsidP="00A54DBB">
      <w:pPr>
        <w:jc w:val="both"/>
        <w:rPr>
          <w:lang w:val="en-GB"/>
        </w:rPr>
      </w:pPr>
    </w:p>
    <w:p w:rsidR="008B08D1" w:rsidRDefault="008B08D1" w:rsidP="00A54DBB">
      <w:pPr>
        <w:jc w:val="both"/>
        <w:rPr>
          <w:lang w:val="en-GB"/>
        </w:rPr>
      </w:pPr>
      <w:r>
        <w:rPr>
          <w:lang w:val="en-GB"/>
        </w:rPr>
        <w:t>Privacy issues will be considered when dealing with individual data (e.g. experts or external users) and the use of the system from mobile devices.</w:t>
      </w:r>
      <w:r w:rsidR="00716EDD" w:rsidRPr="00A54DBB">
        <w:rPr>
          <w:i/>
          <w:lang w:val="en-GB"/>
        </w:rPr>
        <w:t>Must</w:t>
      </w:r>
    </w:p>
    <w:p w:rsidR="008B08D1" w:rsidRPr="00183B8B" w:rsidRDefault="008B08D1" w:rsidP="00A54DBB">
      <w:pPr>
        <w:jc w:val="both"/>
        <w:rPr>
          <w:lang w:val="en-GB"/>
        </w:rPr>
      </w:pPr>
    </w:p>
    <w:p w:rsidR="00924BB8" w:rsidRPr="00183B8B" w:rsidRDefault="002B420A" w:rsidP="00A54DBB">
      <w:pPr>
        <w:jc w:val="both"/>
        <w:rPr>
          <w:lang w:val="en-GB"/>
        </w:rPr>
      </w:pPr>
      <w:r>
        <w:rPr>
          <w:lang w:val="en-GB"/>
        </w:rPr>
        <w:t>T</w:t>
      </w:r>
      <w:r w:rsidR="00924BB8" w:rsidRPr="00183B8B">
        <w:rPr>
          <w:lang w:val="en-GB"/>
        </w:rPr>
        <w:t>he good practices of secure software development</w:t>
      </w:r>
      <w:r>
        <w:rPr>
          <w:lang w:val="en-GB"/>
        </w:rPr>
        <w:t xml:space="preserve"> will be applied</w:t>
      </w:r>
      <w:r w:rsidR="00FA2340" w:rsidRPr="00183B8B">
        <w:rPr>
          <w:rStyle w:val="FootnoteReference"/>
          <w:lang w:val="en-GB"/>
        </w:rPr>
        <w:footnoteReference w:id="2"/>
      </w:r>
      <w:r w:rsidR="00924BB8" w:rsidRPr="00183B8B">
        <w:rPr>
          <w:lang w:val="en-GB"/>
        </w:rPr>
        <w:t xml:space="preserve"> (e.g. protection against code injection, especially critical for </w:t>
      </w:r>
      <w:r>
        <w:rPr>
          <w:lang w:val="en-GB"/>
        </w:rPr>
        <w:t xml:space="preserve">the </w:t>
      </w:r>
      <w:r w:rsidR="00924BB8" w:rsidRPr="00183B8B">
        <w:rPr>
          <w:lang w:val="en-GB"/>
        </w:rPr>
        <w:t xml:space="preserve">use </w:t>
      </w:r>
      <w:r>
        <w:rPr>
          <w:lang w:val="en-GB"/>
        </w:rPr>
        <w:t xml:space="preserve">of the system's user interface or services </w:t>
      </w:r>
      <w:r w:rsidR="00924BB8" w:rsidRPr="00183B8B">
        <w:rPr>
          <w:lang w:val="en-GB"/>
        </w:rPr>
        <w:t>by external users or the parts of the application that are open to external users).</w:t>
      </w:r>
      <w:r w:rsidR="00716EDD" w:rsidRPr="00A54DBB">
        <w:rPr>
          <w:i/>
          <w:lang w:val="en-GB"/>
        </w:rPr>
        <w:t>Must</w:t>
      </w:r>
    </w:p>
    <w:p w:rsidR="004C2C96" w:rsidRPr="00183B8B" w:rsidRDefault="004C2C96" w:rsidP="00A54DBB">
      <w:pPr>
        <w:jc w:val="both"/>
        <w:rPr>
          <w:lang w:val="en-GB"/>
        </w:rPr>
      </w:pPr>
    </w:p>
    <w:p w:rsidR="00685722" w:rsidRPr="00183B8B" w:rsidRDefault="00685722" w:rsidP="00A54DBB">
      <w:pPr>
        <w:pStyle w:val="Heading2"/>
        <w:ind w:hanging="676"/>
        <w:jc w:val="both"/>
        <w:rPr>
          <w:sz w:val="24"/>
          <w:szCs w:val="24"/>
        </w:rPr>
      </w:pPr>
      <w:bookmarkStart w:id="35" w:name="_Toc413422597"/>
      <w:r w:rsidRPr="00183B8B">
        <w:rPr>
          <w:sz w:val="24"/>
          <w:szCs w:val="24"/>
        </w:rPr>
        <w:t>Business need: integration with secondary systems</w:t>
      </w:r>
      <w:bookmarkEnd w:id="35"/>
    </w:p>
    <w:p w:rsidR="00183B8B" w:rsidRPr="00183B8B" w:rsidRDefault="008E41AC" w:rsidP="00A54DBB">
      <w:pPr>
        <w:jc w:val="both"/>
        <w:rPr>
          <w:lang w:val="en-GB"/>
        </w:rPr>
      </w:pPr>
      <w:r w:rsidRPr="00183B8B">
        <w:rPr>
          <w:lang w:val="en-GB"/>
        </w:rPr>
        <w:t xml:space="preserve">When considering interoperability, </w:t>
      </w:r>
      <w:r w:rsidR="00183B8B">
        <w:rPr>
          <w:lang w:val="en-GB"/>
        </w:rPr>
        <w:t xml:space="preserve">the objective should be the limitation of the number of user interfaces a standard user will have to deal with. </w:t>
      </w:r>
    </w:p>
    <w:p w:rsidR="00183B8B" w:rsidRDefault="00183B8B" w:rsidP="00A54DBB">
      <w:pPr>
        <w:jc w:val="both"/>
        <w:rPr>
          <w:lang w:val="en-GB"/>
        </w:rPr>
      </w:pPr>
    </w:p>
    <w:p w:rsidR="008E41AC" w:rsidRPr="00183B8B" w:rsidRDefault="008E41AC" w:rsidP="00A54DBB">
      <w:pPr>
        <w:jc w:val="both"/>
        <w:rPr>
          <w:lang w:val="en-GB"/>
        </w:rPr>
      </w:pPr>
      <w:r w:rsidRPr="00183B8B">
        <w:rPr>
          <w:lang w:val="en-GB"/>
        </w:rPr>
        <w:t>Seamless reuse of information system</w:t>
      </w:r>
      <w:r w:rsidR="00FA2340" w:rsidRPr="00183B8B">
        <w:rPr>
          <w:lang w:val="en-GB"/>
        </w:rPr>
        <w:t>s</w:t>
      </w:r>
      <w:r w:rsidR="00183B8B">
        <w:rPr>
          <w:lang w:val="en-GB"/>
        </w:rPr>
        <w:t>should be applied whenever possible: unique user interface and reuse of functionalities implemented in other systems "behind the scenes" (ideally supported by web services).</w:t>
      </w:r>
      <w:r w:rsidR="006F5845" w:rsidRPr="00A54DBB">
        <w:rPr>
          <w:i/>
          <w:lang w:val="en-GB"/>
        </w:rPr>
        <w:t>Should</w:t>
      </w:r>
    </w:p>
    <w:p w:rsidR="00183B8B" w:rsidRDefault="00183B8B" w:rsidP="00A54DBB">
      <w:pPr>
        <w:jc w:val="both"/>
        <w:rPr>
          <w:lang w:val="en-GB"/>
        </w:rPr>
      </w:pPr>
    </w:p>
    <w:p w:rsidR="00183B8B" w:rsidRDefault="00183B8B" w:rsidP="00A54DBB">
      <w:pPr>
        <w:jc w:val="both"/>
        <w:rPr>
          <w:lang w:val="en-GB"/>
        </w:rPr>
      </w:pPr>
      <w:r>
        <w:rPr>
          <w:lang w:val="en-GB"/>
        </w:rPr>
        <w:t>If a seamless reuse is not possible</w:t>
      </w:r>
      <w:r w:rsidR="002B420A">
        <w:rPr>
          <w:lang w:val="en-GB"/>
        </w:rPr>
        <w:t xml:space="preserve">, </w:t>
      </w:r>
      <w:r w:rsidRPr="00183B8B">
        <w:rPr>
          <w:lang w:val="en-GB"/>
        </w:rPr>
        <w:t xml:space="preserve">harmonized </w:t>
      </w:r>
      <w:r>
        <w:rPr>
          <w:lang w:val="en-GB"/>
        </w:rPr>
        <w:t>user interface styles</w:t>
      </w:r>
      <w:r w:rsidR="006F5845">
        <w:rPr>
          <w:lang w:val="en-GB"/>
        </w:rPr>
        <w:t xml:space="preserve"> (see related requirements in the "user interface" section above)</w:t>
      </w:r>
      <w:proofErr w:type="gramStart"/>
      <w:r w:rsidR="002B420A">
        <w:rPr>
          <w:lang w:val="en-GB"/>
        </w:rPr>
        <w:t>,</w:t>
      </w:r>
      <w:proofErr w:type="gramEnd"/>
      <w:r>
        <w:rPr>
          <w:lang w:val="en-GB"/>
        </w:rPr>
        <w:t xml:space="preserve"> c</w:t>
      </w:r>
      <w:r w:rsidR="002B420A">
        <w:rPr>
          <w:lang w:val="en-GB"/>
        </w:rPr>
        <w:t>ommon terminology and semantics should be applied.</w:t>
      </w:r>
      <w:r w:rsidR="006F5845" w:rsidRPr="00A54DBB">
        <w:rPr>
          <w:i/>
          <w:lang w:val="en-GB"/>
        </w:rPr>
        <w:t>Should</w:t>
      </w:r>
    </w:p>
    <w:p w:rsidR="00183B8B" w:rsidRDefault="00183B8B" w:rsidP="00A54DBB">
      <w:pPr>
        <w:jc w:val="both"/>
        <w:rPr>
          <w:lang w:val="en-GB"/>
        </w:rPr>
      </w:pPr>
    </w:p>
    <w:p w:rsidR="00183B8B" w:rsidRPr="00183B8B" w:rsidRDefault="00183B8B" w:rsidP="00A54DBB">
      <w:pPr>
        <w:jc w:val="both"/>
        <w:rPr>
          <w:lang w:val="en-GB"/>
        </w:rPr>
      </w:pPr>
      <w:r>
        <w:rPr>
          <w:lang w:val="en-GB"/>
        </w:rPr>
        <w:t>The bottom line is to eliminate any re</w:t>
      </w:r>
      <w:r w:rsidR="002B420A">
        <w:rPr>
          <w:lang w:val="en-GB"/>
        </w:rPr>
        <w:t>-</w:t>
      </w:r>
      <w:r>
        <w:rPr>
          <w:lang w:val="en-GB"/>
        </w:rPr>
        <w:t>encoding of data</w:t>
      </w:r>
      <w:r w:rsidR="002B420A">
        <w:rPr>
          <w:lang w:val="en-GB"/>
        </w:rPr>
        <w:t xml:space="preserve"> in multiple systems</w:t>
      </w:r>
      <w:r>
        <w:rPr>
          <w:lang w:val="en-GB"/>
        </w:rPr>
        <w:t>.</w:t>
      </w:r>
      <w:r w:rsidR="00716EDD" w:rsidRPr="00A54DBB">
        <w:rPr>
          <w:i/>
          <w:lang w:val="en-GB"/>
        </w:rPr>
        <w:t>Must</w:t>
      </w:r>
    </w:p>
    <w:p w:rsidR="004E0504" w:rsidRPr="00183B8B" w:rsidRDefault="004E0504" w:rsidP="00A54DBB">
      <w:pPr>
        <w:jc w:val="both"/>
        <w:rPr>
          <w:lang w:val="en-GB"/>
        </w:rPr>
      </w:pPr>
    </w:p>
    <w:p w:rsidR="006436D4" w:rsidRPr="00183B8B" w:rsidRDefault="006436D4" w:rsidP="00A54DBB">
      <w:pPr>
        <w:pStyle w:val="Heading2"/>
        <w:ind w:hanging="676"/>
        <w:jc w:val="both"/>
        <w:rPr>
          <w:sz w:val="24"/>
          <w:szCs w:val="24"/>
        </w:rPr>
      </w:pPr>
      <w:bookmarkStart w:id="36" w:name="_Toc413422598"/>
      <w:r w:rsidRPr="00183B8B">
        <w:rPr>
          <w:sz w:val="24"/>
          <w:szCs w:val="24"/>
        </w:rPr>
        <w:t>Business need: data protection rules</w:t>
      </w:r>
      <w:bookmarkEnd w:id="36"/>
    </w:p>
    <w:p w:rsidR="006436D4" w:rsidRPr="00183B8B" w:rsidRDefault="00EF1027" w:rsidP="00A54DBB">
      <w:pPr>
        <w:jc w:val="both"/>
        <w:rPr>
          <w:lang w:val="en-GB"/>
        </w:rPr>
      </w:pPr>
      <w:r>
        <w:rPr>
          <w:lang w:val="en-GB"/>
        </w:rPr>
        <w:t xml:space="preserve">The </w:t>
      </w:r>
      <w:r w:rsidR="006436D4" w:rsidRPr="00183B8B">
        <w:rPr>
          <w:lang w:val="en-GB"/>
        </w:rPr>
        <w:t>data protection rules</w:t>
      </w:r>
      <w:r>
        <w:rPr>
          <w:rStyle w:val="FootnoteReference"/>
          <w:lang w:val="en-GB"/>
        </w:rPr>
        <w:footnoteReference w:id="3"/>
      </w:r>
      <w:r>
        <w:rPr>
          <w:lang w:val="en-GB"/>
        </w:rPr>
        <w:t>will be implemented, in collaboration with DEVCO's Data Protection Coordinator. Data protection will be implemented</w:t>
      </w:r>
      <w:r w:rsidR="006436D4" w:rsidRPr="00183B8B">
        <w:rPr>
          <w:lang w:val="en-GB"/>
        </w:rPr>
        <w:t xml:space="preserve"> through built-in mechanisms (</w:t>
      </w:r>
      <w:r w:rsidR="006E3F99">
        <w:rPr>
          <w:lang w:val="en-GB"/>
        </w:rPr>
        <w:t xml:space="preserve">e.g. </w:t>
      </w:r>
      <w:r w:rsidR="006436D4" w:rsidRPr="00183B8B">
        <w:rPr>
          <w:lang w:val="en-GB"/>
        </w:rPr>
        <w:t>confidentiality, application of deletion rules, access rights) or statements (</w:t>
      </w:r>
      <w:r w:rsidR="006E3F99">
        <w:rPr>
          <w:lang w:val="en-GB"/>
        </w:rPr>
        <w:t xml:space="preserve">e.g. </w:t>
      </w:r>
      <w:r w:rsidR="006436D4" w:rsidRPr="00183B8B">
        <w:rPr>
          <w:lang w:val="en-GB"/>
        </w:rPr>
        <w:t xml:space="preserve">privacy statement, written consent, </w:t>
      </w:r>
      <w:proofErr w:type="gramStart"/>
      <w:r w:rsidR="006436D4" w:rsidRPr="00183B8B">
        <w:rPr>
          <w:lang w:val="en-GB"/>
        </w:rPr>
        <w:t>disclaimer</w:t>
      </w:r>
      <w:proofErr w:type="gramEnd"/>
      <w:r w:rsidR="006436D4" w:rsidRPr="00183B8B">
        <w:rPr>
          <w:lang w:val="en-GB"/>
        </w:rPr>
        <w:t>).</w:t>
      </w:r>
      <w:r w:rsidR="00716EDD" w:rsidRPr="00A54DBB">
        <w:rPr>
          <w:i/>
          <w:lang w:val="en-GB"/>
        </w:rPr>
        <w:t>Must</w:t>
      </w:r>
    </w:p>
    <w:p w:rsidR="006436D4" w:rsidRPr="00183B8B" w:rsidRDefault="006436D4" w:rsidP="00A54DBB">
      <w:pPr>
        <w:jc w:val="both"/>
        <w:rPr>
          <w:lang w:val="en-GB"/>
        </w:rPr>
      </w:pPr>
    </w:p>
    <w:p w:rsidR="006436D4" w:rsidRPr="00183B8B" w:rsidRDefault="00EF1027" w:rsidP="00A54DBB">
      <w:pPr>
        <w:jc w:val="both"/>
        <w:rPr>
          <w:lang w:val="en-GB"/>
        </w:rPr>
      </w:pPr>
      <w:r>
        <w:rPr>
          <w:lang w:val="en-GB"/>
        </w:rPr>
        <w:t>This is e</w:t>
      </w:r>
      <w:r w:rsidR="006436D4" w:rsidRPr="00183B8B">
        <w:rPr>
          <w:lang w:val="en-GB"/>
        </w:rPr>
        <w:t xml:space="preserve">specially </w:t>
      </w:r>
      <w:r>
        <w:rPr>
          <w:lang w:val="en-GB"/>
        </w:rPr>
        <w:t xml:space="preserve">critical </w:t>
      </w:r>
      <w:r w:rsidR="006436D4" w:rsidRPr="00183B8B">
        <w:rPr>
          <w:lang w:val="en-GB"/>
        </w:rPr>
        <w:t>when dealing with external users (data about use</w:t>
      </w:r>
      <w:r>
        <w:rPr>
          <w:lang w:val="en-GB"/>
        </w:rPr>
        <w:t xml:space="preserve">rs and access to internal data) andknowledge and </w:t>
      </w:r>
      <w:r w:rsidR="006436D4" w:rsidRPr="00183B8B">
        <w:rPr>
          <w:lang w:val="en-GB"/>
        </w:rPr>
        <w:t xml:space="preserve">learning </w:t>
      </w:r>
      <w:r>
        <w:rPr>
          <w:lang w:val="en-GB"/>
        </w:rPr>
        <w:t xml:space="preserve">development </w:t>
      </w:r>
      <w:r w:rsidR="006436D4" w:rsidRPr="00183B8B">
        <w:rPr>
          <w:lang w:val="en-GB"/>
        </w:rPr>
        <w:t>components r</w:t>
      </w:r>
      <w:r>
        <w:rPr>
          <w:lang w:val="en-GB"/>
        </w:rPr>
        <w:t>elated to individuals (expert database</w:t>
      </w:r>
      <w:r w:rsidR="006436D4" w:rsidRPr="00183B8B">
        <w:rPr>
          <w:lang w:val="en-GB"/>
        </w:rPr>
        <w:t>, received CV, etc.).</w:t>
      </w:r>
      <w:r>
        <w:rPr>
          <w:lang w:val="en-GB"/>
        </w:rPr>
        <w:t xml:space="preserve"> This will apply to e</w:t>
      </w:r>
      <w:r w:rsidR="006436D4" w:rsidRPr="00183B8B">
        <w:rPr>
          <w:lang w:val="en-GB"/>
        </w:rPr>
        <w:t>xternal publication of data and internal creation and sharing of data.</w:t>
      </w:r>
    </w:p>
    <w:bookmarkEnd w:id="24"/>
    <w:bookmarkEnd w:id="25"/>
    <w:p w:rsidR="008E41AC" w:rsidRDefault="008E41AC" w:rsidP="00A54DBB">
      <w:pPr>
        <w:jc w:val="both"/>
        <w:rPr>
          <w:lang w:val="en-GB"/>
        </w:rPr>
      </w:pPr>
    </w:p>
    <w:p w:rsidR="001E003F" w:rsidRPr="00183B8B" w:rsidRDefault="001E003F" w:rsidP="001E003F">
      <w:pPr>
        <w:pStyle w:val="Heading1"/>
      </w:pPr>
      <w:bookmarkStart w:id="37" w:name="_Toc413422599"/>
      <w:r>
        <w:t>Next steps</w:t>
      </w:r>
      <w:bookmarkEnd w:id="37"/>
    </w:p>
    <w:p w:rsidR="001E003F" w:rsidRDefault="001E003F" w:rsidP="00A54DBB">
      <w:pPr>
        <w:jc w:val="both"/>
        <w:rPr>
          <w:lang w:val="en-GB"/>
        </w:rPr>
      </w:pPr>
      <w:r>
        <w:rPr>
          <w:lang w:val="en-GB"/>
        </w:rPr>
        <w:t>Area for further investigations</w:t>
      </w:r>
      <w:r w:rsidR="000C373D">
        <w:rPr>
          <w:lang w:val="en-GB"/>
        </w:rPr>
        <w:t>:</w:t>
      </w:r>
    </w:p>
    <w:p w:rsidR="001E003F" w:rsidRPr="00D40CDF" w:rsidRDefault="001E003F" w:rsidP="00D40CDF">
      <w:pPr>
        <w:pStyle w:val="ListParagraph"/>
        <w:numPr>
          <w:ilvl w:val="0"/>
          <w:numId w:val="25"/>
        </w:numPr>
        <w:rPr>
          <w:lang w:val="en-GB"/>
        </w:rPr>
      </w:pPr>
      <w:r w:rsidRPr="00D40CDF">
        <w:rPr>
          <w:lang w:val="en-GB"/>
        </w:rPr>
        <w:t xml:space="preserve">Alignment of the availability </w:t>
      </w:r>
      <w:r w:rsidR="000C373D" w:rsidRPr="00D40CDF">
        <w:rPr>
          <w:lang w:val="en-GB"/>
        </w:rPr>
        <w:t xml:space="preserve">requirements (in particular: </w:t>
      </w:r>
      <w:r w:rsidRPr="00D40CDF">
        <w:rPr>
          <w:lang w:val="en-GB"/>
        </w:rPr>
        <w:t>affordable down time</w:t>
      </w:r>
      <w:r w:rsidR="000C373D" w:rsidRPr="00D40CDF">
        <w:rPr>
          <w:lang w:val="en-GB"/>
        </w:rPr>
        <w:t>)</w:t>
      </w:r>
      <w:r w:rsidRPr="00D40CDF">
        <w:rPr>
          <w:lang w:val="en-GB"/>
        </w:rPr>
        <w:t xml:space="preserve"> with the constraints established in the fram</w:t>
      </w:r>
      <w:r w:rsidR="000C373D" w:rsidRPr="00D40CDF">
        <w:rPr>
          <w:lang w:val="en-GB"/>
        </w:rPr>
        <w:t xml:space="preserve">ework of the </w:t>
      </w:r>
      <w:r w:rsidRPr="00D40CDF">
        <w:rPr>
          <w:lang w:val="en-GB"/>
        </w:rPr>
        <w:t>business continuity plan</w:t>
      </w:r>
      <w:r w:rsidR="00FA68E3" w:rsidRPr="00D40CDF">
        <w:rPr>
          <w:lang w:val="en-GB"/>
        </w:rPr>
        <w:t>.</w:t>
      </w:r>
    </w:p>
    <w:p w:rsidR="001E003F" w:rsidRPr="00D40CDF" w:rsidRDefault="001E003F" w:rsidP="00D40CDF">
      <w:pPr>
        <w:pStyle w:val="ListParagraph"/>
        <w:numPr>
          <w:ilvl w:val="0"/>
          <w:numId w:val="25"/>
        </w:numPr>
        <w:rPr>
          <w:lang w:val="en-GB"/>
        </w:rPr>
      </w:pPr>
      <w:r w:rsidRPr="00D40CDF">
        <w:rPr>
          <w:lang w:val="en-GB"/>
        </w:rPr>
        <w:t>High-level assets and risk assessment to be started for defining the security measures</w:t>
      </w:r>
      <w:r w:rsidR="00FA68E3" w:rsidRPr="00D40CDF">
        <w:rPr>
          <w:lang w:val="en-GB"/>
        </w:rPr>
        <w:t xml:space="preserve"> to foresee.</w:t>
      </w:r>
    </w:p>
    <w:p w:rsidR="00FA68E3" w:rsidRPr="00D40CDF" w:rsidRDefault="00FA68E3" w:rsidP="00D40CDF">
      <w:pPr>
        <w:pStyle w:val="ListParagraph"/>
        <w:numPr>
          <w:ilvl w:val="0"/>
          <w:numId w:val="25"/>
        </w:numPr>
        <w:rPr>
          <w:lang w:val="en-GB"/>
        </w:rPr>
      </w:pPr>
      <w:r w:rsidRPr="00D40CDF">
        <w:rPr>
          <w:lang w:val="en-GB"/>
        </w:rPr>
        <w:t>Clarify what could reasonably be expected from offline solutions for low-connectivity Delegations</w:t>
      </w:r>
      <w:r w:rsidR="00C76CED">
        <w:rPr>
          <w:lang w:val="en-GB"/>
        </w:rPr>
        <w:t xml:space="preserve"> in a cost-efficient way</w:t>
      </w:r>
      <w:r w:rsidRPr="00D40CDF">
        <w:rPr>
          <w:lang w:val="en-GB"/>
        </w:rPr>
        <w:t xml:space="preserve">. Improving the </w:t>
      </w:r>
      <w:r w:rsidR="00D40CDF" w:rsidRPr="00D40CDF">
        <w:rPr>
          <w:lang w:val="en-GB"/>
        </w:rPr>
        <w:t xml:space="preserve">situation of the </w:t>
      </w:r>
      <w:r w:rsidRPr="00D40CDF">
        <w:rPr>
          <w:lang w:val="en-GB"/>
        </w:rPr>
        <w:t xml:space="preserve">few </w:t>
      </w:r>
      <w:r w:rsidR="00D40CDF" w:rsidRPr="00D40CDF">
        <w:rPr>
          <w:lang w:val="en-GB"/>
        </w:rPr>
        <w:t>place</w:t>
      </w:r>
      <w:r w:rsidRPr="00D40CDF">
        <w:rPr>
          <w:lang w:val="en-GB"/>
        </w:rPr>
        <w:t>s where Internet access is really an issue might be a cheaper solution that developing mechanisms or systems for these</w:t>
      </w:r>
      <w:r w:rsidR="00D40CDF" w:rsidRPr="00D40CDF">
        <w:rPr>
          <w:lang w:val="en-GB"/>
        </w:rPr>
        <w:t xml:space="preserve"> environments</w:t>
      </w:r>
      <w:r w:rsidRPr="00D40CDF">
        <w:rPr>
          <w:lang w:val="en-GB"/>
        </w:rPr>
        <w:t>.</w:t>
      </w:r>
      <w:r w:rsidR="00C76CED">
        <w:rPr>
          <w:lang w:val="en-GB"/>
        </w:rPr>
        <w:t xml:space="preserve"> Improving the connectivity situation will benefit all EC information systems or IT tools used in these Delegations, not only the new operational information system.</w:t>
      </w:r>
    </w:p>
    <w:p w:rsidR="001E003F" w:rsidRDefault="001E003F" w:rsidP="00A54DBB">
      <w:pPr>
        <w:jc w:val="both"/>
        <w:rPr>
          <w:lang w:val="en-GB"/>
        </w:rPr>
      </w:pPr>
    </w:p>
    <w:p w:rsidR="00D40CDF" w:rsidRDefault="00D40CDF" w:rsidP="00A54DBB">
      <w:pPr>
        <w:jc w:val="both"/>
        <w:rPr>
          <w:lang w:val="en-GB"/>
        </w:rPr>
      </w:pPr>
    </w:p>
    <w:p w:rsidR="00D40CDF" w:rsidRPr="00183B8B" w:rsidRDefault="00D40CDF" w:rsidP="00A54DBB">
      <w:pPr>
        <w:jc w:val="both"/>
        <w:rPr>
          <w:lang w:val="en-GB"/>
        </w:rPr>
      </w:pPr>
    </w:p>
    <w:sectPr w:rsidR="00D40CDF" w:rsidRPr="00183B8B" w:rsidSect="00497420">
      <w:headerReference w:type="even" r:id="rId10"/>
      <w:headerReference w:type="default" r:id="rId11"/>
      <w:footerReference w:type="even" r:id="rId12"/>
      <w:footerReference w:type="default" r:id="rId13"/>
      <w:pgSz w:w="11907" w:h="16840" w:code="9"/>
      <w:pgMar w:top="1247" w:right="1418" w:bottom="719" w:left="1418" w:header="397" w:footer="22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352" w:rsidRDefault="00201352">
      <w:r>
        <w:separator/>
      </w:r>
    </w:p>
    <w:p w:rsidR="00201352" w:rsidRDefault="00201352"/>
  </w:endnote>
  <w:endnote w:type="continuationSeparator" w:id="0">
    <w:p w:rsidR="00201352" w:rsidRDefault="00201352">
      <w:r>
        <w:continuationSeparator/>
      </w:r>
    </w:p>
    <w:p w:rsidR="00201352" w:rsidRDefault="00201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altName w:val="Courier"/>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Neue">
    <w:altName w:val="HelveticaNeue"/>
    <w:panose1 w:val="00000000000000000000"/>
    <w:charset w:val="00"/>
    <w:family w:val="swiss"/>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352" w:rsidRPr="00B57DCD" w:rsidRDefault="00D9268D" w:rsidP="007A2B40">
    <w:pPr>
      <w:pStyle w:val="Footer"/>
      <w:tabs>
        <w:tab w:val="clear" w:pos="9026"/>
        <w:tab w:val="right" w:pos="8505"/>
      </w:tabs>
    </w:pPr>
    <w:r>
      <w:rPr>
        <w:noProof/>
        <w:lang w:val="en-GB" w:eastAsia="en-GB"/>
      </w:rPr>
      <mc:AlternateContent>
        <mc:Choice Requires="wps">
          <w:drawing>
            <wp:anchor distT="0" distB="0" distL="114300" distR="114300" simplePos="0" relativeHeight="251657216" behindDoc="1" locked="0" layoutInCell="1" allowOverlap="1">
              <wp:simplePos x="0" y="0"/>
              <wp:positionH relativeFrom="column">
                <wp:posOffset>-899795</wp:posOffset>
              </wp:positionH>
              <wp:positionV relativeFrom="paragraph">
                <wp:posOffset>-102870</wp:posOffset>
              </wp:positionV>
              <wp:extent cx="7553325" cy="353060"/>
              <wp:effectExtent l="0" t="0" r="28575" b="279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353060"/>
                      </a:xfrm>
                      <a:prstGeom prst="rect">
                        <a:avLst/>
                      </a:prstGeom>
                      <a:solidFill>
                        <a:srgbClr val="4F81BC"/>
                      </a:solidFill>
                      <a:ln w="9525">
                        <a:solidFill>
                          <a:srgbClr val="4F81B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70.85pt;margin-top:-8.1pt;width:594.75pt;height: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" fillcolor="#4f81bc" strokecolor="#4f81bc"/>
          </w:pict>
        </mc:Fallback>
      </mc:AlternateContent>
    </w:r>
    <w:hyperlink r:id="rId1" w:history="1">
      <w:r w:rsidR="00201352" w:rsidRPr="00B57DCD">
        <w:rPr>
          <w:rStyle w:val="Hyperlink"/>
          <w:sz w:val="18"/>
        </w:rPr>
        <w:t>TAG</w:t>
      </w:r>
    </w:hyperlink>
    <w:r w:rsidR="00201352" w:rsidRPr="00B57DCD">
      <w:tab/>
    </w:r>
    <w:r w:rsidR="00201352" w:rsidRPr="00B57DCD">
      <w:tab/>
    </w:r>
    <w:hyperlink r:id="rId2" w:history="1">
      <w:r w:rsidR="00201352" w:rsidRPr="008B2CD9">
        <w:rPr>
          <w:rStyle w:val="Hyperlink"/>
          <w:sz w:val="20"/>
        </w:rPr>
        <w:t>http://www.mgmtplaza.com/index.php?option=com_content&amp;view=article&amp;id=73&amp;Itemid=73</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352" w:rsidRPr="006F076D" w:rsidRDefault="00D9268D" w:rsidP="00201352">
    <w:pPr>
      <w:pStyle w:val="Footer"/>
      <w:tabs>
        <w:tab w:val="clear" w:pos="4513"/>
        <w:tab w:val="clear" w:pos="9026"/>
        <w:tab w:val="left" w:pos="3656"/>
        <w:tab w:val="center" w:pos="4253"/>
        <w:tab w:val="right" w:pos="8931"/>
        <w:tab w:val="right" w:pos="9214"/>
      </w:tabs>
      <w:ind w:left="-567"/>
      <w:rPr>
        <w:color w:val="auto"/>
        <w:sz w:val="16"/>
      </w:rPr>
    </w:pPr>
    <w:r>
      <w:rPr>
        <w:noProof/>
        <w:lang w:val="en-GB" w:eastAsia="en-GB"/>
      </w:rPr>
      <mc:AlternateContent>
        <mc:Choice Requires="wps">
          <w:drawing>
            <wp:anchor distT="0" distB="0" distL="114300" distR="114300" simplePos="0" relativeHeight="251658240" behindDoc="1" locked="0" layoutInCell="1" allowOverlap="1">
              <wp:simplePos x="0" y="0"/>
              <wp:positionH relativeFrom="column">
                <wp:posOffset>-1263015</wp:posOffset>
              </wp:positionH>
              <wp:positionV relativeFrom="paragraph">
                <wp:posOffset>-100330</wp:posOffset>
              </wp:positionV>
              <wp:extent cx="7915910" cy="45720"/>
              <wp:effectExtent l="0" t="0" r="27940" b="1143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910" cy="45720"/>
                      </a:xfrm>
                      <a:prstGeom prst="rect">
                        <a:avLst/>
                      </a:prstGeom>
                      <a:solidFill>
                        <a:srgbClr val="808080"/>
                      </a:solidFill>
                      <a:ln w="9525">
                        <a:solidFill>
                          <a:srgbClr val="808080"/>
                        </a:solidFill>
                        <a:miter lim="800000"/>
                        <a:headEnd/>
                        <a:tailEnd/>
                      </a:ln>
                    </wps:spPr>
                    <wps:txbx>
                      <w:txbxContent>
                        <w:p w:rsidR="00201352" w:rsidRPr="009950C1" w:rsidRDefault="00201352" w:rsidP="008371BD">
                          <w:pPr>
                            <w:jc w:val="cente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99.45pt;margin-top:-7.9pt;width:623.3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" fillcolor="gray" strokecolor="gray">
              <v:textbox>
                <w:txbxContent>
                  <w:p w:rsidR="00201352" w:rsidRPr="009950C1" w:rsidRDefault="00201352" w:rsidP="008371BD">
                    <w:pPr>
                      <w:jc w:val="center"/>
                      <w:rPr>
                        <w:lang w:val="en-GB"/>
                      </w:rPr>
                    </w:pPr>
                  </w:p>
                </w:txbxContent>
              </v:textbox>
            </v:rect>
          </w:pict>
        </mc:Fallback>
      </mc:AlternateContent>
    </w:r>
    <w:r w:rsidR="00201352" w:rsidRPr="00D86215">
      <w:rPr>
        <w:rFonts w:cs="Arial"/>
        <w:bCs/>
        <w:color w:val="000000"/>
        <w:sz w:val="16"/>
      </w:rPr>
      <w:t xml:space="preserve">Sensitivity: </w:t>
    </w:r>
    <w:fldSimple w:instr=" DOCPROPERTY  Sensitivity  \* MERGEFORMAT ">
      <w:r w:rsidR="00480ADC">
        <w:rPr>
          <w:rFonts w:cs="Arial"/>
          <w:bCs/>
          <w:color w:val="000000"/>
          <w:sz w:val="16"/>
        </w:rPr>
        <w:t>Limited DG</w:t>
      </w:r>
    </w:fldSimple>
    <w:r w:rsidR="00201352" w:rsidRPr="006F076D">
      <w:rPr>
        <w:color w:val="auto"/>
        <w:sz w:val="16"/>
      </w:rPr>
      <w:tab/>
      <w:t xml:space="preserve">Issue Date: </w:t>
    </w:r>
    <w:fldSimple w:instr=" DOCPROPERTY  IssDate  \* MERGEFORMAT ">
      <w:r w:rsidR="0003435F">
        <w:rPr>
          <w:rStyle w:val="PlaceholderText"/>
          <w:color w:val="auto"/>
          <w:sz w:val="16"/>
        </w:rPr>
        <w:t>06/03/2015</w:t>
      </w:r>
    </w:fldSimple>
    <w:r w:rsidR="00201352" w:rsidRPr="006F076D">
      <w:rPr>
        <w:rFonts w:cs="Arial"/>
        <w:bCs/>
        <w:color w:val="auto"/>
        <w:sz w:val="16"/>
      </w:rPr>
      <w:tab/>
      <w:t xml:space="preserve">Status: </w:t>
    </w:r>
    <w:r w:rsidR="005775E9">
      <w:rPr>
        <w:rFonts w:cs="Arial"/>
        <w:bCs/>
        <w:color w:val="auto"/>
        <w:sz w:val="16"/>
      </w:rPr>
      <w:fldChar w:fldCharType="begin"/>
    </w:r>
    <w:r w:rsidR="00201352">
      <w:rPr>
        <w:rFonts w:cs="Arial"/>
        <w:bCs/>
        <w:color w:val="auto"/>
        <w:sz w:val="16"/>
      </w:rPr>
      <w:instrText xml:space="preserve"> DOCPROPERTY  RevStatus  \* MERGEFORMAT </w:instrText>
    </w:r>
    <w:r w:rsidR="005775E9">
      <w:rPr>
        <w:rFonts w:cs="Arial"/>
        <w:bCs/>
        <w:color w:val="auto"/>
        <w:sz w:val="16"/>
      </w:rPr>
      <w:fldChar w:fldCharType="separate"/>
    </w:r>
    <w:proofErr w:type="spellStart"/>
    <w:r w:rsidR="00480ADC">
      <w:rPr>
        <w:rFonts w:cs="Arial"/>
        <w:bCs/>
        <w:color w:val="auto"/>
        <w:sz w:val="16"/>
      </w:rPr>
      <w:t>Draft</w:t>
    </w:r>
    <w:r w:rsidR="005775E9">
      <w:rPr>
        <w:rFonts w:cs="Arial"/>
        <w:bCs/>
        <w:color w:val="auto"/>
        <w:sz w:val="16"/>
      </w:rPr>
      <w:fldChar w:fldCharType="end"/>
    </w:r>
    <w:r w:rsidR="00201352" w:rsidRPr="00D86215">
      <w:rPr>
        <w:rFonts w:cs="Arial"/>
        <w:bCs/>
        <w:color w:val="000000"/>
        <w:sz w:val="16"/>
      </w:rPr>
      <w:t>Page</w:t>
    </w:r>
    <w:proofErr w:type="spellEnd"/>
    <w:r w:rsidR="00201352" w:rsidRPr="00D86215">
      <w:rPr>
        <w:rFonts w:cs="Arial"/>
        <w:bCs/>
        <w:color w:val="000000"/>
        <w:sz w:val="16"/>
      </w:rPr>
      <w:t xml:space="preserve"> </w:t>
    </w:r>
    <w:r w:rsidR="005775E9" w:rsidRPr="00D86215">
      <w:rPr>
        <w:rFonts w:cs="Arial"/>
        <w:b/>
        <w:bCs/>
        <w:color w:val="000000"/>
        <w:sz w:val="16"/>
      </w:rPr>
      <w:fldChar w:fldCharType="begin"/>
    </w:r>
    <w:r w:rsidR="00201352" w:rsidRPr="00D86215">
      <w:rPr>
        <w:rFonts w:cs="Arial"/>
        <w:b/>
        <w:bCs/>
        <w:color w:val="000000"/>
        <w:sz w:val="16"/>
      </w:rPr>
      <w:instrText xml:space="preserve"> PAGE  \* Arabic  \* MERGEFORMAT </w:instrText>
    </w:r>
    <w:r w:rsidR="005775E9" w:rsidRPr="00D86215">
      <w:rPr>
        <w:rFonts w:cs="Arial"/>
        <w:b/>
        <w:bCs/>
        <w:color w:val="000000"/>
        <w:sz w:val="16"/>
      </w:rPr>
      <w:fldChar w:fldCharType="separate"/>
    </w:r>
    <w:r w:rsidR="006C53F5">
      <w:rPr>
        <w:rFonts w:cs="Arial"/>
        <w:b/>
        <w:bCs/>
        <w:noProof/>
        <w:color w:val="000000"/>
        <w:sz w:val="16"/>
      </w:rPr>
      <w:t>1</w:t>
    </w:r>
    <w:r w:rsidR="005775E9" w:rsidRPr="00D86215">
      <w:rPr>
        <w:rFonts w:cs="Arial"/>
        <w:b/>
        <w:bCs/>
        <w:color w:val="00000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352" w:rsidRDefault="00201352">
      <w:r>
        <w:separator/>
      </w:r>
    </w:p>
    <w:p w:rsidR="00201352" w:rsidRDefault="00201352"/>
  </w:footnote>
  <w:footnote w:type="continuationSeparator" w:id="0">
    <w:p w:rsidR="00201352" w:rsidRDefault="00201352">
      <w:r>
        <w:continuationSeparator/>
      </w:r>
    </w:p>
    <w:p w:rsidR="00201352" w:rsidRDefault="00201352"/>
  </w:footnote>
  <w:footnote w:id="1">
    <w:p w:rsidR="00201352" w:rsidRPr="009B33D2" w:rsidRDefault="00201352" w:rsidP="009B33D2">
      <w:pPr>
        <w:pStyle w:val="FootnoteText"/>
        <w:rPr>
          <w:lang w:val="en-US"/>
        </w:rPr>
      </w:pPr>
      <w:r>
        <w:rPr>
          <w:rStyle w:val="FootnoteReference"/>
        </w:rPr>
        <w:footnoteRef/>
      </w:r>
      <w:r w:rsidRPr="009B33D2">
        <w:t>https://myintracomm.ec.europa.eu/corp/security/en/itsecurity/infosyssecpolicy/pages/policylegislation.aspx</w:t>
      </w:r>
    </w:p>
  </w:footnote>
  <w:footnote w:id="2">
    <w:p w:rsidR="00201352" w:rsidRPr="00FA2340" w:rsidRDefault="00201352">
      <w:pPr>
        <w:pStyle w:val="FootnoteText"/>
        <w:rPr>
          <w:lang w:val="en-US"/>
        </w:rPr>
      </w:pPr>
      <w:r>
        <w:rPr>
          <w:rStyle w:val="FootnoteReference"/>
        </w:rPr>
        <w:footnoteRef/>
      </w:r>
      <w:r>
        <w:t xml:space="preserve"> See the document "</w:t>
      </w:r>
      <w:r w:rsidRPr="00FA2340">
        <w:t>Web applications secure development guidelines</w:t>
      </w:r>
      <w:r>
        <w:t>"</w:t>
      </w:r>
      <w:r w:rsidRPr="00FA2340">
        <w:t>, DIGIT, 2014</w:t>
      </w:r>
    </w:p>
  </w:footnote>
  <w:footnote w:id="3">
    <w:p w:rsidR="00201352" w:rsidRPr="00EF1027" w:rsidRDefault="00201352">
      <w:pPr>
        <w:pStyle w:val="FootnoteText"/>
        <w:rPr>
          <w:lang w:val="en-US"/>
        </w:rPr>
      </w:pPr>
      <w:r>
        <w:rPr>
          <w:rStyle w:val="FootnoteReference"/>
        </w:rPr>
        <w:footnoteRef/>
      </w:r>
      <w:r w:rsidRPr="00EF1027">
        <w:t>https://myintracomm.ec.europa.eu/serv/en/dpo/Pages/index.aspx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352" w:rsidRDefault="00D9268D" w:rsidP="007A2B40">
    <w:pPr>
      <w:pStyle w:val="Header"/>
      <w:tabs>
        <w:tab w:val="left" w:pos="450"/>
        <w:tab w:val="left" w:pos="570"/>
        <w:tab w:val="left" w:pos="851"/>
      </w:tabs>
      <w:jc w:val="left"/>
    </w:pPr>
    <w:r>
      <w:rPr>
        <w:noProof/>
        <w:lang w:val="en-GB" w:eastAsia="en-GB"/>
      </w:rPr>
      <mc:AlternateContent>
        <mc:Choice Requires="wps">
          <w:drawing>
            <wp:anchor distT="0" distB="0" distL="114300" distR="114300" simplePos="0" relativeHeight="251656192" behindDoc="1" locked="0" layoutInCell="1" allowOverlap="1">
              <wp:simplePos x="0" y="0"/>
              <wp:positionH relativeFrom="column">
                <wp:posOffset>-899795</wp:posOffset>
              </wp:positionH>
              <wp:positionV relativeFrom="paragraph">
                <wp:posOffset>-268605</wp:posOffset>
              </wp:positionV>
              <wp:extent cx="7553325" cy="518160"/>
              <wp:effectExtent l="0" t="0" r="28575" b="1524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518160"/>
                      </a:xfrm>
                      <a:prstGeom prst="rect">
                        <a:avLst/>
                      </a:prstGeom>
                      <a:solidFill>
                        <a:srgbClr val="4F81BC"/>
                      </a:solidFill>
                      <a:ln w="9525">
                        <a:solidFill>
                          <a:srgbClr val="4F81B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0.85pt;margin-top:-21.15pt;width:594.75pt;height:4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" fillcolor="#4f81bc" strokecolor="#4f81bc"/>
          </w:pict>
        </mc:Fallback>
      </mc:AlternateContent>
    </w:r>
    <w:r w:rsidR="005775E9">
      <w:fldChar w:fldCharType="begin"/>
    </w:r>
    <w:r w:rsidR="00201352">
      <w:instrText xml:space="preserve"> PAGE   \* MERGEFORMAT </w:instrText>
    </w:r>
    <w:r w:rsidR="005775E9">
      <w:fldChar w:fldCharType="separate"/>
    </w:r>
    <w:r w:rsidR="00201352">
      <w:rPr>
        <w:noProof/>
      </w:rPr>
      <w:t>7</w:t>
    </w:r>
    <w:r w:rsidR="005775E9">
      <w:rPr>
        <w:noProof/>
      </w:rPr>
      <w:fldChar w:fldCharType="end"/>
    </w:r>
    <w:r w:rsidR="00201352">
      <w:tab/>
    </w:r>
    <w:r w:rsidR="00201352">
      <w:tab/>
    </w:r>
    <w:r w:rsidR="00201352">
      <w:tab/>
    </w:r>
    <w:r w:rsidR="00201352">
      <w:tab/>
    </w:r>
    <w:r w:rsidR="00201352">
      <w:tab/>
    </w:r>
    <w:r w:rsidR="005775E9">
      <w:fldChar w:fldCharType="begin"/>
    </w:r>
    <w:r w:rsidR="00201352">
      <w:instrText xml:space="preserve"> TITLE  </w:instrText>
    </w:r>
    <w:r w:rsidR="005775E9">
      <w:fldChar w:fldCharType="separate"/>
    </w:r>
    <w:r w:rsidR="00480ADC">
      <w:t>System-Wide Requirements Specification</w:t>
    </w:r>
    <w:r w:rsidR="005775E9">
      <w:fldChar w:fldCharType="end"/>
    </w:r>
  </w:p>
  <w:p w:rsidR="00201352" w:rsidRDefault="0020135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352" w:rsidRPr="00AB3FE5" w:rsidRDefault="00201352" w:rsidP="00FB6A2B">
    <w:pPr>
      <w:pStyle w:val="Header"/>
      <w:tabs>
        <w:tab w:val="clear" w:pos="4513"/>
        <w:tab w:val="center" w:pos="4111"/>
      </w:tabs>
      <w:spacing w:before="60"/>
      <w:rPr>
        <w:b w:val="0"/>
        <w:color w:val="auto"/>
        <w:sz w:val="18"/>
        <w:szCs w:val="18"/>
      </w:rPr>
    </w:pPr>
    <w:r>
      <w:tab/>
    </w:r>
    <w:fldSimple w:instr=" DOCPROPERTY  ProjectName  \* MERGEFORMAT ">
      <w:r w:rsidR="00480ADC">
        <w:rPr>
          <w:b w:val="0"/>
          <w:color w:val="auto"/>
          <w:sz w:val="18"/>
          <w:szCs w:val="18"/>
        </w:rPr>
        <w:t>OPSYS</w:t>
      </w:r>
    </w:fldSimple>
    <w:r>
      <w:rPr>
        <w:b w:val="0"/>
        <w:color w:val="auto"/>
        <w:sz w:val="18"/>
        <w:szCs w:val="18"/>
      </w:rPr>
      <w:t>- Business requirements</w:t>
    </w:r>
  </w:p>
  <w:p w:rsidR="00201352" w:rsidRDefault="00D9268D">
    <w:r>
      <w:rPr>
        <w:noProof/>
        <w:lang w:val="en-GB" w:eastAsia="en-GB"/>
      </w:rPr>
      <mc:AlternateContent>
        <mc:Choice Requires="wps">
          <w:drawing>
            <wp:anchor distT="0" distB="0" distL="114300" distR="114300" simplePos="0" relativeHeight="251659264" behindDoc="1" locked="0" layoutInCell="1" allowOverlap="1">
              <wp:simplePos x="0" y="0"/>
              <wp:positionH relativeFrom="column">
                <wp:posOffset>-903605</wp:posOffset>
              </wp:positionH>
              <wp:positionV relativeFrom="paragraph">
                <wp:posOffset>66040</wp:posOffset>
              </wp:positionV>
              <wp:extent cx="7553325" cy="45720"/>
              <wp:effectExtent l="0" t="0" r="28575" b="1143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808080"/>
                      </a:solidFill>
                      <a:ln w="9525">
                        <a:solidFill>
                          <a:srgbClr val="808080"/>
                        </a:solidFill>
                        <a:miter lim="800000"/>
                        <a:headEnd/>
                        <a:tailEnd/>
                      </a:ln>
                    </wps:spPr>
                    <wps:txbx>
                      <w:txbxContent>
                        <w:p w:rsidR="00201352" w:rsidRPr="009950C1" w:rsidRDefault="00201352" w:rsidP="008371BD">
                          <w:pPr>
                            <w:jc w:val="cente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71.15pt;margin-top:5.2pt;width:594.7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" fillcolor="gray" strokecolor="gray">
              <v:textbox>
                <w:txbxContent>
                  <w:p w:rsidR="00201352" w:rsidRPr="009950C1" w:rsidRDefault="00201352" w:rsidP="008371BD">
                    <w:pPr>
                      <w:jc w:val="center"/>
                      <w:rPr>
                        <w:lang w:val="en-GB"/>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D201EBE"/>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74705622"/>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4AB0BCEE"/>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0E2CFAE2"/>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000002"/>
    <w:multiLevelType w:val="multilevel"/>
    <w:tmpl w:val="00000002"/>
    <w:lvl w:ilvl="0">
      <w:start w:val="1"/>
      <w:numFmt w:val="decimal"/>
      <w:pStyle w:val="Heading10"/>
      <w:lvlText w:val="%1"/>
      <w:lvlJc w:val="left"/>
      <w:pPr>
        <w:tabs>
          <w:tab w:val="num" w:pos="432"/>
        </w:tabs>
        <w:ind w:left="432" w:hanging="432"/>
      </w:pPr>
      <w:rPr>
        <w:rFonts w:cs="Times New Roman"/>
      </w:rPr>
    </w:lvl>
    <w:lvl w:ilvl="1">
      <w:start w:val="1"/>
      <w:numFmt w:val="decimal"/>
      <w:lvlText w:val="%1.%2"/>
      <w:lvlJc w:val="left"/>
      <w:pPr>
        <w:tabs>
          <w:tab w:val="num" w:pos="3412"/>
        </w:tabs>
        <w:ind w:left="3412" w:hanging="576"/>
      </w:pPr>
      <w:rPr>
        <w:rFonts w:cs="Times New Roman"/>
      </w:rPr>
    </w:lvl>
    <w:lvl w:ilvl="2">
      <w:start w:val="1"/>
      <w:numFmt w:val="decimal"/>
      <w:lvlText w:val="%1.%2.%3"/>
      <w:lvlJc w:val="left"/>
      <w:pPr>
        <w:tabs>
          <w:tab w:val="num" w:pos="900"/>
        </w:tabs>
        <w:ind w:left="90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nsid w:val="0000002E"/>
    <w:multiLevelType w:val="multilevel"/>
    <w:tmpl w:val="0000002E"/>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000002F"/>
    <w:multiLevelType w:val="multilevel"/>
    <w:tmpl w:val="0000002F"/>
    <w:name w:val="WW8Num3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44"/>
    <w:multiLevelType w:val="multilevel"/>
    <w:tmpl w:val="00000044"/>
    <w:name w:val="WW8Num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45"/>
    <w:multiLevelType w:val="multilevel"/>
    <w:tmpl w:val="00000045"/>
    <w:name w:val="WW8Num3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46"/>
    <w:multiLevelType w:val="multilevel"/>
    <w:tmpl w:val="00000046"/>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nsid w:val="00822712"/>
    <w:multiLevelType w:val="hybridMultilevel"/>
    <w:tmpl w:val="45D464B4"/>
    <w:name w:val="WW8Num49"/>
    <w:lvl w:ilvl="0" w:tplc="2FBEF554">
      <w:start w:val="1"/>
      <w:numFmt w:val="bullet"/>
      <w:lvlText w:val=""/>
      <w:lvlJc w:val="left"/>
      <w:pPr>
        <w:ind w:left="1004" w:hanging="360"/>
      </w:pPr>
      <w:rPr>
        <w:rFonts w:ascii="Symbol" w:hAnsi="Symbol" w:hint="default"/>
      </w:rPr>
    </w:lvl>
    <w:lvl w:ilvl="1" w:tplc="4E60522C" w:tentative="1">
      <w:start w:val="1"/>
      <w:numFmt w:val="bullet"/>
      <w:lvlText w:val="o"/>
      <w:lvlJc w:val="left"/>
      <w:pPr>
        <w:ind w:left="1724" w:hanging="360"/>
      </w:pPr>
      <w:rPr>
        <w:rFonts w:ascii="Courier New" w:hAnsi="Courier New" w:hint="default"/>
      </w:rPr>
    </w:lvl>
    <w:lvl w:ilvl="2" w:tplc="C83AE10C" w:tentative="1">
      <w:start w:val="1"/>
      <w:numFmt w:val="bullet"/>
      <w:lvlText w:val=""/>
      <w:lvlJc w:val="left"/>
      <w:pPr>
        <w:ind w:left="2444" w:hanging="360"/>
      </w:pPr>
      <w:rPr>
        <w:rFonts w:ascii="Wingdings" w:hAnsi="Wingdings" w:hint="default"/>
      </w:rPr>
    </w:lvl>
    <w:lvl w:ilvl="3" w:tplc="242E3B90" w:tentative="1">
      <w:start w:val="1"/>
      <w:numFmt w:val="bullet"/>
      <w:lvlText w:val=""/>
      <w:lvlJc w:val="left"/>
      <w:pPr>
        <w:ind w:left="3164" w:hanging="360"/>
      </w:pPr>
      <w:rPr>
        <w:rFonts w:ascii="Symbol" w:hAnsi="Symbol" w:hint="default"/>
      </w:rPr>
    </w:lvl>
    <w:lvl w:ilvl="4" w:tplc="6CC401E4" w:tentative="1">
      <w:start w:val="1"/>
      <w:numFmt w:val="bullet"/>
      <w:lvlText w:val="o"/>
      <w:lvlJc w:val="left"/>
      <w:pPr>
        <w:ind w:left="3884" w:hanging="360"/>
      </w:pPr>
      <w:rPr>
        <w:rFonts w:ascii="Courier New" w:hAnsi="Courier New" w:hint="default"/>
      </w:rPr>
    </w:lvl>
    <w:lvl w:ilvl="5" w:tplc="CB8E906A" w:tentative="1">
      <w:start w:val="1"/>
      <w:numFmt w:val="bullet"/>
      <w:lvlText w:val=""/>
      <w:lvlJc w:val="left"/>
      <w:pPr>
        <w:ind w:left="4604" w:hanging="360"/>
      </w:pPr>
      <w:rPr>
        <w:rFonts w:ascii="Wingdings" w:hAnsi="Wingdings" w:hint="default"/>
      </w:rPr>
    </w:lvl>
    <w:lvl w:ilvl="6" w:tplc="B2E8F0AA" w:tentative="1">
      <w:start w:val="1"/>
      <w:numFmt w:val="bullet"/>
      <w:lvlText w:val=""/>
      <w:lvlJc w:val="left"/>
      <w:pPr>
        <w:ind w:left="5324" w:hanging="360"/>
      </w:pPr>
      <w:rPr>
        <w:rFonts w:ascii="Symbol" w:hAnsi="Symbol" w:hint="default"/>
      </w:rPr>
    </w:lvl>
    <w:lvl w:ilvl="7" w:tplc="60D8ABA6" w:tentative="1">
      <w:start w:val="1"/>
      <w:numFmt w:val="bullet"/>
      <w:lvlText w:val="o"/>
      <w:lvlJc w:val="left"/>
      <w:pPr>
        <w:ind w:left="6044" w:hanging="360"/>
      </w:pPr>
      <w:rPr>
        <w:rFonts w:ascii="Courier New" w:hAnsi="Courier New" w:hint="default"/>
      </w:rPr>
    </w:lvl>
    <w:lvl w:ilvl="8" w:tplc="7DA0E3BA" w:tentative="1">
      <w:start w:val="1"/>
      <w:numFmt w:val="bullet"/>
      <w:lvlText w:val=""/>
      <w:lvlJc w:val="left"/>
      <w:pPr>
        <w:ind w:left="6764" w:hanging="360"/>
      </w:pPr>
      <w:rPr>
        <w:rFonts w:ascii="Wingdings" w:hAnsi="Wingdings" w:hint="default"/>
      </w:rPr>
    </w:lvl>
  </w:abstractNum>
  <w:abstractNum w:abstractNumId="12">
    <w:nsid w:val="04DA61A2"/>
    <w:multiLevelType w:val="hybridMultilevel"/>
    <w:tmpl w:val="BB5C545E"/>
    <w:name w:val="WW8Num70"/>
    <w:lvl w:ilvl="0" w:tplc="03A88C8A">
      <w:numFmt w:val="bullet"/>
      <w:lvlText w:val="-"/>
      <w:lvlJc w:val="left"/>
      <w:pPr>
        <w:tabs>
          <w:tab w:val="num" w:pos="-270"/>
        </w:tabs>
        <w:ind w:left="-270" w:hanging="360"/>
      </w:pPr>
      <w:rPr>
        <w:rFonts w:ascii="Times New Roman" w:eastAsia="Times New Roman" w:hAnsi="Times New Roman" w:cs="Times New Roman" w:hint="default"/>
      </w:rPr>
    </w:lvl>
    <w:lvl w:ilvl="1" w:tplc="EE94568E" w:tentative="1">
      <w:start w:val="1"/>
      <w:numFmt w:val="bullet"/>
      <w:lvlText w:val="o"/>
      <w:lvlJc w:val="left"/>
      <w:pPr>
        <w:tabs>
          <w:tab w:val="num" w:pos="90"/>
        </w:tabs>
        <w:ind w:left="90" w:hanging="360"/>
      </w:pPr>
      <w:rPr>
        <w:rFonts w:ascii="Courier New" w:hAnsi="Courier New" w:cs="Courier New" w:hint="default"/>
      </w:rPr>
    </w:lvl>
    <w:lvl w:ilvl="2" w:tplc="DBCC9ABC" w:tentative="1">
      <w:start w:val="1"/>
      <w:numFmt w:val="bullet"/>
      <w:lvlText w:val=""/>
      <w:lvlJc w:val="left"/>
      <w:pPr>
        <w:tabs>
          <w:tab w:val="num" w:pos="810"/>
        </w:tabs>
        <w:ind w:left="810" w:hanging="360"/>
      </w:pPr>
      <w:rPr>
        <w:rFonts w:ascii="Wingdings" w:hAnsi="Wingdings" w:hint="default"/>
      </w:rPr>
    </w:lvl>
    <w:lvl w:ilvl="3" w:tplc="B486125A" w:tentative="1">
      <w:start w:val="1"/>
      <w:numFmt w:val="bullet"/>
      <w:lvlText w:val=""/>
      <w:lvlJc w:val="left"/>
      <w:pPr>
        <w:tabs>
          <w:tab w:val="num" w:pos="1530"/>
        </w:tabs>
        <w:ind w:left="1530" w:hanging="360"/>
      </w:pPr>
      <w:rPr>
        <w:rFonts w:ascii="Symbol" w:hAnsi="Symbol" w:hint="default"/>
      </w:rPr>
    </w:lvl>
    <w:lvl w:ilvl="4" w:tplc="615A57C2" w:tentative="1">
      <w:start w:val="1"/>
      <w:numFmt w:val="bullet"/>
      <w:lvlText w:val="o"/>
      <w:lvlJc w:val="left"/>
      <w:pPr>
        <w:tabs>
          <w:tab w:val="num" w:pos="2250"/>
        </w:tabs>
        <w:ind w:left="2250" w:hanging="360"/>
      </w:pPr>
      <w:rPr>
        <w:rFonts w:ascii="Courier New" w:hAnsi="Courier New" w:cs="Courier New" w:hint="default"/>
      </w:rPr>
    </w:lvl>
    <w:lvl w:ilvl="5" w:tplc="242E527A" w:tentative="1">
      <w:start w:val="1"/>
      <w:numFmt w:val="bullet"/>
      <w:lvlText w:val=""/>
      <w:lvlJc w:val="left"/>
      <w:pPr>
        <w:tabs>
          <w:tab w:val="num" w:pos="2970"/>
        </w:tabs>
        <w:ind w:left="2970" w:hanging="360"/>
      </w:pPr>
      <w:rPr>
        <w:rFonts w:ascii="Wingdings" w:hAnsi="Wingdings" w:hint="default"/>
      </w:rPr>
    </w:lvl>
    <w:lvl w:ilvl="6" w:tplc="8632A992" w:tentative="1">
      <w:start w:val="1"/>
      <w:numFmt w:val="bullet"/>
      <w:lvlText w:val=""/>
      <w:lvlJc w:val="left"/>
      <w:pPr>
        <w:tabs>
          <w:tab w:val="num" w:pos="3690"/>
        </w:tabs>
        <w:ind w:left="3690" w:hanging="360"/>
      </w:pPr>
      <w:rPr>
        <w:rFonts w:ascii="Symbol" w:hAnsi="Symbol" w:hint="default"/>
      </w:rPr>
    </w:lvl>
    <w:lvl w:ilvl="7" w:tplc="F41A296A" w:tentative="1">
      <w:start w:val="1"/>
      <w:numFmt w:val="bullet"/>
      <w:lvlText w:val="o"/>
      <w:lvlJc w:val="left"/>
      <w:pPr>
        <w:tabs>
          <w:tab w:val="num" w:pos="4410"/>
        </w:tabs>
        <w:ind w:left="4410" w:hanging="360"/>
      </w:pPr>
      <w:rPr>
        <w:rFonts w:ascii="Courier New" w:hAnsi="Courier New" w:cs="Courier New" w:hint="default"/>
      </w:rPr>
    </w:lvl>
    <w:lvl w:ilvl="8" w:tplc="1668EDBE" w:tentative="1">
      <w:start w:val="1"/>
      <w:numFmt w:val="bullet"/>
      <w:lvlText w:val=""/>
      <w:lvlJc w:val="left"/>
      <w:pPr>
        <w:tabs>
          <w:tab w:val="num" w:pos="5130"/>
        </w:tabs>
        <w:ind w:left="5130" w:hanging="360"/>
      </w:pPr>
      <w:rPr>
        <w:rFonts w:ascii="Wingdings" w:hAnsi="Wingdings" w:hint="default"/>
      </w:rPr>
    </w:lvl>
  </w:abstractNum>
  <w:abstractNum w:abstractNumId="13">
    <w:nsid w:val="10E71F70"/>
    <w:multiLevelType w:val="hybridMultilevel"/>
    <w:tmpl w:val="85269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6A16DC"/>
    <w:multiLevelType w:val="hybridMultilevel"/>
    <w:tmpl w:val="7C484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480976"/>
    <w:multiLevelType w:val="hybridMultilevel"/>
    <w:tmpl w:val="5A9C705C"/>
    <w:name w:val="WW8Num71"/>
    <w:lvl w:ilvl="0" w:tplc="DB5CEC84">
      <w:start w:val="1"/>
      <w:numFmt w:val="decimal"/>
      <w:pStyle w:val="Numbered-FT"/>
      <w:lvlText w:val="%1."/>
      <w:lvlJc w:val="left"/>
      <w:pPr>
        <w:tabs>
          <w:tab w:val="num" w:pos="720"/>
        </w:tabs>
        <w:ind w:left="720" w:hanging="360"/>
      </w:pPr>
      <w:rPr>
        <w:rFonts w:cs="Times New Roman"/>
      </w:rPr>
    </w:lvl>
    <w:lvl w:ilvl="1" w:tplc="33629792" w:tentative="1">
      <w:start w:val="1"/>
      <w:numFmt w:val="lowerLetter"/>
      <w:lvlText w:val="%2."/>
      <w:lvlJc w:val="left"/>
      <w:pPr>
        <w:tabs>
          <w:tab w:val="num" w:pos="1440"/>
        </w:tabs>
        <w:ind w:left="1440" w:hanging="360"/>
      </w:pPr>
      <w:rPr>
        <w:rFonts w:cs="Times New Roman"/>
      </w:rPr>
    </w:lvl>
    <w:lvl w:ilvl="2" w:tplc="4D8C650E" w:tentative="1">
      <w:start w:val="1"/>
      <w:numFmt w:val="lowerRoman"/>
      <w:lvlText w:val="%3."/>
      <w:lvlJc w:val="right"/>
      <w:pPr>
        <w:tabs>
          <w:tab w:val="num" w:pos="2160"/>
        </w:tabs>
        <w:ind w:left="2160" w:hanging="180"/>
      </w:pPr>
      <w:rPr>
        <w:rFonts w:cs="Times New Roman"/>
      </w:rPr>
    </w:lvl>
    <w:lvl w:ilvl="3" w:tplc="279032AC" w:tentative="1">
      <w:start w:val="1"/>
      <w:numFmt w:val="decimal"/>
      <w:lvlText w:val="%4."/>
      <w:lvlJc w:val="left"/>
      <w:pPr>
        <w:tabs>
          <w:tab w:val="num" w:pos="2880"/>
        </w:tabs>
        <w:ind w:left="2880" w:hanging="360"/>
      </w:pPr>
      <w:rPr>
        <w:rFonts w:cs="Times New Roman"/>
      </w:rPr>
    </w:lvl>
    <w:lvl w:ilvl="4" w:tplc="40EE5966" w:tentative="1">
      <w:start w:val="1"/>
      <w:numFmt w:val="lowerLetter"/>
      <w:lvlText w:val="%5."/>
      <w:lvlJc w:val="left"/>
      <w:pPr>
        <w:tabs>
          <w:tab w:val="num" w:pos="3600"/>
        </w:tabs>
        <w:ind w:left="3600" w:hanging="360"/>
      </w:pPr>
      <w:rPr>
        <w:rFonts w:cs="Times New Roman"/>
      </w:rPr>
    </w:lvl>
    <w:lvl w:ilvl="5" w:tplc="2C9CE006" w:tentative="1">
      <w:start w:val="1"/>
      <w:numFmt w:val="lowerRoman"/>
      <w:lvlText w:val="%6."/>
      <w:lvlJc w:val="right"/>
      <w:pPr>
        <w:tabs>
          <w:tab w:val="num" w:pos="4320"/>
        </w:tabs>
        <w:ind w:left="4320" w:hanging="180"/>
      </w:pPr>
      <w:rPr>
        <w:rFonts w:cs="Times New Roman"/>
      </w:rPr>
    </w:lvl>
    <w:lvl w:ilvl="6" w:tplc="04EAECC8" w:tentative="1">
      <w:start w:val="1"/>
      <w:numFmt w:val="decimal"/>
      <w:lvlText w:val="%7."/>
      <w:lvlJc w:val="left"/>
      <w:pPr>
        <w:tabs>
          <w:tab w:val="num" w:pos="5040"/>
        </w:tabs>
        <w:ind w:left="5040" w:hanging="360"/>
      </w:pPr>
      <w:rPr>
        <w:rFonts w:cs="Times New Roman"/>
      </w:rPr>
    </w:lvl>
    <w:lvl w:ilvl="7" w:tplc="32BE0854" w:tentative="1">
      <w:start w:val="1"/>
      <w:numFmt w:val="lowerLetter"/>
      <w:lvlText w:val="%8."/>
      <w:lvlJc w:val="left"/>
      <w:pPr>
        <w:tabs>
          <w:tab w:val="num" w:pos="5760"/>
        </w:tabs>
        <w:ind w:left="5760" w:hanging="360"/>
      </w:pPr>
      <w:rPr>
        <w:rFonts w:cs="Times New Roman"/>
      </w:rPr>
    </w:lvl>
    <w:lvl w:ilvl="8" w:tplc="D6BA3DAC" w:tentative="1">
      <w:start w:val="1"/>
      <w:numFmt w:val="lowerRoman"/>
      <w:lvlText w:val="%9."/>
      <w:lvlJc w:val="right"/>
      <w:pPr>
        <w:tabs>
          <w:tab w:val="num" w:pos="6480"/>
        </w:tabs>
        <w:ind w:left="6480" w:hanging="180"/>
      </w:pPr>
      <w:rPr>
        <w:rFonts w:cs="Times New Roman"/>
      </w:rPr>
    </w:lvl>
  </w:abstractNum>
  <w:abstractNum w:abstractNumId="16">
    <w:nsid w:val="32BC01E5"/>
    <w:multiLevelType w:val="hybridMultilevel"/>
    <w:tmpl w:val="A430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045963"/>
    <w:multiLevelType w:val="hybridMultilevel"/>
    <w:tmpl w:val="AD922892"/>
    <w:name w:val="WW8Num72"/>
    <w:lvl w:ilvl="0" w:tplc="FFFFFFFF">
      <w:start w:val="1"/>
      <w:numFmt w:val="decimal"/>
      <w:pStyle w:val="Numbered"/>
      <w:lvlText w:val="%1."/>
      <w:lvlJc w:val="left"/>
      <w:pPr>
        <w:ind w:left="1002" w:hanging="435"/>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18">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19">
    <w:nsid w:val="3FE60EB8"/>
    <w:multiLevelType w:val="hybridMultilevel"/>
    <w:tmpl w:val="4EE87DA4"/>
    <w:lvl w:ilvl="0" w:tplc="FEBE5C32">
      <w:start w:val="1"/>
      <w:numFmt w:val="bullet"/>
      <w:lvlText w:val=""/>
      <w:lvlJc w:val="left"/>
      <w:pPr>
        <w:ind w:left="720" w:hanging="360"/>
      </w:pPr>
      <w:rPr>
        <w:rFonts w:ascii="Symbol" w:hAnsi="Symbol" w:hint="default"/>
      </w:rPr>
    </w:lvl>
    <w:lvl w:ilvl="1" w:tplc="4DF87826">
      <w:start w:val="1"/>
      <w:numFmt w:val="bullet"/>
      <w:pStyle w:val="ListPara-secondindent"/>
      <w:lvlText w:val="o"/>
      <w:lvlJc w:val="left"/>
      <w:pPr>
        <w:ind w:left="1440" w:hanging="360"/>
      </w:pPr>
      <w:rPr>
        <w:rFonts w:ascii="Courier New" w:hAnsi="Courier New" w:hint="default"/>
      </w:rPr>
    </w:lvl>
    <w:lvl w:ilvl="2" w:tplc="C0A4F42A" w:tentative="1">
      <w:start w:val="1"/>
      <w:numFmt w:val="bullet"/>
      <w:lvlText w:val=""/>
      <w:lvlJc w:val="left"/>
      <w:pPr>
        <w:ind w:left="2160" w:hanging="360"/>
      </w:pPr>
      <w:rPr>
        <w:rFonts w:ascii="Wingdings" w:hAnsi="Wingdings" w:hint="default"/>
      </w:rPr>
    </w:lvl>
    <w:lvl w:ilvl="3" w:tplc="8E782BFA" w:tentative="1">
      <w:start w:val="1"/>
      <w:numFmt w:val="bullet"/>
      <w:lvlText w:val=""/>
      <w:lvlJc w:val="left"/>
      <w:pPr>
        <w:ind w:left="2880" w:hanging="360"/>
      </w:pPr>
      <w:rPr>
        <w:rFonts w:ascii="Symbol" w:hAnsi="Symbol" w:hint="default"/>
      </w:rPr>
    </w:lvl>
    <w:lvl w:ilvl="4" w:tplc="642ECA32" w:tentative="1">
      <w:start w:val="1"/>
      <w:numFmt w:val="bullet"/>
      <w:lvlText w:val="o"/>
      <w:lvlJc w:val="left"/>
      <w:pPr>
        <w:ind w:left="3600" w:hanging="360"/>
      </w:pPr>
      <w:rPr>
        <w:rFonts w:ascii="Courier New" w:hAnsi="Courier New" w:hint="default"/>
      </w:rPr>
    </w:lvl>
    <w:lvl w:ilvl="5" w:tplc="606C7D24" w:tentative="1">
      <w:start w:val="1"/>
      <w:numFmt w:val="bullet"/>
      <w:lvlText w:val=""/>
      <w:lvlJc w:val="left"/>
      <w:pPr>
        <w:ind w:left="4320" w:hanging="360"/>
      </w:pPr>
      <w:rPr>
        <w:rFonts w:ascii="Wingdings" w:hAnsi="Wingdings" w:hint="default"/>
      </w:rPr>
    </w:lvl>
    <w:lvl w:ilvl="6" w:tplc="310E34A4" w:tentative="1">
      <w:start w:val="1"/>
      <w:numFmt w:val="bullet"/>
      <w:lvlText w:val=""/>
      <w:lvlJc w:val="left"/>
      <w:pPr>
        <w:ind w:left="5040" w:hanging="360"/>
      </w:pPr>
      <w:rPr>
        <w:rFonts w:ascii="Symbol" w:hAnsi="Symbol" w:hint="default"/>
      </w:rPr>
    </w:lvl>
    <w:lvl w:ilvl="7" w:tplc="FFCE3684" w:tentative="1">
      <w:start w:val="1"/>
      <w:numFmt w:val="bullet"/>
      <w:lvlText w:val="o"/>
      <w:lvlJc w:val="left"/>
      <w:pPr>
        <w:ind w:left="5760" w:hanging="360"/>
      </w:pPr>
      <w:rPr>
        <w:rFonts w:ascii="Courier New" w:hAnsi="Courier New" w:hint="default"/>
      </w:rPr>
    </w:lvl>
    <w:lvl w:ilvl="8" w:tplc="E70C5506" w:tentative="1">
      <w:start w:val="1"/>
      <w:numFmt w:val="bullet"/>
      <w:lvlText w:val=""/>
      <w:lvlJc w:val="left"/>
      <w:pPr>
        <w:ind w:left="6480" w:hanging="360"/>
      </w:pPr>
      <w:rPr>
        <w:rFonts w:ascii="Wingdings" w:hAnsi="Wingdings" w:hint="default"/>
      </w:rPr>
    </w:lvl>
  </w:abstractNum>
  <w:abstractNum w:abstractNumId="20">
    <w:nsid w:val="4065110B"/>
    <w:multiLevelType w:val="hybridMultilevel"/>
    <w:tmpl w:val="23CEDDB6"/>
    <w:lvl w:ilvl="0" w:tplc="04324810">
      <w:start w:val="1"/>
      <w:numFmt w:val="decimal"/>
      <w:pStyle w:val="NumberedParagraph-Noindent"/>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21">
    <w:nsid w:val="4A3A6938"/>
    <w:multiLevelType w:val="hybridMultilevel"/>
    <w:tmpl w:val="9ECEC53A"/>
    <w:lvl w:ilvl="0" w:tplc="04090001">
      <w:start w:val="1"/>
      <w:numFmt w:val="bullet"/>
      <w:pStyle w:val="List-indented"/>
      <w:lvlText w:val="o"/>
      <w:lvlJc w:val="left"/>
      <w:pPr>
        <w:ind w:left="1571" w:hanging="360"/>
      </w:pPr>
      <w:rPr>
        <w:rFonts w:ascii="Courier New" w:hAnsi="Courier New"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nsid w:val="4DDF30FB"/>
    <w:multiLevelType w:val="hybridMultilevel"/>
    <w:tmpl w:val="707CA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DF7347"/>
    <w:multiLevelType w:val="hybridMultilevel"/>
    <w:tmpl w:val="5504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98D1001"/>
    <w:multiLevelType w:val="hybridMultilevel"/>
    <w:tmpl w:val="16FE627A"/>
    <w:lvl w:ilvl="0" w:tplc="6390EFE4">
      <w:start w:val="1"/>
      <w:numFmt w:val="bullet"/>
      <w:pStyle w:val="InfoBlue"/>
      <w:lvlText w:val=""/>
      <w:lvlJc w:val="left"/>
      <w:pPr>
        <w:tabs>
          <w:tab w:val="num" w:pos="1440"/>
        </w:tabs>
        <w:ind w:left="1440" w:hanging="360"/>
      </w:pPr>
      <w:rPr>
        <w:rFonts w:ascii="Symbol" w:hAnsi="Symbol" w:hint="default"/>
      </w:rPr>
    </w:lvl>
    <w:lvl w:ilvl="1" w:tplc="87544436">
      <w:start w:val="1"/>
      <w:numFmt w:val="decimal"/>
      <w:lvlText w:val="%2."/>
      <w:lvlJc w:val="left"/>
      <w:pPr>
        <w:tabs>
          <w:tab w:val="num" w:pos="2160"/>
        </w:tabs>
        <w:ind w:left="2160" w:hanging="360"/>
      </w:pPr>
      <w:rPr>
        <w:rFonts w:hint="default"/>
      </w:rPr>
    </w:lvl>
    <w:lvl w:ilvl="2" w:tplc="4850A344" w:tentative="1">
      <w:start w:val="1"/>
      <w:numFmt w:val="bullet"/>
      <w:lvlText w:val=""/>
      <w:lvlJc w:val="left"/>
      <w:pPr>
        <w:tabs>
          <w:tab w:val="num" w:pos="2880"/>
        </w:tabs>
        <w:ind w:left="2880" w:hanging="360"/>
      </w:pPr>
      <w:rPr>
        <w:rFonts w:ascii="Wingdings" w:hAnsi="Wingdings" w:hint="default"/>
      </w:rPr>
    </w:lvl>
    <w:lvl w:ilvl="3" w:tplc="D90ADCC8" w:tentative="1">
      <w:start w:val="1"/>
      <w:numFmt w:val="bullet"/>
      <w:lvlText w:val=""/>
      <w:lvlJc w:val="left"/>
      <w:pPr>
        <w:tabs>
          <w:tab w:val="num" w:pos="3600"/>
        </w:tabs>
        <w:ind w:left="3600" w:hanging="360"/>
      </w:pPr>
      <w:rPr>
        <w:rFonts w:ascii="Symbol" w:hAnsi="Symbol" w:hint="default"/>
      </w:rPr>
    </w:lvl>
    <w:lvl w:ilvl="4" w:tplc="5F78D480" w:tentative="1">
      <w:start w:val="1"/>
      <w:numFmt w:val="bullet"/>
      <w:lvlText w:val="o"/>
      <w:lvlJc w:val="left"/>
      <w:pPr>
        <w:tabs>
          <w:tab w:val="num" w:pos="4320"/>
        </w:tabs>
        <w:ind w:left="4320" w:hanging="360"/>
      </w:pPr>
      <w:rPr>
        <w:rFonts w:ascii="Courier New" w:hAnsi="Courier New" w:cs="Courier New" w:hint="default"/>
      </w:rPr>
    </w:lvl>
    <w:lvl w:ilvl="5" w:tplc="B6C2B940" w:tentative="1">
      <w:start w:val="1"/>
      <w:numFmt w:val="bullet"/>
      <w:lvlText w:val=""/>
      <w:lvlJc w:val="left"/>
      <w:pPr>
        <w:tabs>
          <w:tab w:val="num" w:pos="5040"/>
        </w:tabs>
        <w:ind w:left="5040" w:hanging="360"/>
      </w:pPr>
      <w:rPr>
        <w:rFonts w:ascii="Wingdings" w:hAnsi="Wingdings" w:hint="default"/>
      </w:rPr>
    </w:lvl>
    <w:lvl w:ilvl="6" w:tplc="63DAF9D2" w:tentative="1">
      <w:start w:val="1"/>
      <w:numFmt w:val="bullet"/>
      <w:lvlText w:val=""/>
      <w:lvlJc w:val="left"/>
      <w:pPr>
        <w:tabs>
          <w:tab w:val="num" w:pos="5760"/>
        </w:tabs>
        <w:ind w:left="5760" w:hanging="360"/>
      </w:pPr>
      <w:rPr>
        <w:rFonts w:ascii="Symbol" w:hAnsi="Symbol" w:hint="default"/>
      </w:rPr>
    </w:lvl>
    <w:lvl w:ilvl="7" w:tplc="9B3A7CD6" w:tentative="1">
      <w:start w:val="1"/>
      <w:numFmt w:val="bullet"/>
      <w:lvlText w:val="o"/>
      <w:lvlJc w:val="left"/>
      <w:pPr>
        <w:tabs>
          <w:tab w:val="num" w:pos="6480"/>
        </w:tabs>
        <w:ind w:left="6480" w:hanging="360"/>
      </w:pPr>
      <w:rPr>
        <w:rFonts w:ascii="Courier New" w:hAnsi="Courier New" w:cs="Courier New" w:hint="default"/>
      </w:rPr>
    </w:lvl>
    <w:lvl w:ilvl="8" w:tplc="95824604" w:tentative="1">
      <w:start w:val="1"/>
      <w:numFmt w:val="bullet"/>
      <w:lvlText w:val=""/>
      <w:lvlJc w:val="left"/>
      <w:pPr>
        <w:tabs>
          <w:tab w:val="num" w:pos="7200"/>
        </w:tabs>
        <w:ind w:left="7200" w:hanging="360"/>
      </w:pPr>
      <w:rPr>
        <w:rFonts w:ascii="Wingdings" w:hAnsi="Wingdings" w:hint="default"/>
      </w:rPr>
    </w:lvl>
  </w:abstractNum>
  <w:abstractNum w:abstractNumId="25">
    <w:nsid w:val="6AD235A6"/>
    <w:multiLevelType w:val="hybridMultilevel"/>
    <w:tmpl w:val="C65C6330"/>
    <w:lvl w:ilvl="0" w:tplc="08090001">
      <w:start w:val="1"/>
      <w:numFmt w:val="lowerLetter"/>
      <w:pStyle w:val="Numbering-alphabets-indented"/>
      <w:lvlText w:val="%1)"/>
      <w:lvlJc w:val="left"/>
      <w:pPr>
        <w:ind w:left="1440" w:hanging="360"/>
      </w:pPr>
      <w:rPr>
        <w:rFonts w:cs="Times New Roman"/>
      </w:rPr>
    </w:lvl>
    <w:lvl w:ilvl="1" w:tplc="08090003" w:tentative="1">
      <w:start w:val="1"/>
      <w:numFmt w:val="lowerLetter"/>
      <w:lvlText w:val="%2."/>
      <w:lvlJc w:val="left"/>
      <w:pPr>
        <w:ind w:left="2160" w:hanging="360"/>
      </w:pPr>
      <w:rPr>
        <w:rFonts w:cs="Times New Roman"/>
      </w:rPr>
    </w:lvl>
    <w:lvl w:ilvl="2" w:tplc="08090005" w:tentative="1">
      <w:start w:val="1"/>
      <w:numFmt w:val="lowerRoman"/>
      <w:lvlText w:val="%3."/>
      <w:lvlJc w:val="right"/>
      <w:pPr>
        <w:ind w:left="2880" w:hanging="180"/>
      </w:pPr>
      <w:rPr>
        <w:rFonts w:cs="Times New Roman"/>
      </w:rPr>
    </w:lvl>
    <w:lvl w:ilvl="3" w:tplc="08090001" w:tentative="1">
      <w:start w:val="1"/>
      <w:numFmt w:val="decimal"/>
      <w:lvlText w:val="%4."/>
      <w:lvlJc w:val="left"/>
      <w:pPr>
        <w:ind w:left="3600" w:hanging="360"/>
      </w:pPr>
      <w:rPr>
        <w:rFonts w:cs="Times New Roman"/>
      </w:rPr>
    </w:lvl>
    <w:lvl w:ilvl="4" w:tplc="08090003" w:tentative="1">
      <w:start w:val="1"/>
      <w:numFmt w:val="lowerLetter"/>
      <w:lvlText w:val="%5."/>
      <w:lvlJc w:val="left"/>
      <w:pPr>
        <w:ind w:left="4320" w:hanging="360"/>
      </w:pPr>
      <w:rPr>
        <w:rFonts w:cs="Times New Roman"/>
      </w:rPr>
    </w:lvl>
    <w:lvl w:ilvl="5" w:tplc="08090005" w:tentative="1">
      <w:start w:val="1"/>
      <w:numFmt w:val="lowerRoman"/>
      <w:lvlText w:val="%6."/>
      <w:lvlJc w:val="right"/>
      <w:pPr>
        <w:ind w:left="5040" w:hanging="180"/>
      </w:pPr>
      <w:rPr>
        <w:rFonts w:cs="Times New Roman"/>
      </w:rPr>
    </w:lvl>
    <w:lvl w:ilvl="6" w:tplc="08090001" w:tentative="1">
      <w:start w:val="1"/>
      <w:numFmt w:val="decimal"/>
      <w:lvlText w:val="%7."/>
      <w:lvlJc w:val="left"/>
      <w:pPr>
        <w:ind w:left="5760" w:hanging="360"/>
      </w:pPr>
      <w:rPr>
        <w:rFonts w:cs="Times New Roman"/>
      </w:rPr>
    </w:lvl>
    <w:lvl w:ilvl="7" w:tplc="08090003" w:tentative="1">
      <w:start w:val="1"/>
      <w:numFmt w:val="lowerLetter"/>
      <w:lvlText w:val="%8."/>
      <w:lvlJc w:val="left"/>
      <w:pPr>
        <w:ind w:left="6480" w:hanging="360"/>
      </w:pPr>
      <w:rPr>
        <w:rFonts w:cs="Times New Roman"/>
      </w:rPr>
    </w:lvl>
    <w:lvl w:ilvl="8" w:tplc="08090005" w:tentative="1">
      <w:start w:val="1"/>
      <w:numFmt w:val="lowerRoman"/>
      <w:lvlText w:val="%9."/>
      <w:lvlJc w:val="right"/>
      <w:pPr>
        <w:ind w:left="7200" w:hanging="180"/>
      </w:pPr>
      <w:rPr>
        <w:rFonts w:cs="Times New Roman"/>
      </w:rPr>
    </w:lvl>
  </w:abstractNum>
  <w:abstractNum w:abstractNumId="26">
    <w:nsid w:val="6DCC6BEB"/>
    <w:multiLevelType w:val="hybridMultilevel"/>
    <w:tmpl w:val="B5C2884C"/>
    <w:lvl w:ilvl="0" w:tplc="08090001">
      <w:start w:val="1"/>
      <w:numFmt w:val="bullet"/>
      <w:pStyle w:val="List-3rdInden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7">
    <w:nsid w:val="73E13F55"/>
    <w:multiLevelType w:val="hybridMultilevel"/>
    <w:tmpl w:val="6DDAC5E8"/>
    <w:lvl w:ilvl="0" w:tplc="46708AC0">
      <w:start w:val="1"/>
      <w:numFmt w:val="bullet"/>
      <w:pStyle w:val="Bullet-Style-FT"/>
      <w:lvlText w:val=""/>
      <w:lvlJc w:val="left"/>
      <w:pPr>
        <w:ind w:left="1003" w:hanging="360"/>
      </w:pPr>
      <w:rPr>
        <w:rFonts w:ascii="Symbol" w:hAnsi="Symbol" w:hint="default"/>
      </w:rPr>
    </w:lvl>
    <w:lvl w:ilvl="1" w:tplc="0409000F">
      <w:start w:val="1"/>
      <w:numFmt w:val="decimal"/>
      <w:lvlText w:val="%2)"/>
      <w:lvlJc w:val="left"/>
      <w:pPr>
        <w:ind w:left="1723" w:hanging="360"/>
      </w:pPr>
      <w:rPr>
        <w:rFonts w:cs="Times New Roman" w:hint="default"/>
      </w:rPr>
    </w:lvl>
    <w:lvl w:ilvl="2" w:tplc="04090005">
      <w:numFmt w:val="bullet"/>
      <w:lvlText w:val="•"/>
      <w:lvlJc w:val="left"/>
      <w:pPr>
        <w:ind w:left="2623" w:hanging="360"/>
      </w:pPr>
      <w:rPr>
        <w:rFonts w:ascii="Arial" w:eastAsia="Times New Roman" w:hAnsi="Arial" w:hint="default"/>
      </w:rPr>
    </w:lvl>
    <w:lvl w:ilvl="3" w:tplc="04090001" w:tentative="1">
      <w:start w:val="1"/>
      <w:numFmt w:val="decimal"/>
      <w:lvlText w:val="%4."/>
      <w:lvlJc w:val="left"/>
      <w:pPr>
        <w:ind w:left="3163" w:hanging="360"/>
      </w:pPr>
      <w:rPr>
        <w:rFonts w:cs="Times New Roman"/>
      </w:rPr>
    </w:lvl>
    <w:lvl w:ilvl="4" w:tplc="04090003" w:tentative="1">
      <w:start w:val="1"/>
      <w:numFmt w:val="lowerLetter"/>
      <w:lvlText w:val="%5."/>
      <w:lvlJc w:val="left"/>
      <w:pPr>
        <w:ind w:left="3883" w:hanging="360"/>
      </w:pPr>
      <w:rPr>
        <w:rFonts w:cs="Times New Roman"/>
      </w:rPr>
    </w:lvl>
    <w:lvl w:ilvl="5" w:tplc="04090005" w:tentative="1">
      <w:start w:val="1"/>
      <w:numFmt w:val="lowerRoman"/>
      <w:lvlText w:val="%6."/>
      <w:lvlJc w:val="right"/>
      <w:pPr>
        <w:ind w:left="4603" w:hanging="180"/>
      </w:pPr>
      <w:rPr>
        <w:rFonts w:cs="Times New Roman"/>
      </w:rPr>
    </w:lvl>
    <w:lvl w:ilvl="6" w:tplc="04090001" w:tentative="1">
      <w:start w:val="1"/>
      <w:numFmt w:val="decimal"/>
      <w:lvlText w:val="%7."/>
      <w:lvlJc w:val="left"/>
      <w:pPr>
        <w:ind w:left="5323" w:hanging="360"/>
      </w:pPr>
      <w:rPr>
        <w:rFonts w:cs="Times New Roman"/>
      </w:rPr>
    </w:lvl>
    <w:lvl w:ilvl="7" w:tplc="04090003" w:tentative="1">
      <w:start w:val="1"/>
      <w:numFmt w:val="lowerLetter"/>
      <w:lvlText w:val="%8."/>
      <w:lvlJc w:val="left"/>
      <w:pPr>
        <w:ind w:left="6043" w:hanging="360"/>
      </w:pPr>
      <w:rPr>
        <w:rFonts w:cs="Times New Roman"/>
      </w:rPr>
    </w:lvl>
    <w:lvl w:ilvl="8" w:tplc="04090005" w:tentative="1">
      <w:start w:val="1"/>
      <w:numFmt w:val="lowerRoman"/>
      <w:lvlText w:val="%9."/>
      <w:lvlJc w:val="right"/>
      <w:pPr>
        <w:ind w:left="6763" w:hanging="180"/>
      </w:pPr>
      <w:rPr>
        <w:rFonts w:cs="Times New Roman"/>
      </w:rPr>
    </w:lvl>
  </w:abstractNum>
  <w:abstractNum w:abstractNumId="28">
    <w:nsid w:val="79B2012C"/>
    <w:multiLevelType w:val="hybridMultilevel"/>
    <w:tmpl w:val="62E8EDE6"/>
    <w:lvl w:ilvl="0" w:tplc="42201926">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29">
    <w:nsid w:val="7D6F5FC0"/>
    <w:multiLevelType w:val="multilevel"/>
    <w:tmpl w:val="75024F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860" w:hanging="576"/>
      </w:pPr>
      <w:rPr>
        <w:rFonts w:cs="Times New Roman"/>
        <w:i w:val="0"/>
        <w:iCs w:val="0"/>
      </w:rPr>
    </w:lvl>
    <w:lvl w:ilvl="2">
      <w:start w:val="1"/>
      <w:numFmt w:val="decimal"/>
      <w:pStyle w:val="Heading3"/>
      <w:lvlText w:val="%1.%2.%3"/>
      <w:lvlJc w:val="left"/>
      <w:pPr>
        <w:ind w:left="3131"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29"/>
  </w:num>
  <w:num w:numId="2">
    <w:abstractNumId w:val="20"/>
  </w:num>
  <w:num w:numId="3">
    <w:abstractNumId w:val="19"/>
  </w:num>
  <w:num w:numId="4">
    <w:abstractNumId w:val="17"/>
    <w:lvlOverride w:ilvl="0">
      <w:startOverride w:val="1"/>
    </w:lvlOverride>
  </w:num>
  <w:num w:numId="5">
    <w:abstractNumId w:val="5"/>
  </w:num>
  <w:num w:numId="6">
    <w:abstractNumId w:val="21"/>
  </w:num>
  <w:num w:numId="7">
    <w:abstractNumId w:val="25"/>
  </w:num>
  <w:num w:numId="8">
    <w:abstractNumId w:val="26"/>
  </w:num>
  <w:num w:numId="9">
    <w:abstractNumId w:val="27"/>
  </w:num>
  <w:num w:numId="10">
    <w:abstractNumId w:val="15"/>
  </w:num>
  <w:num w:numId="11">
    <w:abstractNumId w:val="0"/>
  </w:num>
  <w:num w:numId="12">
    <w:abstractNumId w:val="28"/>
  </w:num>
  <w:num w:numId="13">
    <w:abstractNumId w:val="24"/>
  </w:num>
  <w:num w:numId="14">
    <w:abstractNumId w:val="4"/>
  </w:num>
  <w:num w:numId="15">
    <w:abstractNumId w:val="3"/>
  </w:num>
  <w:num w:numId="16">
    <w:abstractNumId w:val="2"/>
  </w:num>
  <w:num w:numId="17">
    <w:abstractNumId w:val="1"/>
  </w:num>
  <w:num w:numId="18">
    <w:abstractNumId w:val="18"/>
  </w:num>
  <w:num w:numId="19">
    <w:abstractNumId w:val="14"/>
  </w:num>
  <w:num w:numId="20">
    <w:abstractNumId w:val="16"/>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3"/>
  </w:num>
  <w:num w:numId="24">
    <w:abstractNumId w:val="29"/>
  </w:num>
  <w:num w:numId="25">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81399"/>
    <w:rsid w:val="00000826"/>
    <w:rsid w:val="0000093C"/>
    <w:rsid w:val="00000ABC"/>
    <w:rsid w:val="0000161E"/>
    <w:rsid w:val="0000162A"/>
    <w:rsid w:val="00001720"/>
    <w:rsid w:val="00002BE2"/>
    <w:rsid w:val="000030D5"/>
    <w:rsid w:val="00003CFD"/>
    <w:rsid w:val="0000407C"/>
    <w:rsid w:val="00004819"/>
    <w:rsid w:val="0000551D"/>
    <w:rsid w:val="00005691"/>
    <w:rsid w:val="00006D49"/>
    <w:rsid w:val="00007594"/>
    <w:rsid w:val="00007B19"/>
    <w:rsid w:val="0001070F"/>
    <w:rsid w:val="0001103B"/>
    <w:rsid w:val="00011914"/>
    <w:rsid w:val="00011B95"/>
    <w:rsid w:val="00011E34"/>
    <w:rsid w:val="000121A5"/>
    <w:rsid w:val="000126F3"/>
    <w:rsid w:val="00012D51"/>
    <w:rsid w:val="00012D6E"/>
    <w:rsid w:val="00012DDE"/>
    <w:rsid w:val="00013188"/>
    <w:rsid w:val="000134DD"/>
    <w:rsid w:val="00013BAA"/>
    <w:rsid w:val="00014666"/>
    <w:rsid w:val="00014FEF"/>
    <w:rsid w:val="000150CC"/>
    <w:rsid w:val="00015ED5"/>
    <w:rsid w:val="0001683C"/>
    <w:rsid w:val="000207D5"/>
    <w:rsid w:val="000207D6"/>
    <w:rsid w:val="00020AE8"/>
    <w:rsid w:val="0002151E"/>
    <w:rsid w:val="00021D63"/>
    <w:rsid w:val="00021FB1"/>
    <w:rsid w:val="00022B67"/>
    <w:rsid w:val="00022CC0"/>
    <w:rsid w:val="00023020"/>
    <w:rsid w:val="000237A8"/>
    <w:rsid w:val="00023D58"/>
    <w:rsid w:val="00024DA4"/>
    <w:rsid w:val="000254A3"/>
    <w:rsid w:val="00025907"/>
    <w:rsid w:val="00025B4F"/>
    <w:rsid w:val="000266B2"/>
    <w:rsid w:val="00026FDC"/>
    <w:rsid w:val="0002731A"/>
    <w:rsid w:val="000273B6"/>
    <w:rsid w:val="00030921"/>
    <w:rsid w:val="00030AE7"/>
    <w:rsid w:val="00031D47"/>
    <w:rsid w:val="00032446"/>
    <w:rsid w:val="00032A1C"/>
    <w:rsid w:val="00033676"/>
    <w:rsid w:val="0003435F"/>
    <w:rsid w:val="000351A9"/>
    <w:rsid w:val="00035776"/>
    <w:rsid w:val="0003636D"/>
    <w:rsid w:val="00040301"/>
    <w:rsid w:val="00040AD3"/>
    <w:rsid w:val="00041166"/>
    <w:rsid w:val="00041184"/>
    <w:rsid w:val="00043810"/>
    <w:rsid w:val="0004382A"/>
    <w:rsid w:val="00043D89"/>
    <w:rsid w:val="00044158"/>
    <w:rsid w:val="0004480E"/>
    <w:rsid w:val="00044A12"/>
    <w:rsid w:val="00044EBC"/>
    <w:rsid w:val="0004548C"/>
    <w:rsid w:val="0004580C"/>
    <w:rsid w:val="00045999"/>
    <w:rsid w:val="00046023"/>
    <w:rsid w:val="00046062"/>
    <w:rsid w:val="000469E3"/>
    <w:rsid w:val="0004722D"/>
    <w:rsid w:val="00047B68"/>
    <w:rsid w:val="00047EC1"/>
    <w:rsid w:val="00047EDC"/>
    <w:rsid w:val="000500D2"/>
    <w:rsid w:val="000503CC"/>
    <w:rsid w:val="00050A36"/>
    <w:rsid w:val="00051C9D"/>
    <w:rsid w:val="00052123"/>
    <w:rsid w:val="000526FC"/>
    <w:rsid w:val="00052E26"/>
    <w:rsid w:val="00052EE9"/>
    <w:rsid w:val="00053072"/>
    <w:rsid w:val="00053363"/>
    <w:rsid w:val="00053E08"/>
    <w:rsid w:val="0005495C"/>
    <w:rsid w:val="00055170"/>
    <w:rsid w:val="00055340"/>
    <w:rsid w:val="000554AE"/>
    <w:rsid w:val="00055510"/>
    <w:rsid w:val="00055647"/>
    <w:rsid w:val="00055D85"/>
    <w:rsid w:val="00055E69"/>
    <w:rsid w:val="00055E9A"/>
    <w:rsid w:val="00056301"/>
    <w:rsid w:val="00056370"/>
    <w:rsid w:val="00056386"/>
    <w:rsid w:val="00056619"/>
    <w:rsid w:val="00056ADE"/>
    <w:rsid w:val="00056D0B"/>
    <w:rsid w:val="000604D4"/>
    <w:rsid w:val="0006087A"/>
    <w:rsid w:val="0006111C"/>
    <w:rsid w:val="00061336"/>
    <w:rsid w:val="000614C9"/>
    <w:rsid w:val="00061A7A"/>
    <w:rsid w:val="000620D7"/>
    <w:rsid w:val="000624AE"/>
    <w:rsid w:val="00062568"/>
    <w:rsid w:val="00062A6E"/>
    <w:rsid w:val="000634FF"/>
    <w:rsid w:val="000635C4"/>
    <w:rsid w:val="000649E8"/>
    <w:rsid w:val="00064C51"/>
    <w:rsid w:val="00064F77"/>
    <w:rsid w:val="000652DE"/>
    <w:rsid w:val="00065661"/>
    <w:rsid w:val="00065F03"/>
    <w:rsid w:val="00066415"/>
    <w:rsid w:val="000664E5"/>
    <w:rsid w:val="00066E59"/>
    <w:rsid w:val="000670E7"/>
    <w:rsid w:val="00067A07"/>
    <w:rsid w:val="0007024F"/>
    <w:rsid w:val="00070387"/>
    <w:rsid w:val="00071EE3"/>
    <w:rsid w:val="00073298"/>
    <w:rsid w:val="0007363E"/>
    <w:rsid w:val="000739AA"/>
    <w:rsid w:val="00074190"/>
    <w:rsid w:val="00074977"/>
    <w:rsid w:val="000760F6"/>
    <w:rsid w:val="000763A8"/>
    <w:rsid w:val="0007695B"/>
    <w:rsid w:val="00076B24"/>
    <w:rsid w:val="00076C84"/>
    <w:rsid w:val="00077053"/>
    <w:rsid w:val="0007748B"/>
    <w:rsid w:val="00077B78"/>
    <w:rsid w:val="0008049D"/>
    <w:rsid w:val="00080698"/>
    <w:rsid w:val="00080ADB"/>
    <w:rsid w:val="00080D29"/>
    <w:rsid w:val="00081399"/>
    <w:rsid w:val="0008140F"/>
    <w:rsid w:val="0008188B"/>
    <w:rsid w:val="0008258F"/>
    <w:rsid w:val="00082BD7"/>
    <w:rsid w:val="0008397F"/>
    <w:rsid w:val="00083995"/>
    <w:rsid w:val="00084072"/>
    <w:rsid w:val="000845EF"/>
    <w:rsid w:val="00084634"/>
    <w:rsid w:val="0008472D"/>
    <w:rsid w:val="000853CE"/>
    <w:rsid w:val="00085853"/>
    <w:rsid w:val="00085A1B"/>
    <w:rsid w:val="00085CAD"/>
    <w:rsid w:val="00086514"/>
    <w:rsid w:val="00086FE9"/>
    <w:rsid w:val="00087266"/>
    <w:rsid w:val="0008737E"/>
    <w:rsid w:val="0008758F"/>
    <w:rsid w:val="00087EA1"/>
    <w:rsid w:val="00090D16"/>
    <w:rsid w:val="00091339"/>
    <w:rsid w:val="0009166D"/>
    <w:rsid w:val="00091E89"/>
    <w:rsid w:val="00093EDA"/>
    <w:rsid w:val="00094612"/>
    <w:rsid w:val="0009474C"/>
    <w:rsid w:val="000961A6"/>
    <w:rsid w:val="000961C2"/>
    <w:rsid w:val="00096BB0"/>
    <w:rsid w:val="0009773F"/>
    <w:rsid w:val="00097A4F"/>
    <w:rsid w:val="00097DAB"/>
    <w:rsid w:val="000A0B76"/>
    <w:rsid w:val="000A13B0"/>
    <w:rsid w:val="000A1E21"/>
    <w:rsid w:val="000A20F1"/>
    <w:rsid w:val="000A2175"/>
    <w:rsid w:val="000A2B22"/>
    <w:rsid w:val="000A41CC"/>
    <w:rsid w:val="000A47B1"/>
    <w:rsid w:val="000A4A21"/>
    <w:rsid w:val="000A524E"/>
    <w:rsid w:val="000A58DD"/>
    <w:rsid w:val="000A5B98"/>
    <w:rsid w:val="000A5C47"/>
    <w:rsid w:val="000A7589"/>
    <w:rsid w:val="000A7831"/>
    <w:rsid w:val="000B077B"/>
    <w:rsid w:val="000B0D83"/>
    <w:rsid w:val="000B16A5"/>
    <w:rsid w:val="000B184F"/>
    <w:rsid w:val="000B2510"/>
    <w:rsid w:val="000B2555"/>
    <w:rsid w:val="000B2C2E"/>
    <w:rsid w:val="000B2C93"/>
    <w:rsid w:val="000B2D74"/>
    <w:rsid w:val="000B2FF8"/>
    <w:rsid w:val="000B3053"/>
    <w:rsid w:val="000B36E8"/>
    <w:rsid w:val="000B38EA"/>
    <w:rsid w:val="000B3BEE"/>
    <w:rsid w:val="000B426A"/>
    <w:rsid w:val="000B441C"/>
    <w:rsid w:val="000B4C8A"/>
    <w:rsid w:val="000B4D90"/>
    <w:rsid w:val="000B5402"/>
    <w:rsid w:val="000B5BD2"/>
    <w:rsid w:val="000B5C13"/>
    <w:rsid w:val="000B5D15"/>
    <w:rsid w:val="000B65A8"/>
    <w:rsid w:val="000B68FD"/>
    <w:rsid w:val="000B7A82"/>
    <w:rsid w:val="000B7F2E"/>
    <w:rsid w:val="000C03CB"/>
    <w:rsid w:val="000C094E"/>
    <w:rsid w:val="000C0D7D"/>
    <w:rsid w:val="000C0E83"/>
    <w:rsid w:val="000C107C"/>
    <w:rsid w:val="000C10F9"/>
    <w:rsid w:val="000C1AD3"/>
    <w:rsid w:val="000C28AA"/>
    <w:rsid w:val="000C373D"/>
    <w:rsid w:val="000C3ACD"/>
    <w:rsid w:val="000C3E2C"/>
    <w:rsid w:val="000C400F"/>
    <w:rsid w:val="000C4358"/>
    <w:rsid w:val="000C50E3"/>
    <w:rsid w:val="000C57CF"/>
    <w:rsid w:val="000C5AB5"/>
    <w:rsid w:val="000C5F46"/>
    <w:rsid w:val="000C6DF0"/>
    <w:rsid w:val="000C7945"/>
    <w:rsid w:val="000C7B42"/>
    <w:rsid w:val="000C7B8D"/>
    <w:rsid w:val="000D00EB"/>
    <w:rsid w:val="000D0531"/>
    <w:rsid w:val="000D062F"/>
    <w:rsid w:val="000D0BC6"/>
    <w:rsid w:val="000D204E"/>
    <w:rsid w:val="000D2068"/>
    <w:rsid w:val="000D2277"/>
    <w:rsid w:val="000D2A0F"/>
    <w:rsid w:val="000D3B62"/>
    <w:rsid w:val="000D3BF4"/>
    <w:rsid w:val="000D3E46"/>
    <w:rsid w:val="000D4B42"/>
    <w:rsid w:val="000D5760"/>
    <w:rsid w:val="000D64B4"/>
    <w:rsid w:val="000D6CF2"/>
    <w:rsid w:val="000D6E7A"/>
    <w:rsid w:val="000D70EE"/>
    <w:rsid w:val="000D7791"/>
    <w:rsid w:val="000E0AA7"/>
    <w:rsid w:val="000E0B5D"/>
    <w:rsid w:val="000E0E09"/>
    <w:rsid w:val="000E11FA"/>
    <w:rsid w:val="000E1C91"/>
    <w:rsid w:val="000E29C1"/>
    <w:rsid w:val="000E2A28"/>
    <w:rsid w:val="000E2E64"/>
    <w:rsid w:val="000E36F4"/>
    <w:rsid w:val="000E38F3"/>
    <w:rsid w:val="000E3FF8"/>
    <w:rsid w:val="000E42F3"/>
    <w:rsid w:val="000E4305"/>
    <w:rsid w:val="000E5E01"/>
    <w:rsid w:val="000E6575"/>
    <w:rsid w:val="000E6712"/>
    <w:rsid w:val="000E6B57"/>
    <w:rsid w:val="000E6BB9"/>
    <w:rsid w:val="000E6C7B"/>
    <w:rsid w:val="000E711B"/>
    <w:rsid w:val="000E7602"/>
    <w:rsid w:val="000E7A33"/>
    <w:rsid w:val="000E7DFA"/>
    <w:rsid w:val="000F00B6"/>
    <w:rsid w:val="000F017A"/>
    <w:rsid w:val="000F032E"/>
    <w:rsid w:val="000F1A59"/>
    <w:rsid w:val="000F2244"/>
    <w:rsid w:val="000F292E"/>
    <w:rsid w:val="000F39D3"/>
    <w:rsid w:val="000F4171"/>
    <w:rsid w:val="000F4E03"/>
    <w:rsid w:val="000F5A99"/>
    <w:rsid w:val="000F5D62"/>
    <w:rsid w:val="000F74AB"/>
    <w:rsid w:val="000F74FC"/>
    <w:rsid w:val="000F7E9F"/>
    <w:rsid w:val="0010143C"/>
    <w:rsid w:val="00101930"/>
    <w:rsid w:val="00101B83"/>
    <w:rsid w:val="00101C9E"/>
    <w:rsid w:val="001022C3"/>
    <w:rsid w:val="00102425"/>
    <w:rsid w:val="00102CCB"/>
    <w:rsid w:val="00103486"/>
    <w:rsid w:val="00103B82"/>
    <w:rsid w:val="0010475B"/>
    <w:rsid w:val="00104918"/>
    <w:rsid w:val="00105369"/>
    <w:rsid w:val="001055A4"/>
    <w:rsid w:val="001056FA"/>
    <w:rsid w:val="00105977"/>
    <w:rsid w:val="00105E2B"/>
    <w:rsid w:val="00106741"/>
    <w:rsid w:val="00106A32"/>
    <w:rsid w:val="001074C8"/>
    <w:rsid w:val="00107AAA"/>
    <w:rsid w:val="00107F84"/>
    <w:rsid w:val="00110137"/>
    <w:rsid w:val="0011040A"/>
    <w:rsid w:val="00110C3B"/>
    <w:rsid w:val="0011114B"/>
    <w:rsid w:val="001111E4"/>
    <w:rsid w:val="00111220"/>
    <w:rsid w:val="001116F9"/>
    <w:rsid w:val="00111E50"/>
    <w:rsid w:val="00112120"/>
    <w:rsid w:val="001121CF"/>
    <w:rsid w:val="0011254F"/>
    <w:rsid w:val="0011271F"/>
    <w:rsid w:val="00112AB1"/>
    <w:rsid w:val="00112B1B"/>
    <w:rsid w:val="00113469"/>
    <w:rsid w:val="001139B3"/>
    <w:rsid w:val="00113B23"/>
    <w:rsid w:val="00113DAF"/>
    <w:rsid w:val="00113E25"/>
    <w:rsid w:val="00114E64"/>
    <w:rsid w:val="00115182"/>
    <w:rsid w:val="001151B8"/>
    <w:rsid w:val="00115509"/>
    <w:rsid w:val="001158E1"/>
    <w:rsid w:val="00116702"/>
    <w:rsid w:val="0011678A"/>
    <w:rsid w:val="00116980"/>
    <w:rsid w:val="00117987"/>
    <w:rsid w:val="00117C75"/>
    <w:rsid w:val="00120215"/>
    <w:rsid w:val="0012028A"/>
    <w:rsid w:val="00120A24"/>
    <w:rsid w:val="00121604"/>
    <w:rsid w:val="001219A2"/>
    <w:rsid w:val="00121BFD"/>
    <w:rsid w:val="00121D6B"/>
    <w:rsid w:val="00121EE8"/>
    <w:rsid w:val="00121F48"/>
    <w:rsid w:val="00123F8F"/>
    <w:rsid w:val="0012438E"/>
    <w:rsid w:val="00124439"/>
    <w:rsid w:val="0012489E"/>
    <w:rsid w:val="00125504"/>
    <w:rsid w:val="00125974"/>
    <w:rsid w:val="00125D37"/>
    <w:rsid w:val="00125EBD"/>
    <w:rsid w:val="00126418"/>
    <w:rsid w:val="001269D5"/>
    <w:rsid w:val="001270BC"/>
    <w:rsid w:val="001276A6"/>
    <w:rsid w:val="001276F9"/>
    <w:rsid w:val="00127797"/>
    <w:rsid w:val="0012779E"/>
    <w:rsid w:val="001278F4"/>
    <w:rsid w:val="00130060"/>
    <w:rsid w:val="00130A12"/>
    <w:rsid w:val="00130C5B"/>
    <w:rsid w:val="00130D26"/>
    <w:rsid w:val="001311B1"/>
    <w:rsid w:val="00132431"/>
    <w:rsid w:val="00132CED"/>
    <w:rsid w:val="001337EF"/>
    <w:rsid w:val="001340EA"/>
    <w:rsid w:val="00134429"/>
    <w:rsid w:val="00134976"/>
    <w:rsid w:val="001351F0"/>
    <w:rsid w:val="001353C0"/>
    <w:rsid w:val="0013547B"/>
    <w:rsid w:val="001356A4"/>
    <w:rsid w:val="0013576F"/>
    <w:rsid w:val="0013584D"/>
    <w:rsid w:val="00135868"/>
    <w:rsid w:val="00135A60"/>
    <w:rsid w:val="00137395"/>
    <w:rsid w:val="00137FBC"/>
    <w:rsid w:val="00140270"/>
    <w:rsid w:val="0014057A"/>
    <w:rsid w:val="00140BA5"/>
    <w:rsid w:val="00141216"/>
    <w:rsid w:val="001420CC"/>
    <w:rsid w:val="001426DB"/>
    <w:rsid w:val="00143935"/>
    <w:rsid w:val="00143C58"/>
    <w:rsid w:val="00143CBF"/>
    <w:rsid w:val="00143DFB"/>
    <w:rsid w:val="00143FC1"/>
    <w:rsid w:val="001442E7"/>
    <w:rsid w:val="00144C91"/>
    <w:rsid w:val="00144EBA"/>
    <w:rsid w:val="00145412"/>
    <w:rsid w:val="0014582D"/>
    <w:rsid w:val="00145B6C"/>
    <w:rsid w:val="00145CFF"/>
    <w:rsid w:val="00145FBD"/>
    <w:rsid w:val="00146CF9"/>
    <w:rsid w:val="00146FA0"/>
    <w:rsid w:val="0014766A"/>
    <w:rsid w:val="0015040F"/>
    <w:rsid w:val="00150422"/>
    <w:rsid w:val="001504C6"/>
    <w:rsid w:val="0015132B"/>
    <w:rsid w:val="00151640"/>
    <w:rsid w:val="00151A54"/>
    <w:rsid w:val="00151D2D"/>
    <w:rsid w:val="00151E74"/>
    <w:rsid w:val="0015209A"/>
    <w:rsid w:val="00152CCB"/>
    <w:rsid w:val="001532D0"/>
    <w:rsid w:val="00153866"/>
    <w:rsid w:val="00154143"/>
    <w:rsid w:val="00154994"/>
    <w:rsid w:val="00154CE8"/>
    <w:rsid w:val="00155AA3"/>
    <w:rsid w:val="00156890"/>
    <w:rsid w:val="00156A8F"/>
    <w:rsid w:val="001575CA"/>
    <w:rsid w:val="001577FF"/>
    <w:rsid w:val="0016023D"/>
    <w:rsid w:val="0016216D"/>
    <w:rsid w:val="00162664"/>
    <w:rsid w:val="001630D8"/>
    <w:rsid w:val="001633BB"/>
    <w:rsid w:val="00163604"/>
    <w:rsid w:val="001641FF"/>
    <w:rsid w:val="00164B01"/>
    <w:rsid w:val="00164BF3"/>
    <w:rsid w:val="00164EFC"/>
    <w:rsid w:val="00165AE9"/>
    <w:rsid w:val="0016666B"/>
    <w:rsid w:val="00166853"/>
    <w:rsid w:val="00166887"/>
    <w:rsid w:val="00167594"/>
    <w:rsid w:val="001702DA"/>
    <w:rsid w:val="0017112B"/>
    <w:rsid w:val="0017132C"/>
    <w:rsid w:val="001722D7"/>
    <w:rsid w:val="00172E98"/>
    <w:rsid w:val="00173002"/>
    <w:rsid w:val="001732FC"/>
    <w:rsid w:val="00173874"/>
    <w:rsid w:val="00173AD6"/>
    <w:rsid w:val="001740F0"/>
    <w:rsid w:val="0017498D"/>
    <w:rsid w:val="00176173"/>
    <w:rsid w:val="001769AF"/>
    <w:rsid w:val="00177B3B"/>
    <w:rsid w:val="00177F77"/>
    <w:rsid w:val="001801F6"/>
    <w:rsid w:val="00180B3E"/>
    <w:rsid w:val="00180F0C"/>
    <w:rsid w:val="001819C4"/>
    <w:rsid w:val="00181BF0"/>
    <w:rsid w:val="001820B5"/>
    <w:rsid w:val="00182A03"/>
    <w:rsid w:val="00182C6C"/>
    <w:rsid w:val="00182CA6"/>
    <w:rsid w:val="0018319B"/>
    <w:rsid w:val="00183307"/>
    <w:rsid w:val="00183328"/>
    <w:rsid w:val="0018361D"/>
    <w:rsid w:val="0018361F"/>
    <w:rsid w:val="001836B8"/>
    <w:rsid w:val="001837A8"/>
    <w:rsid w:val="0018394D"/>
    <w:rsid w:val="00183B8B"/>
    <w:rsid w:val="00183D7C"/>
    <w:rsid w:val="00184286"/>
    <w:rsid w:val="0018483B"/>
    <w:rsid w:val="00185A4F"/>
    <w:rsid w:val="00185C90"/>
    <w:rsid w:val="001864B7"/>
    <w:rsid w:val="0018786D"/>
    <w:rsid w:val="00187F1A"/>
    <w:rsid w:val="0019017D"/>
    <w:rsid w:val="0019059E"/>
    <w:rsid w:val="0019142F"/>
    <w:rsid w:val="00191BBD"/>
    <w:rsid w:val="0019206C"/>
    <w:rsid w:val="001924C8"/>
    <w:rsid w:val="001924D1"/>
    <w:rsid w:val="00192723"/>
    <w:rsid w:val="0019452D"/>
    <w:rsid w:val="00194A69"/>
    <w:rsid w:val="00195510"/>
    <w:rsid w:val="00195705"/>
    <w:rsid w:val="00195A21"/>
    <w:rsid w:val="00195B9F"/>
    <w:rsid w:val="00195C55"/>
    <w:rsid w:val="00195CCB"/>
    <w:rsid w:val="00196027"/>
    <w:rsid w:val="0019609B"/>
    <w:rsid w:val="001968CB"/>
    <w:rsid w:val="00197DBB"/>
    <w:rsid w:val="001A0A98"/>
    <w:rsid w:val="001A1072"/>
    <w:rsid w:val="001A10DF"/>
    <w:rsid w:val="001A17CD"/>
    <w:rsid w:val="001A1800"/>
    <w:rsid w:val="001A19DB"/>
    <w:rsid w:val="001A2C6B"/>
    <w:rsid w:val="001A3009"/>
    <w:rsid w:val="001A38CA"/>
    <w:rsid w:val="001A4709"/>
    <w:rsid w:val="001A4844"/>
    <w:rsid w:val="001A597F"/>
    <w:rsid w:val="001A685E"/>
    <w:rsid w:val="001A6966"/>
    <w:rsid w:val="001A74F5"/>
    <w:rsid w:val="001A7973"/>
    <w:rsid w:val="001B026A"/>
    <w:rsid w:val="001B06A7"/>
    <w:rsid w:val="001B0787"/>
    <w:rsid w:val="001B0B48"/>
    <w:rsid w:val="001B0C15"/>
    <w:rsid w:val="001B192C"/>
    <w:rsid w:val="001B199C"/>
    <w:rsid w:val="001B27B9"/>
    <w:rsid w:val="001B354F"/>
    <w:rsid w:val="001B45E5"/>
    <w:rsid w:val="001B4718"/>
    <w:rsid w:val="001B538B"/>
    <w:rsid w:val="001B637C"/>
    <w:rsid w:val="001B662A"/>
    <w:rsid w:val="001B6997"/>
    <w:rsid w:val="001B755C"/>
    <w:rsid w:val="001B79FA"/>
    <w:rsid w:val="001B7D1D"/>
    <w:rsid w:val="001B7E80"/>
    <w:rsid w:val="001C0465"/>
    <w:rsid w:val="001C074A"/>
    <w:rsid w:val="001C0B1A"/>
    <w:rsid w:val="001C0FA6"/>
    <w:rsid w:val="001C1F04"/>
    <w:rsid w:val="001C2B0B"/>
    <w:rsid w:val="001C34F8"/>
    <w:rsid w:val="001C3909"/>
    <w:rsid w:val="001C403E"/>
    <w:rsid w:val="001C513B"/>
    <w:rsid w:val="001C545B"/>
    <w:rsid w:val="001C5792"/>
    <w:rsid w:val="001C742B"/>
    <w:rsid w:val="001C7672"/>
    <w:rsid w:val="001C7B48"/>
    <w:rsid w:val="001D036E"/>
    <w:rsid w:val="001D062E"/>
    <w:rsid w:val="001D1177"/>
    <w:rsid w:val="001D1426"/>
    <w:rsid w:val="001D1510"/>
    <w:rsid w:val="001D164D"/>
    <w:rsid w:val="001D292F"/>
    <w:rsid w:val="001D2ACC"/>
    <w:rsid w:val="001D35F4"/>
    <w:rsid w:val="001D36CA"/>
    <w:rsid w:val="001D5578"/>
    <w:rsid w:val="001D596B"/>
    <w:rsid w:val="001D5D46"/>
    <w:rsid w:val="001D6984"/>
    <w:rsid w:val="001D6E20"/>
    <w:rsid w:val="001D6E73"/>
    <w:rsid w:val="001D740D"/>
    <w:rsid w:val="001D77E2"/>
    <w:rsid w:val="001D7952"/>
    <w:rsid w:val="001E003F"/>
    <w:rsid w:val="001E1732"/>
    <w:rsid w:val="001E185C"/>
    <w:rsid w:val="001E28B3"/>
    <w:rsid w:val="001E3068"/>
    <w:rsid w:val="001E35B8"/>
    <w:rsid w:val="001E377C"/>
    <w:rsid w:val="001E40CB"/>
    <w:rsid w:val="001E4970"/>
    <w:rsid w:val="001E4B9F"/>
    <w:rsid w:val="001E5270"/>
    <w:rsid w:val="001E5D28"/>
    <w:rsid w:val="001E69B8"/>
    <w:rsid w:val="001E6B39"/>
    <w:rsid w:val="001F0102"/>
    <w:rsid w:val="001F02B5"/>
    <w:rsid w:val="001F0E3C"/>
    <w:rsid w:val="001F1AE1"/>
    <w:rsid w:val="001F1EB4"/>
    <w:rsid w:val="001F2044"/>
    <w:rsid w:val="001F288D"/>
    <w:rsid w:val="001F35E0"/>
    <w:rsid w:val="001F3A8C"/>
    <w:rsid w:val="001F3B8E"/>
    <w:rsid w:val="001F3F83"/>
    <w:rsid w:val="001F4867"/>
    <w:rsid w:val="001F5ACF"/>
    <w:rsid w:val="001F5F3F"/>
    <w:rsid w:val="001F6301"/>
    <w:rsid w:val="001F6904"/>
    <w:rsid w:val="001F724D"/>
    <w:rsid w:val="001F7592"/>
    <w:rsid w:val="001F776D"/>
    <w:rsid w:val="0020026F"/>
    <w:rsid w:val="002002F5"/>
    <w:rsid w:val="0020050F"/>
    <w:rsid w:val="0020070A"/>
    <w:rsid w:val="00201352"/>
    <w:rsid w:val="00201CEE"/>
    <w:rsid w:val="002025ED"/>
    <w:rsid w:val="00202A7B"/>
    <w:rsid w:val="0020335E"/>
    <w:rsid w:val="0020339B"/>
    <w:rsid w:val="002036AA"/>
    <w:rsid w:val="00203935"/>
    <w:rsid w:val="00203D5B"/>
    <w:rsid w:val="002049F2"/>
    <w:rsid w:val="00204CC1"/>
    <w:rsid w:val="0020506E"/>
    <w:rsid w:val="002050A3"/>
    <w:rsid w:val="00206240"/>
    <w:rsid w:val="0020675E"/>
    <w:rsid w:val="00206BCC"/>
    <w:rsid w:val="00206FBE"/>
    <w:rsid w:val="0020705D"/>
    <w:rsid w:val="0020763B"/>
    <w:rsid w:val="00207C41"/>
    <w:rsid w:val="00207EE1"/>
    <w:rsid w:val="00210328"/>
    <w:rsid w:val="0021060D"/>
    <w:rsid w:val="00211A16"/>
    <w:rsid w:val="00211D36"/>
    <w:rsid w:val="00211F5A"/>
    <w:rsid w:val="002125DC"/>
    <w:rsid w:val="00212AFB"/>
    <w:rsid w:val="002132FD"/>
    <w:rsid w:val="00213CA9"/>
    <w:rsid w:val="00213EA6"/>
    <w:rsid w:val="00213EE8"/>
    <w:rsid w:val="002151F7"/>
    <w:rsid w:val="002155EB"/>
    <w:rsid w:val="00215772"/>
    <w:rsid w:val="00215AA0"/>
    <w:rsid w:val="00217060"/>
    <w:rsid w:val="0021768B"/>
    <w:rsid w:val="00217774"/>
    <w:rsid w:val="0021777C"/>
    <w:rsid w:val="002177E8"/>
    <w:rsid w:val="0021780B"/>
    <w:rsid w:val="002178B6"/>
    <w:rsid w:val="00220F2E"/>
    <w:rsid w:val="00221488"/>
    <w:rsid w:val="002217B9"/>
    <w:rsid w:val="00221817"/>
    <w:rsid w:val="002229A9"/>
    <w:rsid w:val="00222BDD"/>
    <w:rsid w:val="00222CE4"/>
    <w:rsid w:val="002236AD"/>
    <w:rsid w:val="00224049"/>
    <w:rsid w:val="00224D2C"/>
    <w:rsid w:val="00225104"/>
    <w:rsid w:val="0022510B"/>
    <w:rsid w:val="002253E0"/>
    <w:rsid w:val="0022593E"/>
    <w:rsid w:val="00226332"/>
    <w:rsid w:val="0022680F"/>
    <w:rsid w:val="00227754"/>
    <w:rsid w:val="00230560"/>
    <w:rsid w:val="002305E4"/>
    <w:rsid w:val="00231000"/>
    <w:rsid w:val="00231180"/>
    <w:rsid w:val="00232FF3"/>
    <w:rsid w:val="00234154"/>
    <w:rsid w:val="00234EC3"/>
    <w:rsid w:val="00234FF4"/>
    <w:rsid w:val="0023549A"/>
    <w:rsid w:val="00236450"/>
    <w:rsid w:val="002369CF"/>
    <w:rsid w:val="002374CA"/>
    <w:rsid w:val="00237628"/>
    <w:rsid w:val="00237C05"/>
    <w:rsid w:val="00237C91"/>
    <w:rsid w:val="00237DFF"/>
    <w:rsid w:val="0024045B"/>
    <w:rsid w:val="00241B46"/>
    <w:rsid w:val="00242132"/>
    <w:rsid w:val="0024267C"/>
    <w:rsid w:val="00243403"/>
    <w:rsid w:val="00243F21"/>
    <w:rsid w:val="002441B5"/>
    <w:rsid w:val="0024426A"/>
    <w:rsid w:val="00245182"/>
    <w:rsid w:val="00246058"/>
    <w:rsid w:val="0024642D"/>
    <w:rsid w:val="00246D17"/>
    <w:rsid w:val="0024700A"/>
    <w:rsid w:val="002478C2"/>
    <w:rsid w:val="00247B70"/>
    <w:rsid w:val="00250044"/>
    <w:rsid w:val="002500C1"/>
    <w:rsid w:val="002502E8"/>
    <w:rsid w:val="002508B4"/>
    <w:rsid w:val="002508CE"/>
    <w:rsid w:val="00250E48"/>
    <w:rsid w:val="002515B6"/>
    <w:rsid w:val="002516A9"/>
    <w:rsid w:val="00251EBB"/>
    <w:rsid w:val="00251F1C"/>
    <w:rsid w:val="0025272A"/>
    <w:rsid w:val="00252A84"/>
    <w:rsid w:val="00252E6E"/>
    <w:rsid w:val="00254302"/>
    <w:rsid w:val="00254610"/>
    <w:rsid w:val="00254A25"/>
    <w:rsid w:val="00254B44"/>
    <w:rsid w:val="0025554E"/>
    <w:rsid w:val="002555E6"/>
    <w:rsid w:val="00255775"/>
    <w:rsid w:val="002558D8"/>
    <w:rsid w:val="00255CC8"/>
    <w:rsid w:val="00255D0D"/>
    <w:rsid w:val="00256C8A"/>
    <w:rsid w:val="00257816"/>
    <w:rsid w:val="002608D4"/>
    <w:rsid w:val="00260E94"/>
    <w:rsid w:val="002611EB"/>
    <w:rsid w:val="002618E5"/>
    <w:rsid w:val="00261C9A"/>
    <w:rsid w:val="00262047"/>
    <w:rsid w:val="002625F5"/>
    <w:rsid w:val="00263528"/>
    <w:rsid w:val="002635A5"/>
    <w:rsid w:val="00263647"/>
    <w:rsid w:val="00264F5B"/>
    <w:rsid w:val="00265C53"/>
    <w:rsid w:val="00265CF2"/>
    <w:rsid w:val="002662A2"/>
    <w:rsid w:val="0026641E"/>
    <w:rsid w:val="00266510"/>
    <w:rsid w:val="00266F6F"/>
    <w:rsid w:val="00266FD5"/>
    <w:rsid w:val="00266FEB"/>
    <w:rsid w:val="00267DBF"/>
    <w:rsid w:val="00270184"/>
    <w:rsid w:val="002717B1"/>
    <w:rsid w:val="00271A6C"/>
    <w:rsid w:val="00271D3B"/>
    <w:rsid w:val="0027246E"/>
    <w:rsid w:val="002726CC"/>
    <w:rsid w:val="002726E2"/>
    <w:rsid w:val="002728A7"/>
    <w:rsid w:val="00272C37"/>
    <w:rsid w:val="00273A85"/>
    <w:rsid w:val="00273FB8"/>
    <w:rsid w:val="00274246"/>
    <w:rsid w:val="002744C1"/>
    <w:rsid w:val="00274D82"/>
    <w:rsid w:val="00274E48"/>
    <w:rsid w:val="00274F99"/>
    <w:rsid w:val="00275667"/>
    <w:rsid w:val="00275C21"/>
    <w:rsid w:val="00275D42"/>
    <w:rsid w:val="00276642"/>
    <w:rsid w:val="00276E4D"/>
    <w:rsid w:val="00277111"/>
    <w:rsid w:val="002772DB"/>
    <w:rsid w:val="00280D98"/>
    <w:rsid w:val="00280DC7"/>
    <w:rsid w:val="0028172B"/>
    <w:rsid w:val="002829DA"/>
    <w:rsid w:val="00283525"/>
    <w:rsid w:val="00283B7F"/>
    <w:rsid w:val="00283F6B"/>
    <w:rsid w:val="002842F0"/>
    <w:rsid w:val="002853DE"/>
    <w:rsid w:val="00285D55"/>
    <w:rsid w:val="0028613E"/>
    <w:rsid w:val="0028653D"/>
    <w:rsid w:val="002902C4"/>
    <w:rsid w:val="002907B8"/>
    <w:rsid w:val="00290B37"/>
    <w:rsid w:val="002912A2"/>
    <w:rsid w:val="002917C6"/>
    <w:rsid w:val="00291B48"/>
    <w:rsid w:val="00292DF0"/>
    <w:rsid w:val="00292F74"/>
    <w:rsid w:val="00293098"/>
    <w:rsid w:val="00293758"/>
    <w:rsid w:val="00293B85"/>
    <w:rsid w:val="00293D03"/>
    <w:rsid w:val="00294172"/>
    <w:rsid w:val="00295385"/>
    <w:rsid w:val="00295703"/>
    <w:rsid w:val="00296213"/>
    <w:rsid w:val="00296404"/>
    <w:rsid w:val="00296E04"/>
    <w:rsid w:val="00297587"/>
    <w:rsid w:val="00297C1D"/>
    <w:rsid w:val="002A0578"/>
    <w:rsid w:val="002A0914"/>
    <w:rsid w:val="002A0A32"/>
    <w:rsid w:val="002A16D6"/>
    <w:rsid w:val="002A1A27"/>
    <w:rsid w:val="002A23C8"/>
    <w:rsid w:val="002A2BE6"/>
    <w:rsid w:val="002A3507"/>
    <w:rsid w:val="002A3CDF"/>
    <w:rsid w:val="002A4BB1"/>
    <w:rsid w:val="002A4D28"/>
    <w:rsid w:val="002A52AB"/>
    <w:rsid w:val="002A5687"/>
    <w:rsid w:val="002A59CC"/>
    <w:rsid w:val="002A5BA6"/>
    <w:rsid w:val="002A60F5"/>
    <w:rsid w:val="002A63E8"/>
    <w:rsid w:val="002A654C"/>
    <w:rsid w:val="002A6FAE"/>
    <w:rsid w:val="002A71A0"/>
    <w:rsid w:val="002A7637"/>
    <w:rsid w:val="002B01FB"/>
    <w:rsid w:val="002B049E"/>
    <w:rsid w:val="002B1496"/>
    <w:rsid w:val="002B1507"/>
    <w:rsid w:val="002B151C"/>
    <w:rsid w:val="002B1554"/>
    <w:rsid w:val="002B1999"/>
    <w:rsid w:val="002B325A"/>
    <w:rsid w:val="002B377D"/>
    <w:rsid w:val="002B420A"/>
    <w:rsid w:val="002B422D"/>
    <w:rsid w:val="002B4A1D"/>
    <w:rsid w:val="002B50FD"/>
    <w:rsid w:val="002B538D"/>
    <w:rsid w:val="002B5596"/>
    <w:rsid w:val="002B562E"/>
    <w:rsid w:val="002B5E2E"/>
    <w:rsid w:val="002B62D4"/>
    <w:rsid w:val="002B7632"/>
    <w:rsid w:val="002C09BA"/>
    <w:rsid w:val="002C19E3"/>
    <w:rsid w:val="002C1EB1"/>
    <w:rsid w:val="002C2504"/>
    <w:rsid w:val="002C25EA"/>
    <w:rsid w:val="002C25F4"/>
    <w:rsid w:val="002C2906"/>
    <w:rsid w:val="002C2A8F"/>
    <w:rsid w:val="002C2B64"/>
    <w:rsid w:val="002C3571"/>
    <w:rsid w:val="002C5582"/>
    <w:rsid w:val="002C561E"/>
    <w:rsid w:val="002C5830"/>
    <w:rsid w:val="002C5982"/>
    <w:rsid w:val="002C627F"/>
    <w:rsid w:val="002C6C9F"/>
    <w:rsid w:val="002C6ED1"/>
    <w:rsid w:val="002C7220"/>
    <w:rsid w:val="002D0160"/>
    <w:rsid w:val="002D0502"/>
    <w:rsid w:val="002D0BB1"/>
    <w:rsid w:val="002D0D85"/>
    <w:rsid w:val="002D192E"/>
    <w:rsid w:val="002D22BB"/>
    <w:rsid w:val="002D39F9"/>
    <w:rsid w:val="002D3A1F"/>
    <w:rsid w:val="002D42EF"/>
    <w:rsid w:val="002D5339"/>
    <w:rsid w:val="002D53D6"/>
    <w:rsid w:val="002D58DB"/>
    <w:rsid w:val="002D59AC"/>
    <w:rsid w:val="002D65CA"/>
    <w:rsid w:val="002D70C4"/>
    <w:rsid w:val="002D70CF"/>
    <w:rsid w:val="002D77C1"/>
    <w:rsid w:val="002D7919"/>
    <w:rsid w:val="002D79AD"/>
    <w:rsid w:val="002E0078"/>
    <w:rsid w:val="002E033C"/>
    <w:rsid w:val="002E03F0"/>
    <w:rsid w:val="002E04A9"/>
    <w:rsid w:val="002E1C32"/>
    <w:rsid w:val="002E29A1"/>
    <w:rsid w:val="002E29BD"/>
    <w:rsid w:val="002E2BD9"/>
    <w:rsid w:val="002E2F6D"/>
    <w:rsid w:val="002E3258"/>
    <w:rsid w:val="002E3AE6"/>
    <w:rsid w:val="002E4213"/>
    <w:rsid w:val="002E55A9"/>
    <w:rsid w:val="002E59EA"/>
    <w:rsid w:val="002E5AA7"/>
    <w:rsid w:val="002E676E"/>
    <w:rsid w:val="002E747F"/>
    <w:rsid w:val="002F0346"/>
    <w:rsid w:val="002F03C8"/>
    <w:rsid w:val="002F054F"/>
    <w:rsid w:val="002F0B71"/>
    <w:rsid w:val="002F1437"/>
    <w:rsid w:val="002F19D6"/>
    <w:rsid w:val="002F1BB7"/>
    <w:rsid w:val="002F2E47"/>
    <w:rsid w:val="002F35FF"/>
    <w:rsid w:val="002F41A3"/>
    <w:rsid w:val="002F43F9"/>
    <w:rsid w:val="002F4B2C"/>
    <w:rsid w:val="002F4D67"/>
    <w:rsid w:val="002F4D7C"/>
    <w:rsid w:val="002F55E7"/>
    <w:rsid w:val="002F5636"/>
    <w:rsid w:val="002F56E9"/>
    <w:rsid w:val="002F6E66"/>
    <w:rsid w:val="002F7154"/>
    <w:rsid w:val="002F7B55"/>
    <w:rsid w:val="002F7D0A"/>
    <w:rsid w:val="0030073C"/>
    <w:rsid w:val="00300C11"/>
    <w:rsid w:val="003010D4"/>
    <w:rsid w:val="00301706"/>
    <w:rsid w:val="00301861"/>
    <w:rsid w:val="00301D22"/>
    <w:rsid w:val="00302338"/>
    <w:rsid w:val="003024A8"/>
    <w:rsid w:val="003039E2"/>
    <w:rsid w:val="00303A8E"/>
    <w:rsid w:val="0030461F"/>
    <w:rsid w:val="00304814"/>
    <w:rsid w:val="00304DF9"/>
    <w:rsid w:val="00305AB0"/>
    <w:rsid w:val="003063E7"/>
    <w:rsid w:val="00307A39"/>
    <w:rsid w:val="00307EBD"/>
    <w:rsid w:val="003100FD"/>
    <w:rsid w:val="0031061C"/>
    <w:rsid w:val="003114EC"/>
    <w:rsid w:val="003115F7"/>
    <w:rsid w:val="00311A32"/>
    <w:rsid w:val="00313830"/>
    <w:rsid w:val="0031387A"/>
    <w:rsid w:val="00314178"/>
    <w:rsid w:val="003141CF"/>
    <w:rsid w:val="003145D7"/>
    <w:rsid w:val="0031477B"/>
    <w:rsid w:val="00314794"/>
    <w:rsid w:val="0031497B"/>
    <w:rsid w:val="003151F9"/>
    <w:rsid w:val="00315610"/>
    <w:rsid w:val="00315C59"/>
    <w:rsid w:val="00315D6B"/>
    <w:rsid w:val="0031667B"/>
    <w:rsid w:val="00317664"/>
    <w:rsid w:val="00317949"/>
    <w:rsid w:val="0032059B"/>
    <w:rsid w:val="00320C56"/>
    <w:rsid w:val="00320C61"/>
    <w:rsid w:val="003213F8"/>
    <w:rsid w:val="00321F4E"/>
    <w:rsid w:val="00322A22"/>
    <w:rsid w:val="00322B7C"/>
    <w:rsid w:val="003231C6"/>
    <w:rsid w:val="00323A22"/>
    <w:rsid w:val="00324429"/>
    <w:rsid w:val="00324845"/>
    <w:rsid w:val="003251C2"/>
    <w:rsid w:val="00325CFF"/>
    <w:rsid w:val="00326151"/>
    <w:rsid w:val="00326285"/>
    <w:rsid w:val="00326A7D"/>
    <w:rsid w:val="00326C28"/>
    <w:rsid w:val="00327131"/>
    <w:rsid w:val="003273BE"/>
    <w:rsid w:val="00327C2F"/>
    <w:rsid w:val="00327E10"/>
    <w:rsid w:val="0033013C"/>
    <w:rsid w:val="003301D0"/>
    <w:rsid w:val="00330333"/>
    <w:rsid w:val="00330452"/>
    <w:rsid w:val="00331227"/>
    <w:rsid w:val="003317B2"/>
    <w:rsid w:val="00331D80"/>
    <w:rsid w:val="00331E87"/>
    <w:rsid w:val="00332828"/>
    <w:rsid w:val="0033346F"/>
    <w:rsid w:val="003340D1"/>
    <w:rsid w:val="00334B15"/>
    <w:rsid w:val="003358C3"/>
    <w:rsid w:val="00335EBD"/>
    <w:rsid w:val="00336384"/>
    <w:rsid w:val="0034005E"/>
    <w:rsid w:val="0034035A"/>
    <w:rsid w:val="00340854"/>
    <w:rsid w:val="00340E27"/>
    <w:rsid w:val="003412E4"/>
    <w:rsid w:val="0034156E"/>
    <w:rsid w:val="00341670"/>
    <w:rsid w:val="00342F10"/>
    <w:rsid w:val="00343298"/>
    <w:rsid w:val="003440E9"/>
    <w:rsid w:val="0034425C"/>
    <w:rsid w:val="00345382"/>
    <w:rsid w:val="0034555B"/>
    <w:rsid w:val="00345623"/>
    <w:rsid w:val="00345640"/>
    <w:rsid w:val="00346A1F"/>
    <w:rsid w:val="00346EA6"/>
    <w:rsid w:val="0034706D"/>
    <w:rsid w:val="00347361"/>
    <w:rsid w:val="0034763C"/>
    <w:rsid w:val="00347FB5"/>
    <w:rsid w:val="00350911"/>
    <w:rsid w:val="00351680"/>
    <w:rsid w:val="003518E7"/>
    <w:rsid w:val="00351F5C"/>
    <w:rsid w:val="00351FFB"/>
    <w:rsid w:val="003521A1"/>
    <w:rsid w:val="0035326F"/>
    <w:rsid w:val="0035469C"/>
    <w:rsid w:val="00355059"/>
    <w:rsid w:val="003550D2"/>
    <w:rsid w:val="0035580A"/>
    <w:rsid w:val="00355870"/>
    <w:rsid w:val="00355D81"/>
    <w:rsid w:val="00356395"/>
    <w:rsid w:val="00356495"/>
    <w:rsid w:val="003564B0"/>
    <w:rsid w:val="0035749D"/>
    <w:rsid w:val="003575AA"/>
    <w:rsid w:val="003608EB"/>
    <w:rsid w:val="00360BD8"/>
    <w:rsid w:val="003612E5"/>
    <w:rsid w:val="0036155B"/>
    <w:rsid w:val="0036225A"/>
    <w:rsid w:val="003625AE"/>
    <w:rsid w:val="0036285C"/>
    <w:rsid w:val="0036293C"/>
    <w:rsid w:val="00362B4B"/>
    <w:rsid w:val="00362C9B"/>
    <w:rsid w:val="00363124"/>
    <w:rsid w:val="003631C9"/>
    <w:rsid w:val="003637D7"/>
    <w:rsid w:val="003639C8"/>
    <w:rsid w:val="00363CB2"/>
    <w:rsid w:val="003651E6"/>
    <w:rsid w:val="0036600F"/>
    <w:rsid w:val="00366B4F"/>
    <w:rsid w:val="003677B4"/>
    <w:rsid w:val="00370105"/>
    <w:rsid w:val="0037042D"/>
    <w:rsid w:val="0037047A"/>
    <w:rsid w:val="00370807"/>
    <w:rsid w:val="00370C94"/>
    <w:rsid w:val="00370EAC"/>
    <w:rsid w:val="00371091"/>
    <w:rsid w:val="00371105"/>
    <w:rsid w:val="00371DF0"/>
    <w:rsid w:val="00372A9A"/>
    <w:rsid w:val="00372CA8"/>
    <w:rsid w:val="00373199"/>
    <w:rsid w:val="00373D04"/>
    <w:rsid w:val="003743BD"/>
    <w:rsid w:val="00374407"/>
    <w:rsid w:val="00375405"/>
    <w:rsid w:val="00375AA5"/>
    <w:rsid w:val="00377AD6"/>
    <w:rsid w:val="00377C80"/>
    <w:rsid w:val="00377C88"/>
    <w:rsid w:val="0038062F"/>
    <w:rsid w:val="0038063C"/>
    <w:rsid w:val="00381479"/>
    <w:rsid w:val="00383654"/>
    <w:rsid w:val="0038374A"/>
    <w:rsid w:val="0038455E"/>
    <w:rsid w:val="00384F60"/>
    <w:rsid w:val="003870DB"/>
    <w:rsid w:val="00387D9F"/>
    <w:rsid w:val="00390A1D"/>
    <w:rsid w:val="00390CCB"/>
    <w:rsid w:val="0039141C"/>
    <w:rsid w:val="00392692"/>
    <w:rsid w:val="00392754"/>
    <w:rsid w:val="003931B7"/>
    <w:rsid w:val="0039357E"/>
    <w:rsid w:val="00394748"/>
    <w:rsid w:val="00395C56"/>
    <w:rsid w:val="00395D08"/>
    <w:rsid w:val="00396393"/>
    <w:rsid w:val="003965C5"/>
    <w:rsid w:val="003977DA"/>
    <w:rsid w:val="003A1377"/>
    <w:rsid w:val="003A1AA2"/>
    <w:rsid w:val="003A35CC"/>
    <w:rsid w:val="003A3CCE"/>
    <w:rsid w:val="003A43CE"/>
    <w:rsid w:val="003A4AA6"/>
    <w:rsid w:val="003A4BD1"/>
    <w:rsid w:val="003A4F9E"/>
    <w:rsid w:val="003A5B08"/>
    <w:rsid w:val="003A601A"/>
    <w:rsid w:val="003A7950"/>
    <w:rsid w:val="003B08B6"/>
    <w:rsid w:val="003B097F"/>
    <w:rsid w:val="003B0DDE"/>
    <w:rsid w:val="003B1178"/>
    <w:rsid w:val="003B18B1"/>
    <w:rsid w:val="003B1E3E"/>
    <w:rsid w:val="003B2C53"/>
    <w:rsid w:val="003B2CFB"/>
    <w:rsid w:val="003B40D8"/>
    <w:rsid w:val="003B4604"/>
    <w:rsid w:val="003B4A91"/>
    <w:rsid w:val="003B4E34"/>
    <w:rsid w:val="003B524A"/>
    <w:rsid w:val="003B58CE"/>
    <w:rsid w:val="003B5ED7"/>
    <w:rsid w:val="003B6129"/>
    <w:rsid w:val="003B64AE"/>
    <w:rsid w:val="003B6626"/>
    <w:rsid w:val="003B6767"/>
    <w:rsid w:val="003B68B6"/>
    <w:rsid w:val="003B7101"/>
    <w:rsid w:val="003B779E"/>
    <w:rsid w:val="003B77BB"/>
    <w:rsid w:val="003B792D"/>
    <w:rsid w:val="003B7A31"/>
    <w:rsid w:val="003B7A77"/>
    <w:rsid w:val="003C0A6A"/>
    <w:rsid w:val="003C0AB8"/>
    <w:rsid w:val="003C0CDF"/>
    <w:rsid w:val="003C175D"/>
    <w:rsid w:val="003C2B3B"/>
    <w:rsid w:val="003C30AD"/>
    <w:rsid w:val="003C3488"/>
    <w:rsid w:val="003C3849"/>
    <w:rsid w:val="003C3FA5"/>
    <w:rsid w:val="003C44E3"/>
    <w:rsid w:val="003C4BAC"/>
    <w:rsid w:val="003C54D7"/>
    <w:rsid w:val="003C5D17"/>
    <w:rsid w:val="003C69A6"/>
    <w:rsid w:val="003C74D3"/>
    <w:rsid w:val="003C7521"/>
    <w:rsid w:val="003D0411"/>
    <w:rsid w:val="003D104F"/>
    <w:rsid w:val="003D118E"/>
    <w:rsid w:val="003D1252"/>
    <w:rsid w:val="003D1409"/>
    <w:rsid w:val="003D1603"/>
    <w:rsid w:val="003D31CD"/>
    <w:rsid w:val="003D39BD"/>
    <w:rsid w:val="003D3ADA"/>
    <w:rsid w:val="003D3B7B"/>
    <w:rsid w:val="003D3BD1"/>
    <w:rsid w:val="003D4292"/>
    <w:rsid w:val="003D4A90"/>
    <w:rsid w:val="003D4BE5"/>
    <w:rsid w:val="003D4DCA"/>
    <w:rsid w:val="003D58F6"/>
    <w:rsid w:val="003D6336"/>
    <w:rsid w:val="003D6E39"/>
    <w:rsid w:val="003D7057"/>
    <w:rsid w:val="003D736D"/>
    <w:rsid w:val="003D7C2B"/>
    <w:rsid w:val="003E02C8"/>
    <w:rsid w:val="003E053D"/>
    <w:rsid w:val="003E077A"/>
    <w:rsid w:val="003E148A"/>
    <w:rsid w:val="003E1493"/>
    <w:rsid w:val="003E1E9F"/>
    <w:rsid w:val="003E3707"/>
    <w:rsid w:val="003E38DF"/>
    <w:rsid w:val="003E47D2"/>
    <w:rsid w:val="003E4DD6"/>
    <w:rsid w:val="003E4F10"/>
    <w:rsid w:val="003E5D0D"/>
    <w:rsid w:val="003E5D60"/>
    <w:rsid w:val="003E6B71"/>
    <w:rsid w:val="003E6F4F"/>
    <w:rsid w:val="003E7456"/>
    <w:rsid w:val="003E78A9"/>
    <w:rsid w:val="003E7BF5"/>
    <w:rsid w:val="003F0664"/>
    <w:rsid w:val="003F111A"/>
    <w:rsid w:val="003F1B22"/>
    <w:rsid w:val="003F1C4B"/>
    <w:rsid w:val="003F1E18"/>
    <w:rsid w:val="003F2911"/>
    <w:rsid w:val="003F2AFA"/>
    <w:rsid w:val="003F2DF4"/>
    <w:rsid w:val="003F2E7B"/>
    <w:rsid w:val="003F3D95"/>
    <w:rsid w:val="003F49F5"/>
    <w:rsid w:val="003F4E8E"/>
    <w:rsid w:val="003F5145"/>
    <w:rsid w:val="003F565F"/>
    <w:rsid w:val="003F5BFD"/>
    <w:rsid w:val="003F6088"/>
    <w:rsid w:val="003F68E9"/>
    <w:rsid w:val="003F773D"/>
    <w:rsid w:val="003F799F"/>
    <w:rsid w:val="003F7ED9"/>
    <w:rsid w:val="0040002C"/>
    <w:rsid w:val="004004AB"/>
    <w:rsid w:val="00400731"/>
    <w:rsid w:val="0040170D"/>
    <w:rsid w:val="004023E7"/>
    <w:rsid w:val="00403359"/>
    <w:rsid w:val="00403F68"/>
    <w:rsid w:val="00404A85"/>
    <w:rsid w:val="0040520D"/>
    <w:rsid w:val="0040568B"/>
    <w:rsid w:val="00405828"/>
    <w:rsid w:val="00406643"/>
    <w:rsid w:val="0040676D"/>
    <w:rsid w:val="004074DF"/>
    <w:rsid w:val="0040761C"/>
    <w:rsid w:val="00411308"/>
    <w:rsid w:val="00411A91"/>
    <w:rsid w:val="00411C6D"/>
    <w:rsid w:val="0041294D"/>
    <w:rsid w:val="00412B93"/>
    <w:rsid w:val="004138F8"/>
    <w:rsid w:val="00413DDF"/>
    <w:rsid w:val="004143E8"/>
    <w:rsid w:val="0041551F"/>
    <w:rsid w:val="00416846"/>
    <w:rsid w:val="00416A80"/>
    <w:rsid w:val="004179B5"/>
    <w:rsid w:val="00417B16"/>
    <w:rsid w:val="004205AA"/>
    <w:rsid w:val="0042088A"/>
    <w:rsid w:val="004208DC"/>
    <w:rsid w:val="00420E94"/>
    <w:rsid w:val="00421DA7"/>
    <w:rsid w:val="004223DF"/>
    <w:rsid w:val="004234D0"/>
    <w:rsid w:val="004238AD"/>
    <w:rsid w:val="00425413"/>
    <w:rsid w:val="004259A7"/>
    <w:rsid w:val="0042624D"/>
    <w:rsid w:val="004266F6"/>
    <w:rsid w:val="00426932"/>
    <w:rsid w:val="00427032"/>
    <w:rsid w:val="0042708F"/>
    <w:rsid w:val="004302C8"/>
    <w:rsid w:val="00430666"/>
    <w:rsid w:val="00430B32"/>
    <w:rsid w:val="00430CB3"/>
    <w:rsid w:val="00430DFA"/>
    <w:rsid w:val="00431155"/>
    <w:rsid w:val="00431727"/>
    <w:rsid w:val="00431ADB"/>
    <w:rsid w:val="004323C7"/>
    <w:rsid w:val="004324AE"/>
    <w:rsid w:val="00432577"/>
    <w:rsid w:val="004328D4"/>
    <w:rsid w:val="00432C37"/>
    <w:rsid w:val="00432DFC"/>
    <w:rsid w:val="00432E6E"/>
    <w:rsid w:val="004336B2"/>
    <w:rsid w:val="004336C9"/>
    <w:rsid w:val="0043371A"/>
    <w:rsid w:val="004340F2"/>
    <w:rsid w:val="004355EE"/>
    <w:rsid w:val="0043561A"/>
    <w:rsid w:val="00435A3C"/>
    <w:rsid w:val="004365EA"/>
    <w:rsid w:val="004366C0"/>
    <w:rsid w:val="00436E82"/>
    <w:rsid w:val="004371BE"/>
    <w:rsid w:val="00440494"/>
    <w:rsid w:val="00440B18"/>
    <w:rsid w:val="00440C83"/>
    <w:rsid w:val="00440F9F"/>
    <w:rsid w:val="004412F8"/>
    <w:rsid w:val="00441924"/>
    <w:rsid w:val="00441981"/>
    <w:rsid w:val="00442732"/>
    <w:rsid w:val="004432AF"/>
    <w:rsid w:val="0044351F"/>
    <w:rsid w:val="0044394E"/>
    <w:rsid w:val="004441CC"/>
    <w:rsid w:val="00444221"/>
    <w:rsid w:val="00444C3A"/>
    <w:rsid w:val="004455C9"/>
    <w:rsid w:val="00445B7B"/>
    <w:rsid w:val="00445C5E"/>
    <w:rsid w:val="00445EEB"/>
    <w:rsid w:val="00445F9F"/>
    <w:rsid w:val="0044635B"/>
    <w:rsid w:val="00446392"/>
    <w:rsid w:val="00446D5B"/>
    <w:rsid w:val="0044735D"/>
    <w:rsid w:val="004479B6"/>
    <w:rsid w:val="00447BA2"/>
    <w:rsid w:val="0045042E"/>
    <w:rsid w:val="00450E66"/>
    <w:rsid w:val="004511F6"/>
    <w:rsid w:val="004512AF"/>
    <w:rsid w:val="00453432"/>
    <w:rsid w:val="00454950"/>
    <w:rsid w:val="00454CB8"/>
    <w:rsid w:val="00455938"/>
    <w:rsid w:val="004560E5"/>
    <w:rsid w:val="00456108"/>
    <w:rsid w:val="00456ED1"/>
    <w:rsid w:val="00457D16"/>
    <w:rsid w:val="0046031E"/>
    <w:rsid w:val="0046062D"/>
    <w:rsid w:val="004609E8"/>
    <w:rsid w:val="004615D9"/>
    <w:rsid w:val="00461869"/>
    <w:rsid w:val="00461D96"/>
    <w:rsid w:val="00462365"/>
    <w:rsid w:val="00463A07"/>
    <w:rsid w:val="004640D7"/>
    <w:rsid w:val="00465163"/>
    <w:rsid w:val="00465452"/>
    <w:rsid w:val="0046594B"/>
    <w:rsid w:val="00465B13"/>
    <w:rsid w:val="00466266"/>
    <w:rsid w:val="00466466"/>
    <w:rsid w:val="00466BA7"/>
    <w:rsid w:val="0046724F"/>
    <w:rsid w:val="00467473"/>
    <w:rsid w:val="00467B91"/>
    <w:rsid w:val="00467E8D"/>
    <w:rsid w:val="00467F3E"/>
    <w:rsid w:val="004703F9"/>
    <w:rsid w:val="004706B4"/>
    <w:rsid w:val="00470B4C"/>
    <w:rsid w:val="00471798"/>
    <w:rsid w:val="0047208D"/>
    <w:rsid w:val="00473C83"/>
    <w:rsid w:val="00473F6F"/>
    <w:rsid w:val="004747F0"/>
    <w:rsid w:val="00475239"/>
    <w:rsid w:val="004757BA"/>
    <w:rsid w:val="00476E80"/>
    <w:rsid w:val="00477CCE"/>
    <w:rsid w:val="00477E52"/>
    <w:rsid w:val="004803A6"/>
    <w:rsid w:val="00480A81"/>
    <w:rsid w:val="00480ADC"/>
    <w:rsid w:val="00480E79"/>
    <w:rsid w:val="00481E14"/>
    <w:rsid w:val="00482624"/>
    <w:rsid w:val="004838C0"/>
    <w:rsid w:val="00483DAB"/>
    <w:rsid w:val="00483E3E"/>
    <w:rsid w:val="00483F8A"/>
    <w:rsid w:val="0048413C"/>
    <w:rsid w:val="00484987"/>
    <w:rsid w:val="00484CA2"/>
    <w:rsid w:val="00485E8A"/>
    <w:rsid w:val="00487146"/>
    <w:rsid w:val="00487750"/>
    <w:rsid w:val="0049027C"/>
    <w:rsid w:val="0049045F"/>
    <w:rsid w:val="004915C7"/>
    <w:rsid w:val="004916FF"/>
    <w:rsid w:val="00491AA9"/>
    <w:rsid w:val="00491C08"/>
    <w:rsid w:val="0049225C"/>
    <w:rsid w:val="004932DD"/>
    <w:rsid w:val="0049360E"/>
    <w:rsid w:val="00493DED"/>
    <w:rsid w:val="004945D2"/>
    <w:rsid w:val="00494738"/>
    <w:rsid w:val="00495A24"/>
    <w:rsid w:val="00495C87"/>
    <w:rsid w:val="00495FAD"/>
    <w:rsid w:val="00497420"/>
    <w:rsid w:val="00497F95"/>
    <w:rsid w:val="004A09A5"/>
    <w:rsid w:val="004A1673"/>
    <w:rsid w:val="004A16E2"/>
    <w:rsid w:val="004A1961"/>
    <w:rsid w:val="004A19F6"/>
    <w:rsid w:val="004A1C89"/>
    <w:rsid w:val="004A2140"/>
    <w:rsid w:val="004A214C"/>
    <w:rsid w:val="004A2288"/>
    <w:rsid w:val="004A2296"/>
    <w:rsid w:val="004A2451"/>
    <w:rsid w:val="004A2819"/>
    <w:rsid w:val="004A3012"/>
    <w:rsid w:val="004A35F4"/>
    <w:rsid w:val="004A3A2E"/>
    <w:rsid w:val="004A3A5E"/>
    <w:rsid w:val="004A3AD3"/>
    <w:rsid w:val="004A3E20"/>
    <w:rsid w:val="004A3E5C"/>
    <w:rsid w:val="004A3F86"/>
    <w:rsid w:val="004A43F4"/>
    <w:rsid w:val="004A4E27"/>
    <w:rsid w:val="004A4E3D"/>
    <w:rsid w:val="004A519E"/>
    <w:rsid w:val="004A5836"/>
    <w:rsid w:val="004A5A0B"/>
    <w:rsid w:val="004A5E7F"/>
    <w:rsid w:val="004A7125"/>
    <w:rsid w:val="004A71AC"/>
    <w:rsid w:val="004A76F9"/>
    <w:rsid w:val="004A779A"/>
    <w:rsid w:val="004B1134"/>
    <w:rsid w:val="004B145B"/>
    <w:rsid w:val="004B17C7"/>
    <w:rsid w:val="004B2007"/>
    <w:rsid w:val="004B290B"/>
    <w:rsid w:val="004B312E"/>
    <w:rsid w:val="004B35D9"/>
    <w:rsid w:val="004B37E8"/>
    <w:rsid w:val="004B3EEE"/>
    <w:rsid w:val="004B4C9D"/>
    <w:rsid w:val="004B5B0D"/>
    <w:rsid w:val="004B63D5"/>
    <w:rsid w:val="004B6D15"/>
    <w:rsid w:val="004B70A1"/>
    <w:rsid w:val="004B70B2"/>
    <w:rsid w:val="004B747C"/>
    <w:rsid w:val="004B7DDF"/>
    <w:rsid w:val="004B7FD6"/>
    <w:rsid w:val="004C0067"/>
    <w:rsid w:val="004C0B90"/>
    <w:rsid w:val="004C0E93"/>
    <w:rsid w:val="004C1780"/>
    <w:rsid w:val="004C1828"/>
    <w:rsid w:val="004C2037"/>
    <w:rsid w:val="004C2C96"/>
    <w:rsid w:val="004C2F5A"/>
    <w:rsid w:val="004C3679"/>
    <w:rsid w:val="004C3C41"/>
    <w:rsid w:val="004C4404"/>
    <w:rsid w:val="004C485F"/>
    <w:rsid w:val="004C4CC6"/>
    <w:rsid w:val="004C577C"/>
    <w:rsid w:val="004C5C03"/>
    <w:rsid w:val="004C6626"/>
    <w:rsid w:val="004C6D7D"/>
    <w:rsid w:val="004C6E18"/>
    <w:rsid w:val="004C772F"/>
    <w:rsid w:val="004C78FA"/>
    <w:rsid w:val="004D03E5"/>
    <w:rsid w:val="004D0452"/>
    <w:rsid w:val="004D0EB5"/>
    <w:rsid w:val="004D0FAB"/>
    <w:rsid w:val="004D1704"/>
    <w:rsid w:val="004D21B1"/>
    <w:rsid w:val="004D25D4"/>
    <w:rsid w:val="004D2DD0"/>
    <w:rsid w:val="004D2DE4"/>
    <w:rsid w:val="004D33AB"/>
    <w:rsid w:val="004D39B3"/>
    <w:rsid w:val="004D3F56"/>
    <w:rsid w:val="004D4336"/>
    <w:rsid w:val="004D4E67"/>
    <w:rsid w:val="004D5974"/>
    <w:rsid w:val="004D6666"/>
    <w:rsid w:val="004D6A44"/>
    <w:rsid w:val="004D6ED4"/>
    <w:rsid w:val="004D71F8"/>
    <w:rsid w:val="004D72BF"/>
    <w:rsid w:val="004D7306"/>
    <w:rsid w:val="004D735B"/>
    <w:rsid w:val="004D7473"/>
    <w:rsid w:val="004D7CD0"/>
    <w:rsid w:val="004D7CFB"/>
    <w:rsid w:val="004D7D3A"/>
    <w:rsid w:val="004D7FFC"/>
    <w:rsid w:val="004E0310"/>
    <w:rsid w:val="004E0504"/>
    <w:rsid w:val="004E0811"/>
    <w:rsid w:val="004E0DE9"/>
    <w:rsid w:val="004E2FF1"/>
    <w:rsid w:val="004E4796"/>
    <w:rsid w:val="004E47E3"/>
    <w:rsid w:val="004E4AA7"/>
    <w:rsid w:val="004E4C50"/>
    <w:rsid w:val="004E537E"/>
    <w:rsid w:val="004E551C"/>
    <w:rsid w:val="004E6CC4"/>
    <w:rsid w:val="004E7AA5"/>
    <w:rsid w:val="004F083A"/>
    <w:rsid w:val="004F0E7E"/>
    <w:rsid w:val="004F0FEE"/>
    <w:rsid w:val="004F10D7"/>
    <w:rsid w:val="004F184C"/>
    <w:rsid w:val="004F1B50"/>
    <w:rsid w:val="004F229A"/>
    <w:rsid w:val="004F29B9"/>
    <w:rsid w:val="004F2C28"/>
    <w:rsid w:val="004F5369"/>
    <w:rsid w:val="004F60C7"/>
    <w:rsid w:val="004F75EB"/>
    <w:rsid w:val="004F77D4"/>
    <w:rsid w:val="004F7888"/>
    <w:rsid w:val="004F7E74"/>
    <w:rsid w:val="00501CD4"/>
    <w:rsid w:val="00501F32"/>
    <w:rsid w:val="00502A73"/>
    <w:rsid w:val="00502C92"/>
    <w:rsid w:val="00502EB9"/>
    <w:rsid w:val="00502F9D"/>
    <w:rsid w:val="00503B9A"/>
    <w:rsid w:val="00503BD8"/>
    <w:rsid w:val="00503DAA"/>
    <w:rsid w:val="00503EB1"/>
    <w:rsid w:val="005049E3"/>
    <w:rsid w:val="00504DB8"/>
    <w:rsid w:val="005051B4"/>
    <w:rsid w:val="005053A7"/>
    <w:rsid w:val="005058C9"/>
    <w:rsid w:val="0050594B"/>
    <w:rsid w:val="00505A0A"/>
    <w:rsid w:val="00505D55"/>
    <w:rsid w:val="00506267"/>
    <w:rsid w:val="005063CC"/>
    <w:rsid w:val="00506676"/>
    <w:rsid w:val="0050671B"/>
    <w:rsid w:val="00506DC4"/>
    <w:rsid w:val="00506DDB"/>
    <w:rsid w:val="005077F2"/>
    <w:rsid w:val="00507F43"/>
    <w:rsid w:val="005106A7"/>
    <w:rsid w:val="00510B3A"/>
    <w:rsid w:val="00511121"/>
    <w:rsid w:val="00511325"/>
    <w:rsid w:val="00511E51"/>
    <w:rsid w:val="00511E5D"/>
    <w:rsid w:val="00512BE4"/>
    <w:rsid w:val="00513A11"/>
    <w:rsid w:val="0051438F"/>
    <w:rsid w:val="00514B94"/>
    <w:rsid w:val="00514E93"/>
    <w:rsid w:val="00515F12"/>
    <w:rsid w:val="00517057"/>
    <w:rsid w:val="005172AE"/>
    <w:rsid w:val="00517F12"/>
    <w:rsid w:val="00521118"/>
    <w:rsid w:val="005217A7"/>
    <w:rsid w:val="005221DC"/>
    <w:rsid w:val="00522485"/>
    <w:rsid w:val="0052335B"/>
    <w:rsid w:val="005238FC"/>
    <w:rsid w:val="00523FE2"/>
    <w:rsid w:val="00524208"/>
    <w:rsid w:val="00524835"/>
    <w:rsid w:val="00524F60"/>
    <w:rsid w:val="005250C0"/>
    <w:rsid w:val="0052557A"/>
    <w:rsid w:val="00525686"/>
    <w:rsid w:val="005256BF"/>
    <w:rsid w:val="005259BD"/>
    <w:rsid w:val="00525A46"/>
    <w:rsid w:val="00526152"/>
    <w:rsid w:val="005262BC"/>
    <w:rsid w:val="00530019"/>
    <w:rsid w:val="005301E3"/>
    <w:rsid w:val="00530E55"/>
    <w:rsid w:val="005312E6"/>
    <w:rsid w:val="0053176B"/>
    <w:rsid w:val="005317CF"/>
    <w:rsid w:val="00532006"/>
    <w:rsid w:val="005322AA"/>
    <w:rsid w:val="005325B6"/>
    <w:rsid w:val="0053261C"/>
    <w:rsid w:val="0053277C"/>
    <w:rsid w:val="005329DB"/>
    <w:rsid w:val="005329E3"/>
    <w:rsid w:val="00532E91"/>
    <w:rsid w:val="00533081"/>
    <w:rsid w:val="00533217"/>
    <w:rsid w:val="00533709"/>
    <w:rsid w:val="005339E9"/>
    <w:rsid w:val="00533B0D"/>
    <w:rsid w:val="00535ED6"/>
    <w:rsid w:val="00536A2C"/>
    <w:rsid w:val="00537123"/>
    <w:rsid w:val="005378A7"/>
    <w:rsid w:val="00540124"/>
    <w:rsid w:val="00540700"/>
    <w:rsid w:val="00540846"/>
    <w:rsid w:val="00540BFB"/>
    <w:rsid w:val="00541CFD"/>
    <w:rsid w:val="00541D1E"/>
    <w:rsid w:val="00542A64"/>
    <w:rsid w:val="00542C4F"/>
    <w:rsid w:val="00542E13"/>
    <w:rsid w:val="005434E4"/>
    <w:rsid w:val="0054367C"/>
    <w:rsid w:val="00544168"/>
    <w:rsid w:val="005464A0"/>
    <w:rsid w:val="00546D0E"/>
    <w:rsid w:val="00547431"/>
    <w:rsid w:val="00547702"/>
    <w:rsid w:val="00547A62"/>
    <w:rsid w:val="00550AE4"/>
    <w:rsid w:val="00550F6B"/>
    <w:rsid w:val="00551644"/>
    <w:rsid w:val="00552996"/>
    <w:rsid w:val="00553255"/>
    <w:rsid w:val="005546E9"/>
    <w:rsid w:val="00554E3A"/>
    <w:rsid w:val="00554E42"/>
    <w:rsid w:val="00555337"/>
    <w:rsid w:val="005555AB"/>
    <w:rsid w:val="00555C6A"/>
    <w:rsid w:val="00555CE7"/>
    <w:rsid w:val="005568EE"/>
    <w:rsid w:val="005606C9"/>
    <w:rsid w:val="00560CA4"/>
    <w:rsid w:val="00560E80"/>
    <w:rsid w:val="00560EC1"/>
    <w:rsid w:val="005614E0"/>
    <w:rsid w:val="005615C7"/>
    <w:rsid w:val="00561E9C"/>
    <w:rsid w:val="005621C0"/>
    <w:rsid w:val="00562315"/>
    <w:rsid w:val="00562B8B"/>
    <w:rsid w:val="00562E62"/>
    <w:rsid w:val="005631DA"/>
    <w:rsid w:val="0056393C"/>
    <w:rsid w:val="00563946"/>
    <w:rsid w:val="00564ABD"/>
    <w:rsid w:val="00564AF0"/>
    <w:rsid w:val="00564D79"/>
    <w:rsid w:val="00565D4A"/>
    <w:rsid w:val="00565E8D"/>
    <w:rsid w:val="00566210"/>
    <w:rsid w:val="00566E6C"/>
    <w:rsid w:val="0056763A"/>
    <w:rsid w:val="00567F1A"/>
    <w:rsid w:val="0057042B"/>
    <w:rsid w:val="00570772"/>
    <w:rsid w:val="005711A3"/>
    <w:rsid w:val="005712F8"/>
    <w:rsid w:val="00571842"/>
    <w:rsid w:val="005720A8"/>
    <w:rsid w:val="005727A3"/>
    <w:rsid w:val="00572A7D"/>
    <w:rsid w:val="00572E5F"/>
    <w:rsid w:val="00573724"/>
    <w:rsid w:val="0057411F"/>
    <w:rsid w:val="005741DB"/>
    <w:rsid w:val="005746BF"/>
    <w:rsid w:val="00574982"/>
    <w:rsid w:val="00574AD9"/>
    <w:rsid w:val="0057512A"/>
    <w:rsid w:val="005752E0"/>
    <w:rsid w:val="00575D12"/>
    <w:rsid w:val="005769D4"/>
    <w:rsid w:val="005775E9"/>
    <w:rsid w:val="005777C8"/>
    <w:rsid w:val="00580040"/>
    <w:rsid w:val="00581187"/>
    <w:rsid w:val="00581ED0"/>
    <w:rsid w:val="00582026"/>
    <w:rsid w:val="00582495"/>
    <w:rsid w:val="00582D51"/>
    <w:rsid w:val="00583F3E"/>
    <w:rsid w:val="005841F7"/>
    <w:rsid w:val="005843D5"/>
    <w:rsid w:val="005861C8"/>
    <w:rsid w:val="00586321"/>
    <w:rsid w:val="005867F1"/>
    <w:rsid w:val="00586801"/>
    <w:rsid w:val="00586ABD"/>
    <w:rsid w:val="00587339"/>
    <w:rsid w:val="005874FD"/>
    <w:rsid w:val="00587689"/>
    <w:rsid w:val="00587F5D"/>
    <w:rsid w:val="00590305"/>
    <w:rsid w:val="0059046B"/>
    <w:rsid w:val="00590A9A"/>
    <w:rsid w:val="00591383"/>
    <w:rsid w:val="00591C9E"/>
    <w:rsid w:val="00592DA3"/>
    <w:rsid w:val="00593F6B"/>
    <w:rsid w:val="0059420E"/>
    <w:rsid w:val="00594360"/>
    <w:rsid w:val="00594731"/>
    <w:rsid w:val="00594AD6"/>
    <w:rsid w:val="00594E46"/>
    <w:rsid w:val="00594EF0"/>
    <w:rsid w:val="00594F84"/>
    <w:rsid w:val="00595121"/>
    <w:rsid w:val="0059539B"/>
    <w:rsid w:val="00596732"/>
    <w:rsid w:val="00596DCF"/>
    <w:rsid w:val="005970BF"/>
    <w:rsid w:val="00597654"/>
    <w:rsid w:val="005977F4"/>
    <w:rsid w:val="00597B2F"/>
    <w:rsid w:val="005A0021"/>
    <w:rsid w:val="005A09F3"/>
    <w:rsid w:val="005A0ABC"/>
    <w:rsid w:val="005A119A"/>
    <w:rsid w:val="005A145F"/>
    <w:rsid w:val="005A2B1D"/>
    <w:rsid w:val="005A2C49"/>
    <w:rsid w:val="005A32CC"/>
    <w:rsid w:val="005A3501"/>
    <w:rsid w:val="005A481F"/>
    <w:rsid w:val="005A4D2A"/>
    <w:rsid w:val="005A5170"/>
    <w:rsid w:val="005A5D29"/>
    <w:rsid w:val="005A60D1"/>
    <w:rsid w:val="005A69D6"/>
    <w:rsid w:val="005A7FE3"/>
    <w:rsid w:val="005B0355"/>
    <w:rsid w:val="005B0570"/>
    <w:rsid w:val="005B0CF4"/>
    <w:rsid w:val="005B12B7"/>
    <w:rsid w:val="005B134E"/>
    <w:rsid w:val="005B1741"/>
    <w:rsid w:val="005B1D20"/>
    <w:rsid w:val="005B28C4"/>
    <w:rsid w:val="005B2936"/>
    <w:rsid w:val="005B29EC"/>
    <w:rsid w:val="005B300F"/>
    <w:rsid w:val="005B30BD"/>
    <w:rsid w:val="005B3CE9"/>
    <w:rsid w:val="005B41DE"/>
    <w:rsid w:val="005B663E"/>
    <w:rsid w:val="005B678B"/>
    <w:rsid w:val="005B7A66"/>
    <w:rsid w:val="005B7E13"/>
    <w:rsid w:val="005B7F52"/>
    <w:rsid w:val="005B7FD6"/>
    <w:rsid w:val="005C0ED0"/>
    <w:rsid w:val="005C0F34"/>
    <w:rsid w:val="005C1502"/>
    <w:rsid w:val="005C1A22"/>
    <w:rsid w:val="005C291F"/>
    <w:rsid w:val="005C2B91"/>
    <w:rsid w:val="005C2FF8"/>
    <w:rsid w:val="005C3D33"/>
    <w:rsid w:val="005C4128"/>
    <w:rsid w:val="005C498C"/>
    <w:rsid w:val="005C4C19"/>
    <w:rsid w:val="005C4CED"/>
    <w:rsid w:val="005C4E41"/>
    <w:rsid w:val="005C4EBA"/>
    <w:rsid w:val="005C554D"/>
    <w:rsid w:val="005C5556"/>
    <w:rsid w:val="005C6F74"/>
    <w:rsid w:val="005C6FFF"/>
    <w:rsid w:val="005D0081"/>
    <w:rsid w:val="005D036D"/>
    <w:rsid w:val="005D13E1"/>
    <w:rsid w:val="005D1919"/>
    <w:rsid w:val="005D276D"/>
    <w:rsid w:val="005D2DD0"/>
    <w:rsid w:val="005D3C04"/>
    <w:rsid w:val="005D42C6"/>
    <w:rsid w:val="005D4429"/>
    <w:rsid w:val="005D480D"/>
    <w:rsid w:val="005D5FDD"/>
    <w:rsid w:val="005D621C"/>
    <w:rsid w:val="005D6230"/>
    <w:rsid w:val="005D6761"/>
    <w:rsid w:val="005D6C2F"/>
    <w:rsid w:val="005D6C82"/>
    <w:rsid w:val="005D6E21"/>
    <w:rsid w:val="005D7352"/>
    <w:rsid w:val="005D76BB"/>
    <w:rsid w:val="005E0D90"/>
    <w:rsid w:val="005E1529"/>
    <w:rsid w:val="005E1557"/>
    <w:rsid w:val="005E1B89"/>
    <w:rsid w:val="005E1D8D"/>
    <w:rsid w:val="005E248A"/>
    <w:rsid w:val="005E278B"/>
    <w:rsid w:val="005E2957"/>
    <w:rsid w:val="005E2A52"/>
    <w:rsid w:val="005E2BEE"/>
    <w:rsid w:val="005E2E80"/>
    <w:rsid w:val="005E3166"/>
    <w:rsid w:val="005E3429"/>
    <w:rsid w:val="005E3521"/>
    <w:rsid w:val="005E3983"/>
    <w:rsid w:val="005E3C19"/>
    <w:rsid w:val="005E46E7"/>
    <w:rsid w:val="005E48B8"/>
    <w:rsid w:val="005E4DD5"/>
    <w:rsid w:val="005E5C78"/>
    <w:rsid w:val="005E6192"/>
    <w:rsid w:val="005E6462"/>
    <w:rsid w:val="005E65A7"/>
    <w:rsid w:val="005E6637"/>
    <w:rsid w:val="005E76B5"/>
    <w:rsid w:val="005F0503"/>
    <w:rsid w:val="005F0690"/>
    <w:rsid w:val="005F1620"/>
    <w:rsid w:val="005F27C4"/>
    <w:rsid w:val="005F30C6"/>
    <w:rsid w:val="005F3DCD"/>
    <w:rsid w:val="005F3E45"/>
    <w:rsid w:val="005F507C"/>
    <w:rsid w:val="005F6133"/>
    <w:rsid w:val="005F655C"/>
    <w:rsid w:val="005F6DEC"/>
    <w:rsid w:val="005F7B4E"/>
    <w:rsid w:val="005F7B81"/>
    <w:rsid w:val="00600015"/>
    <w:rsid w:val="006003C3"/>
    <w:rsid w:val="00600706"/>
    <w:rsid w:val="00601380"/>
    <w:rsid w:val="006019B4"/>
    <w:rsid w:val="00601AB6"/>
    <w:rsid w:val="00602C88"/>
    <w:rsid w:val="00602CBF"/>
    <w:rsid w:val="00602CD7"/>
    <w:rsid w:val="00602DD4"/>
    <w:rsid w:val="00603593"/>
    <w:rsid w:val="00603776"/>
    <w:rsid w:val="00603E25"/>
    <w:rsid w:val="00603F93"/>
    <w:rsid w:val="0060459D"/>
    <w:rsid w:val="006045DC"/>
    <w:rsid w:val="00605DFF"/>
    <w:rsid w:val="00606269"/>
    <w:rsid w:val="00606369"/>
    <w:rsid w:val="00607964"/>
    <w:rsid w:val="006108A9"/>
    <w:rsid w:val="00610F6E"/>
    <w:rsid w:val="00611557"/>
    <w:rsid w:val="00611576"/>
    <w:rsid w:val="00611A22"/>
    <w:rsid w:val="00611B30"/>
    <w:rsid w:val="00611CDB"/>
    <w:rsid w:val="00611F89"/>
    <w:rsid w:val="006124FE"/>
    <w:rsid w:val="00612591"/>
    <w:rsid w:val="0061268B"/>
    <w:rsid w:val="006133DE"/>
    <w:rsid w:val="0061403D"/>
    <w:rsid w:val="00614974"/>
    <w:rsid w:val="00614CAE"/>
    <w:rsid w:val="00614EE9"/>
    <w:rsid w:val="00616658"/>
    <w:rsid w:val="0061740D"/>
    <w:rsid w:val="0062022E"/>
    <w:rsid w:val="00620658"/>
    <w:rsid w:val="006206A9"/>
    <w:rsid w:val="006208AA"/>
    <w:rsid w:val="00620CB3"/>
    <w:rsid w:val="00621DB1"/>
    <w:rsid w:val="00622904"/>
    <w:rsid w:val="00622BCF"/>
    <w:rsid w:val="00622EAA"/>
    <w:rsid w:val="006231A7"/>
    <w:rsid w:val="00623233"/>
    <w:rsid w:val="0062564C"/>
    <w:rsid w:val="00625857"/>
    <w:rsid w:val="00625960"/>
    <w:rsid w:val="00625E24"/>
    <w:rsid w:val="00625E62"/>
    <w:rsid w:val="00625E66"/>
    <w:rsid w:val="0062790B"/>
    <w:rsid w:val="00627A33"/>
    <w:rsid w:val="00627AA3"/>
    <w:rsid w:val="006320F6"/>
    <w:rsid w:val="006327FC"/>
    <w:rsid w:val="00632805"/>
    <w:rsid w:val="006328D9"/>
    <w:rsid w:val="00632E00"/>
    <w:rsid w:val="00633683"/>
    <w:rsid w:val="006351AB"/>
    <w:rsid w:val="0063547A"/>
    <w:rsid w:val="00635582"/>
    <w:rsid w:val="00635C19"/>
    <w:rsid w:val="00635F58"/>
    <w:rsid w:val="00636404"/>
    <w:rsid w:val="00636B8F"/>
    <w:rsid w:val="00636D5C"/>
    <w:rsid w:val="006377B3"/>
    <w:rsid w:val="006400ED"/>
    <w:rsid w:val="00641443"/>
    <w:rsid w:val="006419B9"/>
    <w:rsid w:val="0064237A"/>
    <w:rsid w:val="00643231"/>
    <w:rsid w:val="006436D4"/>
    <w:rsid w:val="00643EFD"/>
    <w:rsid w:val="006444BC"/>
    <w:rsid w:val="00644515"/>
    <w:rsid w:val="00644C18"/>
    <w:rsid w:val="00644FE5"/>
    <w:rsid w:val="006454C8"/>
    <w:rsid w:val="00645705"/>
    <w:rsid w:val="00646064"/>
    <w:rsid w:val="006460B2"/>
    <w:rsid w:val="00646229"/>
    <w:rsid w:val="00647404"/>
    <w:rsid w:val="00647C3A"/>
    <w:rsid w:val="00647D3B"/>
    <w:rsid w:val="00647F69"/>
    <w:rsid w:val="00647FDE"/>
    <w:rsid w:val="006513BC"/>
    <w:rsid w:val="006515A4"/>
    <w:rsid w:val="006516A8"/>
    <w:rsid w:val="00651ACE"/>
    <w:rsid w:val="00651C6D"/>
    <w:rsid w:val="0065264C"/>
    <w:rsid w:val="00652D62"/>
    <w:rsid w:val="00653620"/>
    <w:rsid w:val="0065364F"/>
    <w:rsid w:val="00653CB0"/>
    <w:rsid w:val="00653CC6"/>
    <w:rsid w:val="00653DC1"/>
    <w:rsid w:val="006545AD"/>
    <w:rsid w:val="0065480D"/>
    <w:rsid w:val="006550FE"/>
    <w:rsid w:val="00655C97"/>
    <w:rsid w:val="0065601D"/>
    <w:rsid w:val="00656110"/>
    <w:rsid w:val="00656283"/>
    <w:rsid w:val="00656B64"/>
    <w:rsid w:val="00656F1C"/>
    <w:rsid w:val="00657156"/>
    <w:rsid w:val="00657677"/>
    <w:rsid w:val="00657A46"/>
    <w:rsid w:val="00657CC8"/>
    <w:rsid w:val="00657E9E"/>
    <w:rsid w:val="00660539"/>
    <w:rsid w:val="00660A9E"/>
    <w:rsid w:val="00660B05"/>
    <w:rsid w:val="00660EE9"/>
    <w:rsid w:val="00662307"/>
    <w:rsid w:val="00662D5F"/>
    <w:rsid w:val="00662E5A"/>
    <w:rsid w:val="00664254"/>
    <w:rsid w:val="00664347"/>
    <w:rsid w:val="00664811"/>
    <w:rsid w:val="00664B9D"/>
    <w:rsid w:val="00665B26"/>
    <w:rsid w:val="00666072"/>
    <w:rsid w:val="0066658E"/>
    <w:rsid w:val="0066659B"/>
    <w:rsid w:val="00666A0E"/>
    <w:rsid w:val="00666C21"/>
    <w:rsid w:val="00666CB9"/>
    <w:rsid w:val="00667849"/>
    <w:rsid w:val="006678CE"/>
    <w:rsid w:val="00667A04"/>
    <w:rsid w:val="00667A77"/>
    <w:rsid w:val="006704B8"/>
    <w:rsid w:val="00670558"/>
    <w:rsid w:val="0067070A"/>
    <w:rsid w:val="00670A6E"/>
    <w:rsid w:val="00670B23"/>
    <w:rsid w:val="00670D35"/>
    <w:rsid w:val="00671403"/>
    <w:rsid w:val="006714E6"/>
    <w:rsid w:val="00671EA9"/>
    <w:rsid w:val="00672395"/>
    <w:rsid w:val="006724E4"/>
    <w:rsid w:val="006726D7"/>
    <w:rsid w:val="00674A33"/>
    <w:rsid w:val="00674EC2"/>
    <w:rsid w:val="00675028"/>
    <w:rsid w:val="00675CC7"/>
    <w:rsid w:val="00675EAD"/>
    <w:rsid w:val="00676734"/>
    <w:rsid w:val="00677222"/>
    <w:rsid w:val="00677A85"/>
    <w:rsid w:val="00677BDB"/>
    <w:rsid w:val="00680441"/>
    <w:rsid w:val="006806F1"/>
    <w:rsid w:val="00681109"/>
    <w:rsid w:val="00681D9C"/>
    <w:rsid w:val="00681FCD"/>
    <w:rsid w:val="00682594"/>
    <w:rsid w:val="00682805"/>
    <w:rsid w:val="00682C00"/>
    <w:rsid w:val="00682C53"/>
    <w:rsid w:val="006834B7"/>
    <w:rsid w:val="00683A62"/>
    <w:rsid w:val="00685313"/>
    <w:rsid w:val="00685373"/>
    <w:rsid w:val="0068566D"/>
    <w:rsid w:val="00685722"/>
    <w:rsid w:val="00685A4E"/>
    <w:rsid w:val="00685AE0"/>
    <w:rsid w:val="0068625C"/>
    <w:rsid w:val="00686370"/>
    <w:rsid w:val="006864CB"/>
    <w:rsid w:val="006878C0"/>
    <w:rsid w:val="00687BDB"/>
    <w:rsid w:val="00687D57"/>
    <w:rsid w:val="00687DEB"/>
    <w:rsid w:val="00691836"/>
    <w:rsid w:val="00691E60"/>
    <w:rsid w:val="00692065"/>
    <w:rsid w:val="006920DA"/>
    <w:rsid w:val="00692616"/>
    <w:rsid w:val="00692B69"/>
    <w:rsid w:val="006939D6"/>
    <w:rsid w:val="00694107"/>
    <w:rsid w:val="00694460"/>
    <w:rsid w:val="006953CD"/>
    <w:rsid w:val="0069590D"/>
    <w:rsid w:val="00696503"/>
    <w:rsid w:val="0069650F"/>
    <w:rsid w:val="006968F2"/>
    <w:rsid w:val="00696CCE"/>
    <w:rsid w:val="00697280"/>
    <w:rsid w:val="006A0018"/>
    <w:rsid w:val="006A0AD9"/>
    <w:rsid w:val="006A0F81"/>
    <w:rsid w:val="006A13DE"/>
    <w:rsid w:val="006A16FB"/>
    <w:rsid w:val="006A1E06"/>
    <w:rsid w:val="006A1EB8"/>
    <w:rsid w:val="006A251F"/>
    <w:rsid w:val="006A293F"/>
    <w:rsid w:val="006A3812"/>
    <w:rsid w:val="006A3E05"/>
    <w:rsid w:val="006A42A9"/>
    <w:rsid w:val="006A43E1"/>
    <w:rsid w:val="006A4934"/>
    <w:rsid w:val="006A4B8A"/>
    <w:rsid w:val="006A4C92"/>
    <w:rsid w:val="006A4CA8"/>
    <w:rsid w:val="006A5101"/>
    <w:rsid w:val="006A5EEC"/>
    <w:rsid w:val="006A64FF"/>
    <w:rsid w:val="006A6E4E"/>
    <w:rsid w:val="006A6FC0"/>
    <w:rsid w:val="006A77B8"/>
    <w:rsid w:val="006A7822"/>
    <w:rsid w:val="006A7DDF"/>
    <w:rsid w:val="006B0FC8"/>
    <w:rsid w:val="006B13DE"/>
    <w:rsid w:val="006B1A18"/>
    <w:rsid w:val="006B1A60"/>
    <w:rsid w:val="006B1FB9"/>
    <w:rsid w:val="006B2607"/>
    <w:rsid w:val="006B2AC7"/>
    <w:rsid w:val="006B2C1B"/>
    <w:rsid w:val="006B2E9B"/>
    <w:rsid w:val="006B2F89"/>
    <w:rsid w:val="006B357D"/>
    <w:rsid w:val="006B404D"/>
    <w:rsid w:val="006B4213"/>
    <w:rsid w:val="006B46D2"/>
    <w:rsid w:val="006B4C76"/>
    <w:rsid w:val="006B50FB"/>
    <w:rsid w:val="006B56EA"/>
    <w:rsid w:val="006B63D0"/>
    <w:rsid w:val="006B6A3B"/>
    <w:rsid w:val="006B6E9A"/>
    <w:rsid w:val="006B79FF"/>
    <w:rsid w:val="006C019E"/>
    <w:rsid w:val="006C03A9"/>
    <w:rsid w:val="006C0FF8"/>
    <w:rsid w:val="006C116A"/>
    <w:rsid w:val="006C15A1"/>
    <w:rsid w:val="006C218A"/>
    <w:rsid w:val="006C2BDF"/>
    <w:rsid w:val="006C326A"/>
    <w:rsid w:val="006C3684"/>
    <w:rsid w:val="006C37CC"/>
    <w:rsid w:val="006C4045"/>
    <w:rsid w:val="006C45B0"/>
    <w:rsid w:val="006C50CA"/>
    <w:rsid w:val="006C53F5"/>
    <w:rsid w:val="006C5786"/>
    <w:rsid w:val="006C5EE2"/>
    <w:rsid w:val="006C5EF4"/>
    <w:rsid w:val="006C5F2F"/>
    <w:rsid w:val="006C68B8"/>
    <w:rsid w:val="006C6ACA"/>
    <w:rsid w:val="006C6ADB"/>
    <w:rsid w:val="006C6F7B"/>
    <w:rsid w:val="006C77AB"/>
    <w:rsid w:val="006C7B96"/>
    <w:rsid w:val="006D01FA"/>
    <w:rsid w:val="006D0CB7"/>
    <w:rsid w:val="006D0E4D"/>
    <w:rsid w:val="006D10D5"/>
    <w:rsid w:val="006D26B2"/>
    <w:rsid w:val="006D273B"/>
    <w:rsid w:val="006D2E3E"/>
    <w:rsid w:val="006D3D1D"/>
    <w:rsid w:val="006D3E7C"/>
    <w:rsid w:val="006D4160"/>
    <w:rsid w:val="006D4229"/>
    <w:rsid w:val="006D4283"/>
    <w:rsid w:val="006D4B5A"/>
    <w:rsid w:val="006D4C22"/>
    <w:rsid w:val="006D4CBC"/>
    <w:rsid w:val="006D4DEB"/>
    <w:rsid w:val="006D58B0"/>
    <w:rsid w:val="006D6118"/>
    <w:rsid w:val="006D6202"/>
    <w:rsid w:val="006D66CD"/>
    <w:rsid w:val="006D6E7E"/>
    <w:rsid w:val="006D7120"/>
    <w:rsid w:val="006D7A0F"/>
    <w:rsid w:val="006E03ED"/>
    <w:rsid w:val="006E0538"/>
    <w:rsid w:val="006E0730"/>
    <w:rsid w:val="006E09D3"/>
    <w:rsid w:val="006E0E1B"/>
    <w:rsid w:val="006E1C7F"/>
    <w:rsid w:val="006E1FBB"/>
    <w:rsid w:val="006E20F4"/>
    <w:rsid w:val="006E2B59"/>
    <w:rsid w:val="006E3567"/>
    <w:rsid w:val="006E35D5"/>
    <w:rsid w:val="006E3C22"/>
    <w:rsid w:val="006E3F0E"/>
    <w:rsid w:val="006E3F99"/>
    <w:rsid w:val="006E4411"/>
    <w:rsid w:val="006E500F"/>
    <w:rsid w:val="006E51D9"/>
    <w:rsid w:val="006E5224"/>
    <w:rsid w:val="006E55B9"/>
    <w:rsid w:val="006E5FD9"/>
    <w:rsid w:val="006E6132"/>
    <w:rsid w:val="006E6C57"/>
    <w:rsid w:val="006E6F43"/>
    <w:rsid w:val="006E6F82"/>
    <w:rsid w:val="006E75F3"/>
    <w:rsid w:val="006F0690"/>
    <w:rsid w:val="006F06EC"/>
    <w:rsid w:val="006F076D"/>
    <w:rsid w:val="006F0A5B"/>
    <w:rsid w:val="006F0D40"/>
    <w:rsid w:val="006F1747"/>
    <w:rsid w:val="006F1DEF"/>
    <w:rsid w:val="006F2895"/>
    <w:rsid w:val="006F2F31"/>
    <w:rsid w:val="006F3548"/>
    <w:rsid w:val="006F3649"/>
    <w:rsid w:val="006F3DF9"/>
    <w:rsid w:val="006F4689"/>
    <w:rsid w:val="006F5153"/>
    <w:rsid w:val="006F557A"/>
    <w:rsid w:val="006F5845"/>
    <w:rsid w:val="006F599B"/>
    <w:rsid w:val="006F599C"/>
    <w:rsid w:val="006F5B86"/>
    <w:rsid w:val="006F5EA6"/>
    <w:rsid w:val="006F5F03"/>
    <w:rsid w:val="006F6971"/>
    <w:rsid w:val="006F6A18"/>
    <w:rsid w:val="006F70AD"/>
    <w:rsid w:val="006F7587"/>
    <w:rsid w:val="006F76D1"/>
    <w:rsid w:val="00701E18"/>
    <w:rsid w:val="007028C7"/>
    <w:rsid w:val="00703931"/>
    <w:rsid w:val="00703A5B"/>
    <w:rsid w:val="007048BB"/>
    <w:rsid w:val="00704F1D"/>
    <w:rsid w:val="0070539D"/>
    <w:rsid w:val="007057E9"/>
    <w:rsid w:val="00705A5E"/>
    <w:rsid w:val="00705D0C"/>
    <w:rsid w:val="007072A9"/>
    <w:rsid w:val="00710839"/>
    <w:rsid w:val="00710901"/>
    <w:rsid w:val="00710ACA"/>
    <w:rsid w:val="00710E4E"/>
    <w:rsid w:val="00711475"/>
    <w:rsid w:val="00711C80"/>
    <w:rsid w:val="00712006"/>
    <w:rsid w:val="007122DD"/>
    <w:rsid w:val="0071235E"/>
    <w:rsid w:val="007126DD"/>
    <w:rsid w:val="007128F5"/>
    <w:rsid w:val="007133FF"/>
    <w:rsid w:val="00713660"/>
    <w:rsid w:val="0071407E"/>
    <w:rsid w:val="00714270"/>
    <w:rsid w:val="00714621"/>
    <w:rsid w:val="007153BD"/>
    <w:rsid w:val="0071541C"/>
    <w:rsid w:val="007159AC"/>
    <w:rsid w:val="00715F09"/>
    <w:rsid w:val="00716021"/>
    <w:rsid w:val="00716112"/>
    <w:rsid w:val="00716EDD"/>
    <w:rsid w:val="00717250"/>
    <w:rsid w:val="007174AD"/>
    <w:rsid w:val="00717935"/>
    <w:rsid w:val="00717A57"/>
    <w:rsid w:val="00717A9F"/>
    <w:rsid w:val="00717B94"/>
    <w:rsid w:val="00720411"/>
    <w:rsid w:val="00720E33"/>
    <w:rsid w:val="00723026"/>
    <w:rsid w:val="0072361E"/>
    <w:rsid w:val="00723DE1"/>
    <w:rsid w:val="007240EA"/>
    <w:rsid w:val="00724774"/>
    <w:rsid w:val="00724939"/>
    <w:rsid w:val="00724B76"/>
    <w:rsid w:val="00724CB5"/>
    <w:rsid w:val="00724E51"/>
    <w:rsid w:val="00726348"/>
    <w:rsid w:val="00726BBB"/>
    <w:rsid w:val="007272BF"/>
    <w:rsid w:val="00727ABC"/>
    <w:rsid w:val="00727BAB"/>
    <w:rsid w:val="00730A2A"/>
    <w:rsid w:val="00730A2D"/>
    <w:rsid w:val="007310C4"/>
    <w:rsid w:val="007310D7"/>
    <w:rsid w:val="0073123F"/>
    <w:rsid w:val="007313E8"/>
    <w:rsid w:val="00731BC7"/>
    <w:rsid w:val="00731C0E"/>
    <w:rsid w:val="00731F96"/>
    <w:rsid w:val="00732DDC"/>
    <w:rsid w:val="0073363E"/>
    <w:rsid w:val="00733CB4"/>
    <w:rsid w:val="007344A5"/>
    <w:rsid w:val="00734663"/>
    <w:rsid w:val="007347FD"/>
    <w:rsid w:val="00735A7F"/>
    <w:rsid w:val="007361B3"/>
    <w:rsid w:val="007361E6"/>
    <w:rsid w:val="00736D89"/>
    <w:rsid w:val="007377CF"/>
    <w:rsid w:val="00737A2B"/>
    <w:rsid w:val="00737D80"/>
    <w:rsid w:val="00740C89"/>
    <w:rsid w:val="00741654"/>
    <w:rsid w:val="00741B22"/>
    <w:rsid w:val="00743BF4"/>
    <w:rsid w:val="00744BFC"/>
    <w:rsid w:val="007452EC"/>
    <w:rsid w:val="00745CDD"/>
    <w:rsid w:val="00746842"/>
    <w:rsid w:val="00746CA1"/>
    <w:rsid w:val="0074728F"/>
    <w:rsid w:val="0074738D"/>
    <w:rsid w:val="00747605"/>
    <w:rsid w:val="00747736"/>
    <w:rsid w:val="00747A04"/>
    <w:rsid w:val="0075001E"/>
    <w:rsid w:val="00750F43"/>
    <w:rsid w:val="00751507"/>
    <w:rsid w:val="00751BCA"/>
    <w:rsid w:val="007522BF"/>
    <w:rsid w:val="007528A0"/>
    <w:rsid w:val="00752BCE"/>
    <w:rsid w:val="00753055"/>
    <w:rsid w:val="00754535"/>
    <w:rsid w:val="00754BB6"/>
    <w:rsid w:val="007559BB"/>
    <w:rsid w:val="0075684D"/>
    <w:rsid w:val="007577EA"/>
    <w:rsid w:val="00757C9F"/>
    <w:rsid w:val="007605BF"/>
    <w:rsid w:val="007609DF"/>
    <w:rsid w:val="00760BB1"/>
    <w:rsid w:val="00760BF2"/>
    <w:rsid w:val="00762452"/>
    <w:rsid w:val="00762BC3"/>
    <w:rsid w:val="00762D94"/>
    <w:rsid w:val="00763727"/>
    <w:rsid w:val="00763F0A"/>
    <w:rsid w:val="00764001"/>
    <w:rsid w:val="00764757"/>
    <w:rsid w:val="00766278"/>
    <w:rsid w:val="00766A24"/>
    <w:rsid w:val="00766B15"/>
    <w:rsid w:val="00766D42"/>
    <w:rsid w:val="00770873"/>
    <w:rsid w:val="007714D6"/>
    <w:rsid w:val="00772DE4"/>
    <w:rsid w:val="00773054"/>
    <w:rsid w:val="0077379B"/>
    <w:rsid w:val="007751D6"/>
    <w:rsid w:val="007754EE"/>
    <w:rsid w:val="0077581A"/>
    <w:rsid w:val="00775A47"/>
    <w:rsid w:val="00776666"/>
    <w:rsid w:val="00776689"/>
    <w:rsid w:val="00776E63"/>
    <w:rsid w:val="0077752C"/>
    <w:rsid w:val="007776FB"/>
    <w:rsid w:val="00780405"/>
    <w:rsid w:val="00780587"/>
    <w:rsid w:val="007807AC"/>
    <w:rsid w:val="007809B1"/>
    <w:rsid w:val="0078118D"/>
    <w:rsid w:val="00781C6C"/>
    <w:rsid w:val="0078249B"/>
    <w:rsid w:val="0078305B"/>
    <w:rsid w:val="00783B21"/>
    <w:rsid w:val="00783B46"/>
    <w:rsid w:val="0078478B"/>
    <w:rsid w:val="00785BB3"/>
    <w:rsid w:val="00785D39"/>
    <w:rsid w:val="00786002"/>
    <w:rsid w:val="00786876"/>
    <w:rsid w:val="00790578"/>
    <w:rsid w:val="00790627"/>
    <w:rsid w:val="00791442"/>
    <w:rsid w:val="00791D0C"/>
    <w:rsid w:val="00792AD5"/>
    <w:rsid w:val="0079345F"/>
    <w:rsid w:val="0079369A"/>
    <w:rsid w:val="00793D4B"/>
    <w:rsid w:val="0079488F"/>
    <w:rsid w:val="00794C11"/>
    <w:rsid w:val="007953A0"/>
    <w:rsid w:val="00795583"/>
    <w:rsid w:val="00795D2E"/>
    <w:rsid w:val="0079796E"/>
    <w:rsid w:val="00797DEA"/>
    <w:rsid w:val="007A046D"/>
    <w:rsid w:val="007A185D"/>
    <w:rsid w:val="007A194D"/>
    <w:rsid w:val="007A1A17"/>
    <w:rsid w:val="007A21FA"/>
    <w:rsid w:val="007A2B40"/>
    <w:rsid w:val="007A346C"/>
    <w:rsid w:val="007A3728"/>
    <w:rsid w:val="007A448F"/>
    <w:rsid w:val="007A4ABA"/>
    <w:rsid w:val="007A508F"/>
    <w:rsid w:val="007A6EA8"/>
    <w:rsid w:val="007A725B"/>
    <w:rsid w:val="007A7C3C"/>
    <w:rsid w:val="007A7C4E"/>
    <w:rsid w:val="007B1172"/>
    <w:rsid w:val="007B15A4"/>
    <w:rsid w:val="007B27B0"/>
    <w:rsid w:val="007B2B42"/>
    <w:rsid w:val="007B32F9"/>
    <w:rsid w:val="007B3BE4"/>
    <w:rsid w:val="007B41A8"/>
    <w:rsid w:val="007B42AA"/>
    <w:rsid w:val="007B435B"/>
    <w:rsid w:val="007B4DBD"/>
    <w:rsid w:val="007B5159"/>
    <w:rsid w:val="007B579D"/>
    <w:rsid w:val="007B60D8"/>
    <w:rsid w:val="007B6F44"/>
    <w:rsid w:val="007B7880"/>
    <w:rsid w:val="007B7D2F"/>
    <w:rsid w:val="007C00DC"/>
    <w:rsid w:val="007C0921"/>
    <w:rsid w:val="007C1464"/>
    <w:rsid w:val="007C151B"/>
    <w:rsid w:val="007C18CE"/>
    <w:rsid w:val="007C1B7A"/>
    <w:rsid w:val="007C2021"/>
    <w:rsid w:val="007C2390"/>
    <w:rsid w:val="007C3137"/>
    <w:rsid w:val="007C585B"/>
    <w:rsid w:val="007C7480"/>
    <w:rsid w:val="007C7708"/>
    <w:rsid w:val="007C791B"/>
    <w:rsid w:val="007D006D"/>
    <w:rsid w:val="007D0A2E"/>
    <w:rsid w:val="007D0D62"/>
    <w:rsid w:val="007D143D"/>
    <w:rsid w:val="007D14AD"/>
    <w:rsid w:val="007D1D27"/>
    <w:rsid w:val="007D1DA6"/>
    <w:rsid w:val="007D2228"/>
    <w:rsid w:val="007D2507"/>
    <w:rsid w:val="007D2682"/>
    <w:rsid w:val="007D2797"/>
    <w:rsid w:val="007D4B87"/>
    <w:rsid w:val="007D4E71"/>
    <w:rsid w:val="007D534B"/>
    <w:rsid w:val="007D54F7"/>
    <w:rsid w:val="007D561C"/>
    <w:rsid w:val="007D6863"/>
    <w:rsid w:val="007D6883"/>
    <w:rsid w:val="007D71AC"/>
    <w:rsid w:val="007D7277"/>
    <w:rsid w:val="007D7377"/>
    <w:rsid w:val="007D7854"/>
    <w:rsid w:val="007E03B9"/>
    <w:rsid w:val="007E05F0"/>
    <w:rsid w:val="007E06A4"/>
    <w:rsid w:val="007E096E"/>
    <w:rsid w:val="007E129A"/>
    <w:rsid w:val="007E1400"/>
    <w:rsid w:val="007E1F13"/>
    <w:rsid w:val="007E2776"/>
    <w:rsid w:val="007E3006"/>
    <w:rsid w:val="007E30B5"/>
    <w:rsid w:val="007E347F"/>
    <w:rsid w:val="007E425A"/>
    <w:rsid w:val="007E4A73"/>
    <w:rsid w:val="007E4F6F"/>
    <w:rsid w:val="007E5284"/>
    <w:rsid w:val="007E5AA7"/>
    <w:rsid w:val="007E5D1E"/>
    <w:rsid w:val="007E63EF"/>
    <w:rsid w:val="007E70CF"/>
    <w:rsid w:val="007E7C16"/>
    <w:rsid w:val="007F0311"/>
    <w:rsid w:val="007F0561"/>
    <w:rsid w:val="007F0C95"/>
    <w:rsid w:val="007F10FA"/>
    <w:rsid w:val="007F1AE8"/>
    <w:rsid w:val="007F218A"/>
    <w:rsid w:val="007F35BE"/>
    <w:rsid w:val="007F4720"/>
    <w:rsid w:val="007F52B4"/>
    <w:rsid w:val="007F5993"/>
    <w:rsid w:val="007F61F9"/>
    <w:rsid w:val="007F6508"/>
    <w:rsid w:val="007F6527"/>
    <w:rsid w:val="007F65ED"/>
    <w:rsid w:val="007F73CF"/>
    <w:rsid w:val="007F75B8"/>
    <w:rsid w:val="007F7D3B"/>
    <w:rsid w:val="0080013E"/>
    <w:rsid w:val="0080030B"/>
    <w:rsid w:val="00800504"/>
    <w:rsid w:val="0080170D"/>
    <w:rsid w:val="00802404"/>
    <w:rsid w:val="008036C4"/>
    <w:rsid w:val="008044DB"/>
    <w:rsid w:val="00804807"/>
    <w:rsid w:val="008056E8"/>
    <w:rsid w:val="00806228"/>
    <w:rsid w:val="00806540"/>
    <w:rsid w:val="0080719F"/>
    <w:rsid w:val="00807212"/>
    <w:rsid w:val="008078B2"/>
    <w:rsid w:val="0081014B"/>
    <w:rsid w:val="00810362"/>
    <w:rsid w:val="0081189A"/>
    <w:rsid w:val="00812364"/>
    <w:rsid w:val="00812828"/>
    <w:rsid w:val="008129AA"/>
    <w:rsid w:val="008131C6"/>
    <w:rsid w:val="00815DFA"/>
    <w:rsid w:val="00816491"/>
    <w:rsid w:val="00817CFA"/>
    <w:rsid w:val="008201F1"/>
    <w:rsid w:val="00820988"/>
    <w:rsid w:val="00822244"/>
    <w:rsid w:val="0082238B"/>
    <w:rsid w:val="00822CF5"/>
    <w:rsid w:val="00822EB8"/>
    <w:rsid w:val="008233D9"/>
    <w:rsid w:val="0082413C"/>
    <w:rsid w:val="0082463C"/>
    <w:rsid w:val="008247DF"/>
    <w:rsid w:val="00825381"/>
    <w:rsid w:val="00826266"/>
    <w:rsid w:val="0082627D"/>
    <w:rsid w:val="00826EE5"/>
    <w:rsid w:val="00826FBC"/>
    <w:rsid w:val="0082792F"/>
    <w:rsid w:val="00827FF7"/>
    <w:rsid w:val="00830305"/>
    <w:rsid w:val="0083104B"/>
    <w:rsid w:val="00832C33"/>
    <w:rsid w:val="00832EF4"/>
    <w:rsid w:val="00834036"/>
    <w:rsid w:val="00834286"/>
    <w:rsid w:val="008343B5"/>
    <w:rsid w:val="008355BF"/>
    <w:rsid w:val="0083570B"/>
    <w:rsid w:val="008359E0"/>
    <w:rsid w:val="00835A51"/>
    <w:rsid w:val="00835ABE"/>
    <w:rsid w:val="008363B7"/>
    <w:rsid w:val="00836C8A"/>
    <w:rsid w:val="00836FE0"/>
    <w:rsid w:val="008371BD"/>
    <w:rsid w:val="008371C4"/>
    <w:rsid w:val="00837256"/>
    <w:rsid w:val="00837293"/>
    <w:rsid w:val="00837466"/>
    <w:rsid w:val="00837AD6"/>
    <w:rsid w:val="00837C72"/>
    <w:rsid w:val="00837D6C"/>
    <w:rsid w:val="008401CD"/>
    <w:rsid w:val="00840B6A"/>
    <w:rsid w:val="0084110F"/>
    <w:rsid w:val="00841CE7"/>
    <w:rsid w:val="0084214D"/>
    <w:rsid w:val="00842FD7"/>
    <w:rsid w:val="008435ED"/>
    <w:rsid w:val="008439CA"/>
    <w:rsid w:val="00843ADB"/>
    <w:rsid w:val="008448AF"/>
    <w:rsid w:val="00844936"/>
    <w:rsid w:val="00845CB0"/>
    <w:rsid w:val="00845D54"/>
    <w:rsid w:val="00846165"/>
    <w:rsid w:val="00846169"/>
    <w:rsid w:val="008467FD"/>
    <w:rsid w:val="00846E2D"/>
    <w:rsid w:val="00846FC9"/>
    <w:rsid w:val="00847204"/>
    <w:rsid w:val="008476D7"/>
    <w:rsid w:val="00850519"/>
    <w:rsid w:val="008506BD"/>
    <w:rsid w:val="00850A34"/>
    <w:rsid w:val="00850B11"/>
    <w:rsid w:val="00850B33"/>
    <w:rsid w:val="0085125E"/>
    <w:rsid w:val="00852ED4"/>
    <w:rsid w:val="0085311A"/>
    <w:rsid w:val="00853FF4"/>
    <w:rsid w:val="008543E5"/>
    <w:rsid w:val="00854D71"/>
    <w:rsid w:val="008559BB"/>
    <w:rsid w:val="00855BA9"/>
    <w:rsid w:val="008561B5"/>
    <w:rsid w:val="008563D2"/>
    <w:rsid w:val="008565D6"/>
    <w:rsid w:val="00856710"/>
    <w:rsid w:val="00856765"/>
    <w:rsid w:val="00856E74"/>
    <w:rsid w:val="00856FE3"/>
    <w:rsid w:val="00860330"/>
    <w:rsid w:val="00860351"/>
    <w:rsid w:val="008606DA"/>
    <w:rsid w:val="008606DF"/>
    <w:rsid w:val="00860CA8"/>
    <w:rsid w:val="00861B23"/>
    <w:rsid w:val="00861BC4"/>
    <w:rsid w:val="00861F78"/>
    <w:rsid w:val="00862649"/>
    <w:rsid w:val="00863696"/>
    <w:rsid w:val="00863A78"/>
    <w:rsid w:val="00863AF9"/>
    <w:rsid w:val="00864973"/>
    <w:rsid w:val="00865146"/>
    <w:rsid w:val="0086612B"/>
    <w:rsid w:val="00866F72"/>
    <w:rsid w:val="008673D9"/>
    <w:rsid w:val="0086757E"/>
    <w:rsid w:val="0086758E"/>
    <w:rsid w:val="0087086B"/>
    <w:rsid w:val="00870FD1"/>
    <w:rsid w:val="0087260C"/>
    <w:rsid w:val="008734E3"/>
    <w:rsid w:val="008736C8"/>
    <w:rsid w:val="0087378A"/>
    <w:rsid w:val="00873A9E"/>
    <w:rsid w:val="00873F29"/>
    <w:rsid w:val="00874782"/>
    <w:rsid w:val="00874EDA"/>
    <w:rsid w:val="00875C01"/>
    <w:rsid w:val="008762EC"/>
    <w:rsid w:val="00876B8E"/>
    <w:rsid w:val="00877050"/>
    <w:rsid w:val="0087708C"/>
    <w:rsid w:val="00877793"/>
    <w:rsid w:val="008778F5"/>
    <w:rsid w:val="00880BB0"/>
    <w:rsid w:val="00881072"/>
    <w:rsid w:val="008810E3"/>
    <w:rsid w:val="008822F0"/>
    <w:rsid w:val="00882417"/>
    <w:rsid w:val="008825CD"/>
    <w:rsid w:val="00883B74"/>
    <w:rsid w:val="00885C36"/>
    <w:rsid w:val="00885FFC"/>
    <w:rsid w:val="00887A5E"/>
    <w:rsid w:val="00890169"/>
    <w:rsid w:val="008904F0"/>
    <w:rsid w:val="0089086E"/>
    <w:rsid w:val="00890C90"/>
    <w:rsid w:val="008916C9"/>
    <w:rsid w:val="00892739"/>
    <w:rsid w:val="0089283C"/>
    <w:rsid w:val="00892F00"/>
    <w:rsid w:val="00893FFA"/>
    <w:rsid w:val="00894592"/>
    <w:rsid w:val="008950F5"/>
    <w:rsid w:val="0089548D"/>
    <w:rsid w:val="008956CA"/>
    <w:rsid w:val="0089570A"/>
    <w:rsid w:val="0089580A"/>
    <w:rsid w:val="00895A24"/>
    <w:rsid w:val="00896683"/>
    <w:rsid w:val="0089770A"/>
    <w:rsid w:val="00897A7E"/>
    <w:rsid w:val="00897E0D"/>
    <w:rsid w:val="008A0029"/>
    <w:rsid w:val="008A011A"/>
    <w:rsid w:val="008A02DE"/>
    <w:rsid w:val="008A0DCA"/>
    <w:rsid w:val="008A1656"/>
    <w:rsid w:val="008A29FC"/>
    <w:rsid w:val="008A378F"/>
    <w:rsid w:val="008A424B"/>
    <w:rsid w:val="008A4A75"/>
    <w:rsid w:val="008A508B"/>
    <w:rsid w:val="008A52FC"/>
    <w:rsid w:val="008A55CC"/>
    <w:rsid w:val="008A6C5E"/>
    <w:rsid w:val="008A724C"/>
    <w:rsid w:val="008A77E9"/>
    <w:rsid w:val="008B08D1"/>
    <w:rsid w:val="008B14A4"/>
    <w:rsid w:val="008B18E6"/>
    <w:rsid w:val="008B1EEC"/>
    <w:rsid w:val="008B22F8"/>
    <w:rsid w:val="008B2CD9"/>
    <w:rsid w:val="008B3301"/>
    <w:rsid w:val="008B344E"/>
    <w:rsid w:val="008B35B2"/>
    <w:rsid w:val="008B3C80"/>
    <w:rsid w:val="008B3FA0"/>
    <w:rsid w:val="008B455A"/>
    <w:rsid w:val="008B4DB1"/>
    <w:rsid w:val="008B596F"/>
    <w:rsid w:val="008B5A31"/>
    <w:rsid w:val="008B5C07"/>
    <w:rsid w:val="008B61CB"/>
    <w:rsid w:val="008B7447"/>
    <w:rsid w:val="008B7A7E"/>
    <w:rsid w:val="008B7EA6"/>
    <w:rsid w:val="008B7EDB"/>
    <w:rsid w:val="008C046C"/>
    <w:rsid w:val="008C04B5"/>
    <w:rsid w:val="008C0F39"/>
    <w:rsid w:val="008C10D9"/>
    <w:rsid w:val="008C11EF"/>
    <w:rsid w:val="008C2B14"/>
    <w:rsid w:val="008C3622"/>
    <w:rsid w:val="008C397E"/>
    <w:rsid w:val="008C3ADE"/>
    <w:rsid w:val="008C3D3C"/>
    <w:rsid w:val="008C5DA5"/>
    <w:rsid w:val="008C6BA7"/>
    <w:rsid w:val="008C6FB2"/>
    <w:rsid w:val="008C708D"/>
    <w:rsid w:val="008C760D"/>
    <w:rsid w:val="008C78FB"/>
    <w:rsid w:val="008D0D55"/>
    <w:rsid w:val="008D0F8B"/>
    <w:rsid w:val="008D1337"/>
    <w:rsid w:val="008D16FD"/>
    <w:rsid w:val="008D1A96"/>
    <w:rsid w:val="008D1D31"/>
    <w:rsid w:val="008D1E0A"/>
    <w:rsid w:val="008D1FA9"/>
    <w:rsid w:val="008D2849"/>
    <w:rsid w:val="008D2AC0"/>
    <w:rsid w:val="008D378D"/>
    <w:rsid w:val="008D3803"/>
    <w:rsid w:val="008D3AAC"/>
    <w:rsid w:val="008D3B16"/>
    <w:rsid w:val="008D4263"/>
    <w:rsid w:val="008D491B"/>
    <w:rsid w:val="008D5100"/>
    <w:rsid w:val="008D5346"/>
    <w:rsid w:val="008D5363"/>
    <w:rsid w:val="008D5778"/>
    <w:rsid w:val="008D5CFE"/>
    <w:rsid w:val="008E0499"/>
    <w:rsid w:val="008E0FEC"/>
    <w:rsid w:val="008E11D1"/>
    <w:rsid w:val="008E17B7"/>
    <w:rsid w:val="008E1A26"/>
    <w:rsid w:val="008E1E29"/>
    <w:rsid w:val="008E21DA"/>
    <w:rsid w:val="008E2768"/>
    <w:rsid w:val="008E2A3D"/>
    <w:rsid w:val="008E2B36"/>
    <w:rsid w:val="008E2C3D"/>
    <w:rsid w:val="008E3024"/>
    <w:rsid w:val="008E3EE2"/>
    <w:rsid w:val="008E41AC"/>
    <w:rsid w:val="008E507F"/>
    <w:rsid w:val="008E50A3"/>
    <w:rsid w:val="008E6249"/>
    <w:rsid w:val="008E6E72"/>
    <w:rsid w:val="008E7997"/>
    <w:rsid w:val="008E7CBD"/>
    <w:rsid w:val="008F0974"/>
    <w:rsid w:val="008F0E63"/>
    <w:rsid w:val="008F126A"/>
    <w:rsid w:val="008F131E"/>
    <w:rsid w:val="008F2952"/>
    <w:rsid w:val="008F3613"/>
    <w:rsid w:val="008F3645"/>
    <w:rsid w:val="008F3AA0"/>
    <w:rsid w:val="008F3EF3"/>
    <w:rsid w:val="008F4129"/>
    <w:rsid w:val="008F486D"/>
    <w:rsid w:val="008F4D6D"/>
    <w:rsid w:val="008F4D99"/>
    <w:rsid w:val="008F5ECC"/>
    <w:rsid w:val="008F7291"/>
    <w:rsid w:val="008F7DEE"/>
    <w:rsid w:val="00900FE8"/>
    <w:rsid w:val="00901130"/>
    <w:rsid w:val="00901B03"/>
    <w:rsid w:val="00902147"/>
    <w:rsid w:val="009027A3"/>
    <w:rsid w:val="00902891"/>
    <w:rsid w:val="00902AA7"/>
    <w:rsid w:val="00902BB9"/>
    <w:rsid w:val="00903137"/>
    <w:rsid w:val="009031A6"/>
    <w:rsid w:val="009036A2"/>
    <w:rsid w:val="00903B24"/>
    <w:rsid w:val="0090432C"/>
    <w:rsid w:val="00905077"/>
    <w:rsid w:val="009055B8"/>
    <w:rsid w:val="00905A7C"/>
    <w:rsid w:val="00905C91"/>
    <w:rsid w:val="00906788"/>
    <w:rsid w:val="0090690D"/>
    <w:rsid w:val="00910618"/>
    <w:rsid w:val="00910780"/>
    <w:rsid w:val="009111AC"/>
    <w:rsid w:val="009113BF"/>
    <w:rsid w:val="00911A05"/>
    <w:rsid w:val="00911BDB"/>
    <w:rsid w:val="00911E57"/>
    <w:rsid w:val="00911E65"/>
    <w:rsid w:val="0091291B"/>
    <w:rsid w:val="00912E2F"/>
    <w:rsid w:val="0091362F"/>
    <w:rsid w:val="00913737"/>
    <w:rsid w:val="009142D4"/>
    <w:rsid w:val="00914806"/>
    <w:rsid w:val="00914ABA"/>
    <w:rsid w:val="00915053"/>
    <w:rsid w:val="0091539C"/>
    <w:rsid w:val="00915F94"/>
    <w:rsid w:val="00916089"/>
    <w:rsid w:val="00916631"/>
    <w:rsid w:val="00916A36"/>
    <w:rsid w:val="009175B7"/>
    <w:rsid w:val="0091763A"/>
    <w:rsid w:val="00917AFA"/>
    <w:rsid w:val="00917F97"/>
    <w:rsid w:val="00920250"/>
    <w:rsid w:val="0092071D"/>
    <w:rsid w:val="0092134F"/>
    <w:rsid w:val="00921903"/>
    <w:rsid w:val="00921F5B"/>
    <w:rsid w:val="00922B0A"/>
    <w:rsid w:val="0092320A"/>
    <w:rsid w:val="009235D7"/>
    <w:rsid w:val="00923784"/>
    <w:rsid w:val="00923807"/>
    <w:rsid w:val="009238DC"/>
    <w:rsid w:val="00923B7F"/>
    <w:rsid w:val="00924654"/>
    <w:rsid w:val="00924BB8"/>
    <w:rsid w:val="00924F3C"/>
    <w:rsid w:val="00924F4B"/>
    <w:rsid w:val="00924FC5"/>
    <w:rsid w:val="0092522C"/>
    <w:rsid w:val="0092537A"/>
    <w:rsid w:val="00925395"/>
    <w:rsid w:val="009260BE"/>
    <w:rsid w:val="0092658C"/>
    <w:rsid w:val="00926A7F"/>
    <w:rsid w:val="00927298"/>
    <w:rsid w:val="0092746E"/>
    <w:rsid w:val="009275BC"/>
    <w:rsid w:val="00927798"/>
    <w:rsid w:val="009307D1"/>
    <w:rsid w:val="00930EA5"/>
    <w:rsid w:val="009312F2"/>
    <w:rsid w:val="00931354"/>
    <w:rsid w:val="0093144C"/>
    <w:rsid w:val="0093149F"/>
    <w:rsid w:val="00931992"/>
    <w:rsid w:val="00931BCF"/>
    <w:rsid w:val="00931EA8"/>
    <w:rsid w:val="009322C0"/>
    <w:rsid w:val="00932ADE"/>
    <w:rsid w:val="00933B71"/>
    <w:rsid w:val="00933C70"/>
    <w:rsid w:val="00935CC3"/>
    <w:rsid w:val="0093709A"/>
    <w:rsid w:val="00937227"/>
    <w:rsid w:val="00937E3F"/>
    <w:rsid w:val="00940416"/>
    <w:rsid w:val="0094051F"/>
    <w:rsid w:val="00940A7F"/>
    <w:rsid w:val="00941598"/>
    <w:rsid w:val="00941A8B"/>
    <w:rsid w:val="00941F10"/>
    <w:rsid w:val="00942063"/>
    <w:rsid w:val="00942F42"/>
    <w:rsid w:val="00943EE8"/>
    <w:rsid w:val="00943F34"/>
    <w:rsid w:val="009443DB"/>
    <w:rsid w:val="00945475"/>
    <w:rsid w:val="00946240"/>
    <w:rsid w:val="009463EF"/>
    <w:rsid w:val="0094674F"/>
    <w:rsid w:val="0094695B"/>
    <w:rsid w:val="00947309"/>
    <w:rsid w:val="0094750A"/>
    <w:rsid w:val="00947C6D"/>
    <w:rsid w:val="00947F67"/>
    <w:rsid w:val="009504C5"/>
    <w:rsid w:val="00950A18"/>
    <w:rsid w:val="00950D33"/>
    <w:rsid w:val="009516CE"/>
    <w:rsid w:val="009527CC"/>
    <w:rsid w:val="00953326"/>
    <w:rsid w:val="00953B2F"/>
    <w:rsid w:val="00953D31"/>
    <w:rsid w:val="00953F23"/>
    <w:rsid w:val="009544C1"/>
    <w:rsid w:val="00954C44"/>
    <w:rsid w:val="00956D43"/>
    <w:rsid w:val="00957C3E"/>
    <w:rsid w:val="00957D2C"/>
    <w:rsid w:val="00957F6A"/>
    <w:rsid w:val="00960612"/>
    <w:rsid w:val="00960CB1"/>
    <w:rsid w:val="00960FC4"/>
    <w:rsid w:val="009616DA"/>
    <w:rsid w:val="00961C71"/>
    <w:rsid w:val="00961D08"/>
    <w:rsid w:val="0096213E"/>
    <w:rsid w:val="00962BA0"/>
    <w:rsid w:val="00963BA4"/>
    <w:rsid w:val="009644D4"/>
    <w:rsid w:val="0096495D"/>
    <w:rsid w:val="00965C28"/>
    <w:rsid w:val="00965D94"/>
    <w:rsid w:val="0096715D"/>
    <w:rsid w:val="0096747B"/>
    <w:rsid w:val="009700D5"/>
    <w:rsid w:val="00970444"/>
    <w:rsid w:val="009709AC"/>
    <w:rsid w:val="00970BFF"/>
    <w:rsid w:val="00970D89"/>
    <w:rsid w:val="00971357"/>
    <w:rsid w:val="0097153E"/>
    <w:rsid w:val="009726E4"/>
    <w:rsid w:val="00973BF0"/>
    <w:rsid w:val="0097462B"/>
    <w:rsid w:val="009746A9"/>
    <w:rsid w:val="00974765"/>
    <w:rsid w:val="00974A90"/>
    <w:rsid w:val="009758CC"/>
    <w:rsid w:val="00975C06"/>
    <w:rsid w:val="0097603C"/>
    <w:rsid w:val="00976090"/>
    <w:rsid w:val="00976539"/>
    <w:rsid w:val="0097676C"/>
    <w:rsid w:val="00976F90"/>
    <w:rsid w:val="0097765D"/>
    <w:rsid w:val="00977E9C"/>
    <w:rsid w:val="009806F5"/>
    <w:rsid w:val="00980846"/>
    <w:rsid w:val="00980917"/>
    <w:rsid w:val="00980CA7"/>
    <w:rsid w:val="00980F22"/>
    <w:rsid w:val="009812A1"/>
    <w:rsid w:val="00982465"/>
    <w:rsid w:val="00982800"/>
    <w:rsid w:val="00982B88"/>
    <w:rsid w:val="00983768"/>
    <w:rsid w:val="00984530"/>
    <w:rsid w:val="00984C5C"/>
    <w:rsid w:val="00985AA5"/>
    <w:rsid w:val="00985CD3"/>
    <w:rsid w:val="00986A4B"/>
    <w:rsid w:val="00987608"/>
    <w:rsid w:val="00987681"/>
    <w:rsid w:val="0098768D"/>
    <w:rsid w:val="009879E4"/>
    <w:rsid w:val="00987CCC"/>
    <w:rsid w:val="0099031C"/>
    <w:rsid w:val="00990891"/>
    <w:rsid w:val="0099096F"/>
    <w:rsid w:val="00991636"/>
    <w:rsid w:val="009933C7"/>
    <w:rsid w:val="00993D71"/>
    <w:rsid w:val="0099420B"/>
    <w:rsid w:val="00994AA8"/>
    <w:rsid w:val="00994B89"/>
    <w:rsid w:val="00994E4D"/>
    <w:rsid w:val="009950C1"/>
    <w:rsid w:val="00995653"/>
    <w:rsid w:val="00995D82"/>
    <w:rsid w:val="00995DDB"/>
    <w:rsid w:val="00996F5D"/>
    <w:rsid w:val="009A03AE"/>
    <w:rsid w:val="009A0820"/>
    <w:rsid w:val="009A101C"/>
    <w:rsid w:val="009A1223"/>
    <w:rsid w:val="009A1276"/>
    <w:rsid w:val="009A1783"/>
    <w:rsid w:val="009A1C68"/>
    <w:rsid w:val="009A203B"/>
    <w:rsid w:val="009A2055"/>
    <w:rsid w:val="009A2CCB"/>
    <w:rsid w:val="009A2D23"/>
    <w:rsid w:val="009A333F"/>
    <w:rsid w:val="009A3557"/>
    <w:rsid w:val="009A396A"/>
    <w:rsid w:val="009A3D75"/>
    <w:rsid w:val="009A40E4"/>
    <w:rsid w:val="009A4954"/>
    <w:rsid w:val="009A49EB"/>
    <w:rsid w:val="009A5E75"/>
    <w:rsid w:val="009A63AA"/>
    <w:rsid w:val="009A6725"/>
    <w:rsid w:val="009A67F8"/>
    <w:rsid w:val="009A74A0"/>
    <w:rsid w:val="009A7504"/>
    <w:rsid w:val="009A778E"/>
    <w:rsid w:val="009A7CCF"/>
    <w:rsid w:val="009B0126"/>
    <w:rsid w:val="009B082A"/>
    <w:rsid w:val="009B0AEA"/>
    <w:rsid w:val="009B2426"/>
    <w:rsid w:val="009B273E"/>
    <w:rsid w:val="009B33D2"/>
    <w:rsid w:val="009B3A55"/>
    <w:rsid w:val="009B40FF"/>
    <w:rsid w:val="009B415A"/>
    <w:rsid w:val="009B41A9"/>
    <w:rsid w:val="009B44C9"/>
    <w:rsid w:val="009B484E"/>
    <w:rsid w:val="009B5507"/>
    <w:rsid w:val="009B5A5B"/>
    <w:rsid w:val="009B7412"/>
    <w:rsid w:val="009B7610"/>
    <w:rsid w:val="009B7B9F"/>
    <w:rsid w:val="009C036D"/>
    <w:rsid w:val="009C0A28"/>
    <w:rsid w:val="009C0E7E"/>
    <w:rsid w:val="009C1443"/>
    <w:rsid w:val="009C16AF"/>
    <w:rsid w:val="009C278D"/>
    <w:rsid w:val="009C32E2"/>
    <w:rsid w:val="009C3449"/>
    <w:rsid w:val="009C34AA"/>
    <w:rsid w:val="009C3569"/>
    <w:rsid w:val="009C36BD"/>
    <w:rsid w:val="009C3DEC"/>
    <w:rsid w:val="009C41B8"/>
    <w:rsid w:val="009C436B"/>
    <w:rsid w:val="009C531F"/>
    <w:rsid w:val="009C5ED5"/>
    <w:rsid w:val="009C69ED"/>
    <w:rsid w:val="009C6B4E"/>
    <w:rsid w:val="009C6BA9"/>
    <w:rsid w:val="009C71A1"/>
    <w:rsid w:val="009C758D"/>
    <w:rsid w:val="009C79C4"/>
    <w:rsid w:val="009D0B1C"/>
    <w:rsid w:val="009D160B"/>
    <w:rsid w:val="009D2766"/>
    <w:rsid w:val="009D3D8F"/>
    <w:rsid w:val="009D3FC9"/>
    <w:rsid w:val="009D47B2"/>
    <w:rsid w:val="009D5CE8"/>
    <w:rsid w:val="009D5F6A"/>
    <w:rsid w:val="009D5FB4"/>
    <w:rsid w:val="009D63D4"/>
    <w:rsid w:val="009D6EA2"/>
    <w:rsid w:val="009D7742"/>
    <w:rsid w:val="009D7BD5"/>
    <w:rsid w:val="009D7BFC"/>
    <w:rsid w:val="009E00F9"/>
    <w:rsid w:val="009E0EC2"/>
    <w:rsid w:val="009E11F7"/>
    <w:rsid w:val="009E1259"/>
    <w:rsid w:val="009E1F94"/>
    <w:rsid w:val="009E3024"/>
    <w:rsid w:val="009E3FEA"/>
    <w:rsid w:val="009E40AB"/>
    <w:rsid w:val="009E4409"/>
    <w:rsid w:val="009E44AA"/>
    <w:rsid w:val="009E4F65"/>
    <w:rsid w:val="009E5118"/>
    <w:rsid w:val="009E52AD"/>
    <w:rsid w:val="009E5AF5"/>
    <w:rsid w:val="009E5BAE"/>
    <w:rsid w:val="009E646C"/>
    <w:rsid w:val="009E66BE"/>
    <w:rsid w:val="009E7D89"/>
    <w:rsid w:val="009F04F4"/>
    <w:rsid w:val="009F0A02"/>
    <w:rsid w:val="009F0AA5"/>
    <w:rsid w:val="009F0B54"/>
    <w:rsid w:val="009F0F9A"/>
    <w:rsid w:val="009F12F1"/>
    <w:rsid w:val="009F1438"/>
    <w:rsid w:val="009F18CB"/>
    <w:rsid w:val="009F2069"/>
    <w:rsid w:val="009F287F"/>
    <w:rsid w:val="009F36C9"/>
    <w:rsid w:val="009F3D73"/>
    <w:rsid w:val="009F4020"/>
    <w:rsid w:val="009F4175"/>
    <w:rsid w:val="009F4F16"/>
    <w:rsid w:val="009F4FFF"/>
    <w:rsid w:val="009F53E6"/>
    <w:rsid w:val="009F5973"/>
    <w:rsid w:val="009F6604"/>
    <w:rsid w:val="009F6865"/>
    <w:rsid w:val="009F68EB"/>
    <w:rsid w:val="009F6D1F"/>
    <w:rsid w:val="009F6FA3"/>
    <w:rsid w:val="009F72C4"/>
    <w:rsid w:val="009F747A"/>
    <w:rsid w:val="00A00031"/>
    <w:rsid w:val="00A0025C"/>
    <w:rsid w:val="00A0080A"/>
    <w:rsid w:val="00A0133C"/>
    <w:rsid w:val="00A015E2"/>
    <w:rsid w:val="00A02E12"/>
    <w:rsid w:val="00A02E66"/>
    <w:rsid w:val="00A03506"/>
    <w:rsid w:val="00A039FF"/>
    <w:rsid w:val="00A03ADE"/>
    <w:rsid w:val="00A04594"/>
    <w:rsid w:val="00A04F8E"/>
    <w:rsid w:val="00A051EB"/>
    <w:rsid w:val="00A05880"/>
    <w:rsid w:val="00A05D3E"/>
    <w:rsid w:val="00A05EAC"/>
    <w:rsid w:val="00A06A77"/>
    <w:rsid w:val="00A07428"/>
    <w:rsid w:val="00A074F6"/>
    <w:rsid w:val="00A103FF"/>
    <w:rsid w:val="00A11767"/>
    <w:rsid w:val="00A11C00"/>
    <w:rsid w:val="00A11CF9"/>
    <w:rsid w:val="00A12764"/>
    <w:rsid w:val="00A12962"/>
    <w:rsid w:val="00A133DF"/>
    <w:rsid w:val="00A1393C"/>
    <w:rsid w:val="00A1430C"/>
    <w:rsid w:val="00A148B8"/>
    <w:rsid w:val="00A14B47"/>
    <w:rsid w:val="00A1608E"/>
    <w:rsid w:val="00A16718"/>
    <w:rsid w:val="00A16858"/>
    <w:rsid w:val="00A17AB7"/>
    <w:rsid w:val="00A20259"/>
    <w:rsid w:val="00A20361"/>
    <w:rsid w:val="00A20784"/>
    <w:rsid w:val="00A207EC"/>
    <w:rsid w:val="00A207F4"/>
    <w:rsid w:val="00A20802"/>
    <w:rsid w:val="00A208B2"/>
    <w:rsid w:val="00A21006"/>
    <w:rsid w:val="00A225B7"/>
    <w:rsid w:val="00A23495"/>
    <w:rsid w:val="00A235D5"/>
    <w:rsid w:val="00A2367A"/>
    <w:rsid w:val="00A23E7C"/>
    <w:rsid w:val="00A24D7E"/>
    <w:rsid w:val="00A251FA"/>
    <w:rsid w:val="00A25A3D"/>
    <w:rsid w:val="00A25AC5"/>
    <w:rsid w:val="00A25B44"/>
    <w:rsid w:val="00A25B9D"/>
    <w:rsid w:val="00A2653C"/>
    <w:rsid w:val="00A2674D"/>
    <w:rsid w:val="00A27998"/>
    <w:rsid w:val="00A30255"/>
    <w:rsid w:val="00A31A33"/>
    <w:rsid w:val="00A32158"/>
    <w:rsid w:val="00A32857"/>
    <w:rsid w:val="00A32882"/>
    <w:rsid w:val="00A32CFD"/>
    <w:rsid w:val="00A32EB8"/>
    <w:rsid w:val="00A333E3"/>
    <w:rsid w:val="00A3382D"/>
    <w:rsid w:val="00A338D6"/>
    <w:rsid w:val="00A357B5"/>
    <w:rsid w:val="00A35AFE"/>
    <w:rsid w:val="00A36377"/>
    <w:rsid w:val="00A363C6"/>
    <w:rsid w:val="00A368C7"/>
    <w:rsid w:val="00A36FE3"/>
    <w:rsid w:val="00A377D8"/>
    <w:rsid w:val="00A37B93"/>
    <w:rsid w:val="00A402F8"/>
    <w:rsid w:val="00A40657"/>
    <w:rsid w:val="00A40B26"/>
    <w:rsid w:val="00A40C0F"/>
    <w:rsid w:val="00A418B6"/>
    <w:rsid w:val="00A41930"/>
    <w:rsid w:val="00A41B85"/>
    <w:rsid w:val="00A41D34"/>
    <w:rsid w:val="00A420D3"/>
    <w:rsid w:val="00A420FD"/>
    <w:rsid w:val="00A441E2"/>
    <w:rsid w:val="00A444EF"/>
    <w:rsid w:val="00A44513"/>
    <w:rsid w:val="00A4461C"/>
    <w:rsid w:val="00A449B9"/>
    <w:rsid w:val="00A457B1"/>
    <w:rsid w:val="00A45D24"/>
    <w:rsid w:val="00A45FFE"/>
    <w:rsid w:val="00A46468"/>
    <w:rsid w:val="00A47045"/>
    <w:rsid w:val="00A472A7"/>
    <w:rsid w:val="00A47BFD"/>
    <w:rsid w:val="00A50629"/>
    <w:rsid w:val="00A51431"/>
    <w:rsid w:val="00A5146E"/>
    <w:rsid w:val="00A5148D"/>
    <w:rsid w:val="00A516ED"/>
    <w:rsid w:val="00A51A70"/>
    <w:rsid w:val="00A51AE7"/>
    <w:rsid w:val="00A51EBA"/>
    <w:rsid w:val="00A522DA"/>
    <w:rsid w:val="00A523C9"/>
    <w:rsid w:val="00A5270E"/>
    <w:rsid w:val="00A52F64"/>
    <w:rsid w:val="00A53352"/>
    <w:rsid w:val="00A54011"/>
    <w:rsid w:val="00A540D5"/>
    <w:rsid w:val="00A54218"/>
    <w:rsid w:val="00A544CC"/>
    <w:rsid w:val="00A54B2B"/>
    <w:rsid w:val="00A54DBB"/>
    <w:rsid w:val="00A5559E"/>
    <w:rsid w:val="00A57BF2"/>
    <w:rsid w:val="00A57FF3"/>
    <w:rsid w:val="00A6056A"/>
    <w:rsid w:val="00A607E6"/>
    <w:rsid w:val="00A608B6"/>
    <w:rsid w:val="00A61121"/>
    <w:rsid w:val="00A61329"/>
    <w:rsid w:val="00A6132B"/>
    <w:rsid w:val="00A6188A"/>
    <w:rsid w:val="00A61F77"/>
    <w:rsid w:val="00A629E1"/>
    <w:rsid w:val="00A62B31"/>
    <w:rsid w:val="00A62C60"/>
    <w:rsid w:val="00A637AE"/>
    <w:rsid w:val="00A63EAA"/>
    <w:rsid w:val="00A6506A"/>
    <w:rsid w:val="00A65739"/>
    <w:rsid w:val="00A66D50"/>
    <w:rsid w:val="00A66D5B"/>
    <w:rsid w:val="00A66EFA"/>
    <w:rsid w:val="00A6769D"/>
    <w:rsid w:val="00A70207"/>
    <w:rsid w:val="00A70630"/>
    <w:rsid w:val="00A70AB1"/>
    <w:rsid w:val="00A71593"/>
    <w:rsid w:val="00A71687"/>
    <w:rsid w:val="00A71AAE"/>
    <w:rsid w:val="00A71D85"/>
    <w:rsid w:val="00A71FE9"/>
    <w:rsid w:val="00A72122"/>
    <w:rsid w:val="00A72447"/>
    <w:rsid w:val="00A729D4"/>
    <w:rsid w:val="00A72DFB"/>
    <w:rsid w:val="00A73284"/>
    <w:rsid w:val="00A73697"/>
    <w:rsid w:val="00A73B54"/>
    <w:rsid w:val="00A74712"/>
    <w:rsid w:val="00A7487A"/>
    <w:rsid w:val="00A74C0F"/>
    <w:rsid w:val="00A7538E"/>
    <w:rsid w:val="00A75847"/>
    <w:rsid w:val="00A767CD"/>
    <w:rsid w:val="00A76AD8"/>
    <w:rsid w:val="00A77472"/>
    <w:rsid w:val="00A77510"/>
    <w:rsid w:val="00A77E99"/>
    <w:rsid w:val="00A77F29"/>
    <w:rsid w:val="00A80ABB"/>
    <w:rsid w:val="00A81517"/>
    <w:rsid w:val="00A818A0"/>
    <w:rsid w:val="00A81F69"/>
    <w:rsid w:val="00A82027"/>
    <w:rsid w:val="00A8298E"/>
    <w:rsid w:val="00A82F92"/>
    <w:rsid w:val="00A83B9C"/>
    <w:rsid w:val="00A84319"/>
    <w:rsid w:val="00A8467D"/>
    <w:rsid w:val="00A84F39"/>
    <w:rsid w:val="00A853FF"/>
    <w:rsid w:val="00A85527"/>
    <w:rsid w:val="00A86A04"/>
    <w:rsid w:val="00A86F82"/>
    <w:rsid w:val="00A870AC"/>
    <w:rsid w:val="00A87397"/>
    <w:rsid w:val="00A9146F"/>
    <w:rsid w:val="00A915E4"/>
    <w:rsid w:val="00A9207E"/>
    <w:rsid w:val="00A920DE"/>
    <w:rsid w:val="00A92A33"/>
    <w:rsid w:val="00A935BA"/>
    <w:rsid w:val="00A94F6F"/>
    <w:rsid w:val="00A954CF"/>
    <w:rsid w:val="00A957CE"/>
    <w:rsid w:val="00A965FC"/>
    <w:rsid w:val="00A9674C"/>
    <w:rsid w:val="00AA058B"/>
    <w:rsid w:val="00AA0E21"/>
    <w:rsid w:val="00AA2C19"/>
    <w:rsid w:val="00AA2EE1"/>
    <w:rsid w:val="00AA377E"/>
    <w:rsid w:val="00AA4240"/>
    <w:rsid w:val="00AA4391"/>
    <w:rsid w:val="00AA5DD5"/>
    <w:rsid w:val="00AA6B32"/>
    <w:rsid w:val="00AA6D4E"/>
    <w:rsid w:val="00AA7A6F"/>
    <w:rsid w:val="00AA7C4A"/>
    <w:rsid w:val="00AB0FCC"/>
    <w:rsid w:val="00AB132C"/>
    <w:rsid w:val="00AB1BB8"/>
    <w:rsid w:val="00AB2C1D"/>
    <w:rsid w:val="00AB2F8E"/>
    <w:rsid w:val="00AB2FCD"/>
    <w:rsid w:val="00AB3FE5"/>
    <w:rsid w:val="00AB4762"/>
    <w:rsid w:val="00AB50E2"/>
    <w:rsid w:val="00AB53B2"/>
    <w:rsid w:val="00AB5B02"/>
    <w:rsid w:val="00AB637D"/>
    <w:rsid w:val="00AB64FE"/>
    <w:rsid w:val="00AB6AB0"/>
    <w:rsid w:val="00AB6DAE"/>
    <w:rsid w:val="00AB78DC"/>
    <w:rsid w:val="00AC0259"/>
    <w:rsid w:val="00AC02B0"/>
    <w:rsid w:val="00AC036A"/>
    <w:rsid w:val="00AC0DE5"/>
    <w:rsid w:val="00AC0F66"/>
    <w:rsid w:val="00AC0F71"/>
    <w:rsid w:val="00AC1220"/>
    <w:rsid w:val="00AC1324"/>
    <w:rsid w:val="00AC16DD"/>
    <w:rsid w:val="00AC1C0D"/>
    <w:rsid w:val="00AC1C35"/>
    <w:rsid w:val="00AC2E37"/>
    <w:rsid w:val="00AC2FA9"/>
    <w:rsid w:val="00AC304E"/>
    <w:rsid w:val="00AC37ED"/>
    <w:rsid w:val="00AC3A21"/>
    <w:rsid w:val="00AC3E95"/>
    <w:rsid w:val="00AC4179"/>
    <w:rsid w:val="00AC45CF"/>
    <w:rsid w:val="00AC4ABC"/>
    <w:rsid w:val="00AC5EA1"/>
    <w:rsid w:val="00AC600E"/>
    <w:rsid w:val="00AC60D4"/>
    <w:rsid w:val="00AC702C"/>
    <w:rsid w:val="00AC7ED3"/>
    <w:rsid w:val="00AD0077"/>
    <w:rsid w:val="00AD02EC"/>
    <w:rsid w:val="00AD0A6B"/>
    <w:rsid w:val="00AD107A"/>
    <w:rsid w:val="00AD1387"/>
    <w:rsid w:val="00AD17A7"/>
    <w:rsid w:val="00AD2095"/>
    <w:rsid w:val="00AD23F8"/>
    <w:rsid w:val="00AD47F4"/>
    <w:rsid w:val="00AD55DC"/>
    <w:rsid w:val="00AD66F3"/>
    <w:rsid w:val="00AD6BAA"/>
    <w:rsid w:val="00AD7526"/>
    <w:rsid w:val="00AD7BD2"/>
    <w:rsid w:val="00AD7FF4"/>
    <w:rsid w:val="00AE0934"/>
    <w:rsid w:val="00AE0943"/>
    <w:rsid w:val="00AE0CCE"/>
    <w:rsid w:val="00AE1093"/>
    <w:rsid w:val="00AE1CAC"/>
    <w:rsid w:val="00AE23E9"/>
    <w:rsid w:val="00AE2889"/>
    <w:rsid w:val="00AE2B01"/>
    <w:rsid w:val="00AE2C24"/>
    <w:rsid w:val="00AE34F1"/>
    <w:rsid w:val="00AE3BA1"/>
    <w:rsid w:val="00AE3CC4"/>
    <w:rsid w:val="00AE3E31"/>
    <w:rsid w:val="00AE4826"/>
    <w:rsid w:val="00AE59B8"/>
    <w:rsid w:val="00AE5A3F"/>
    <w:rsid w:val="00AE5BAA"/>
    <w:rsid w:val="00AE6C18"/>
    <w:rsid w:val="00AE76D1"/>
    <w:rsid w:val="00AE789F"/>
    <w:rsid w:val="00AF015F"/>
    <w:rsid w:val="00AF05A3"/>
    <w:rsid w:val="00AF069E"/>
    <w:rsid w:val="00AF1122"/>
    <w:rsid w:val="00AF18F0"/>
    <w:rsid w:val="00AF1AF5"/>
    <w:rsid w:val="00AF1F40"/>
    <w:rsid w:val="00AF3469"/>
    <w:rsid w:val="00AF39F4"/>
    <w:rsid w:val="00AF48A8"/>
    <w:rsid w:val="00AF4B6A"/>
    <w:rsid w:val="00AF4C95"/>
    <w:rsid w:val="00AF5309"/>
    <w:rsid w:val="00AF5DE8"/>
    <w:rsid w:val="00AF5F39"/>
    <w:rsid w:val="00AF6022"/>
    <w:rsid w:val="00AF61C3"/>
    <w:rsid w:val="00AF633E"/>
    <w:rsid w:val="00AF66AB"/>
    <w:rsid w:val="00AF6DD8"/>
    <w:rsid w:val="00AF71FA"/>
    <w:rsid w:val="00AF732D"/>
    <w:rsid w:val="00AF7978"/>
    <w:rsid w:val="00AF7D5A"/>
    <w:rsid w:val="00B00543"/>
    <w:rsid w:val="00B005E1"/>
    <w:rsid w:val="00B011A8"/>
    <w:rsid w:val="00B012F5"/>
    <w:rsid w:val="00B01564"/>
    <w:rsid w:val="00B025A3"/>
    <w:rsid w:val="00B02685"/>
    <w:rsid w:val="00B031D0"/>
    <w:rsid w:val="00B03F2C"/>
    <w:rsid w:val="00B045C8"/>
    <w:rsid w:val="00B052E6"/>
    <w:rsid w:val="00B0533D"/>
    <w:rsid w:val="00B0535B"/>
    <w:rsid w:val="00B054B3"/>
    <w:rsid w:val="00B068FB"/>
    <w:rsid w:val="00B069A6"/>
    <w:rsid w:val="00B07EFD"/>
    <w:rsid w:val="00B10175"/>
    <w:rsid w:val="00B103D8"/>
    <w:rsid w:val="00B106C6"/>
    <w:rsid w:val="00B10D13"/>
    <w:rsid w:val="00B10F97"/>
    <w:rsid w:val="00B1184F"/>
    <w:rsid w:val="00B1255D"/>
    <w:rsid w:val="00B12592"/>
    <w:rsid w:val="00B130FC"/>
    <w:rsid w:val="00B132BD"/>
    <w:rsid w:val="00B13576"/>
    <w:rsid w:val="00B141FF"/>
    <w:rsid w:val="00B14DB9"/>
    <w:rsid w:val="00B14EAD"/>
    <w:rsid w:val="00B151B4"/>
    <w:rsid w:val="00B151F9"/>
    <w:rsid w:val="00B15285"/>
    <w:rsid w:val="00B16112"/>
    <w:rsid w:val="00B172CC"/>
    <w:rsid w:val="00B176E7"/>
    <w:rsid w:val="00B20426"/>
    <w:rsid w:val="00B207AE"/>
    <w:rsid w:val="00B209DB"/>
    <w:rsid w:val="00B20DE7"/>
    <w:rsid w:val="00B210A5"/>
    <w:rsid w:val="00B212F0"/>
    <w:rsid w:val="00B218AA"/>
    <w:rsid w:val="00B21930"/>
    <w:rsid w:val="00B21D49"/>
    <w:rsid w:val="00B22656"/>
    <w:rsid w:val="00B2265A"/>
    <w:rsid w:val="00B22E0B"/>
    <w:rsid w:val="00B235AA"/>
    <w:rsid w:val="00B24BC1"/>
    <w:rsid w:val="00B25DAE"/>
    <w:rsid w:val="00B266E1"/>
    <w:rsid w:val="00B273A6"/>
    <w:rsid w:val="00B27618"/>
    <w:rsid w:val="00B277F6"/>
    <w:rsid w:val="00B27825"/>
    <w:rsid w:val="00B31527"/>
    <w:rsid w:val="00B31C6E"/>
    <w:rsid w:val="00B32688"/>
    <w:rsid w:val="00B32D6F"/>
    <w:rsid w:val="00B3410A"/>
    <w:rsid w:val="00B347EA"/>
    <w:rsid w:val="00B34E61"/>
    <w:rsid w:val="00B35045"/>
    <w:rsid w:val="00B359A1"/>
    <w:rsid w:val="00B35F20"/>
    <w:rsid w:val="00B367BA"/>
    <w:rsid w:val="00B36CC4"/>
    <w:rsid w:val="00B37341"/>
    <w:rsid w:val="00B40055"/>
    <w:rsid w:val="00B403DB"/>
    <w:rsid w:val="00B40BDF"/>
    <w:rsid w:val="00B41CAE"/>
    <w:rsid w:val="00B422A8"/>
    <w:rsid w:val="00B42414"/>
    <w:rsid w:val="00B42781"/>
    <w:rsid w:val="00B42795"/>
    <w:rsid w:val="00B4296A"/>
    <w:rsid w:val="00B429BB"/>
    <w:rsid w:val="00B436BF"/>
    <w:rsid w:val="00B43769"/>
    <w:rsid w:val="00B43A9B"/>
    <w:rsid w:val="00B4434A"/>
    <w:rsid w:val="00B448E5"/>
    <w:rsid w:val="00B44D3F"/>
    <w:rsid w:val="00B454B0"/>
    <w:rsid w:val="00B45A3F"/>
    <w:rsid w:val="00B470A1"/>
    <w:rsid w:val="00B47136"/>
    <w:rsid w:val="00B471F8"/>
    <w:rsid w:val="00B474BE"/>
    <w:rsid w:val="00B478EA"/>
    <w:rsid w:val="00B47C31"/>
    <w:rsid w:val="00B502A2"/>
    <w:rsid w:val="00B50AD6"/>
    <w:rsid w:val="00B50DE7"/>
    <w:rsid w:val="00B51B4C"/>
    <w:rsid w:val="00B520D3"/>
    <w:rsid w:val="00B527E2"/>
    <w:rsid w:val="00B54313"/>
    <w:rsid w:val="00B54C5C"/>
    <w:rsid w:val="00B55503"/>
    <w:rsid w:val="00B5554C"/>
    <w:rsid w:val="00B55D0D"/>
    <w:rsid w:val="00B55F5C"/>
    <w:rsid w:val="00B560A5"/>
    <w:rsid w:val="00B5695F"/>
    <w:rsid w:val="00B56B56"/>
    <w:rsid w:val="00B56E2C"/>
    <w:rsid w:val="00B57547"/>
    <w:rsid w:val="00B57A63"/>
    <w:rsid w:val="00B57DCD"/>
    <w:rsid w:val="00B60087"/>
    <w:rsid w:val="00B60184"/>
    <w:rsid w:val="00B60DDA"/>
    <w:rsid w:val="00B6129D"/>
    <w:rsid w:val="00B61727"/>
    <w:rsid w:val="00B61877"/>
    <w:rsid w:val="00B61B24"/>
    <w:rsid w:val="00B621A0"/>
    <w:rsid w:val="00B62C91"/>
    <w:rsid w:val="00B6338E"/>
    <w:rsid w:val="00B64A48"/>
    <w:rsid w:val="00B64EE5"/>
    <w:rsid w:val="00B65113"/>
    <w:rsid w:val="00B65FAC"/>
    <w:rsid w:val="00B672BA"/>
    <w:rsid w:val="00B6751D"/>
    <w:rsid w:val="00B677CC"/>
    <w:rsid w:val="00B67AB3"/>
    <w:rsid w:val="00B67D34"/>
    <w:rsid w:val="00B67E5A"/>
    <w:rsid w:val="00B67FE1"/>
    <w:rsid w:val="00B701BA"/>
    <w:rsid w:val="00B7054A"/>
    <w:rsid w:val="00B709EA"/>
    <w:rsid w:val="00B710C3"/>
    <w:rsid w:val="00B71605"/>
    <w:rsid w:val="00B71AD6"/>
    <w:rsid w:val="00B7203C"/>
    <w:rsid w:val="00B722B7"/>
    <w:rsid w:val="00B722EF"/>
    <w:rsid w:val="00B722F3"/>
    <w:rsid w:val="00B725E0"/>
    <w:rsid w:val="00B73D8F"/>
    <w:rsid w:val="00B73F29"/>
    <w:rsid w:val="00B748F6"/>
    <w:rsid w:val="00B74E4B"/>
    <w:rsid w:val="00B7513A"/>
    <w:rsid w:val="00B75E0F"/>
    <w:rsid w:val="00B7654A"/>
    <w:rsid w:val="00B76A26"/>
    <w:rsid w:val="00B76D32"/>
    <w:rsid w:val="00B7702D"/>
    <w:rsid w:val="00B773DD"/>
    <w:rsid w:val="00B7764B"/>
    <w:rsid w:val="00B77AF8"/>
    <w:rsid w:val="00B77DD8"/>
    <w:rsid w:val="00B80952"/>
    <w:rsid w:val="00B80E3E"/>
    <w:rsid w:val="00B815EB"/>
    <w:rsid w:val="00B818DE"/>
    <w:rsid w:val="00B827EE"/>
    <w:rsid w:val="00B82C79"/>
    <w:rsid w:val="00B8358E"/>
    <w:rsid w:val="00B83D96"/>
    <w:rsid w:val="00B84CCA"/>
    <w:rsid w:val="00B84D9C"/>
    <w:rsid w:val="00B85EAB"/>
    <w:rsid w:val="00B863C5"/>
    <w:rsid w:val="00B876D2"/>
    <w:rsid w:val="00B909B3"/>
    <w:rsid w:val="00B91226"/>
    <w:rsid w:val="00B91734"/>
    <w:rsid w:val="00B91889"/>
    <w:rsid w:val="00B93412"/>
    <w:rsid w:val="00B93763"/>
    <w:rsid w:val="00B956CD"/>
    <w:rsid w:val="00B95826"/>
    <w:rsid w:val="00B96127"/>
    <w:rsid w:val="00B975CC"/>
    <w:rsid w:val="00B97C40"/>
    <w:rsid w:val="00BA00B4"/>
    <w:rsid w:val="00BA09C5"/>
    <w:rsid w:val="00BA11BE"/>
    <w:rsid w:val="00BA24A3"/>
    <w:rsid w:val="00BA28E4"/>
    <w:rsid w:val="00BA38B7"/>
    <w:rsid w:val="00BA427F"/>
    <w:rsid w:val="00BA4E80"/>
    <w:rsid w:val="00BA56BE"/>
    <w:rsid w:val="00BA5D11"/>
    <w:rsid w:val="00BA67B8"/>
    <w:rsid w:val="00BA6913"/>
    <w:rsid w:val="00BA6A12"/>
    <w:rsid w:val="00BA7B85"/>
    <w:rsid w:val="00BB00B1"/>
    <w:rsid w:val="00BB07B1"/>
    <w:rsid w:val="00BB0812"/>
    <w:rsid w:val="00BB0C11"/>
    <w:rsid w:val="00BB1390"/>
    <w:rsid w:val="00BB1726"/>
    <w:rsid w:val="00BB1FAE"/>
    <w:rsid w:val="00BB22A3"/>
    <w:rsid w:val="00BB243D"/>
    <w:rsid w:val="00BB2719"/>
    <w:rsid w:val="00BB2BA2"/>
    <w:rsid w:val="00BB30B5"/>
    <w:rsid w:val="00BB3BD3"/>
    <w:rsid w:val="00BB3D65"/>
    <w:rsid w:val="00BB46EC"/>
    <w:rsid w:val="00BB4C07"/>
    <w:rsid w:val="00BB4FAD"/>
    <w:rsid w:val="00BB5300"/>
    <w:rsid w:val="00BB5DFC"/>
    <w:rsid w:val="00BB611D"/>
    <w:rsid w:val="00BB74CA"/>
    <w:rsid w:val="00BB7699"/>
    <w:rsid w:val="00BB7E71"/>
    <w:rsid w:val="00BC004A"/>
    <w:rsid w:val="00BC03C4"/>
    <w:rsid w:val="00BC0969"/>
    <w:rsid w:val="00BC0AF5"/>
    <w:rsid w:val="00BC0C80"/>
    <w:rsid w:val="00BC144A"/>
    <w:rsid w:val="00BC3302"/>
    <w:rsid w:val="00BC3A7A"/>
    <w:rsid w:val="00BC451E"/>
    <w:rsid w:val="00BC4822"/>
    <w:rsid w:val="00BC4C50"/>
    <w:rsid w:val="00BC4E0C"/>
    <w:rsid w:val="00BC5CEF"/>
    <w:rsid w:val="00BC5DB2"/>
    <w:rsid w:val="00BC60E5"/>
    <w:rsid w:val="00BC637C"/>
    <w:rsid w:val="00BC6A37"/>
    <w:rsid w:val="00BC6E6D"/>
    <w:rsid w:val="00BC6F65"/>
    <w:rsid w:val="00BC7D52"/>
    <w:rsid w:val="00BD0CC2"/>
    <w:rsid w:val="00BD1C4C"/>
    <w:rsid w:val="00BD2123"/>
    <w:rsid w:val="00BD2DCE"/>
    <w:rsid w:val="00BD311D"/>
    <w:rsid w:val="00BD438F"/>
    <w:rsid w:val="00BD47E5"/>
    <w:rsid w:val="00BD503A"/>
    <w:rsid w:val="00BD5211"/>
    <w:rsid w:val="00BD5261"/>
    <w:rsid w:val="00BD52A6"/>
    <w:rsid w:val="00BD5E74"/>
    <w:rsid w:val="00BD5F4D"/>
    <w:rsid w:val="00BD5FAD"/>
    <w:rsid w:val="00BD69FF"/>
    <w:rsid w:val="00BD6DC0"/>
    <w:rsid w:val="00BD6F4E"/>
    <w:rsid w:val="00BD7428"/>
    <w:rsid w:val="00BD778A"/>
    <w:rsid w:val="00BE130D"/>
    <w:rsid w:val="00BE1464"/>
    <w:rsid w:val="00BE1FE3"/>
    <w:rsid w:val="00BE3855"/>
    <w:rsid w:val="00BE39CF"/>
    <w:rsid w:val="00BE3A7D"/>
    <w:rsid w:val="00BE3C60"/>
    <w:rsid w:val="00BE516B"/>
    <w:rsid w:val="00BE5DD3"/>
    <w:rsid w:val="00BE5F09"/>
    <w:rsid w:val="00BE66CC"/>
    <w:rsid w:val="00BE6CB6"/>
    <w:rsid w:val="00BE7983"/>
    <w:rsid w:val="00BF063E"/>
    <w:rsid w:val="00BF1388"/>
    <w:rsid w:val="00BF1553"/>
    <w:rsid w:val="00BF1AF5"/>
    <w:rsid w:val="00BF2025"/>
    <w:rsid w:val="00BF2095"/>
    <w:rsid w:val="00BF209B"/>
    <w:rsid w:val="00BF2502"/>
    <w:rsid w:val="00BF2631"/>
    <w:rsid w:val="00BF2F41"/>
    <w:rsid w:val="00BF38ED"/>
    <w:rsid w:val="00BF3A4C"/>
    <w:rsid w:val="00BF40BE"/>
    <w:rsid w:val="00BF53E2"/>
    <w:rsid w:val="00BF552E"/>
    <w:rsid w:val="00BF57D7"/>
    <w:rsid w:val="00BF733B"/>
    <w:rsid w:val="00C0093D"/>
    <w:rsid w:val="00C00AFF"/>
    <w:rsid w:val="00C0137D"/>
    <w:rsid w:val="00C01A06"/>
    <w:rsid w:val="00C04531"/>
    <w:rsid w:val="00C047B8"/>
    <w:rsid w:val="00C04B37"/>
    <w:rsid w:val="00C04EE1"/>
    <w:rsid w:val="00C05037"/>
    <w:rsid w:val="00C051C6"/>
    <w:rsid w:val="00C052EB"/>
    <w:rsid w:val="00C0538B"/>
    <w:rsid w:val="00C05A05"/>
    <w:rsid w:val="00C05A66"/>
    <w:rsid w:val="00C05ADF"/>
    <w:rsid w:val="00C05FE7"/>
    <w:rsid w:val="00C065B3"/>
    <w:rsid w:val="00C07735"/>
    <w:rsid w:val="00C10B09"/>
    <w:rsid w:val="00C10F29"/>
    <w:rsid w:val="00C112BF"/>
    <w:rsid w:val="00C1164E"/>
    <w:rsid w:val="00C11A53"/>
    <w:rsid w:val="00C122CB"/>
    <w:rsid w:val="00C12891"/>
    <w:rsid w:val="00C13637"/>
    <w:rsid w:val="00C13FE4"/>
    <w:rsid w:val="00C14116"/>
    <w:rsid w:val="00C148EB"/>
    <w:rsid w:val="00C14AA1"/>
    <w:rsid w:val="00C14CD4"/>
    <w:rsid w:val="00C154C1"/>
    <w:rsid w:val="00C15CCE"/>
    <w:rsid w:val="00C15FE3"/>
    <w:rsid w:val="00C166E0"/>
    <w:rsid w:val="00C17951"/>
    <w:rsid w:val="00C17AF9"/>
    <w:rsid w:val="00C17BB1"/>
    <w:rsid w:val="00C17DC6"/>
    <w:rsid w:val="00C210A1"/>
    <w:rsid w:val="00C2161E"/>
    <w:rsid w:val="00C21A31"/>
    <w:rsid w:val="00C22008"/>
    <w:rsid w:val="00C2246D"/>
    <w:rsid w:val="00C2266A"/>
    <w:rsid w:val="00C226BF"/>
    <w:rsid w:val="00C236AB"/>
    <w:rsid w:val="00C23907"/>
    <w:rsid w:val="00C246BC"/>
    <w:rsid w:val="00C24C65"/>
    <w:rsid w:val="00C26DDD"/>
    <w:rsid w:val="00C27558"/>
    <w:rsid w:val="00C27BDE"/>
    <w:rsid w:val="00C27FDA"/>
    <w:rsid w:val="00C3103E"/>
    <w:rsid w:val="00C31263"/>
    <w:rsid w:val="00C31A05"/>
    <w:rsid w:val="00C325C7"/>
    <w:rsid w:val="00C33CD2"/>
    <w:rsid w:val="00C33E5F"/>
    <w:rsid w:val="00C34339"/>
    <w:rsid w:val="00C3499D"/>
    <w:rsid w:val="00C35583"/>
    <w:rsid w:val="00C35887"/>
    <w:rsid w:val="00C35909"/>
    <w:rsid w:val="00C35F41"/>
    <w:rsid w:val="00C364C6"/>
    <w:rsid w:val="00C3663D"/>
    <w:rsid w:val="00C37960"/>
    <w:rsid w:val="00C4057E"/>
    <w:rsid w:val="00C40C50"/>
    <w:rsid w:val="00C40CE3"/>
    <w:rsid w:val="00C41C4E"/>
    <w:rsid w:val="00C4291B"/>
    <w:rsid w:val="00C440C3"/>
    <w:rsid w:val="00C443B7"/>
    <w:rsid w:val="00C44C1F"/>
    <w:rsid w:val="00C44DE4"/>
    <w:rsid w:val="00C4501C"/>
    <w:rsid w:val="00C45404"/>
    <w:rsid w:val="00C46162"/>
    <w:rsid w:val="00C466C0"/>
    <w:rsid w:val="00C47733"/>
    <w:rsid w:val="00C47D7A"/>
    <w:rsid w:val="00C50902"/>
    <w:rsid w:val="00C515F9"/>
    <w:rsid w:val="00C51907"/>
    <w:rsid w:val="00C51D2A"/>
    <w:rsid w:val="00C522E3"/>
    <w:rsid w:val="00C5321F"/>
    <w:rsid w:val="00C53580"/>
    <w:rsid w:val="00C545B0"/>
    <w:rsid w:val="00C545F4"/>
    <w:rsid w:val="00C550D5"/>
    <w:rsid w:val="00C555A8"/>
    <w:rsid w:val="00C55754"/>
    <w:rsid w:val="00C55AA4"/>
    <w:rsid w:val="00C55EC5"/>
    <w:rsid w:val="00C565CA"/>
    <w:rsid w:val="00C56B92"/>
    <w:rsid w:val="00C56EC8"/>
    <w:rsid w:val="00C57136"/>
    <w:rsid w:val="00C57251"/>
    <w:rsid w:val="00C57300"/>
    <w:rsid w:val="00C57BB2"/>
    <w:rsid w:val="00C603AD"/>
    <w:rsid w:val="00C606C3"/>
    <w:rsid w:val="00C60949"/>
    <w:rsid w:val="00C60D6E"/>
    <w:rsid w:val="00C615A9"/>
    <w:rsid w:val="00C61934"/>
    <w:rsid w:val="00C61ECF"/>
    <w:rsid w:val="00C62179"/>
    <w:rsid w:val="00C62A6B"/>
    <w:rsid w:val="00C6305B"/>
    <w:rsid w:val="00C63127"/>
    <w:rsid w:val="00C6372A"/>
    <w:rsid w:val="00C6453B"/>
    <w:rsid w:val="00C6483B"/>
    <w:rsid w:val="00C64D1A"/>
    <w:rsid w:val="00C64E76"/>
    <w:rsid w:val="00C65507"/>
    <w:rsid w:val="00C65EA8"/>
    <w:rsid w:val="00C66BA1"/>
    <w:rsid w:val="00C66D22"/>
    <w:rsid w:val="00C66DE7"/>
    <w:rsid w:val="00C67153"/>
    <w:rsid w:val="00C6793A"/>
    <w:rsid w:val="00C70883"/>
    <w:rsid w:val="00C70B3C"/>
    <w:rsid w:val="00C70CCC"/>
    <w:rsid w:val="00C718BE"/>
    <w:rsid w:val="00C7248D"/>
    <w:rsid w:val="00C72817"/>
    <w:rsid w:val="00C72C0F"/>
    <w:rsid w:val="00C7383A"/>
    <w:rsid w:val="00C750E1"/>
    <w:rsid w:val="00C75478"/>
    <w:rsid w:val="00C75835"/>
    <w:rsid w:val="00C76330"/>
    <w:rsid w:val="00C76B7F"/>
    <w:rsid w:val="00C76CED"/>
    <w:rsid w:val="00C77636"/>
    <w:rsid w:val="00C777EA"/>
    <w:rsid w:val="00C778A8"/>
    <w:rsid w:val="00C80418"/>
    <w:rsid w:val="00C80FBA"/>
    <w:rsid w:val="00C81CCB"/>
    <w:rsid w:val="00C820B7"/>
    <w:rsid w:val="00C82137"/>
    <w:rsid w:val="00C832A5"/>
    <w:rsid w:val="00C83557"/>
    <w:rsid w:val="00C835AC"/>
    <w:rsid w:val="00C83747"/>
    <w:rsid w:val="00C83A86"/>
    <w:rsid w:val="00C83BE4"/>
    <w:rsid w:val="00C84E8E"/>
    <w:rsid w:val="00C84F3C"/>
    <w:rsid w:val="00C85541"/>
    <w:rsid w:val="00C85DBA"/>
    <w:rsid w:val="00C8652E"/>
    <w:rsid w:val="00C86661"/>
    <w:rsid w:val="00C86725"/>
    <w:rsid w:val="00C8733D"/>
    <w:rsid w:val="00C874D0"/>
    <w:rsid w:val="00C87B79"/>
    <w:rsid w:val="00C90372"/>
    <w:rsid w:val="00C9079A"/>
    <w:rsid w:val="00C90ABA"/>
    <w:rsid w:val="00C90AFF"/>
    <w:rsid w:val="00C90B1C"/>
    <w:rsid w:val="00C90F38"/>
    <w:rsid w:val="00C91280"/>
    <w:rsid w:val="00C9255D"/>
    <w:rsid w:val="00C92584"/>
    <w:rsid w:val="00C92BDA"/>
    <w:rsid w:val="00C92DC8"/>
    <w:rsid w:val="00C932F4"/>
    <w:rsid w:val="00C94955"/>
    <w:rsid w:val="00C9586A"/>
    <w:rsid w:val="00C95E10"/>
    <w:rsid w:val="00C95FB2"/>
    <w:rsid w:val="00C9620E"/>
    <w:rsid w:val="00C964EA"/>
    <w:rsid w:val="00C96566"/>
    <w:rsid w:val="00C96C6A"/>
    <w:rsid w:val="00C975CC"/>
    <w:rsid w:val="00C97957"/>
    <w:rsid w:val="00CA0351"/>
    <w:rsid w:val="00CA0724"/>
    <w:rsid w:val="00CA0F6A"/>
    <w:rsid w:val="00CA1BC5"/>
    <w:rsid w:val="00CA2B16"/>
    <w:rsid w:val="00CA3A2C"/>
    <w:rsid w:val="00CA3AE9"/>
    <w:rsid w:val="00CA3CD0"/>
    <w:rsid w:val="00CA42AB"/>
    <w:rsid w:val="00CA4D19"/>
    <w:rsid w:val="00CA5B58"/>
    <w:rsid w:val="00CA6123"/>
    <w:rsid w:val="00CA685B"/>
    <w:rsid w:val="00CA6B7A"/>
    <w:rsid w:val="00CA7A1F"/>
    <w:rsid w:val="00CA7AFB"/>
    <w:rsid w:val="00CA7BD8"/>
    <w:rsid w:val="00CB0781"/>
    <w:rsid w:val="00CB0A22"/>
    <w:rsid w:val="00CB1B66"/>
    <w:rsid w:val="00CB2C94"/>
    <w:rsid w:val="00CB3258"/>
    <w:rsid w:val="00CB329A"/>
    <w:rsid w:val="00CB468E"/>
    <w:rsid w:val="00CB483A"/>
    <w:rsid w:val="00CB5C63"/>
    <w:rsid w:val="00CB62F0"/>
    <w:rsid w:val="00CB6CC7"/>
    <w:rsid w:val="00CB7053"/>
    <w:rsid w:val="00CB71B6"/>
    <w:rsid w:val="00CB7A63"/>
    <w:rsid w:val="00CB7AD9"/>
    <w:rsid w:val="00CB7D01"/>
    <w:rsid w:val="00CC0749"/>
    <w:rsid w:val="00CC0D74"/>
    <w:rsid w:val="00CC0D86"/>
    <w:rsid w:val="00CC0E27"/>
    <w:rsid w:val="00CC1A23"/>
    <w:rsid w:val="00CC1DD0"/>
    <w:rsid w:val="00CC2229"/>
    <w:rsid w:val="00CC2323"/>
    <w:rsid w:val="00CC2519"/>
    <w:rsid w:val="00CC260F"/>
    <w:rsid w:val="00CC266D"/>
    <w:rsid w:val="00CC3C40"/>
    <w:rsid w:val="00CC3EF0"/>
    <w:rsid w:val="00CC40EF"/>
    <w:rsid w:val="00CC4833"/>
    <w:rsid w:val="00CC48D4"/>
    <w:rsid w:val="00CC59B4"/>
    <w:rsid w:val="00CC59C1"/>
    <w:rsid w:val="00CC62CE"/>
    <w:rsid w:val="00CC6366"/>
    <w:rsid w:val="00CC6989"/>
    <w:rsid w:val="00CC6CF3"/>
    <w:rsid w:val="00CC6DA1"/>
    <w:rsid w:val="00CC7962"/>
    <w:rsid w:val="00CD06CE"/>
    <w:rsid w:val="00CD09E3"/>
    <w:rsid w:val="00CD0DB7"/>
    <w:rsid w:val="00CD0EA5"/>
    <w:rsid w:val="00CD1331"/>
    <w:rsid w:val="00CD1436"/>
    <w:rsid w:val="00CD1557"/>
    <w:rsid w:val="00CD2166"/>
    <w:rsid w:val="00CD2A77"/>
    <w:rsid w:val="00CD3591"/>
    <w:rsid w:val="00CD3817"/>
    <w:rsid w:val="00CD3844"/>
    <w:rsid w:val="00CD3D9B"/>
    <w:rsid w:val="00CD3E39"/>
    <w:rsid w:val="00CD40BC"/>
    <w:rsid w:val="00CD452E"/>
    <w:rsid w:val="00CD46DB"/>
    <w:rsid w:val="00CD50A1"/>
    <w:rsid w:val="00CD56E0"/>
    <w:rsid w:val="00CD681D"/>
    <w:rsid w:val="00CD6B61"/>
    <w:rsid w:val="00CD7393"/>
    <w:rsid w:val="00CD74D2"/>
    <w:rsid w:val="00CD7A48"/>
    <w:rsid w:val="00CE00E0"/>
    <w:rsid w:val="00CE03BB"/>
    <w:rsid w:val="00CE04F9"/>
    <w:rsid w:val="00CE05E8"/>
    <w:rsid w:val="00CE0F4E"/>
    <w:rsid w:val="00CE0FB2"/>
    <w:rsid w:val="00CE149C"/>
    <w:rsid w:val="00CE1566"/>
    <w:rsid w:val="00CE2616"/>
    <w:rsid w:val="00CE2C2C"/>
    <w:rsid w:val="00CE3847"/>
    <w:rsid w:val="00CE4037"/>
    <w:rsid w:val="00CE49EF"/>
    <w:rsid w:val="00CE504D"/>
    <w:rsid w:val="00CE5EDF"/>
    <w:rsid w:val="00CE618F"/>
    <w:rsid w:val="00CE66DB"/>
    <w:rsid w:val="00CE6BCE"/>
    <w:rsid w:val="00CE7375"/>
    <w:rsid w:val="00CE74B7"/>
    <w:rsid w:val="00CE766D"/>
    <w:rsid w:val="00CE7FFA"/>
    <w:rsid w:val="00CF0189"/>
    <w:rsid w:val="00CF04F0"/>
    <w:rsid w:val="00CF0657"/>
    <w:rsid w:val="00CF0AF3"/>
    <w:rsid w:val="00CF122C"/>
    <w:rsid w:val="00CF1443"/>
    <w:rsid w:val="00CF1F64"/>
    <w:rsid w:val="00CF2130"/>
    <w:rsid w:val="00CF226F"/>
    <w:rsid w:val="00CF2272"/>
    <w:rsid w:val="00CF2436"/>
    <w:rsid w:val="00CF2BF3"/>
    <w:rsid w:val="00CF2F0F"/>
    <w:rsid w:val="00CF2FD1"/>
    <w:rsid w:val="00CF3D6C"/>
    <w:rsid w:val="00CF4680"/>
    <w:rsid w:val="00CF4BC1"/>
    <w:rsid w:val="00CF5857"/>
    <w:rsid w:val="00CF5B96"/>
    <w:rsid w:val="00CF665A"/>
    <w:rsid w:val="00CF70D4"/>
    <w:rsid w:val="00CF7CB5"/>
    <w:rsid w:val="00CF7EA0"/>
    <w:rsid w:val="00D015B3"/>
    <w:rsid w:val="00D0199B"/>
    <w:rsid w:val="00D01E96"/>
    <w:rsid w:val="00D01EE6"/>
    <w:rsid w:val="00D022E7"/>
    <w:rsid w:val="00D0262A"/>
    <w:rsid w:val="00D02677"/>
    <w:rsid w:val="00D02BA6"/>
    <w:rsid w:val="00D03B6A"/>
    <w:rsid w:val="00D04CEB"/>
    <w:rsid w:val="00D052EA"/>
    <w:rsid w:val="00D0541B"/>
    <w:rsid w:val="00D05DBE"/>
    <w:rsid w:val="00D06B64"/>
    <w:rsid w:val="00D07C3C"/>
    <w:rsid w:val="00D10269"/>
    <w:rsid w:val="00D103CA"/>
    <w:rsid w:val="00D11A97"/>
    <w:rsid w:val="00D12020"/>
    <w:rsid w:val="00D131D6"/>
    <w:rsid w:val="00D1367C"/>
    <w:rsid w:val="00D136FD"/>
    <w:rsid w:val="00D14029"/>
    <w:rsid w:val="00D146AC"/>
    <w:rsid w:val="00D14949"/>
    <w:rsid w:val="00D14A07"/>
    <w:rsid w:val="00D14D11"/>
    <w:rsid w:val="00D1561B"/>
    <w:rsid w:val="00D166DD"/>
    <w:rsid w:val="00D16707"/>
    <w:rsid w:val="00D17CD4"/>
    <w:rsid w:val="00D2088B"/>
    <w:rsid w:val="00D208F3"/>
    <w:rsid w:val="00D217FC"/>
    <w:rsid w:val="00D21ACF"/>
    <w:rsid w:val="00D21BA4"/>
    <w:rsid w:val="00D21D97"/>
    <w:rsid w:val="00D2241B"/>
    <w:rsid w:val="00D2280B"/>
    <w:rsid w:val="00D232E3"/>
    <w:rsid w:val="00D23801"/>
    <w:rsid w:val="00D238D6"/>
    <w:rsid w:val="00D24085"/>
    <w:rsid w:val="00D241D7"/>
    <w:rsid w:val="00D2470A"/>
    <w:rsid w:val="00D24AB5"/>
    <w:rsid w:val="00D24FC0"/>
    <w:rsid w:val="00D25173"/>
    <w:rsid w:val="00D25BE9"/>
    <w:rsid w:val="00D25DC6"/>
    <w:rsid w:val="00D25ED3"/>
    <w:rsid w:val="00D26709"/>
    <w:rsid w:val="00D2730C"/>
    <w:rsid w:val="00D27347"/>
    <w:rsid w:val="00D275BF"/>
    <w:rsid w:val="00D2776A"/>
    <w:rsid w:val="00D27E35"/>
    <w:rsid w:val="00D30511"/>
    <w:rsid w:val="00D31880"/>
    <w:rsid w:val="00D31BA9"/>
    <w:rsid w:val="00D31E9F"/>
    <w:rsid w:val="00D31F0A"/>
    <w:rsid w:val="00D32302"/>
    <w:rsid w:val="00D3258F"/>
    <w:rsid w:val="00D32A10"/>
    <w:rsid w:val="00D32CF5"/>
    <w:rsid w:val="00D33634"/>
    <w:rsid w:val="00D33972"/>
    <w:rsid w:val="00D33994"/>
    <w:rsid w:val="00D34247"/>
    <w:rsid w:val="00D359B2"/>
    <w:rsid w:val="00D367F0"/>
    <w:rsid w:val="00D36F60"/>
    <w:rsid w:val="00D37126"/>
    <w:rsid w:val="00D40CDF"/>
    <w:rsid w:val="00D41342"/>
    <w:rsid w:val="00D413E1"/>
    <w:rsid w:val="00D413EC"/>
    <w:rsid w:val="00D41BC1"/>
    <w:rsid w:val="00D41D29"/>
    <w:rsid w:val="00D42223"/>
    <w:rsid w:val="00D42450"/>
    <w:rsid w:val="00D43361"/>
    <w:rsid w:val="00D43388"/>
    <w:rsid w:val="00D4356E"/>
    <w:rsid w:val="00D4458B"/>
    <w:rsid w:val="00D4484E"/>
    <w:rsid w:val="00D44F46"/>
    <w:rsid w:val="00D469CF"/>
    <w:rsid w:val="00D513EB"/>
    <w:rsid w:val="00D521B5"/>
    <w:rsid w:val="00D52432"/>
    <w:rsid w:val="00D52B3A"/>
    <w:rsid w:val="00D52E68"/>
    <w:rsid w:val="00D53765"/>
    <w:rsid w:val="00D53805"/>
    <w:rsid w:val="00D53D70"/>
    <w:rsid w:val="00D55D0A"/>
    <w:rsid w:val="00D56063"/>
    <w:rsid w:val="00D56622"/>
    <w:rsid w:val="00D56DD3"/>
    <w:rsid w:val="00D572D0"/>
    <w:rsid w:val="00D5773F"/>
    <w:rsid w:val="00D57743"/>
    <w:rsid w:val="00D60805"/>
    <w:rsid w:val="00D6126B"/>
    <w:rsid w:val="00D61346"/>
    <w:rsid w:val="00D618F7"/>
    <w:rsid w:val="00D61AB8"/>
    <w:rsid w:val="00D61B7E"/>
    <w:rsid w:val="00D62D4A"/>
    <w:rsid w:val="00D639E7"/>
    <w:rsid w:val="00D63E38"/>
    <w:rsid w:val="00D64C3D"/>
    <w:rsid w:val="00D6531A"/>
    <w:rsid w:val="00D65BF3"/>
    <w:rsid w:val="00D66077"/>
    <w:rsid w:val="00D660F2"/>
    <w:rsid w:val="00D6645C"/>
    <w:rsid w:val="00D665EF"/>
    <w:rsid w:val="00D66D60"/>
    <w:rsid w:val="00D67093"/>
    <w:rsid w:val="00D67124"/>
    <w:rsid w:val="00D671D9"/>
    <w:rsid w:val="00D70407"/>
    <w:rsid w:val="00D709C4"/>
    <w:rsid w:val="00D71040"/>
    <w:rsid w:val="00D71513"/>
    <w:rsid w:val="00D716C0"/>
    <w:rsid w:val="00D72214"/>
    <w:rsid w:val="00D72344"/>
    <w:rsid w:val="00D72577"/>
    <w:rsid w:val="00D725A0"/>
    <w:rsid w:val="00D728BB"/>
    <w:rsid w:val="00D72B5E"/>
    <w:rsid w:val="00D72F54"/>
    <w:rsid w:val="00D73E70"/>
    <w:rsid w:val="00D73F9A"/>
    <w:rsid w:val="00D7436D"/>
    <w:rsid w:val="00D74869"/>
    <w:rsid w:val="00D74A8C"/>
    <w:rsid w:val="00D74C2B"/>
    <w:rsid w:val="00D752A8"/>
    <w:rsid w:val="00D76339"/>
    <w:rsid w:val="00D76514"/>
    <w:rsid w:val="00D773D4"/>
    <w:rsid w:val="00D80C90"/>
    <w:rsid w:val="00D812D9"/>
    <w:rsid w:val="00D8145D"/>
    <w:rsid w:val="00D818C9"/>
    <w:rsid w:val="00D818E1"/>
    <w:rsid w:val="00D82766"/>
    <w:rsid w:val="00D82C07"/>
    <w:rsid w:val="00D82CDE"/>
    <w:rsid w:val="00D834A8"/>
    <w:rsid w:val="00D83B88"/>
    <w:rsid w:val="00D84C5A"/>
    <w:rsid w:val="00D8551E"/>
    <w:rsid w:val="00D856B1"/>
    <w:rsid w:val="00D86215"/>
    <w:rsid w:val="00D86A54"/>
    <w:rsid w:val="00D86DC8"/>
    <w:rsid w:val="00D86E96"/>
    <w:rsid w:val="00D87602"/>
    <w:rsid w:val="00D87BBA"/>
    <w:rsid w:val="00D90B62"/>
    <w:rsid w:val="00D91317"/>
    <w:rsid w:val="00D914F2"/>
    <w:rsid w:val="00D91B6E"/>
    <w:rsid w:val="00D9268D"/>
    <w:rsid w:val="00D92789"/>
    <w:rsid w:val="00D93782"/>
    <w:rsid w:val="00D93A79"/>
    <w:rsid w:val="00D93BA0"/>
    <w:rsid w:val="00D946EF"/>
    <w:rsid w:val="00D958EA"/>
    <w:rsid w:val="00D95BEA"/>
    <w:rsid w:val="00D96B9B"/>
    <w:rsid w:val="00D972B6"/>
    <w:rsid w:val="00D978E8"/>
    <w:rsid w:val="00DA05BA"/>
    <w:rsid w:val="00DA09AC"/>
    <w:rsid w:val="00DA1449"/>
    <w:rsid w:val="00DA1FEF"/>
    <w:rsid w:val="00DA2456"/>
    <w:rsid w:val="00DA2892"/>
    <w:rsid w:val="00DA2AA3"/>
    <w:rsid w:val="00DA2D6B"/>
    <w:rsid w:val="00DA2DE4"/>
    <w:rsid w:val="00DA31EB"/>
    <w:rsid w:val="00DA3DD5"/>
    <w:rsid w:val="00DA4961"/>
    <w:rsid w:val="00DA4DC1"/>
    <w:rsid w:val="00DA5A1B"/>
    <w:rsid w:val="00DA66A3"/>
    <w:rsid w:val="00DA73AD"/>
    <w:rsid w:val="00DA73BE"/>
    <w:rsid w:val="00DA740C"/>
    <w:rsid w:val="00DA7DB6"/>
    <w:rsid w:val="00DA7F1B"/>
    <w:rsid w:val="00DB020D"/>
    <w:rsid w:val="00DB0BB9"/>
    <w:rsid w:val="00DB1208"/>
    <w:rsid w:val="00DB1984"/>
    <w:rsid w:val="00DB1A5D"/>
    <w:rsid w:val="00DB1F86"/>
    <w:rsid w:val="00DB2514"/>
    <w:rsid w:val="00DB29CF"/>
    <w:rsid w:val="00DB3A4D"/>
    <w:rsid w:val="00DB3C47"/>
    <w:rsid w:val="00DB3E97"/>
    <w:rsid w:val="00DB4295"/>
    <w:rsid w:val="00DB4C4C"/>
    <w:rsid w:val="00DB5683"/>
    <w:rsid w:val="00DB5DBF"/>
    <w:rsid w:val="00DB5F01"/>
    <w:rsid w:val="00DB6343"/>
    <w:rsid w:val="00DB645B"/>
    <w:rsid w:val="00DB7344"/>
    <w:rsid w:val="00DB7941"/>
    <w:rsid w:val="00DB7A63"/>
    <w:rsid w:val="00DB7ABD"/>
    <w:rsid w:val="00DC016F"/>
    <w:rsid w:val="00DC09B7"/>
    <w:rsid w:val="00DC1703"/>
    <w:rsid w:val="00DC1B66"/>
    <w:rsid w:val="00DC25FF"/>
    <w:rsid w:val="00DC405D"/>
    <w:rsid w:val="00DC450D"/>
    <w:rsid w:val="00DC4F72"/>
    <w:rsid w:val="00DC51F4"/>
    <w:rsid w:val="00DC51FD"/>
    <w:rsid w:val="00DC52AF"/>
    <w:rsid w:val="00DC76B3"/>
    <w:rsid w:val="00DD0605"/>
    <w:rsid w:val="00DD06B8"/>
    <w:rsid w:val="00DD0974"/>
    <w:rsid w:val="00DD09D9"/>
    <w:rsid w:val="00DD0B1E"/>
    <w:rsid w:val="00DD10D7"/>
    <w:rsid w:val="00DD1698"/>
    <w:rsid w:val="00DD1809"/>
    <w:rsid w:val="00DD1811"/>
    <w:rsid w:val="00DD1A0F"/>
    <w:rsid w:val="00DD29C2"/>
    <w:rsid w:val="00DD2A1C"/>
    <w:rsid w:val="00DD2F16"/>
    <w:rsid w:val="00DD31C3"/>
    <w:rsid w:val="00DD3FF6"/>
    <w:rsid w:val="00DD44A3"/>
    <w:rsid w:val="00DD48B5"/>
    <w:rsid w:val="00DD48BD"/>
    <w:rsid w:val="00DD4A31"/>
    <w:rsid w:val="00DD520C"/>
    <w:rsid w:val="00DD5307"/>
    <w:rsid w:val="00DD74EE"/>
    <w:rsid w:val="00DE06DD"/>
    <w:rsid w:val="00DE0C3C"/>
    <w:rsid w:val="00DE10DC"/>
    <w:rsid w:val="00DE1B13"/>
    <w:rsid w:val="00DE1DAE"/>
    <w:rsid w:val="00DE2670"/>
    <w:rsid w:val="00DE3912"/>
    <w:rsid w:val="00DE44E0"/>
    <w:rsid w:val="00DE495F"/>
    <w:rsid w:val="00DE4A96"/>
    <w:rsid w:val="00DE4DD0"/>
    <w:rsid w:val="00DE5C73"/>
    <w:rsid w:val="00DE62C8"/>
    <w:rsid w:val="00DE682D"/>
    <w:rsid w:val="00DE7A05"/>
    <w:rsid w:val="00DF07DD"/>
    <w:rsid w:val="00DF0B9B"/>
    <w:rsid w:val="00DF153E"/>
    <w:rsid w:val="00DF1724"/>
    <w:rsid w:val="00DF1D72"/>
    <w:rsid w:val="00DF21E5"/>
    <w:rsid w:val="00DF23E7"/>
    <w:rsid w:val="00DF2ACD"/>
    <w:rsid w:val="00DF3C8C"/>
    <w:rsid w:val="00DF425C"/>
    <w:rsid w:val="00DF4823"/>
    <w:rsid w:val="00DF4D9F"/>
    <w:rsid w:val="00DF4DE2"/>
    <w:rsid w:val="00DF54F5"/>
    <w:rsid w:val="00DF5656"/>
    <w:rsid w:val="00DF59F8"/>
    <w:rsid w:val="00DF6718"/>
    <w:rsid w:val="00DF7DDA"/>
    <w:rsid w:val="00E00566"/>
    <w:rsid w:val="00E00DAA"/>
    <w:rsid w:val="00E00E28"/>
    <w:rsid w:val="00E019C1"/>
    <w:rsid w:val="00E031B5"/>
    <w:rsid w:val="00E032AA"/>
    <w:rsid w:val="00E03648"/>
    <w:rsid w:val="00E03967"/>
    <w:rsid w:val="00E04FC7"/>
    <w:rsid w:val="00E05096"/>
    <w:rsid w:val="00E064AB"/>
    <w:rsid w:val="00E06799"/>
    <w:rsid w:val="00E068B2"/>
    <w:rsid w:val="00E0704D"/>
    <w:rsid w:val="00E0768C"/>
    <w:rsid w:val="00E07C9C"/>
    <w:rsid w:val="00E105D3"/>
    <w:rsid w:val="00E110C0"/>
    <w:rsid w:val="00E11F04"/>
    <w:rsid w:val="00E127FD"/>
    <w:rsid w:val="00E12BD2"/>
    <w:rsid w:val="00E132E8"/>
    <w:rsid w:val="00E137C2"/>
    <w:rsid w:val="00E13A25"/>
    <w:rsid w:val="00E13D7F"/>
    <w:rsid w:val="00E13F7C"/>
    <w:rsid w:val="00E14822"/>
    <w:rsid w:val="00E149D4"/>
    <w:rsid w:val="00E14BC3"/>
    <w:rsid w:val="00E150E7"/>
    <w:rsid w:val="00E15261"/>
    <w:rsid w:val="00E15B9F"/>
    <w:rsid w:val="00E15DDE"/>
    <w:rsid w:val="00E1614B"/>
    <w:rsid w:val="00E16B76"/>
    <w:rsid w:val="00E20DB6"/>
    <w:rsid w:val="00E20EAF"/>
    <w:rsid w:val="00E20FC4"/>
    <w:rsid w:val="00E2181C"/>
    <w:rsid w:val="00E22EAE"/>
    <w:rsid w:val="00E235E5"/>
    <w:rsid w:val="00E23EF3"/>
    <w:rsid w:val="00E24638"/>
    <w:rsid w:val="00E24661"/>
    <w:rsid w:val="00E246C7"/>
    <w:rsid w:val="00E24EFC"/>
    <w:rsid w:val="00E25281"/>
    <w:rsid w:val="00E256E7"/>
    <w:rsid w:val="00E2583A"/>
    <w:rsid w:val="00E26E32"/>
    <w:rsid w:val="00E26E55"/>
    <w:rsid w:val="00E26FE9"/>
    <w:rsid w:val="00E2789E"/>
    <w:rsid w:val="00E31083"/>
    <w:rsid w:val="00E31400"/>
    <w:rsid w:val="00E3173C"/>
    <w:rsid w:val="00E31BC6"/>
    <w:rsid w:val="00E31DD5"/>
    <w:rsid w:val="00E320FB"/>
    <w:rsid w:val="00E3266D"/>
    <w:rsid w:val="00E32CC6"/>
    <w:rsid w:val="00E33212"/>
    <w:rsid w:val="00E3339D"/>
    <w:rsid w:val="00E341FE"/>
    <w:rsid w:val="00E34476"/>
    <w:rsid w:val="00E344FC"/>
    <w:rsid w:val="00E34C24"/>
    <w:rsid w:val="00E34F12"/>
    <w:rsid w:val="00E34F61"/>
    <w:rsid w:val="00E35875"/>
    <w:rsid w:val="00E36C77"/>
    <w:rsid w:val="00E370A3"/>
    <w:rsid w:val="00E371ED"/>
    <w:rsid w:val="00E40229"/>
    <w:rsid w:val="00E40753"/>
    <w:rsid w:val="00E407EE"/>
    <w:rsid w:val="00E41423"/>
    <w:rsid w:val="00E41655"/>
    <w:rsid w:val="00E416A1"/>
    <w:rsid w:val="00E4183C"/>
    <w:rsid w:val="00E41CC1"/>
    <w:rsid w:val="00E424DB"/>
    <w:rsid w:val="00E437CF"/>
    <w:rsid w:val="00E43822"/>
    <w:rsid w:val="00E4389E"/>
    <w:rsid w:val="00E44089"/>
    <w:rsid w:val="00E45B43"/>
    <w:rsid w:val="00E45F82"/>
    <w:rsid w:val="00E46EBF"/>
    <w:rsid w:val="00E46F4E"/>
    <w:rsid w:val="00E47209"/>
    <w:rsid w:val="00E473EB"/>
    <w:rsid w:val="00E4753F"/>
    <w:rsid w:val="00E478E7"/>
    <w:rsid w:val="00E50787"/>
    <w:rsid w:val="00E51C71"/>
    <w:rsid w:val="00E52979"/>
    <w:rsid w:val="00E52A5B"/>
    <w:rsid w:val="00E52FFD"/>
    <w:rsid w:val="00E53514"/>
    <w:rsid w:val="00E539F3"/>
    <w:rsid w:val="00E53AD9"/>
    <w:rsid w:val="00E53E7C"/>
    <w:rsid w:val="00E5405E"/>
    <w:rsid w:val="00E54455"/>
    <w:rsid w:val="00E5476C"/>
    <w:rsid w:val="00E547D3"/>
    <w:rsid w:val="00E5482E"/>
    <w:rsid w:val="00E55203"/>
    <w:rsid w:val="00E5546B"/>
    <w:rsid w:val="00E55C9B"/>
    <w:rsid w:val="00E55D0E"/>
    <w:rsid w:val="00E55EA7"/>
    <w:rsid w:val="00E570ED"/>
    <w:rsid w:val="00E57E18"/>
    <w:rsid w:val="00E60117"/>
    <w:rsid w:val="00E60349"/>
    <w:rsid w:val="00E60481"/>
    <w:rsid w:val="00E6066F"/>
    <w:rsid w:val="00E60FC2"/>
    <w:rsid w:val="00E61276"/>
    <w:rsid w:val="00E612F2"/>
    <w:rsid w:val="00E61DB7"/>
    <w:rsid w:val="00E62655"/>
    <w:rsid w:val="00E62B9E"/>
    <w:rsid w:val="00E633FC"/>
    <w:rsid w:val="00E6531F"/>
    <w:rsid w:val="00E65422"/>
    <w:rsid w:val="00E66317"/>
    <w:rsid w:val="00E66825"/>
    <w:rsid w:val="00E702E1"/>
    <w:rsid w:val="00E70E38"/>
    <w:rsid w:val="00E72800"/>
    <w:rsid w:val="00E7283C"/>
    <w:rsid w:val="00E732B1"/>
    <w:rsid w:val="00E7352F"/>
    <w:rsid w:val="00E73FEB"/>
    <w:rsid w:val="00E74988"/>
    <w:rsid w:val="00E74B44"/>
    <w:rsid w:val="00E754CC"/>
    <w:rsid w:val="00E7590A"/>
    <w:rsid w:val="00E759BB"/>
    <w:rsid w:val="00E75F02"/>
    <w:rsid w:val="00E75F72"/>
    <w:rsid w:val="00E7681F"/>
    <w:rsid w:val="00E768AD"/>
    <w:rsid w:val="00E7771C"/>
    <w:rsid w:val="00E77E0E"/>
    <w:rsid w:val="00E80569"/>
    <w:rsid w:val="00E8071C"/>
    <w:rsid w:val="00E80826"/>
    <w:rsid w:val="00E809B9"/>
    <w:rsid w:val="00E80E98"/>
    <w:rsid w:val="00E81161"/>
    <w:rsid w:val="00E81693"/>
    <w:rsid w:val="00E81D12"/>
    <w:rsid w:val="00E82639"/>
    <w:rsid w:val="00E850DB"/>
    <w:rsid w:val="00E85402"/>
    <w:rsid w:val="00E8545A"/>
    <w:rsid w:val="00E855E5"/>
    <w:rsid w:val="00E860B4"/>
    <w:rsid w:val="00E86B72"/>
    <w:rsid w:val="00E87914"/>
    <w:rsid w:val="00E90AE4"/>
    <w:rsid w:val="00E90B18"/>
    <w:rsid w:val="00E91166"/>
    <w:rsid w:val="00E91332"/>
    <w:rsid w:val="00E91B08"/>
    <w:rsid w:val="00E91B39"/>
    <w:rsid w:val="00E92278"/>
    <w:rsid w:val="00E927DC"/>
    <w:rsid w:val="00E92B6C"/>
    <w:rsid w:val="00E92FE5"/>
    <w:rsid w:val="00E93298"/>
    <w:rsid w:val="00E93FDF"/>
    <w:rsid w:val="00E94255"/>
    <w:rsid w:val="00E946B6"/>
    <w:rsid w:val="00E94FC7"/>
    <w:rsid w:val="00E95C5A"/>
    <w:rsid w:val="00E95F4F"/>
    <w:rsid w:val="00E963C9"/>
    <w:rsid w:val="00E96AF8"/>
    <w:rsid w:val="00E96ECB"/>
    <w:rsid w:val="00E970F6"/>
    <w:rsid w:val="00E97231"/>
    <w:rsid w:val="00E979F8"/>
    <w:rsid w:val="00E97A39"/>
    <w:rsid w:val="00E97BB2"/>
    <w:rsid w:val="00E97CFB"/>
    <w:rsid w:val="00EA0B93"/>
    <w:rsid w:val="00EA325D"/>
    <w:rsid w:val="00EA40AF"/>
    <w:rsid w:val="00EA4D79"/>
    <w:rsid w:val="00EA4E37"/>
    <w:rsid w:val="00EA64B1"/>
    <w:rsid w:val="00EA6991"/>
    <w:rsid w:val="00EA6BE6"/>
    <w:rsid w:val="00EA6DF7"/>
    <w:rsid w:val="00EA6E63"/>
    <w:rsid w:val="00EA7388"/>
    <w:rsid w:val="00EA75F9"/>
    <w:rsid w:val="00EA7736"/>
    <w:rsid w:val="00EA7CB5"/>
    <w:rsid w:val="00EA7F05"/>
    <w:rsid w:val="00EB0422"/>
    <w:rsid w:val="00EB0489"/>
    <w:rsid w:val="00EB08B7"/>
    <w:rsid w:val="00EB1AEE"/>
    <w:rsid w:val="00EB1C72"/>
    <w:rsid w:val="00EB21C4"/>
    <w:rsid w:val="00EB25DB"/>
    <w:rsid w:val="00EB2816"/>
    <w:rsid w:val="00EB2F50"/>
    <w:rsid w:val="00EB3545"/>
    <w:rsid w:val="00EB367F"/>
    <w:rsid w:val="00EB40A6"/>
    <w:rsid w:val="00EB414E"/>
    <w:rsid w:val="00EB4311"/>
    <w:rsid w:val="00EB4C73"/>
    <w:rsid w:val="00EB4F3D"/>
    <w:rsid w:val="00EB6313"/>
    <w:rsid w:val="00EB6BC2"/>
    <w:rsid w:val="00EB6CDE"/>
    <w:rsid w:val="00EB7084"/>
    <w:rsid w:val="00EC023C"/>
    <w:rsid w:val="00EC0369"/>
    <w:rsid w:val="00EC1BFA"/>
    <w:rsid w:val="00EC2697"/>
    <w:rsid w:val="00EC2E57"/>
    <w:rsid w:val="00EC311E"/>
    <w:rsid w:val="00EC3E7A"/>
    <w:rsid w:val="00EC4365"/>
    <w:rsid w:val="00EC4564"/>
    <w:rsid w:val="00EC472F"/>
    <w:rsid w:val="00EC57B2"/>
    <w:rsid w:val="00EC64EA"/>
    <w:rsid w:val="00EC6851"/>
    <w:rsid w:val="00EC7985"/>
    <w:rsid w:val="00EC7C08"/>
    <w:rsid w:val="00ED0AE1"/>
    <w:rsid w:val="00ED150E"/>
    <w:rsid w:val="00ED1D4A"/>
    <w:rsid w:val="00ED26D1"/>
    <w:rsid w:val="00ED2EA0"/>
    <w:rsid w:val="00ED2EB4"/>
    <w:rsid w:val="00ED36CE"/>
    <w:rsid w:val="00ED3F0F"/>
    <w:rsid w:val="00ED418D"/>
    <w:rsid w:val="00ED462E"/>
    <w:rsid w:val="00ED5F05"/>
    <w:rsid w:val="00ED611D"/>
    <w:rsid w:val="00ED6218"/>
    <w:rsid w:val="00ED6BA4"/>
    <w:rsid w:val="00ED7BC0"/>
    <w:rsid w:val="00EE0F79"/>
    <w:rsid w:val="00EE1776"/>
    <w:rsid w:val="00EE1CA3"/>
    <w:rsid w:val="00EE362B"/>
    <w:rsid w:val="00EE3675"/>
    <w:rsid w:val="00EE3BB4"/>
    <w:rsid w:val="00EE3F68"/>
    <w:rsid w:val="00EE4580"/>
    <w:rsid w:val="00EE4B3E"/>
    <w:rsid w:val="00EE565A"/>
    <w:rsid w:val="00EE5960"/>
    <w:rsid w:val="00EE5A0B"/>
    <w:rsid w:val="00EE5D31"/>
    <w:rsid w:val="00EE5DBA"/>
    <w:rsid w:val="00EE6061"/>
    <w:rsid w:val="00EF03B0"/>
    <w:rsid w:val="00EF0E4F"/>
    <w:rsid w:val="00EF1027"/>
    <w:rsid w:val="00EF125E"/>
    <w:rsid w:val="00EF13AA"/>
    <w:rsid w:val="00EF1AFB"/>
    <w:rsid w:val="00EF2C66"/>
    <w:rsid w:val="00EF2D86"/>
    <w:rsid w:val="00EF3542"/>
    <w:rsid w:val="00EF415B"/>
    <w:rsid w:val="00EF432E"/>
    <w:rsid w:val="00EF4B80"/>
    <w:rsid w:val="00EF58B0"/>
    <w:rsid w:val="00EF623A"/>
    <w:rsid w:val="00EF7312"/>
    <w:rsid w:val="00EF7C73"/>
    <w:rsid w:val="00F00226"/>
    <w:rsid w:val="00F03176"/>
    <w:rsid w:val="00F03F49"/>
    <w:rsid w:val="00F04568"/>
    <w:rsid w:val="00F05C80"/>
    <w:rsid w:val="00F065CD"/>
    <w:rsid w:val="00F069D8"/>
    <w:rsid w:val="00F06AD3"/>
    <w:rsid w:val="00F07ACB"/>
    <w:rsid w:val="00F07F49"/>
    <w:rsid w:val="00F07FAF"/>
    <w:rsid w:val="00F07FF1"/>
    <w:rsid w:val="00F100D3"/>
    <w:rsid w:val="00F1195A"/>
    <w:rsid w:val="00F12160"/>
    <w:rsid w:val="00F126D8"/>
    <w:rsid w:val="00F13908"/>
    <w:rsid w:val="00F139B0"/>
    <w:rsid w:val="00F13A98"/>
    <w:rsid w:val="00F142F0"/>
    <w:rsid w:val="00F143F4"/>
    <w:rsid w:val="00F145E4"/>
    <w:rsid w:val="00F15472"/>
    <w:rsid w:val="00F15541"/>
    <w:rsid w:val="00F15DC4"/>
    <w:rsid w:val="00F16399"/>
    <w:rsid w:val="00F16F64"/>
    <w:rsid w:val="00F1735C"/>
    <w:rsid w:val="00F174DD"/>
    <w:rsid w:val="00F205E6"/>
    <w:rsid w:val="00F20761"/>
    <w:rsid w:val="00F211E1"/>
    <w:rsid w:val="00F2167A"/>
    <w:rsid w:val="00F21A64"/>
    <w:rsid w:val="00F22404"/>
    <w:rsid w:val="00F22837"/>
    <w:rsid w:val="00F2294F"/>
    <w:rsid w:val="00F22D08"/>
    <w:rsid w:val="00F233FE"/>
    <w:rsid w:val="00F23927"/>
    <w:rsid w:val="00F23A43"/>
    <w:rsid w:val="00F2451C"/>
    <w:rsid w:val="00F24BA3"/>
    <w:rsid w:val="00F255C9"/>
    <w:rsid w:val="00F25AE9"/>
    <w:rsid w:val="00F25F43"/>
    <w:rsid w:val="00F262D6"/>
    <w:rsid w:val="00F264F3"/>
    <w:rsid w:val="00F26CEB"/>
    <w:rsid w:val="00F27338"/>
    <w:rsid w:val="00F27AFC"/>
    <w:rsid w:val="00F27DF4"/>
    <w:rsid w:val="00F303E6"/>
    <w:rsid w:val="00F30A9E"/>
    <w:rsid w:val="00F3151C"/>
    <w:rsid w:val="00F33D88"/>
    <w:rsid w:val="00F34256"/>
    <w:rsid w:val="00F34327"/>
    <w:rsid w:val="00F3477B"/>
    <w:rsid w:val="00F34B19"/>
    <w:rsid w:val="00F35023"/>
    <w:rsid w:val="00F36C26"/>
    <w:rsid w:val="00F371B9"/>
    <w:rsid w:val="00F37201"/>
    <w:rsid w:val="00F379A7"/>
    <w:rsid w:val="00F40760"/>
    <w:rsid w:val="00F412D4"/>
    <w:rsid w:val="00F41549"/>
    <w:rsid w:val="00F41DEE"/>
    <w:rsid w:val="00F41DFD"/>
    <w:rsid w:val="00F42E18"/>
    <w:rsid w:val="00F45A46"/>
    <w:rsid w:val="00F46BFE"/>
    <w:rsid w:val="00F4714F"/>
    <w:rsid w:val="00F47225"/>
    <w:rsid w:val="00F4730C"/>
    <w:rsid w:val="00F4744D"/>
    <w:rsid w:val="00F47B7F"/>
    <w:rsid w:val="00F47C5E"/>
    <w:rsid w:val="00F513A4"/>
    <w:rsid w:val="00F5194D"/>
    <w:rsid w:val="00F5207C"/>
    <w:rsid w:val="00F53238"/>
    <w:rsid w:val="00F53DD1"/>
    <w:rsid w:val="00F55329"/>
    <w:rsid w:val="00F5544E"/>
    <w:rsid w:val="00F558AB"/>
    <w:rsid w:val="00F562B6"/>
    <w:rsid w:val="00F572AA"/>
    <w:rsid w:val="00F574FB"/>
    <w:rsid w:val="00F57EBB"/>
    <w:rsid w:val="00F60151"/>
    <w:rsid w:val="00F61272"/>
    <w:rsid w:val="00F6143D"/>
    <w:rsid w:val="00F61B5D"/>
    <w:rsid w:val="00F61F9A"/>
    <w:rsid w:val="00F63356"/>
    <w:rsid w:val="00F63551"/>
    <w:rsid w:val="00F63CF3"/>
    <w:rsid w:val="00F64DB9"/>
    <w:rsid w:val="00F6501F"/>
    <w:rsid w:val="00F6568D"/>
    <w:rsid w:val="00F65C4B"/>
    <w:rsid w:val="00F6605D"/>
    <w:rsid w:val="00F66C46"/>
    <w:rsid w:val="00F7039E"/>
    <w:rsid w:val="00F705DC"/>
    <w:rsid w:val="00F709CE"/>
    <w:rsid w:val="00F7102E"/>
    <w:rsid w:val="00F71051"/>
    <w:rsid w:val="00F71448"/>
    <w:rsid w:val="00F71FEF"/>
    <w:rsid w:val="00F7239A"/>
    <w:rsid w:val="00F727B5"/>
    <w:rsid w:val="00F732C4"/>
    <w:rsid w:val="00F73AFD"/>
    <w:rsid w:val="00F73C91"/>
    <w:rsid w:val="00F73DC4"/>
    <w:rsid w:val="00F745F1"/>
    <w:rsid w:val="00F749EF"/>
    <w:rsid w:val="00F75B08"/>
    <w:rsid w:val="00F76A3F"/>
    <w:rsid w:val="00F76CFC"/>
    <w:rsid w:val="00F76F0F"/>
    <w:rsid w:val="00F77747"/>
    <w:rsid w:val="00F805E5"/>
    <w:rsid w:val="00F810CA"/>
    <w:rsid w:val="00F81249"/>
    <w:rsid w:val="00F81926"/>
    <w:rsid w:val="00F8237D"/>
    <w:rsid w:val="00F825D7"/>
    <w:rsid w:val="00F82B27"/>
    <w:rsid w:val="00F83042"/>
    <w:rsid w:val="00F8305E"/>
    <w:rsid w:val="00F840FC"/>
    <w:rsid w:val="00F85407"/>
    <w:rsid w:val="00F85463"/>
    <w:rsid w:val="00F85668"/>
    <w:rsid w:val="00F85726"/>
    <w:rsid w:val="00F85B70"/>
    <w:rsid w:val="00F85BDC"/>
    <w:rsid w:val="00F85C6E"/>
    <w:rsid w:val="00F85D69"/>
    <w:rsid w:val="00F86558"/>
    <w:rsid w:val="00F8661D"/>
    <w:rsid w:val="00F86FAA"/>
    <w:rsid w:val="00F874F0"/>
    <w:rsid w:val="00F87F91"/>
    <w:rsid w:val="00F90310"/>
    <w:rsid w:val="00F90958"/>
    <w:rsid w:val="00F90A91"/>
    <w:rsid w:val="00F90DB0"/>
    <w:rsid w:val="00F90F5E"/>
    <w:rsid w:val="00F91372"/>
    <w:rsid w:val="00F91B54"/>
    <w:rsid w:val="00F929F0"/>
    <w:rsid w:val="00F92B5D"/>
    <w:rsid w:val="00F92F09"/>
    <w:rsid w:val="00F92FFE"/>
    <w:rsid w:val="00F93723"/>
    <w:rsid w:val="00F94176"/>
    <w:rsid w:val="00F942AA"/>
    <w:rsid w:val="00F945B3"/>
    <w:rsid w:val="00F954ED"/>
    <w:rsid w:val="00F9621B"/>
    <w:rsid w:val="00F96B09"/>
    <w:rsid w:val="00F96BE7"/>
    <w:rsid w:val="00F96E48"/>
    <w:rsid w:val="00F9711F"/>
    <w:rsid w:val="00FA07DE"/>
    <w:rsid w:val="00FA115C"/>
    <w:rsid w:val="00FA2340"/>
    <w:rsid w:val="00FA2F58"/>
    <w:rsid w:val="00FA3265"/>
    <w:rsid w:val="00FA3CEB"/>
    <w:rsid w:val="00FA478F"/>
    <w:rsid w:val="00FA49A4"/>
    <w:rsid w:val="00FA4A99"/>
    <w:rsid w:val="00FA591C"/>
    <w:rsid w:val="00FA5AA9"/>
    <w:rsid w:val="00FA64C1"/>
    <w:rsid w:val="00FA68E3"/>
    <w:rsid w:val="00FA6D42"/>
    <w:rsid w:val="00FA6DC5"/>
    <w:rsid w:val="00FA7C01"/>
    <w:rsid w:val="00FA7FF9"/>
    <w:rsid w:val="00FB0086"/>
    <w:rsid w:val="00FB02D7"/>
    <w:rsid w:val="00FB0F85"/>
    <w:rsid w:val="00FB118A"/>
    <w:rsid w:val="00FB2807"/>
    <w:rsid w:val="00FB2941"/>
    <w:rsid w:val="00FB32A9"/>
    <w:rsid w:val="00FB371F"/>
    <w:rsid w:val="00FB396B"/>
    <w:rsid w:val="00FB3AF4"/>
    <w:rsid w:val="00FB4D6E"/>
    <w:rsid w:val="00FB4E98"/>
    <w:rsid w:val="00FB6428"/>
    <w:rsid w:val="00FB66BF"/>
    <w:rsid w:val="00FB6A2B"/>
    <w:rsid w:val="00FB6E3B"/>
    <w:rsid w:val="00FB6EF2"/>
    <w:rsid w:val="00FC0203"/>
    <w:rsid w:val="00FC0491"/>
    <w:rsid w:val="00FC19EA"/>
    <w:rsid w:val="00FC1C20"/>
    <w:rsid w:val="00FC24B9"/>
    <w:rsid w:val="00FC29E2"/>
    <w:rsid w:val="00FC2CE5"/>
    <w:rsid w:val="00FC349A"/>
    <w:rsid w:val="00FC4C2B"/>
    <w:rsid w:val="00FC505A"/>
    <w:rsid w:val="00FC55D4"/>
    <w:rsid w:val="00FC5F96"/>
    <w:rsid w:val="00FC66E9"/>
    <w:rsid w:val="00FC6A32"/>
    <w:rsid w:val="00FC7934"/>
    <w:rsid w:val="00FC7FEB"/>
    <w:rsid w:val="00FD00CE"/>
    <w:rsid w:val="00FD05F6"/>
    <w:rsid w:val="00FD0670"/>
    <w:rsid w:val="00FD0901"/>
    <w:rsid w:val="00FD0916"/>
    <w:rsid w:val="00FD1127"/>
    <w:rsid w:val="00FD176A"/>
    <w:rsid w:val="00FD1B4E"/>
    <w:rsid w:val="00FD277E"/>
    <w:rsid w:val="00FD2C9F"/>
    <w:rsid w:val="00FD344B"/>
    <w:rsid w:val="00FD36B6"/>
    <w:rsid w:val="00FD3F4E"/>
    <w:rsid w:val="00FD46EB"/>
    <w:rsid w:val="00FD4C77"/>
    <w:rsid w:val="00FD4F09"/>
    <w:rsid w:val="00FD5BBD"/>
    <w:rsid w:val="00FD73AA"/>
    <w:rsid w:val="00FD76C3"/>
    <w:rsid w:val="00FE049C"/>
    <w:rsid w:val="00FE0782"/>
    <w:rsid w:val="00FE0F61"/>
    <w:rsid w:val="00FE1A62"/>
    <w:rsid w:val="00FE2DBC"/>
    <w:rsid w:val="00FE36FC"/>
    <w:rsid w:val="00FE3A78"/>
    <w:rsid w:val="00FE3F28"/>
    <w:rsid w:val="00FE401F"/>
    <w:rsid w:val="00FE4227"/>
    <w:rsid w:val="00FE4780"/>
    <w:rsid w:val="00FE4DB6"/>
    <w:rsid w:val="00FE57A4"/>
    <w:rsid w:val="00FE714D"/>
    <w:rsid w:val="00FE7207"/>
    <w:rsid w:val="00FE752E"/>
    <w:rsid w:val="00FE78FE"/>
    <w:rsid w:val="00FE79C1"/>
    <w:rsid w:val="00FE7D7D"/>
    <w:rsid w:val="00FF00F8"/>
    <w:rsid w:val="00FF0179"/>
    <w:rsid w:val="00FF13D3"/>
    <w:rsid w:val="00FF16E0"/>
    <w:rsid w:val="00FF269E"/>
    <w:rsid w:val="00FF3042"/>
    <w:rsid w:val="00FF3261"/>
    <w:rsid w:val="00FF3697"/>
    <w:rsid w:val="00FF429B"/>
    <w:rsid w:val="00FF4507"/>
    <w:rsid w:val="00FF5299"/>
    <w:rsid w:val="00FF54BD"/>
    <w:rsid w:val="00FF5F68"/>
    <w:rsid w:val="00FF68B3"/>
    <w:rsid w:val="00FF6C65"/>
    <w:rsid w:val="00FF6DC1"/>
    <w:rsid w:val="00FF7945"/>
    <w:rsid w:val="00FF7BA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1362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99"/>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99"/>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9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spacing w:before="240" w:after="120"/>
    </w:pPr>
    <w:rPr>
      <w:rFonts w:asciiTheme="minorHAnsi" w:hAnsiTheme="minorHAnsi" w:cstheme="minorHAnsi"/>
      <w:b/>
      <w:bCs/>
      <w:szCs w:val="20"/>
    </w:rPr>
  </w:style>
  <w:style w:type="paragraph" w:styleId="TOC2">
    <w:name w:val="toc 2"/>
    <w:basedOn w:val="Normal"/>
    <w:next w:val="Normal"/>
    <w:autoRedefine/>
    <w:uiPriority w:val="39"/>
    <w:rsid w:val="002A6FAE"/>
    <w:pPr>
      <w:spacing w:before="120"/>
      <w:ind w:left="200"/>
    </w:pPr>
    <w:rPr>
      <w:rFonts w:asciiTheme="minorHAnsi" w:hAnsiTheme="minorHAnsi" w:cstheme="minorHAnsi"/>
      <w:i/>
      <w:iCs/>
      <w:szCs w:val="20"/>
    </w:rPr>
  </w:style>
  <w:style w:type="paragraph" w:styleId="TOC3">
    <w:name w:val="toc 3"/>
    <w:basedOn w:val="Normal"/>
    <w:next w:val="Normal"/>
    <w:autoRedefine/>
    <w:uiPriority w:val="39"/>
    <w:rsid w:val="007528A0"/>
    <w:pPr>
      <w:ind w:left="400"/>
    </w:pPr>
    <w:rPr>
      <w:rFonts w:asciiTheme="minorHAnsi" w:hAnsiTheme="minorHAnsi" w:cstheme="minorHAnsi"/>
      <w:szCs w:val="20"/>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lang w:val="en-US" w:eastAsia="en-US"/>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szCs w:val="24"/>
      <w:lang w:val="en-US" w:eastAsia="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uiPriority w:val="99"/>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suppressLineNumbers w:val="0"/>
      <w:suppressAutoHyphens w:val="0"/>
      <w:ind w:left="600"/>
    </w:pPr>
    <w:rPr>
      <w:rFonts w:asciiTheme="minorHAnsi" w:eastAsia="PMingLiU" w:hAnsiTheme="minorHAnsi" w:cstheme="minorHAnsi"/>
      <w:szCs w:val="20"/>
      <w:lang w:eastAsia="en-US"/>
    </w:rPr>
  </w:style>
  <w:style w:type="paragraph" w:styleId="TOC5">
    <w:name w:val="toc 5"/>
    <w:basedOn w:val="Index"/>
    <w:uiPriority w:val="39"/>
    <w:rsid w:val="00331227"/>
    <w:pPr>
      <w:suppressLineNumbers w:val="0"/>
      <w:suppressAutoHyphens w:val="0"/>
      <w:ind w:left="800"/>
    </w:pPr>
    <w:rPr>
      <w:rFonts w:asciiTheme="minorHAnsi" w:eastAsia="PMingLiU" w:hAnsiTheme="minorHAnsi" w:cstheme="minorHAnsi"/>
      <w:szCs w:val="20"/>
      <w:lang w:eastAsia="en-US"/>
    </w:rPr>
  </w:style>
  <w:style w:type="paragraph" w:styleId="TOC6">
    <w:name w:val="toc 6"/>
    <w:basedOn w:val="Index"/>
    <w:uiPriority w:val="39"/>
    <w:rsid w:val="00331227"/>
    <w:pPr>
      <w:suppressLineNumbers w:val="0"/>
      <w:suppressAutoHyphens w:val="0"/>
      <w:ind w:left="1000"/>
    </w:pPr>
    <w:rPr>
      <w:rFonts w:asciiTheme="minorHAnsi" w:eastAsia="PMingLiU" w:hAnsiTheme="minorHAnsi" w:cstheme="minorHAnsi"/>
      <w:szCs w:val="20"/>
      <w:lang w:eastAsia="en-US"/>
    </w:rPr>
  </w:style>
  <w:style w:type="paragraph" w:styleId="TOC7">
    <w:name w:val="toc 7"/>
    <w:basedOn w:val="Index"/>
    <w:uiPriority w:val="39"/>
    <w:rsid w:val="00331227"/>
    <w:pPr>
      <w:suppressLineNumbers w:val="0"/>
      <w:suppressAutoHyphens w:val="0"/>
      <w:ind w:left="1200"/>
    </w:pPr>
    <w:rPr>
      <w:rFonts w:asciiTheme="minorHAnsi" w:eastAsia="PMingLiU" w:hAnsiTheme="minorHAnsi" w:cstheme="minorHAnsi"/>
      <w:szCs w:val="20"/>
      <w:lang w:eastAsia="en-US"/>
    </w:rPr>
  </w:style>
  <w:style w:type="paragraph" w:styleId="TOC8">
    <w:name w:val="toc 8"/>
    <w:basedOn w:val="Index"/>
    <w:uiPriority w:val="39"/>
    <w:rsid w:val="00331227"/>
    <w:pPr>
      <w:suppressLineNumbers w:val="0"/>
      <w:suppressAutoHyphens w:val="0"/>
      <w:ind w:left="1400"/>
    </w:pPr>
    <w:rPr>
      <w:rFonts w:asciiTheme="minorHAnsi" w:eastAsia="PMingLiU" w:hAnsiTheme="minorHAnsi" w:cstheme="minorHAnsi"/>
      <w:szCs w:val="20"/>
      <w:lang w:eastAsia="en-US"/>
    </w:rPr>
  </w:style>
  <w:style w:type="paragraph" w:styleId="TOC9">
    <w:name w:val="toc 9"/>
    <w:basedOn w:val="Index"/>
    <w:uiPriority w:val="39"/>
    <w:rsid w:val="00331227"/>
    <w:pPr>
      <w:suppressLineNumbers w:val="0"/>
      <w:suppressAutoHyphens w:val="0"/>
      <w:ind w:left="1600"/>
    </w:pPr>
    <w:rPr>
      <w:rFonts w:asciiTheme="minorHAnsi" w:eastAsia="PMingLiU" w:hAnsiTheme="minorHAnsi" w:cstheme="minorHAnsi"/>
      <w:szCs w:val="20"/>
      <w:lang w:eastAsia="en-US"/>
    </w:r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szCs w:val="24"/>
      <w:lang w:eastAsia="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uiPriority w:val="99"/>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99"/>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semiHidden/>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semiHidden/>
    <w:rsid w:val="00473C83"/>
    <w:rPr>
      <w:sz w:val="20"/>
      <w:szCs w:val="20"/>
      <w:lang w:val="en-GB"/>
    </w:rPr>
  </w:style>
  <w:style w:type="character" w:styleId="FootnoteReference">
    <w:name w:val="footnote reference"/>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13"/>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1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1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1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1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1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1362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99"/>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99"/>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9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spacing w:before="240" w:after="120"/>
    </w:pPr>
    <w:rPr>
      <w:rFonts w:asciiTheme="minorHAnsi" w:hAnsiTheme="minorHAnsi" w:cstheme="minorHAnsi"/>
      <w:b/>
      <w:bCs/>
      <w:szCs w:val="20"/>
    </w:rPr>
  </w:style>
  <w:style w:type="paragraph" w:styleId="TOC2">
    <w:name w:val="toc 2"/>
    <w:basedOn w:val="Normal"/>
    <w:next w:val="Normal"/>
    <w:autoRedefine/>
    <w:uiPriority w:val="39"/>
    <w:rsid w:val="002A6FAE"/>
    <w:pPr>
      <w:spacing w:before="120"/>
      <w:ind w:left="200"/>
    </w:pPr>
    <w:rPr>
      <w:rFonts w:asciiTheme="minorHAnsi" w:hAnsiTheme="minorHAnsi" w:cstheme="minorHAnsi"/>
      <w:i/>
      <w:iCs/>
      <w:szCs w:val="20"/>
    </w:rPr>
  </w:style>
  <w:style w:type="paragraph" w:styleId="TOC3">
    <w:name w:val="toc 3"/>
    <w:basedOn w:val="Normal"/>
    <w:next w:val="Normal"/>
    <w:autoRedefine/>
    <w:uiPriority w:val="39"/>
    <w:rsid w:val="007528A0"/>
    <w:pPr>
      <w:ind w:left="400"/>
    </w:pPr>
    <w:rPr>
      <w:rFonts w:asciiTheme="minorHAnsi" w:hAnsiTheme="minorHAnsi" w:cstheme="minorHAnsi"/>
      <w:szCs w:val="20"/>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lang w:val="en-US" w:eastAsia="en-US"/>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szCs w:val="24"/>
      <w:lang w:val="en-US" w:eastAsia="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uiPriority w:val="99"/>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suppressLineNumbers w:val="0"/>
      <w:suppressAutoHyphens w:val="0"/>
      <w:ind w:left="600"/>
    </w:pPr>
    <w:rPr>
      <w:rFonts w:asciiTheme="minorHAnsi" w:eastAsia="PMingLiU" w:hAnsiTheme="minorHAnsi" w:cstheme="minorHAnsi"/>
      <w:szCs w:val="20"/>
      <w:lang w:eastAsia="en-US"/>
    </w:rPr>
  </w:style>
  <w:style w:type="paragraph" w:styleId="TOC5">
    <w:name w:val="toc 5"/>
    <w:basedOn w:val="Index"/>
    <w:uiPriority w:val="39"/>
    <w:rsid w:val="00331227"/>
    <w:pPr>
      <w:suppressLineNumbers w:val="0"/>
      <w:suppressAutoHyphens w:val="0"/>
      <w:ind w:left="800"/>
    </w:pPr>
    <w:rPr>
      <w:rFonts w:asciiTheme="minorHAnsi" w:eastAsia="PMingLiU" w:hAnsiTheme="minorHAnsi" w:cstheme="minorHAnsi"/>
      <w:szCs w:val="20"/>
      <w:lang w:eastAsia="en-US"/>
    </w:rPr>
  </w:style>
  <w:style w:type="paragraph" w:styleId="TOC6">
    <w:name w:val="toc 6"/>
    <w:basedOn w:val="Index"/>
    <w:uiPriority w:val="39"/>
    <w:rsid w:val="00331227"/>
    <w:pPr>
      <w:suppressLineNumbers w:val="0"/>
      <w:suppressAutoHyphens w:val="0"/>
      <w:ind w:left="1000"/>
    </w:pPr>
    <w:rPr>
      <w:rFonts w:asciiTheme="minorHAnsi" w:eastAsia="PMingLiU" w:hAnsiTheme="minorHAnsi" w:cstheme="minorHAnsi"/>
      <w:szCs w:val="20"/>
      <w:lang w:eastAsia="en-US"/>
    </w:rPr>
  </w:style>
  <w:style w:type="paragraph" w:styleId="TOC7">
    <w:name w:val="toc 7"/>
    <w:basedOn w:val="Index"/>
    <w:uiPriority w:val="39"/>
    <w:rsid w:val="00331227"/>
    <w:pPr>
      <w:suppressLineNumbers w:val="0"/>
      <w:suppressAutoHyphens w:val="0"/>
      <w:ind w:left="1200"/>
    </w:pPr>
    <w:rPr>
      <w:rFonts w:asciiTheme="minorHAnsi" w:eastAsia="PMingLiU" w:hAnsiTheme="minorHAnsi" w:cstheme="minorHAnsi"/>
      <w:szCs w:val="20"/>
      <w:lang w:eastAsia="en-US"/>
    </w:rPr>
  </w:style>
  <w:style w:type="paragraph" w:styleId="TOC8">
    <w:name w:val="toc 8"/>
    <w:basedOn w:val="Index"/>
    <w:uiPriority w:val="39"/>
    <w:rsid w:val="00331227"/>
    <w:pPr>
      <w:suppressLineNumbers w:val="0"/>
      <w:suppressAutoHyphens w:val="0"/>
      <w:ind w:left="1400"/>
    </w:pPr>
    <w:rPr>
      <w:rFonts w:asciiTheme="minorHAnsi" w:eastAsia="PMingLiU" w:hAnsiTheme="minorHAnsi" w:cstheme="minorHAnsi"/>
      <w:szCs w:val="20"/>
      <w:lang w:eastAsia="en-US"/>
    </w:rPr>
  </w:style>
  <w:style w:type="paragraph" w:styleId="TOC9">
    <w:name w:val="toc 9"/>
    <w:basedOn w:val="Index"/>
    <w:uiPriority w:val="39"/>
    <w:rsid w:val="00331227"/>
    <w:pPr>
      <w:suppressLineNumbers w:val="0"/>
      <w:suppressAutoHyphens w:val="0"/>
      <w:ind w:left="1600"/>
    </w:pPr>
    <w:rPr>
      <w:rFonts w:asciiTheme="minorHAnsi" w:eastAsia="PMingLiU" w:hAnsiTheme="minorHAnsi" w:cstheme="minorHAnsi"/>
      <w:szCs w:val="20"/>
      <w:lang w:eastAsia="en-US"/>
    </w:r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szCs w:val="24"/>
      <w:lang w:eastAsia="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uiPriority w:val="99"/>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99"/>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semiHidden/>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semiHidden/>
    <w:rsid w:val="00473C83"/>
    <w:rPr>
      <w:sz w:val="20"/>
      <w:szCs w:val="20"/>
      <w:lang w:val="en-GB"/>
    </w:rPr>
  </w:style>
  <w:style w:type="character" w:styleId="FootnoteReference">
    <w:name w:val="footnote reference"/>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13"/>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1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1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1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1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1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848098">
      <w:bodyDiv w:val="1"/>
      <w:marLeft w:val="0"/>
      <w:marRight w:val="0"/>
      <w:marTop w:val="0"/>
      <w:marBottom w:val="0"/>
      <w:divBdr>
        <w:top w:val="none" w:sz="0" w:space="0" w:color="auto"/>
        <w:left w:val="none" w:sz="0" w:space="0" w:color="auto"/>
        <w:bottom w:val="none" w:sz="0" w:space="0" w:color="auto"/>
        <w:right w:val="none" w:sz="0" w:space="0" w:color="auto"/>
      </w:divBdr>
    </w:div>
    <w:div w:id="206624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gmtplaza.com/index.php?option=com_content&amp;view=article&amp;id=73&amp;Itemid=73" TargetMode="External"/><Relationship Id="rId1" Type="http://schemas.openxmlformats.org/officeDocument/2006/relationships/hyperlink" Target="http://www.tag-indi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45601-11A9-4AC3-8533-36260112C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System-Wide Requirements Specification</vt:lpstr>
    </vt:vector>
  </TitlesOfParts>
  <Manager>&lt;Project Manager Name&gt;</Manager>
  <Company>European Commission</Company>
  <LinksUpToDate>false</LinksUpToDate>
  <CharactersWithSpaces>13918</CharactersWithSpaces>
  <SharedDoc>false</SharedDoc>
  <HLinks>
    <vt:vector size="24" baseType="variant">
      <vt:variant>
        <vt:i4>7012459</vt:i4>
      </vt:variant>
      <vt:variant>
        <vt:i4>99</vt:i4>
      </vt:variant>
      <vt:variant>
        <vt:i4>0</vt:i4>
      </vt:variant>
      <vt:variant>
        <vt:i4>5</vt:i4>
      </vt:variant>
      <vt:variant>
        <vt:lpwstr>https://webgate.ec.europa.eu/CITnet/confluence/display/DEVCOITQA/User+Story</vt:lpwstr>
      </vt:variant>
      <vt:variant>
        <vt:lpwstr/>
      </vt:variant>
      <vt:variant>
        <vt:i4>6291568</vt:i4>
      </vt:variant>
      <vt:variant>
        <vt:i4>96</vt:i4>
      </vt:variant>
      <vt:variant>
        <vt:i4>0</vt:i4>
      </vt:variant>
      <vt:variant>
        <vt:i4>5</vt:i4>
      </vt:variant>
      <vt:variant>
        <vt:lpwstr>http://s-devco-aris.net1.cec.eu.int/businesspublisher/link.do?login=anonymous&amp;password=anonymous&amp;localeid=1033&amp;ph=1694bde&amp;</vt:lpwstr>
      </vt:variant>
      <vt:variant>
        <vt:lpwstr/>
      </vt:variant>
      <vt:variant>
        <vt:i4>721004</vt:i4>
      </vt:variant>
      <vt:variant>
        <vt:i4>12</vt:i4>
      </vt:variant>
      <vt:variant>
        <vt:i4>0</vt:i4>
      </vt:variant>
      <vt:variant>
        <vt:i4>5</vt:i4>
      </vt:variant>
      <vt:variant>
        <vt:lpwstr>http://www.mgmtplaza.com/index.php?option=com_content&amp;view=article&amp;id=73&amp;Itemid=73</vt:lpwstr>
      </vt:variant>
      <vt:variant>
        <vt:lpwstr/>
      </vt:variant>
      <vt:variant>
        <vt:i4>1179739</vt:i4>
      </vt:variant>
      <vt:variant>
        <vt:i4>9</vt:i4>
      </vt:variant>
      <vt:variant>
        <vt:i4>0</vt:i4>
      </vt:variant>
      <vt:variant>
        <vt:i4>5</vt:i4>
      </vt:variant>
      <vt:variant>
        <vt:lpwstr>http://www.tag-india.in/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System-Wide Requirements Specification</dc:title>
  <dc:subject>OPSYS</dc:subject>
  <dc:creator>Lionel ETIENNE</dc:creator>
  <dc:description>Status: Limited DG</dc:description>
  <cp:lastModifiedBy>RIEMBAULT Paul (DEVCO)</cp:lastModifiedBy>
  <cp:revision>4</cp:revision>
  <cp:lastPrinted>2015-03-04T08:27:00Z</cp:lastPrinted>
  <dcterms:created xsi:type="dcterms:W3CDTF">2015-03-30T17:35:00Z</dcterms:created>
  <dcterms:modified xsi:type="dcterms:W3CDTF">2015-03-31T19:15:00Z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itle">
    <vt:lpwstr>Business Case</vt:lpwstr>
  </property>
  <property fmtid="{D5CDD505-2E9C-101B-9397-08002B2CF9AE}" pid="3" name="ProjectName">
    <vt:lpwstr>OPSYS</vt:lpwstr>
  </property>
  <property fmtid="{D5CDD505-2E9C-101B-9397-08002B2CF9AE}" pid="4" name="DocAuthor">
    <vt:lpwstr>Lionel ETIENNE</vt:lpwstr>
  </property>
  <property fmtid="{D5CDD505-2E9C-101B-9397-08002B2CF9AE}" pid="5" name="SysOwner">
    <vt:lpwstr>&lt;System Owner Name&gt;</vt:lpwstr>
  </property>
  <property fmtid="{D5CDD505-2E9C-101B-9397-08002B2CF9AE}" pid="6" name="ProjManager">
    <vt:lpwstr>&lt;Project Manager Name&gt;</vt:lpwstr>
  </property>
  <property fmtid="{D5CDD505-2E9C-101B-9397-08002B2CF9AE}" pid="7" name="RevStatus">
    <vt:lpwstr>Draft</vt:lpwstr>
  </property>
  <property fmtid="{D5CDD505-2E9C-101B-9397-08002B2CF9AE}" pid="8" name="Sensitivity">
    <vt:lpwstr>Limited DG</vt:lpwstr>
  </property>
  <property fmtid="{D5CDD505-2E9C-101B-9397-08002B2CF9AE}" pid="9" name="IssDate">
    <vt:lpwstr>06/03/2015</vt:lpwstr>
  </property>
  <property fmtid="{D5CDD505-2E9C-101B-9397-08002B2CF9AE}" pid="10" name="Directorate">
    <vt:lpwstr>DEVCO</vt:lpwstr>
  </property>
</Properties>
</file>