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6D" w:rsidRDefault="009D156D" w:rsidP="0088700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-27pt;width:133pt;height:45pt;z-index:251658240;mso-wrap-style:none" stroked="f">
            <v:textbox>
              <w:txbxContent>
                <w:p w:rsidR="009D156D" w:rsidRDefault="009D156D" w:rsidP="002B3931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118.5pt;height:31.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</w:p>
    <w:p w:rsidR="009D156D" w:rsidRDefault="009D156D" w:rsidP="0088700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D156D" w:rsidRPr="00E06BB8" w:rsidRDefault="009D156D" w:rsidP="00887002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06BB8">
        <w:rPr>
          <w:rFonts w:ascii="Times New Roman" w:hAnsi="Times New Roman"/>
          <w:b/>
          <w:sz w:val="28"/>
          <w:szCs w:val="28"/>
          <w:lang w:val="en-US"/>
        </w:rPr>
        <w:t>EUWI Finance Working Group Meeting on 19 August 2009</w:t>
      </w:r>
    </w:p>
    <w:p w:rsidR="009D156D" w:rsidRPr="00AC4BDF" w:rsidRDefault="009D156D" w:rsidP="0089705C">
      <w:pPr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634083">
        <w:rPr>
          <w:rFonts w:ascii="Times New Roman" w:hAnsi="Times New Roman"/>
          <w:sz w:val="20"/>
          <w:szCs w:val="20"/>
          <w:lang w:val="en-US"/>
        </w:rPr>
        <w:t xml:space="preserve">Location: </w:t>
      </w:r>
      <w:hyperlink r:id="rId9" w:tgtFrame="_blank" w:tooltip="http://www.stockholmsmassan.se/common/category.aspx?id=129" w:history="1">
        <w:r w:rsidRPr="00AC4BDF">
          <w:rPr>
            <w:rStyle w:val="Hyperlink"/>
            <w:rFonts w:ascii="Times New Roman" w:hAnsi="Times New Roman"/>
            <w:color w:val="000000"/>
            <w:sz w:val="20"/>
            <w:szCs w:val="20"/>
            <w:u w:val="none"/>
            <w:lang w:val="en-US"/>
          </w:rPr>
          <w:t>Stockholm International Fairs</w:t>
        </w:r>
      </w:hyperlink>
      <w:r w:rsidRPr="00AC4BDF">
        <w:rPr>
          <w:rFonts w:ascii="Times New Roman" w:hAnsi="Times New Roman"/>
          <w:color w:val="000000"/>
          <w:sz w:val="20"/>
          <w:szCs w:val="20"/>
          <w:lang w:val="en-US"/>
        </w:rPr>
        <w:t xml:space="preserve"> (Stockholmsmässan</w:t>
      </w:r>
      <w:r w:rsidRPr="00AC4BDF">
        <w:rPr>
          <w:rFonts w:ascii="Times New Roman" w:hAnsi="Times New Roman"/>
          <w:sz w:val="20"/>
          <w:szCs w:val="20"/>
          <w:lang w:val="en-US"/>
        </w:rPr>
        <w:t>)</w:t>
      </w:r>
      <w:r w:rsidRPr="00D621FD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- </w:t>
      </w:r>
      <w:r w:rsidRPr="00634083">
        <w:rPr>
          <w:rFonts w:ascii="Times New Roman" w:hAnsi="Times New Roman"/>
          <w:sz w:val="20"/>
          <w:szCs w:val="20"/>
          <w:lang w:val="en-US"/>
        </w:rPr>
        <w:t xml:space="preserve">Room T3 </w:t>
      </w:r>
    </w:p>
    <w:p w:rsidR="009D156D" w:rsidRDefault="009D156D" w:rsidP="008970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i/>
          <w:sz w:val="24"/>
          <w:szCs w:val="24"/>
          <w:lang w:val="en-US"/>
        </w:rPr>
        <w:t>Draft agenda</w:t>
      </w:r>
    </w:p>
    <w:p w:rsidR="009D156D" w:rsidRPr="00494585" w:rsidRDefault="009D156D" w:rsidP="008970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EE4E23">
        <w:rPr>
          <w:rFonts w:ascii="Times New Roman" w:hAnsi="Times New Roman"/>
          <w:sz w:val="24"/>
          <w:szCs w:val="24"/>
          <w:lang w:val="en-US"/>
        </w:rPr>
        <w:pict>
          <v:rect id="_x0000_i1027" style="width:0;height:1.5pt" o:hralign="center" o:hrstd="t" o:hr="t" fillcolor="gray" stroked="f"/>
        </w:pict>
      </w:r>
    </w:p>
    <w:p w:rsidR="009D156D" w:rsidRPr="00494585" w:rsidRDefault="009D156D" w:rsidP="0089705C">
      <w:pPr>
        <w:shd w:val="clear" w:color="auto" w:fill="E0E0E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0915 – 0930</w:t>
      </w:r>
      <w:r w:rsidRPr="0049458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94585">
        <w:rPr>
          <w:rFonts w:ascii="Times New Roman" w:hAnsi="Times New Roman"/>
          <w:b/>
          <w:sz w:val="24"/>
          <w:szCs w:val="24"/>
          <w:lang w:val="en-US"/>
        </w:rPr>
        <w:tab/>
      </w:r>
      <w:r w:rsidRPr="00494585">
        <w:rPr>
          <w:rFonts w:ascii="Times New Roman" w:hAnsi="Times New Roman"/>
          <w:sz w:val="24"/>
          <w:szCs w:val="24"/>
          <w:lang w:val="en-US"/>
        </w:rPr>
        <w:t>Opening, Johan Holmberg, FWG Chair</w:t>
      </w:r>
    </w:p>
    <w:p w:rsidR="009D156D" w:rsidRPr="00494585" w:rsidRDefault="009D156D" w:rsidP="00777F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Welcome note</w:t>
      </w:r>
    </w:p>
    <w:p w:rsidR="009D156D" w:rsidRPr="00494585" w:rsidRDefault="009D156D" w:rsidP="00777F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Short round of introductions</w:t>
      </w:r>
    </w:p>
    <w:p w:rsidR="009D156D" w:rsidRPr="00494585" w:rsidRDefault="009D156D" w:rsidP="00777F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Minutes from the 2008 FWG meeting for comments/approval</w:t>
      </w:r>
    </w:p>
    <w:p w:rsidR="009D156D" w:rsidRPr="00494585" w:rsidRDefault="009D156D" w:rsidP="00777F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Purpose and agenda of meeting</w:t>
      </w:r>
    </w:p>
    <w:p w:rsidR="009D156D" w:rsidRPr="00494585" w:rsidRDefault="009D156D" w:rsidP="00F41A6C">
      <w:pPr>
        <w:shd w:val="pct12" w:color="auto" w:fill="auto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0930</w:t>
      </w:r>
      <w:r w:rsidRPr="00494585">
        <w:rPr>
          <w:rFonts w:ascii="Times New Roman" w:hAnsi="Times New Roman"/>
          <w:b/>
          <w:sz w:val="24"/>
          <w:szCs w:val="24"/>
          <w:lang w:val="en-US"/>
        </w:rPr>
        <w:t xml:space="preserve"> – 10</w:t>
      </w:r>
      <w:r>
        <w:rPr>
          <w:rFonts w:ascii="Times New Roman" w:hAnsi="Times New Roman"/>
          <w:b/>
          <w:sz w:val="24"/>
          <w:szCs w:val="24"/>
          <w:lang w:val="en-US"/>
        </w:rPr>
        <w:t>00</w:t>
      </w:r>
      <w:r w:rsidRPr="004945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4585">
        <w:rPr>
          <w:rFonts w:ascii="Times New Roman" w:hAnsi="Times New Roman"/>
          <w:sz w:val="24"/>
          <w:szCs w:val="24"/>
          <w:lang w:val="en-US"/>
        </w:rPr>
        <w:tab/>
        <w:t xml:space="preserve">Training in finance for water professionals, </w:t>
      </w:r>
      <w:r>
        <w:rPr>
          <w:rFonts w:ascii="Times New Roman" w:hAnsi="Times New Roman"/>
          <w:sz w:val="24"/>
          <w:szCs w:val="24"/>
          <w:lang w:val="en-US"/>
        </w:rPr>
        <w:t>Gabriela Grau</w:t>
      </w:r>
      <w:r w:rsidRPr="00494585"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Network Officer Central &amp; South America, GWP</w:t>
      </w:r>
      <w:r w:rsidRPr="00494585">
        <w:rPr>
          <w:rFonts w:ascii="Times New Roman" w:hAnsi="Times New Roman"/>
          <w:sz w:val="24"/>
          <w:szCs w:val="24"/>
          <w:lang w:val="en-US"/>
        </w:rPr>
        <w:t>), Alan Hall (Water specialist, consultant)</w:t>
      </w:r>
    </w:p>
    <w:p w:rsidR="009D156D" w:rsidRPr="00F41A6C" w:rsidRDefault="009D156D" w:rsidP="00F41A6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F41A6C">
        <w:rPr>
          <w:rFonts w:ascii="Times New Roman" w:hAnsi="Times New Roman"/>
          <w:sz w:val="24"/>
          <w:szCs w:val="24"/>
          <w:lang w:val="en-US"/>
        </w:rPr>
        <w:t>Experiences fro</w:t>
      </w:r>
      <w:r>
        <w:rPr>
          <w:rFonts w:ascii="Times New Roman" w:hAnsi="Times New Roman"/>
          <w:sz w:val="24"/>
          <w:szCs w:val="24"/>
          <w:lang w:val="en-US"/>
        </w:rPr>
        <w:t>m seminar in Guatemala (Gabriela Grau</w:t>
      </w:r>
      <w:r w:rsidRPr="00F41A6C">
        <w:rPr>
          <w:rFonts w:ascii="Times New Roman" w:hAnsi="Times New Roman"/>
          <w:sz w:val="24"/>
          <w:szCs w:val="24"/>
          <w:lang w:val="en-US"/>
        </w:rPr>
        <w:t>)</w:t>
      </w:r>
    </w:p>
    <w:p w:rsidR="009D156D" w:rsidRPr="00F41A6C" w:rsidRDefault="009D156D" w:rsidP="00F41A6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F41A6C">
        <w:rPr>
          <w:rFonts w:ascii="Times New Roman" w:hAnsi="Times New Roman"/>
          <w:sz w:val="24"/>
          <w:szCs w:val="24"/>
          <w:lang w:val="en-US"/>
        </w:rPr>
        <w:t>Experiences from similar seminars in East Africa and West Africa (Alan</w:t>
      </w:r>
      <w:r>
        <w:rPr>
          <w:rFonts w:ascii="Times New Roman" w:hAnsi="Times New Roman"/>
          <w:sz w:val="24"/>
          <w:szCs w:val="24"/>
          <w:lang w:val="en-US"/>
        </w:rPr>
        <w:t xml:space="preserve"> Hall</w:t>
      </w:r>
      <w:r w:rsidRPr="00F41A6C">
        <w:rPr>
          <w:rFonts w:ascii="Times New Roman" w:hAnsi="Times New Roman"/>
          <w:sz w:val="24"/>
          <w:szCs w:val="24"/>
          <w:lang w:val="en-US"/>
        </w:rPr>
        <w:t>)</w:t>
      </w:r>
    </w:p>
    <w:p w:rsidR="009D156D" w:rsidRPr="00F41A6C" w:rsidRDefault="009D156D" w:rsidP="00F41A6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F41A6C">
        <w:rPr>
          <w:rFonts w:ascii="Times New Roman" w:hAnsi="Times New Roman"/>
          <w:sz w:val="24"/>
          <w:szCs w:val="24"/>
          <w:lang w:val="en-US"/>
        </w:rPr>
        <w:t>Developing these experiences</w:t>
      </w:r>
    </w:p>
    <w:p w:rsidR="009D156D" w:rsidRPr="00F41A6C" w:rsidRDefault="009D156D" w:rsidP="00F41A6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41A6C">
        <w:rPr>
          <w:rFonts w:ascii="Times New Roman" w:hAnsi="Times New Roman"/>
          <w:sz w:val="24"/>
          <w:szCs w:val="24"/>
          <w:lang w:val="en-US"/>
        </w:rPr>
        <w:t>Discussion</w:t>
      </w:r>
      <w:r w:rsidRPr="00F41A6C">
        <w:rPr>
          <w:rFonts w:ascii="Times New Roman" w:hAnsi="Times New Roman"/>
          <w:sz w:val="24"/>
          <w:szCs w:val="24"/>
          <w:lang w:val="en-US"/>
        </w:rPr>
        <w:br/>
      </w:r>
    </w:p>
    <w:p w:rsidR="009D156D" w:rsidRPr="00494585" w:rsidRDefault="009D156D" w:rsidP="00F41A6C">
      <w:pPr>
        <w:shd w:val="pct12" w:color="auto" w:fill="auto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1000</w:t>
      </w:r>
      <w:r w:rsidRPr="00494585">
        <w:rPr>
          <w:rFonts w:ascii="Times New Roman" w:hAnsi="Times New Roman"/>
          <w:b/>
          <w:sz w:val="24"/>
          <w:szCs w:val="24"/>
          <w:lang w:val="en-US"/>
        </w:rPr>
        <w:t xml:space="preserve"> – 10</w:t>
      </w:r>
      <w:r>
        <w:rPr>
          <w:rFonts w:ascii="Times New Roman" w:hAnsi="Times New Roman"/>
          <w:b/>
          <w:sz w:val="24"/>
          <w:szCs w:val="24"/>
          <w:lang w:val="en-US"/>
        </w:rPr>
        <w:t>30</w:t>
      </w:r>
      <w:r w:rsidRPr="0049458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 w:rsidRPr="00494585">
        <w:rPr>
          <w:rFonts w:ascii="Times New Roman" w:hAnsi="Times New Roman"/>
          <w:sz w:val="24"/>
          <w:szCs w:val="24"/>
          <w:lang w:val="en-US"/>
        </w:rPr>
        <w:t xml:space="preserve">The role of </w:t>
      </w:r>
      <w:r>
        <w:rPr>
          <w:rFonts w:ascii="Times New Roman" w:hAnsi="Times New Roman"/>
          <w:sz w:val="24"/>
          <w:szCs w:val="24"/>
          <w:lang w:val="en-US"/>
        </w:rPr>
        <w:t>microfinance and the private sector for financing investments in water and sanitation”</w:t>
      </w:r>
      <w:r w:rsidRPr="00494585">
        <w:rPr>
          <w:rFonts w:ascii="Times New Roman" w:hAnsi="Times New Roman"/>
          <w:sz w:val="24"/>
          <w:szCs w:val="24"/>
          <w:lang w:val="en-US"/>
        </w:rPr>
        <w:t>, Mark van Doesburgh (Director)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4585">
        <w:rPr>
          <w:rFonts w:ascii="Times New Roman" w:hAnsi="Times New Roman"/>
          <w:sz w:val="24"/>
          <w:szCs w:val="24"/>
          <w:lang w:val="en-US"/>
        </w:rPr>
        <w:t>Triple Jump Fund Management</w:t>
      </w:r>
    </w:p>
    <w:p w:rsidR="009D156D" w:rsidRDefault="009D156D" w:rsidP="00CC6DFB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</w:p>
    <w:p w:rsidR="009D156D" w:rsidRDefault="009D156D" w:rsidP="00F41A6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Triple Jump Fund Management: Overview of global investments in microfinance</w:t>
      </w:r>
    </w:p>
    <w:p w:rsidR="009D156D" w:rsidRPr="00494585" w:rsidRDefault="009D156D" w:rsidP="00F41A6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Utilizing micro-finance to scale up investment in water and sanitation</w:t>
      </w:r>
    </w:p>
    <w:p w:rsidR="009D156D" w:rsidRDefault="009D156D" w:rsidP="00777F3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Potential partnerships for investments in microfinance</w:t>
      </w:r>
    </w:p>
    <w:p w:rsidR="009D156D" w:rsidRPr="00494585" w:rsidRDefault="009D156D" w:rsidP="00777F3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Discussion</w:t>
      </w:r>
    </w:p>
    <w:p w:rsidR="009D156D" w:rsidRPr="00494585" w:rsidRDefault="009D156D" w:rsidP="00151214">
      <w:pPr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1030 – 1100</w:t>
      </w:r>
      <w:r w:rsidRPr="00494585">
        <w:rPr>
          <w:rFonts w:ascii="Times New Roman" w:hAnsi="Times New Roman"/>
          <w:i/>
          <w:sz w:val="24"/>
          <w:szCs w:val="24"/>
          <w:lang w:val="en-US"/>
        </w:rPr>
        <w:t xml:space="preserve">  Coffee break</w:t>
      </w:r>
    </w:p>
    <w:p w:rsidR="009D156D" w:rsidRPr="009E7793" w:rsidRDefault="009D156D" w:rsidP="00BE0AA5">
      <w:pPr>
        <w:pStyle w:val="ListParagraph"/>
        <w:ind w:left="0"/>
        <w:rPr>
          <w:rFonts w:ascii="Times New Roman" w:hAnsi="Times New Roman"/>
          <w:sz w:val="24"/>
          <w:szCs w:val="24"/>
          <w:lang w:val="en-US"/>
        </w:rPr>
      </w:pPr>
      <w:r w:rsidRPr="00801B48">
        <w:rPr>
          <w:rFonts w:ascii="Times New Roman" w:hAnsi="Times New Roman"/>
          <w:b/>
          <w:sz w:val="24"/>
          <w:szCs w:val="24"/>
          <w:shd w:val="pct12" w:color="auto" w:fill="auto"/>
          <w:lang w:val="en-US"/>
        </w:rPr>
        <w:t>1100 – 1130</w:t>
      </w:r>
      <w:r w:rsidRPr="00801B48">
        <w:rPr>
          <w:rFonts w:ascii="Times New Roman" w:hAnsi="Times New Roman"/>
          <w:sz w:val="24"/>
          <w:szCs w:val="24"/>
          <w:shd w:val="pct12" w:color="auto" w:fill="auto"/>
          <w:lang w:val="en-US"/>
        </w:rPr>
        <w:t xml:space="preserve"> Water sector financing strategy in Lesotho, Selloane Letsunyane (Financial Model Officer, Water and Sewerage Authority)/Felix Malachamela (Director, Ministry of Natural Resources, Lowlands Water Supply Unit), Lesotho</w:t>
      </w:r>
      <w:r>
        <w:rPr>
          <w:rFonts w:ascii="Times New Roman" w:hAnsi="Times New Roman"/>
          <w:sz w:val="24"/>
          <w:szCs w:val="24"/>
          <w:lang w:val="en-US"/>
        </w:rPr>
        <w:br/>
      </w:r>
    </w:p>
    <w:p w:rsidR="009D156D" w:rsidRPr="00494585" w:rsidRDefault="009D156D" w:rsidP="009E779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Description of the project</w:t>
      </w:r>
    </w:p>
    <w:p w:rsidR="009D156D" w:rsidRPr="00494585" w:rsidRDefault="009D156D" w:rsidP="00BE0AA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Progress and issues encountered</w:t>
      </w:r>
    </w:p>
    <w:p w:rsidR="009D156D" w:rsidRPr="00494585" w:rsidRDefault="009D156D" w:rsidP="00BE0AA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Outcomes</w:t>
      </w:r>
    </w:p>
    <w:p w:rsidR="009D156D" w:rsidRPr="00494585" w:rsidRDefault="009D156D" w:rsidP="00BE0AA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Toward a SWAp for the water sector</w:t>
      </w:r>
    </w:p>
    <w:p w:rsidR="009D156D" w:rsidRPr="00494585" w:rsidRDefault="009D156D" w:rsidP="00BE0AA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Discussion</w:t>
      </w:r>
    </w:p>
    <w:p w:rsidR="009D156D" w:rsidRPr="00494585" w:rsidRDefault="009D156D" w:rsidP="003F7173">
      <w:pPr>
        <w:shd w:val="pct12" w:color="auto" w:fil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1130</w:t>
      </w:r>
      <w:r w:rsidRPr="00494585">
        <w:rPr>
          <w:rFonts w:ascii="Times New Roman" w:hAnsi="Times New Roman"/>
          <w:b/>
          <w:sz w:val="24"/>
          <w:szCs w:val="24"/>
          <w:lang w:val="en-US"/>
        </w:rPr>
        <w:t xml:space="preserve"> – 12</w:t>
      </w:r>
      <w:r>
        <w:rPr>
          <w:rFonts w:ascii="Times New Roman" w:hAnsi="Times New Roman"/>
          <w:b/>
          <w:sz w:val="24"/>
          <w:szCs w:val="24"/>
          <w:lang w:val="en-US"/>
        </w:rPr>
        <w:t>00</w:t>
      </w:r>
      <w:r w:rsidRPr="00494585">
        <w:rPr>
          <w:rFonts w:ascii="Times New Roman" w:hAnsi="Times New Roman"/>
          <w:sz w:val="24"/>
          <w:szCs w:val="24"/>
          <w:lang w:val="en-US"/>
        </w:rPr>
        <w:t xml:space="preserve"> Financing IWRM, Peter Börkey (</w:t>
      </w:r>
      <w:r w:rsidRPr="00494585">
        <w:rPr>
          <w:rFonts w:ascii="Times New Roman" w:hAnsi="Times New Roman"/>
          <w:sz w:val="24"/>
          <w:szCs w:val="24"/>
          <w:lang w:val="en-GB"/>
        </w:rPr>
        <w:t>Head Water Team, Environment Directorate, OECD</w:t>
      </w:r>
      <w:r w:rsidRPr="00494585">
        <w:rPr>
          <w:rFonts w:ascii="Times New Roman" w:hAnsi="Times New Roman"/>
          <w:sz w:val="24"/>
          <w:szCs w:val="24"/>
          <w:lang w:val="en-US"/>
        </w:rPr>
        <w:t>)</w:t>
      </w:r>
    </w:p>
    <w:p w:rsidR="009D156D" w:rsidRPr="00494585" w:rsidRDefault="009D156D" w:rsidP="00777F3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The OECD work programme</w:t>
      </w:r>
    </w:p>
    <w:p w:rsidR="009D156D" w:rsidRPr="00494585" w:rsidRDefault="009D156D" w:rsidP="00777F3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 xml:space="preserve">Outcomes of meeting in </w:t>
      </w:r>
      <w:smartTag w:uri="urn:schemas-microsoft-com:office:smarttags" w:element="City">
        <w:r w:rsidRPr="00494585">
          <w:rPr>
            <w:rFonts w:ascii="Times New Roman" w:hAnsi="Times New Roman"/>
            <w:sz w:val="24"/>
            <w:szCs w:val="24"/>
            <w:lang w:val="en-US"/>
          </w:rPr>
          <w:t>Paris</w:t>
        </w:r>
      </w:smartTag>
      <w:r w:rsidRPr="00494585">
        <w:rPr>
          <w:rFonts w:ascii="Times New Roman" w:hAnsi="Times New Roman"/>
          <w:sz w:val="24"/>
          <w:szCs w:val="24"/>
          <w:lang w:val="en-US"/>
        </w:rPr>
        <w:t xml:space="preserve"> on 10/11 June 2009 </w:t>
      </w:r>
    </w:p>
    <w:p w:rsidR="009D156D" w:rsidRDefault="009D156D" w:rsidP="00777F3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 xml:space="preserve">Possible activities for FWG to support </w:t>
      </w:r>
    </w:p>
    <w:p w:rsidR="009D156D" w:rsidRPr="00494585" w:rsidRDefault="009D156D" w:rsidP="00777F3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Discussion</w:t>
      </w:r>
    </w:p>
    <w:p w:rsidR="009D156D" w:rsidRDefault="009D156D" w:rsidP="0032268C">
      <w:pPr>
        <w:shd w:val="pct12" w:color="auto" w:fill="auto"/>
        <w:rPr>
          <w:rFonts w:ascii="Times New Roman" w:hAnsi="Times New Roman"/>
          <w:b/>
          <w:sz w:val="24"/>
          <w:szCs w:val="24"/>
          <w:lang w:val="en-US"/>
        </w:rPr>
        <w:sectPr w:rsidR="009D156D" w:rsidSect="007736BD">
          <w:footerReference w:type="default" r:id="rId10"/>
          <w:pgSz w:w="11906" w:h="16838"/>
          <w:pgMar w:top="900" w:right="1417" w:bottom="720" w:left="1417" w:header="708" w:footer="115" w:gutter="0"/>
          <w:cols w:space="708"/>
          <w:docGrid w:linePitch="360"/>
        </w:sectPr>
      </w:pPr>
    </w:p>
    <w:p w:rsidR="009D156D" w:rsidRPr="00494585" w:rsidRDefault="009D156D" w:rsidP="0032268C">
      <w:pPr>
        <w:shd w:val="pct12" w:color="auto" w:fil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1200</w:t>
      </w:r>
      <w:r w:rsidRPr="00494585">
        <w:rPr>
          <w:rFonts w:ascii="Times New Roman" w:hAnsi="Times New Roman"/>
          <w:b/>
          <w:sz w:val="24"/>
          <w:szCs w:val="24"/>
          <w:lang w:val="en-US"/>
        </w:rPr>
        <w:t xml:space="preserve"> – 1300</w:t>
      </w:r>
      <w:r w:rsidRPr="00494585">
        <w:rPr>
          <w:rFonts w:ascii="Times New Roman" w:hAnsi="Times New Roman"/>
          <w:sz w:val="24"/>
          <w:szCs w:val="24"/>
          <w:lang w:val="en-US"/>
        </w:rPr>
        <w:t xml:space="preserve"> Future role of the FWG, Johan Holmberg, Alan Hall</w:t>
      </w:r>
    </w:p>
    <w:p w:rsidR="009D156D" w:rsidRPr="00494585" w:rsidRDefault="009D156D" w:rsidP="00681CF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Present status of the FWG</w:t>
      </w:r>
    </w:p>
    <w:p w:rsidR="009D156D" w:rsidRPr="00494585" w:rsidRDefault="009D156D" w:rsidP="00681CF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Activities in 2009 and 2010</w:t>
      </w:r>
    </w:p>
    <w:p w:rsidR="009D156D" w:rsidRPr="00494585" w:rsidRDefault="009D156D" w:rsidP="00681CF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Possible future development</w:t>
      </w:r>
    </w:p>
    <w:p w:rsidR="009D156D" w:rsidRPr="00494585" w:rsidRDefault="009D156D" w:rsidP="00681CF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 xml:space="preserve">The role of </w:t>
      </w:r>
      <w:r>
        <w:rPr>
          <w:rFonts w:ascii="Times New Roman" w:hAnsi="Times New Roman"/>
          <w:sz w:val="24"/>
          <w:szCs w:val="24"/>
          <w:lang w:val="en-US"/>
        </w:rPr>
        <w:t xml:space="preserve">NGO </w:t>
      </w:r>
      <w:r w:rsidRPr="00494585">
        <w:rPr>
          <w:rFonts w:ascii="Times New Roman" w:hAnsi="Times New Roman"/>
          <w:sz w:val="24"/>
          <w:szCs w:val="24"/>
          <w:lang w:val="en-US"/>
        </w:rPr>
        <w:t>stakeholders</w:t>
      </w:r>
    </w:p>
    <w:p w:rsidR="009D156D" w:rsidRPr="00494585" w:rsidRDefault="009D156D" w:rsidP="00681CF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Link to GWP</w:t>
      </w:r>
    </w:p>
    <w:p w:rsidR="009D156D" w:rsidRPr="00494585" w:rsidRDefault="009D156D" w:rsidP="00681CF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Discussion</w:t>
      </w:r>
    </w:p>
    <w:p w:rsidR="009D156D" w:rsidRPr="00494585" w:rsidRDefault="009D156D" w:rsidP="00681CF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Close of meeting</w:t>
      </w:r>
    </w:p>
    <w:p w:rsidR="009D156D" w:rsidRPr="00494585" w:rsidRDefault="009D156D" w:rsidP="00681CF6">
      <w:p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N.B. A light sandwich lunch will be served immediately after the FWG meeting and befor</w:t>
      </w:r>
      <w:r>
        <w:rPr>
          <w:rFonts w:ascii="Times New Roman" w:hAnsi="Times New Roman"/>
          <w:sz w:val="24"/>
          <w:szCs w:val="24"/>
          <w:lang w:val="en-US"/>
        </w:rPr>
        <w:t>e the AWG meeting starting at 14:0</w:t>
      </w:r>
      <w:r w:rsidRPr="00494585">
        <w:rPr>
          <w:rFonts w:ascii="Times New Roman" w:hAnsi="Times New Roman"/>
          <w:sz w:val="24"/>
          <w:szCs w:val="24"/>
          <w:lang w:val="en-US"/>
        </w:rPr>
        <w:t>0 hours.</w:t>
      </w:r>
    </w:p>
    <w:p w:rsidR="009D156D" w:rsidRPr="00494585" w:rsidRDefault="009D156D" w:rsidP="00EE25EE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***</w:t>
      </w:r>
    </w:p>
    <w:sectPr w:rsidR="009D156D" w:rsidRPr="00494585" w:rsidSect="00302C95">
      <w:pgSz w:w="11906" w:h="16838"/>
      <w:pgMar w:top="900" w:right="1417" w:bottom="900" w:left="1417" w:header="708" w:footer="1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56D" w:rsidRDefault="009D156D">
      <w:r>
        <w:separator/>
      </w:r>
    </w:p>
  </w:endnote>
  <w:endnote w:type="continuationSeparator" w:id="0">
    <w:p w:rsidR="009D156D" w:rsidRDefault="009D1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6D" w:rsidRPr="002765B1" w:rsidRDefault="009D156D" w:rsidP="002765B1">
    <w:pPr>
      <w:pStyle w:val="Footer"/>
      <w:jc w:val="center"/>
      <w:rPr>
        <w:rFonts w:ascii="Times New Roman" w:hAnsi="Times New Roman"/>
        <w:sz w:val="24"/>
        <w:szCs w:val="24"/>
      </w:rPr>
    </w:pPr>
    <w:r w:rsidRPr="002765B1">
      <w:rPr>
        <w:rStyle w:val="PageNumber"/>
        <w:rFonts w:ascii="Times New Roman" w:hAnsi="Times New Roman"/>
        <w:sz w:val="24"/>
        <w:szCs w:val="24"/>
      </w:rPr>
      <w:fldChar w:fldCharType="begin"/>
    </w:r>
    <w:r w:rsidRPr="002765B1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2765B1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</w:t>
    </w:r>
    <w:r w:rsidRPr="002765B1">
      <w:rPr>
        <w:rStyle w:val="PageNumber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56D" w:rsidRDefault="009D156D">
      <w:r>
        <w:separator/>
      </w:r>
    </w:p>
  </w:footnote>
  <w:footnote w:type="continuationSeparator" w:id="0">
    <w:p w:rsidR="009D156D" w:rsidRDefault="009D15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E1C"/>
    <w:multiLevelType w:val="hybridMultilevel"/>
    <w:tmpl w:val="9780A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05CBB"/>
    <w:multiLevelType w:val="hybridMultilevel"/>
    <w:tmpl w:val="65BE9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7539C"/>
    <w:multiLevelType w:val="hybridMultilevel"/>
    <w:tmpl w:val="FBE63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46BDD"/>
    <w:multiLevelType w:val="hybridMultilevel"/>
    <w:tmpl w:val="9ADED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761F2"/>
    <w:multiLevelType w:val="hybridMultilevel"/>
    <w:tmpl w:val="73CE04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96D4E"/>
    <w:multiLevelType w:val="hybridMultilevel"/>
    <w:tmpl w:val="39D4CF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6723D"/>
    <w:multiLevelType w:val="hybridMultilevel"/>
    <w:tmpl w:val="9A3A43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196"/>
    <w:rsid w:val="00056147"/>
    <w:rsid w:val="00084683"/>
    <w:rsid w:val="0013174F"/>
    <w:rsid w:val="00151214"/>
    <w:rsid w:val="00165C4D"/>
    <w:rsid w:val="001C7480"/>
    <w:rsid w:val="001F1ACC"/>
    <w:rsid w:val="00220541"/>
    <w:rsid w:val="00223228"/>
    <w:rsid w:val="002765B1"/>
    <w:rsid w:val="002816B6"/>
    <w:rsid w:val="002B3931"/>
    <w:rsid w:val="002D78B2"/>
    <w:rsid w:val="002E639A"/>
    <w:rsid w:val="002E6491"/>
    <w:rsid w:val="00302C95"/>
    <w:rsid w:val="003108EA"/>
    <w:rsid w:val="0032268C"/>
    <w:rsid w:val="00363AC3"/>
    <w:rsid w:val="00367B7A"/>
    <w:rsid w:val="003714CF"/>
    <w:rsid w:val="003727E3"/>
    <w:rsid w:val="00373C87"/>
    <w:rsid w:val="003B180A"/>
    <w:rsid w:val="003B3304"/>
    <w:rsid w:val="003F7173"/>
    <w:rsid w:val="00454797"/>
    <w:rsid w:val="00461196"/>
    <w:rsid w:val="00494585"/>
    <w:rsid w:val="004C02E5"/>
    <w:rsid w:val="004D77C1"/>
    <w:rsid w:val="00512BFB"/>
    <w:rsid w:val="005377D4"/>
    <w:rsid w:val="005546D7"/>
    <w:rsid w:val="005729CE"/>
    <w:rsid w:val="0059142E"/>
    <w:rsid w:val="005E4588"/>
    <w:rsid w:val="005E6AB0"/>
    <w:rsid w:val="00614EE8"/>
    <w:rsid w:val="00634083"/>
    <w:rsid w:val="00681CF6"/>
    <w:rsid w:val="006B1B8C"/>
    <w:rsid w:val="006B6851"/>
    <w:rsid w:val="006C4617"/>
    <w:rsid w:val="006E025F"/>
    <w:rsid w:val="007662C9"/>
    <w:rsid w:val="007736BD"/>
    <w:rsid w:val="00777F3B"/>
    <w:rsid w:val="007876B0"/>
    <w:rsid w:val="007E7AB7"/>
    <w:rsid w:val="00801B48"/>
    <w:rsid w:val="00807FC1"/>
    <w:rsid w:val="00884321"/>
    <w:rsid w:val="00887002"/>
    <w:rsid w:val="0089705C"/>
    <w:rsid w:val="00967245"/>
    <w:rsid w:val="009723C2"/>
    <w:rsid w:val="009A18C8"/>
    <w:rsid w:val="009D156D"/>
    <w:rsid w:val="009E7793"/>
    <w:rsid w:val="00A27161"/>
    <w:rsid w:val="00A542A3"/>
    <w:rsid w:val="00AA2598"/>
    <w:rsid w:val="00AC0254"/>
    <w:rsid w:val="00AC2F2F"/>
    <w:rsid w:val="00AC4BDF"/>
    <w:rsid w:val="00AF30CE"/>
    <w:rsid w:val="00BB4302"/>
    <w:rsid w:val="00BE0AA5"/>
    <w:rsid w:val="00C059A9"/>
    <w:rsid w:val="00C4378C"/>
    <w:rsid w:val="00CC3064"/>
    <w:rsid w:val="00CC6DFB"/>
    <w:rsid w:val="00D6189B"/>
    <w:rsid w:val="00D621FD"/>
    <w:rsid w:val="00D90AB5"/>
    <w:rsid w:val="00D934E1"/>
    <w:rsid w:val="00DD4102"/>
    <w:rsid w:val="00E06BB8"/>
    <w:rsid w:val="00E213B0"/>
    <w:rsid w:val="00E4241A"/>
    <w:rsid w:val="00E943C4"/>
    <w:rsid w:val="00EE25EE"/>
    <w:rsid w:val="00EE4E23"/>
    <w:rsid w:val="00EE5791"/>
    <w:rsid w:val="00F0679D"/>
    <w:rsid w:val="00F2655D"/>
    <w:rsid w:val="00F30C4C"/>
    <w:rsid w:val="00F34AE5"/>
    <w:rsid w:val="00F3651C"/>
    <w:rsid w:val="00F41A6C"/>
    <w:rsid w:val="00F46CA8"/>
    <w:rsid w:val="00FD0CC3"/>
    <w:rsid w:val="00FF2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89B"/>
    <w:pPr>
      <w:spacing w:after="200" w:line="276" w:lineRule="auto"/>
    </w:pPr>
    <w:rPr>
      <w:lang w:val="sv-S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77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765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4797"/>
    <w:rPr>
      <w:rFonts w:cs="Times New Roman"/>
      <w:lang w:val="sv-SE"/>
    </w:rPr>
  </w:style>
  <w:style w:type="paragraph" w:styleId="Footer">
    <w:name w:val="footer"/>
    <w:basedOn w:val="Normal"/>
    <w:link w:val="FooterChar"/>
    <w:uiPriority w:val="99"/>
    <w:rsid w:val="002765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4797"/>
    <w:rPr>
      <w:rFonts w:cs="Times New Roman"/>
      <w:lang w:val="sv-SE"/>
    </w:rPr>
  </w:style>
  <w:style w:type="character" w:styleId="PageNumber">
    <w:name w:val="page number"/>
    <w:basedOn w:val="DefaultParagraphFont"/>
    <w:uiPriority w:val="99"/>
    <w:rsid w:val="002765B1"/>
    <w:rPr>
      <w:rFonts w:cs="Times New Roman"/>
    </w:rPr>
  </w:style>
  <w:style w:type="character" w:styleId="Hyperlink">
    <w:name w:val="Hyperlink"/>
    <w:basedOn w:val="DefaultParagraphFont"/>
    <w:uiPriority w:val="99"/>
    <w:rsid w:val="001C748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Users/gwpsva/Templates%20EUWI/Logos/FWG_logo_vsmall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ockholmsmassan.se/common/category.aspx?id=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315</Words>
  <Characters>1801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2009-05-20</dc:title>
  <dc:subject/>
  <dc:creator>Johan Holmberg</dc:creator>
  <cp:keywords/>
  <dc:description/>
  <cp:lastModifiedBy>gwpsva</cp:lastModifiedBy>
  <cp:revision>26</cp:revision>
  <cp:lastPrinted>2009-08-05T12:59:00Z</cp:lastPrinted>
  <dcterms:created xsi:type="dcterms:W3CDTF">2009-07-07T09:52:00Z</dcterms:created>
  <dcterms:modified xsi:type="dcterms:W3CDTF">2009-08-05T12:59:00Z</dcterms:modified>
</cp:coreProperties>
</file>