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8F308" w14:textId="77777777" w:rsidR="00F55382" w:rsidRPr="00F460E0" w:rsidRDefault="00F55382"/>
    <w:p w14:paraId="3447C5C0" w14:textId="3B4F5292" w:rsidR="00F55382" w:rsidRPr="00F460E0" w:rsidRDefault="00F55382" w:rsidP="00A02158">
      <w:pPr>
        <w:tabs>
          <w:tab w:val="left" w:pos="5812"/>
        </w:tabs>
      </w:pPr>
    </w:p>
    <w:p w14:paraId="2BCEF535" w14:textId="6D1F86F9" w:rsidR="00F55382" w:rsidRPr="00F460E0" w:rsidRDefault="00DC5FA3">
      <w:r w:rsidRPr="00F460E0">
        <w:rPr>
          <w:noProof/>
          <w:lang w:val="en-US"/>
        </w:rPr>
        <mc:AlternateContent>
          <mc:Choice Requires="wps">
            <w:drawing>
              <wp:anchor distT="0" distB="0" distL="114300" distR="114300" simplePos="0" relativeHeight="251657216" behindDoc="0" locked="0" layoutInCell="1" allowOverlap="1" wp14:anchorId="1A82566B" wp14:editId="66FDFD4E">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2566B"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BW63Wy&#10;3gAAAAcBAAAPAAAAZHJzL2Rvd25yZXYueG1sTI7BTsMwEETvSPyDtUjcqENLCg7ZVAgEXECQwoGj&#10;Gy9JIF6nsZsGvh5zguNoRm9evppsJ0YafOsY4XSWgCCunGm5Rnh9uT25AOGDZqM7x4TwRR5WxeFB&#10;rjPj9lzSuA61iBD2mUZoQugzKX3VkNV+5nri2L27weoQ41BLM+h9hNtOzpNkKa1uOT40uqfrhqrP&#10;9c4i3H08Ld/Kx2/1PG3ZjeXW3yzuHxCPj6arSxCBpvA3hl/9qA5FdNq4HRsvOoQ0jUOE+ZkCEetU&#10;qQWIDcJ5qkAWufzvX/wAAAD//wMAUEsBAi0AFAAGAAgAAAAhALaDOJL+AAAA4QEAABMAAAAAAAAA&#10;AAAAAAAAAAAAAFtDb250ZW50X1R5cGVzXS54bWxQSwECLQAUAAYACAAAACEAOP0h/9YAAACUAQAA&#10;CwAAAAAAAAAAAAAAAAAvAQAAX3JlbHMvLnJlbHNQSwECLQAUAAYACAAAACEAATqVM0ECAAB7BAAA&#10;DgAAAAAAAAAAAAAAAAAuAgAAZHJzL2Uyb0RvYy54bWxQSwECLQAUAAYACAAAACEAVut1st4AAAAH&#10;AQAADwAAAAAAAAAAAAAAAACbBAAAZHJzL2Rvd25yZXYueG1sUEsFBgAAAAAEAAQA8wAAAKYFAAAA&#10;AA==&#10;" fillcolor="white [3212]" stroked="f" strokeweight=".5pt">
                <v:textbox inset=",1mm,,1mm">
                  <w:txbxContent>
                    <w:p w14:paraId="5466D0E4" w14:textId="74A03752" w:rsidR="00F55382" w:rsidRPr="0032179A" w:rsidRDefault="0032179A" w:rsidP="00F55382">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Youth4Foresight </w:t>
                      </w:r>
                      <w:proofErr w:type="spellStart"/>
                      <w:r>
                        <w:rPr>
                          <w:rFonts w:ascii="EC Square Sans Pro Extra Black" w:hAnsi="EC Square Sans Pro Extra Black"/>
                          <w:color w:val="002060"/>
                          <w:sz w:val="32"/>
                          <w:szCs w:val="32"/>
                          <w:u w:val="none"/>
                          <w:lang w:val="fr-BE"/>
                        </w:rPr>
                        <w:t>Toolkit</w:t>
                      </w:r>
                      <w:proofErr w:type="spellEnd"/>
                    </w:p>
                  </w:txbxContent>
                </v:textbox>
                <w10:wrap type="square"/>
              </v:shape>
            </w:pict>
          </mc:Fallback>
        </mc:AlternateContent>
      </w:r>
    </w:p>
    <w:p w14:paraId="02AF6B70" w14:textId="2071FA87" w:rsidR="00F55382" w:rsidRPr="00F460E0" w:rsidRDefault="00DC5FA3">
      <w:r w:rsidRPr="00F460E0">
        <w:rPr>
          <w:noProof/>
          <w:lang w:val="en-US"/>
        </w:rPr>
        <mc:AlternateContent>
          <mc:Choice Requires="wps">
            <w:drawing>
              <wp:anchor distT="0" distB="0" distL="114300" distR="114300" simplePos="0" relativeHeight="251658240" behindDoc="0" locked="0" layoutInCell="1" allowOverlap="1" wp14:anchorId="6D1AB06E" wp14:editId="7A786344">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1336045" w14:textId="179D0558" w:rsidR="00F55382" w:rsidRPr="00B6694B" w:rsidRDefault="00C05686"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AB06E" id="_x0000_t202" coordsize="21600,21600" o:spt="202" path="m,l,21600r21600,l21600,xe">
                <v:stroke joinstyle="miter"/>
                <v:path gradientshapeok="t" o:connecttype="rect"/>
              </v:shapetype>
              <v:shape id="Text Box 33" o:spid="_x0000_s1027" type="#_x0000_t202" style="position:absolute;margin-left:2.9pt;margin-top:15.6pt;width:120.85pt;height:18.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iATbDdAAAABwEAAA8AAABkcnMvZG93bnJldi54bWxMzkFLw0AQBeC74H9YRvBmN4m2hphJEVEQ&#10;saCp0Os2GZNgdiZmN236711Pehze8N6Xr2fbqwONrhNGiBcRKOJK6o4bhI/t01UKynnDtemFCeFE&#10;DtbF+VluslqO/E6H0jcqlLDLDELr/ZBp7aqWrHELGYhD9imjNT6cY6Pr0RxDue11EkUrbU3HYaE1&#10;Az20VH2Vk0VId9vnUl7063e0a6Zkc5K36lEQLy/m+ztQnmb/9wy//ECHIpj2MnHtVI+wDHCPcB0n&#10;oEKc3NwuQe0RVmkMusj1f3/xAwAA//8DAFBLAQItABQABgAIAAAAIQC2gziS/gAAAOEBAAATAAAA&#10;AAAAAAAAAAAAAAAAAABbQ29udGVudF9UeXBlc10ueG1sUEsBAi0AFAAGAAgAAAAhADj9If/WAAAA&#10;lAEAAAsAAAAAAAAAAAAAAAAALwEAAF9yZWxzLy5yZWxzUEsBAi0AFAAGAAgAAAAhAHie2kFGAgAA&#10;fQQAAA4AAAAAAAAAAAAAAAAALgIAAGRycy9lMm9Eb2MueG1sUEsBAi0AFAAGAAgAAAAhAKiATbDd&#10;AAAABwEAAA8AAAAAAAAAAAAAAAAAoAQAAGRycy9kb3ducmV2LnhtbFBLBQYAAAAABAAEAPMAAACq&#10;BQAAAAA=&#10;" fillcolor="#f04e37" stroked="f" strokeweight=".5pt">
                <v:textbox inset=",0">
                  <w:txbxContent>
                    <w:p w14:paraId="51336045" w14:textId="179D0558" w:rsidR="00F55382" w:rsidRPr="00B6694B" w:rsidRDefault="00C05686" w:rsidP="00F55382">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v:textbox>
              </v:shape>
            </w:pict>
          </mc:Fallback>
        </mc:AlternateContent>
      </w:r>
    </w:p>
    <w:p w14:paraId="48F0C02A" w14:textId="2E5AA13C" w:rsidR="00F55382" w:rsidRPr="00F460E0" w:rsidRDefault="00F55382"/>
    <w:p w14:paraId="0A35CE2C" w14:textId="517AC440" w:rsidR="00F55382" w:rsidRPr="00F460E0" w:rsidRDefault="00F55382"/>
    <w:p w14:paraId="506529FB" w14:textId="7DE5790B" w:rsidR="00C12CF1" w:rsidRPr="00F460E0" w:rsidRDefault="00A05956" w:rsidP="00A05956">
      <w:pPr>
        <w:tabs>
          <w:tab w:val="left" w:pos="2367"/>
        </w:tabs>
        <w:spacing w:before="60" w:after="60" w:line="264" w:lineRule="auto"/>
        <w:jc w:val="both"/>
      </w:pPr>
      <w:r w:rsidRPr="00F460E0">
        <w:tab/>
      </w:r>
    </w:p>
    <w:p w14:paraId="24A4586F" w14:textId="60E2C9B3" w:rsidR="00BE3181" w:rsidRPr="00F460E0" w:rsidRDefault="00C46BCB" w:rsidP="0032179A">
      <w:pPr>
        <w:spacing w:before="60" w:after="60" w:line="264" w:lineRule="auto"/>
        <w:jc w:val="both"/>
        <w:rPr>
          <w:rFonts w:ascii="EC Square Sans Pro" w:hAnsi="EC Square Sans Pro"/>
          <w:color w:val="000D42"/>
          <w:sz w:val="18"/>
          <w:szCs w:val="18"/>
        </w:rPr>
      </w:pPr>
    </w:p>
    <w:p w14:paraId="3CB9CB91" w14:textId="47FA9E11" w:rsidR="00BC110E" w:rsidRPr="00F460E0" w:rsidRDefault="001810C7">
      <w:pPr>
        <w:rPr>
          <w:sz w:val="18"/>
          <w:szCs w:val="18"/>
        </w:rPr>
      </w:pPr>
      <w:r w:rsidRPr="00052729">
        <w:rPr>
          <w:rFonts w:ascii="EC Square Sans Pro" w:hAnsi="EC Square Sans Pro"/>
          <w:b/>
          <w:noProof/>
          <w:color w:val="000D42"/>
          <w:sz w:val="20"/>
          <w:szCs w:val="18"/>
          <w:lang w:val="en-US"/>
        </w:rPr>
        <mc:AlternateContent>
          <mc:Choice Requires="wps">
            <w:drawing>
              <wp:anchor distT="45720" distB="45720" distL="114300" distR="114300" simplePos="0" relativeHeight="251729920" behindDoc="0" locked="0" layoutInCell="1" allowOverlap="1" wp14:anchorId="7DC5F7B5" wp14:editId="5237F36B">
                <wp:simplePos x="0" y="0"/>
                <wp:positionH relativeFrom="column">
                  <wp:posOffset>133681</wp:posOffset>
                </wp:positionH>
                <wp:positionV relativeFrom="paragraph">
                  <wp:posOffset>76200</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2F46A5D5" w14:textId="0B66FFEB" w:rsidR="001810C7" w:rsidRPr="00052729" w:rsidRDefault="00C85A8B"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5F7B5" id="Text Box 2" o:spid="_x0000_s1028" type="#_x0000_t202" style="position:absolute;margin-left:10.55pt;margin-top:6pt;width:32.7pt;height:2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4eXSn3AAAAAcBAAAPAAAAZHJzL2Rvd25yZXYueG1sTI/NTsMwEITvSH0Haytxo3YCjdo0ToVA&#10;XEGUH6k3N94mUeN1FLtNeHuWEz3Ozmjm22I7uU5ccAitJw3JQoFAqrxtqdbw+fFytwIRoiFrOk+o&#10;4QcDbMvZTWFy60d6x8su1oJLKORGQxNjn0sZqgadCQvfI7F39IMzkeVQSzuYkctdJ1OlMulMS7zQ&#10;mB6fGqxOu7PT8PV63H8/qLf62S370U9KkltLrW/n0+MGRMQp/ofhD5/RoWSmgz+TDaLTkCYJJ/me&#10;8kvsr7IliIOG7F6BLAt5zV/+AgAA//8DAFBLAQItABQABgAIAAAAIQC2gziS/gAAAOEBAAATAAAA&#10;AAAAAAAAAAAAAAAAAABbQ29udGVudF9UeXBlc10ueG1sUEsBAi0AFAAGAAgAAAAhADj9If/WAAAA&#10;lAEAAAsAAAAAAAAAAAAAAAAALwEAAF9yZWxzLy5yZWxzUEsBAi0AFAAGAAgAAAAhAFRKbh4OAgAA&#10;+gMAAA4AAAAAAAAAAAAAAAAALgIAAGRycy9lMm9Eb2MueG1sUEsBAi0AFAAGAAgAAAAhAPh5dKfc&#10;AAAABwEAAA8AAAAAAAAAAAAAAAAAaAQAAGRycy9kb3ducmV2LnhtbFBLBQYAAAAABAAEAPMAAABx&#10;BQAAAAA=&#10;" filled="f" stroked="f">
                <v:textbox>
                  <w:txbxContent>
                    <w:p w14:paraId="2F46A5D5" w14:textId="0B66FFEB" w:rsidR="001810C7" w:rsidRPr="00052729" w:rsidRDefault="00C85A8B" w:rsidP="001810C7">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5</w:t>
                      </w:r>
                    </w:p>
                  </w:txbxContent>
                </v:textbox>
              </v:shape>
            </w:pict>
          </mc:Fallback>
        </mc:AlternateContent>
      </w:r>
      <w:r w:rsidR="0032179A" w:rsidRPr="00F460E0">
        <w:rPr>
          <w:noProof/>
          <w:sz w:val="18"/>
          <w:szCs w:val="18"/>
          <w:lang w:val="en-US"/>
        </w:rPr>
        <mc:AlternateContent>
          <mc:Choice Requires="wpg">
            <w:drawing>
              <wp:anchor distT="0" distB="0" distL="114300" distR="114300" simplePos="0" relativeHeight="251698176" behindDoc="0" locked="0" layoutInCell="1" allowOverlap="1" wp14:anchorId="20F941AD" wp14:editId="03EB9745">
                <wp:simplePos x="0" y="0"/>
                <wp:positionH relativeFrom="margin">
                  <wp:align>left</wp:align>
                </wp:positionH>
                <wp:positionV relativeFrom="paragraph">
                  <wp:posOffset>87067</wp:posOffset>
                </wp:positionV>
                <wp:extent cx="1880870" cy="353695"/>
                <wp:effectExtent l="0" t="0" r="5080" b="8255"/>
                <wp:wrapNone/>
                <wp:docPr id="12" name="Group 12"/>
                <wp:cNvGraphicFramePr/>
                <a:graphic xmlns:a="http://schemas.openxmlformats.org/drawingml/2006/main">
                  <a:graphicData uri="http://schemas.microsoft.com/office/word/2010/wordprocessingGroup">
                    <wpg:wgp>
                      <wpg:cNvGrpSpPr/>
                      <wpg:grpSpPr>
                        <a:xfrm>
                          <a:off x="0" y="0"/>
                          <a:ext cx="1880870" cy="353695"/>
                          <a:chOff x="0" y="69850"/>
                          <a:chExt cx="1880870" cy="353695"/>
                        </a:xfrm>
                      </wpg:grpSpPr>
                      <wps:wsp>
                        <wps:cNvPr id="5" name="Text Box 5"/>
                        <wps:cNvSpPr txBox="1"/>
                        <wps:spPr>
                          <a:xfrm>
                            <a:off x="685800" y="69850"/>
                            <a:ext cx="1195070" cy="353305"/>
                          </a:xfrm>
                          <a:prstGeom prst="rect">
                            <a:avLst/>
                          </a:prstGeom>
                          <a:solidFill>
                            <a:srgbClr val="000D42"/>
                          </a:solidFill>
                          <a:ln w="6350">
                            <a:noFill/>
                          </a:ln>
                        </wps:spPr>
                        <wps:txbx>
                          <w:txbxContent>
                            <w:p w14:paraId="5BEC9211" w14:textId="50E66141" w:rsidR="00A02158" w:rsidRPr="00C85A8B" w:rsidRDefault="00C85A8B" w:rsidP="00002AB7">
                              <w:pPr>
                                <w:pStyle w:val="Heading"/>
                                <w:rPr>
                                  <w:noProof/>
                                  <w:lang w:val="fr-BE" w:eastAsia="fr-FR"/>
                                </w:rPr>
                              </w:pPr>
                              <w:proofErr w:type="spellStart"/>
                              <w:r>
                                <w:rPr>
                                  <w:lang w:val="fr-BE"/>
                                </w:rPr>
                                <w:t>Visioning</w:t>
                              </w:r>
                              <w:proofErr w:type="spellEnd"/>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0F941AD" id="Group 12" o:spid="_x0000_s1029" style="position:absolute;margin-left:0;margin-top:6.85pt;width:148.1pt;height:27.85pt;z-index:251698176;mso-position-horizontal:left;mso-position-horizontal-relative:margin;mso-height-relative:margin" coordorigin=",698" coordsize="18808,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5Y3XwMAALgJAAAOAAAAZHJzL2Uyb0RvYy54bWzcVl1v0zAUfUfiP1h+Z0nbpbTROjQ2NiFN&#10;MLEhnl3H+ZAc29jukvHruddOsjIKQiB44KWN7fvhe849Nzl51beS3AvrGq02dHaUUiIU10Wjqg39&#10;eHf5YkWJ80wVTGolNvRBOPrq9Pmzk87kYq5rLQthCQRRLu/MhtbemzxJHK9Fy9yRNkLBYaltyzws&#10;bZUUlnUQvZXJPE2XSadtYazmwjnYvYiH9DTEL0vB/fuydMITuaFwNx9+bfjd4m9yesLyyjJTN3y4&#10;BvuNW7SsUZB0CnXBPCM723wXqm241U6X/ojrNtFl2XARaoBqZumTaq6s3plQS5V3lZlgAmif4PTb&#10;Yfm7+xtLmgK4m1OiWAschbQE1gBOZ6ocbK6suTU3dtio4grr7Uvb4j9UQvoA68MEq+g94bA5W63S&#10;1UtAn8PZIlss11nEnddAzqPbcr3KBkZ4/ebnzsmYOsEbThfqDLSRe0TK/RlStzUzIhDgEIUBqWwE&#10;6g4rfK17EurB3GCEOBHfwzZUHiF0uYPNA3AtV9kqBWAAl73iJ9xm6yzdw22RhjxT6Sw31vkroVuC&#10;Dxtqod1DF7L7a+eBLDAdTTC707IpLhspw8JW23NpyT1DaaTpxXEgHFy+MZOKdHC7BTCDXkqjfwwt&#10;FWTAqmN1+OT7bR+6aTFWvtXFAwBidZSeM/yygcteM+dvmAWtQfkwP/x7+Cmlhlx6eKKk1vbLoX20&#10;B2LhlJIOtLuhCoYLJfKtAsLXs+NjlHpYLJZQGiV2/2S7f6J27bkGBGYwpwwPj2jv5fhYWt1+giFz&#10;hjnhiCkOmTeUezsuzn2cKDCmuDg7C2Ygb8P8tbo1HIMjdkjFXf+JWTPw5YHpd3psMpY/oS3aRtTP&#10;dl6XTeAUcY6oDvBDw6NQ/0HnzwClOCM+QKsxVUlBYC+Mhan5h9UPWh4QPNzt2Xq5Rqq+HRL/utl/&#10;ocedf5AC7aT6IErodhD6PBAc3lpiEhXjXCgfuXc1K0TUWgYdGcYcSg3fc+gRtBoCYuQSNDbFHgKM&#10;ljHIGDsqcbBHVxFeepNzVO2U5pDz5BEya+Un57ZR2h6qTEJVQ+ZoPw6CCM1jh/5t3bvPO2YPK/84&#10;ezlHJX+v/OHkf1F+eAPC50FooeFTBr8/9teBn8cPrtOvAAAA//8DAFBLAwQUAAYACAAAACEAfA2m&#10;GN4AAAAGAQAADwAAAGRycy9kb3ducmV2LnhtbEyPwU7DMBBE70j8g7VI3KiTFEIb4lRVBZwqJFok&#10;1Jsbb5Oo8TqK3ST9e5YTHHdmNPM2X022FQP2vnGkIJ5FIJBKZxqqFHzt3x4WIHzQZHTrCBVc0cOq&#10;uL3JdWbcSJ847EIluIR8phXUIXSZlL6s0Wo/cx0SeyfXWx347Ctpej1yuW1lEkWptLohXqh1h5sa&#10;y/PuYhW8j3pcz+PXYXs+ba6H/dPH9zZGpe7vpvULiIBT+AvDLz6jQ8FMR3ch40WrgB8JrM6fQbCb&#10;LNMExFFBunwEWeTyP37xAwAA//8DAFBLAQItABQABgAIAAAAIQC2gziS/gAAAOEBAAATAAAAAAAA&#10;AAAAAAAAAAAAAABbQ29udGVudF9UeXBlc10ueG1sUEsBAi0AFAAGAAgAAAAhADj9If/WAAAAlAEA&#10;AAsAAAAAAAAAAAAAAAAALwEAAF9yZWxzLy5yZWxzUEsBAi0AFAAGAAgAAAAhAPKbljdfAwAAuAkA&#10;AA4AAAAAAAAAAAAAAAAALgIAAGRycy9lMm9Eb2MueG1sUEsBAi0AFAAGAAgAAAAhAHwNphjeAAAA&#10;BgEAAA8AAAAAAAAAAAAAAAAAuQUAAGRycy9kb3ducmV2LnhtbFBLBQYAAAAABAAEAPMAAADEBgAA&#10;AAA=&#10;">
                <v:shape id="Text Box 5" o:spid="_x0000_s1030" type="#_x0000_t202" style="position:absolute;left:6858;top:698;width:11950;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BEC9211" w14:textId="50E66141" w:rsidR="00A02158" w:rsidRPr="00C85A8B" w:rsidRDefault="00C85A8B" w:rsidP="00002AB7">
                        <w:pPr>
                          <w:pStyle w:val="Heading"/>
                          <w:rPr>
                            <w:noProof/>
                            <w:lang w:val="fr-BE" w:eastAsia="fr-FR"/>
                          </w:rPr>
                        </w:pPr>
                        <w:proofErr w:type="spellStart"/>
                        <w:r>
                          <w:rPr>
                            <w:lang w:val="fr-BE"/>
                          </w:rPr>
                          <w:t>Visioning</w:t>
                        </w:r>
                        <w:proofErr w:type="spellEnd"/>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677BB435" w14:textId="22543193" w:rsidR="00BC110E" w:rsidRPr="00F460E0" w:rsidRDefault="00BC110E">
      <w:pPr>
        <w:rPr>
          <w:sz w:val="18"/>
          <w:szCs w:val="18"/>
        </w:rPr>
      </w:pPr>
    </w:p>
    <w:p w14:paraId="21C21E4A" w14:textId="77B72EF2" w:rsidR="0032179A" w:rsidRPr="00F460E0" w:rsidRDefault="006C331E" w:rsidP="0032179A">
      <w:pPr>
        <w:spacing w:before="120" w:after="120" w:line="264" w:lineRule="auto"/>
        <w:jc w:val="both"/>
        <w:rPr>
          <w:rFonts w:ascii="EC Square Sans Pro" w:hAnsi="EC Square Sans Pro"/>
          <w:b/>
          <w:color w:val="000D42"/>
          <w:sz w:val="20"/>
          <w:szCs w:val="18"/>
        </w:rPr>
      </w:pPr>
      <w:r w:rsidRPr="00F460E0">
        <w:rPr>
          <w:noProof/>
          <w:lang w:val="en-US"/>
        </w:rPr>
        <mc:AlternateContent>
          <mc:Choice Requires="wps">
            <w:drawing>
              <wp:anchor distT="0" distB="0" distL="114300" distR="114300" simplePos="0" relativeHeight="251703296" behindDoc="0" locked="0" layoutInCell="1" allowOverlap="1" wp14:anchorId="2802DD26" wp14:editId="306EA1AD">
                <wp:simplePos x="0" y="0"/>
                <wp:positionH relativeFrom="margin">
                  <wp:align>right</wp:align>
                </wp:positionH>
                <wp:positionV relativeFrom="paragraph">
                  <wp:posOffset>106680</wp:posOffset>
                </wp:positionV>
                <wp:extent cx="5019675" cy="4178300"/>
                <wp:effectExtent l="0" t="0" r="28575" b="1270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178300"/>
                        </a:xfrm>
                        <a:prstGeom prst="rect">
                          <a:avLst/>
                        </a:prstGeom>
                        <a:solidFill>
                          <a:srgbClr val="000D42"/>
                        </a:solidFill>
                        <a:ln w="6350">
                          <a:solidFill>
                            <a:prstClr val="black"/>
                          </a:solidFill>
                        </a:ln>
                      </wps:spPr>
                      <wps:txb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E44B452"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Purpose: </w:t>
                            </w:r>
                            <w:r w:rsidRPr="00C85A8B">
                              <w:rPr>
                                <w:rFonts w:ascii="EC Square Sans Pro" w:hAnsi="EC Square Sans Pro"/>
                                <w:color w:val="FFFFFF" w:themeColor="background1"/>
                                <w:sz w:val="18"/>
                                <w:szCs w:val="18"/>
                              </w:rPr>
                              <w:t xml:space="preserve">This exercise is designed to help participants visualize and internalize their preferred future. This will create a foundation for strategy and action.  </w:t>
                            </w:r>
                          </w:p>
                          <w:p w14:paraId="4CC6620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71AAFE14"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Time taken: </w:t>
                            </w:r>
                            <w:r w:rsidRPr="00C85A8B">
                              <w:rPr>
                                <w:rFonts w:ascii="EC Square Sans Pro" w:hAnsi="EC Square Sans Pro"/>
                                <w:color w:val="FFFFFF" w:themeColor="background1"/>
                                <w:sz w:val="18"/>
                                <w:szCs w:val="18"/>
                              </w:rPr>
                              <w:t xml:space="preserve">120 minutes </w:t>
                            </w:r>
                          </w:p>
                          <w:p w14:paraId="47E2422C"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
                          <w:p w14:paraId="4E116408" w14:textId="3F236A03"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Participants: </w:t>
                            </w:r>
                            <w:r w:rsidRPr="00C85A8B">
                              <w:rPr>
                                <w:rFonts w:ascii="EC Square Sans Pro" w:hAnsi="EC Square Sans Pro"/>
                                <w:color w:val="FFFFFF" w:themeColor="background1"/>
                                <w:sz w:val="18"/>
                                <w:szCs w:val="18"/>
                              </w:rPr>
                              <w:t xml:space="preserve">Do this activity with the whole youth advisory group in one room. Parts of the session will be run in smaller groups based in thematic committees or randomly set up. </w:t>
                            </w:r>
                          </w:p>
                          <w:p w14:paraId="0C375CC7"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42EEF7E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Difficulty level: </w:t>
                            </w:r>
                            <w:r w:rsidRPr="00C85A8B">
                              <w:rPr>
                                <w:rFonts w:ascii="EC Square Sans Pro" w:hAnsi="EC Square Sans Pro"/>
                                <w:color w:val="FFFFFF" w:themeColor="background1"/>
                                <w:sz w:val="18"/>
                                <w:szCs w:val="18"/>
                              </w:rPr>
                              <w:t>Easy</w:t>
                            </w:r>
                          </w:p>
                          <w:p w14:paraId="64A999A2"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977BC95"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What comes before: </w:t>
                            </w:r>
                            <w:r w:rsidRPr="00C85A8B">
                              <w:rPr>
                                <w:rFonts w:ascii="EC Square Sans Pro" w:hAnsi="EC Square Sans Pro"/>
                                <w:color w:val="FFFFFF" w:themeColor="background1"/>
                                <w:sz w:val="18"/>
                                <w:szCs w:val="18"/>
                              </w:rPr>
                              <w:t xml:space="preserve">The three horizons exercise that helps to create a vision for a preferred future and identify ideas for </w:t>
                            </w:r>
                            <w:proofErr w:type="gramStart"/>
                            <w:r w:rsidRPr="00C85A8B">
                              <w:rPr>
                                <w:rFonts w:ascii="EC Square Sans Pro" w:hAnsi="EC Square Sans Pro"/>
                                <w:color w:val="FFFFFF" w:themeColor="background1"/>
                                <w:sz w:val="18"/>
                                <w:szCs w:val="18"/>
                              </w:rPr>
                              <w:t>actions.</w:t>
                            </w:r>
                            <w:proofErr w:type="gramEnd"/>
                            <w:r w:rsidRPr="00C85A8B">
                              <w:rPr>
                                <w:rFonts w:ascii="EC Square Sans Pro" w:hAnsi="EC Square Sans Pro"/>
                                <w:b/>
                                <w:color w:val="FFFFFF" w:themeColor="background1"/>
                                <w:sz w:val="18"/>
                                <w:szCs w:val="18"/>
                              </w:rPr>
                              <w:t xml:space="preserve"> </w:t>
                            </w:r>
                          </w:p>
                          <w:p w14:paraId="618A8D1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1B52EFC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What comes after: </w:t>
                            </w:r>
                            <w:r w:rsidRPr="00C85A8B">
                              <w:rPr>
                                <w:rFonts w:ascii="EC Square Sans Pro" w:hAnsi="EC Square Sans Pro"/>
                                <w:color w:val="FFFFFF" w:themeColor="background1"/>
                                <w:sz w:val="18"/>
                                <w:szCs w:val="18"/>
                              </w:rPr>
                              <w:t>Laying out a series of further actionable steps for the way forward.</w:t>
                            </w:r>
                          </w:p>
                          <w:p w14:paraId="57C5E2B6" w14:textId="77777777" w:rsidR="00C85A8B" w:rsidRPr="00D9121A"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D974126" w14:textId="2A9A84A5" w:rsidR="00C85A8B" w:rsidRPr="00D9121A"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D9121A">
                              <w:rPr>
                                <w:rFonts w:ascii="EC Square Sans Pro" w:hAnsi="EC Square Sans Pro"/>
                                <w:b/>
                                <w:color w:val="FFFFFF" w:themeColor="background1"/>
                                <w:sz w:val="18"/>
                                <w:szCs w:val="18"/>
                              </w:rPr>
                              <w:t xml:space="preserve">Videos: </w:t>
                            </w:r>
                            <w:hyperlink r:id="rId11" w:history="1">
                              <w:r w:rsidRPr="00D9121A">
                                <w:rPr>
                                  <w:rStyle w:val="Hyperlink"/>
                                  <w:rFonts w:ascii="EC Square Sans Pro" w:hAnsi="EC Square Sans Pro"/>
                                  <w:color w:val="FFFFFF" w:themeColor="background1"/>
                                  <w:sz w:val="18"/>
                                  <w:szCs w:val="18"/>
                                </w:rPr>
                                <w:t>Introduction to foresight</w:t>
                              </w:r>
                            </w:hyperlink>
                            <w:r w:rsidR="00D9121A" w:rsidRPr="00D9121A">
                              <w:rPr>
                                <w:rFonts w:ascii="EC Square Sans Pro" w:hAnsi="EC Square Sans Pro"/>
                                <w:color w:val="FFFFFF" w:themeColor="background1"/>
                                <w:sz w:val="18"/>
                                <w:szCs w:val="18"/>
                              </w:rPr>
                              <w:t xml:space="preserve">, </w:t>
                            </w:r>
                            <w:hyperlink r:id="rId12" w:history="1">
                              <w:r w:rsidR="00D9121A" w:rsidRPr="00D9121A">
                                <w:rPr>
                                  <w:rStyle w:val="Hyperlink"/>
                                  <w:rFonts w:ascii="EC Square Sans Pro" w:hAnsi="EC Square Sans Pro"/>
                                  <w:color w:val="FFFFFF" w:themeColor="background1"/>
                                  <w:sz w:val="18"/>
                                  <w:szCs w:val="18"/>
                                </w:rPr>
                                <w:t>Video</w:t>
                              </w:r>
                              <w:r w:rsidRPr="00D9121A">
                                <w:rPr>
                                  <w:rStyle w:val="Hyperlink"/>
                                  <w:rFonts w:ascii="EC Square Sans Pro" w:hAnsi="EC Square Sans Pro"/>
                                  <w:color w:val="FFFFFF" w:themeColor="background1"/>
                                  <w:sz w:val="18"/>
                                  <w:szCs w:val="18"/>
                                </w:rPr>
                                <w:t xml:space="preserve"> Visioning</w:t>
                              </w:r>
                            </w:hyperlink>
                          </w:p>
                          <w:p w14:paraId="0EAB3144"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88DA4BD"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Group sizes: </w:t>
                            </w:r>
                            <w:r w:rsidRPr="00C85A8B">
                              <w:rPr>
                                <w:rFonts w:ascii="EC Square Sans Pro" w:hAnsi="EC Square Sans Pro"/>
                                <w:color w:val="FFFFFF" w:themeColor="background1"/>
                                <w:sz w:val="18"/>
                                <w:szCs w:val="18"/>
                              </w:rPr>
                              <w:t>This activity can be done with any number of participants.</w:t>
                            </w:r>
                            <w:r w:rsidRPr="00C85A8B">
                              <w:rPr>
                                <w:rFonts w:ascii="EC Square Sans Pro" w:hAnsi="EC Square Sans Pro"/>
                                <w:b/>
                                <w:color w:val="FFFFFF" w:themeColor="background1"/>
                                <w:sz w:val="18"/>
                                <w:szCs w:val="18"/>
                              </w:rPr>
                              <w:t xml:space="preserve"> </w:t>
                            </w:r>
                          </w:p>
                          <w:p w14:paraId="4CF5D8D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632E0A8C" w14:textId="0E8CF625" w:rsidR="0032179A"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Facilitation: </w:t>
                            </w:r>
                            <w:r w:rsidRPr="00C85A8B">
                              <w:rPr>
                                <w:rFonts w:ascii="EC Square Sans Pro" w:hAnsi="EC Square Sans Pro"/>
                                <w:color w:val="FFFFFF" w:themeColor="background1"/>
                                <w:sz w:val="18"/>
                                <w:szCs w:val="18"/>
                              </w:rPr>
                              <w:t xml:space="preserve">The exercise can be facilitated by YFP and/or experts/technical assistants (in which case the “Why use this tool?” and “Instructions” parts can be shared with the participants beforehand). However, it’s a good exercise for members to start engaging the self-facilitation of an easy Foresight exercise by reading this whole document.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DD26" id="Text Box 15" o:spid="_x0000_s1032" type="#_x0000_t202" style="position:absolute;left:0;text-align:left;margin-left:344.05pt;margin-top:8.4pt;width:395.25pt;height:329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fLUgIAAKwEAAAOAAAAZHJzL2Uyb0RvYy54bWysVE1vGjEQvVfqf7B8L7sQIAliiWiiVJWi&#10;JBJUORuvF1b1elzbsJv++j6bj3z1VPVixjNvn2fezDC96hrNdsr5mkzB+72cM2UklbVZF/zH8vbL&#10;BWc+CFMKTUYV/Fl5fjX7/Gna2oka0IZ0qRwDifGT1hZ8E4KdZJmXG9UI3yOrDIIVuUYEXN06K51o&#10;wd7obJDn46wlV1pHUnkP780+yGeJv6qUDA9V5VVguuDILaTTpXMVz2w2FZO1E3ZTy0Ma4h+yaERt&#10;8OiJ6kYEwbau/kDV1NKRpyr0JDUZVVUtVaoB1fTzd9UsNsKqVAvE8fYkk/9/tPJ+9+hYXaJ3I86M&#10;aNCjpeoC+0odgwv6tNZPAFtYAEMHP7BHv4czlt1Vrom/KIghDqWfT+pGNgnnKO9fjs/xikRs2D+/&#10;OMuT/tnL59b58E1Rw6JRcIf2JVXF7s4HpALoERJf86Tr8rbWOl3cenWtHduJ2Oo8vxkOYpb45A1M&#10;G9YWfHw2yhPzm1jkPlGstJA/PzKATxvQRlX21UcrdKsuqTg8KrOi8hmCOdqPnLfytgb9nfDhUTjM&#10;GDTC3oQHHJUm5EQHi7MNud9/80c8Wo8oZy1mtuD+11Y4xZn+bjAUl/3hMA55ugxH5wNc3OvI6nXE&#10;bJtrglZ9bKiVyYz4oI9m5ah5wnrN46sICSPxdsHD0bwO+03Ceko1nycQxtqKcGcWVkbq2Jko67J7&#10;Es4e+howEvd0nG4xedfePTZ+aWi+DVTVqfdR572qB/mxEqm/h/WNO/f6nlAvfzKzPwAAAP//AwBQ&#10;SwMEFAAGAAgAAAAhADQkb5HcAAAABwEAAA8AAABkcnMvZG93bnJldi54bWxMj8FOwzAQRO9I/IO1&#10;SNyoDW2TNsSpUAU3DlCKet3EJomI11HspIGvZznBcWdGM2/z3ew6MdkhtJ403C4UCEuVNy3VGo5v&#10;TzcbECEiGew8WQ1fNsCuuLzIMTP+TK92OsRacAmFDDU0MfaZlKFqrMOw8L0l9j784DDyOdTSDHjm&#10;ctfJO6US6bAlXmiwt/vGVp+H0Wk4rR9fvms/lrTcv0/LlTym+Ky0vr6aH+5BRDvHvzD84jM6FMxU&#10;+pFMEJ0GfiSymjA/u+lWrUGUGpJ0tQFZ5PI/f/EDAAD//wMAUEsBAi0AFAAGAAgAAAAhALaDOJL+&#10;AAAA4QEAABMAAAAAAAAAAAAAAAAAAAAAAFtDb250ZW50X1R5cGVzXS54bWxQSwECLQAUAAYACAAA&#10;ACEAOP0h/9YAAACUAQAACwAAAAAAAAAAAAAAAAAvAQAAX3JlbHMvLnJlbHNQSwECLQAUAAYACAAA&#10;ACEAmY4ny1ICAACsBAAADgAAAAAAAAAAAAAAAAAuAgAAZHJzL2Uyb0RvYy54bWxQSwECLQAUAAYA&#10;CAAAACEANCRvkdwAAAAHAQAADwAAAAAAAAAAAAAAAACsBAAAZHJzL2Rvd25yZXYueG1sUEsFBgAA&#10;AAAEAAQA8wAAALUFAAAAAA==&#10;" fillcolor="#000d42" strokeweight=".5pt">
                <v:textbox>
                  <w:txbxContent>
                    <w:p w14:paraId="36AB3B82"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6216BF45" w14:textId="77777777" w:rsidR="0032179A" w:rsidRPr="00BA74D2" w:rsidRDefault="0032179A" w:rsidP="0032179A">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1E44B452"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Purpose: </w:t>
                      </w:r>
                      <w:r w:rsidRPr="00C85A8B">
                        <w:rPr>
                          <w:rFonts w:ascii="EC Square Sans Pro" w:hAnsi="EC Square Sans Pro"/>
                          <w:color w:val="FFFFFF" w:themeColor="background1"/>
                          <w:sz w:val="18"/>
                          <w:szCs w:val="18"/>
                        </w:rPr>
                        <w:t xml:space="preserve">This exercise is designed to help participants visualize and internalize their preferred future. This will create a foundation for strategy and action.  </w:t>
                      </w:r>
                    </w:p>
                    <w:p w14:paraId="4CC6620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71AAFE14"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Time taken: </w:t>
                      </w:r>
                      <w:r w:rsidRPr="00C85A8B">
                        <w:rPr>
                          <w:rFonts w:ascii="EC Square Sans Pro" w:hAnsi="EC Square Sans Pro"/>
                          <w:color w:val="FFFFFF" w:themeColor="background1"/>
                          <w:sz w:val="18"/>
                          <w:szCs w:val="18"/>
                        </w:rPr>
                        <w:t xml:space="preserve">120 minutes </w:t>
                      </w:r>
                    </w:p>
                    <w:p w14:paraId="47E2422C" w14:textId="77777777" w:rsidR="00C85A8B"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p>
                    <w:p w14:paraId="4E116408" w14:textId="3F236A03"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Participants: </w:t>
                      </w:r>
                      <w:r w:rsidRPr="00C85A8B">
                        <w:rPr>
                          <w:rFonts w:ascii="EC Square Sans Pro" w:hAnsi="EC Square Sans Pro"/>
                          <w:color w:val="FFFFFF" w:themeColor="background1"/>
                          <w:sz w:val="18"/>
                          <w:szCs w:val="18"/>
                        </w:rPr>
                        <w:t xml:space="preserve">Do this activity with the whole youth advisory group in one room. Parts of the session will be run in smaller groups based in thematic committees or randomly set up. </w:t>
                      </w:r>
                    </w:p>
                    <w:p w14:paraId="0C375CC7"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42EEF7E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Difficulty level: </w:t>
                      </w:r>
                      <w:r w:rsidRPr="00C85A8B">
                        <w:rPr>
                          <w:rFonts w:ascii="EC Square Sans Pro" w:hAnsi="EC Square Sans Pro"/>
                          <w:color w:val="FFFFFF" w:themeColor="background1"/>
                          <w:sz w:val="18"/>
                          <w:szCs w:val="18"/>
                        </w:rPr>
                        <w:t>Easy</w:t>
                      </w:r>
                    </w:p>
                    <w:p w14:paraId="64A999A2"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977BC95"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What comes before: </w:t>
                      </w:r>
                      <w:r w:rsidRPr="00C85A8B">
                        <w:rPr>
                          <w:rFonts w:ascii="EC Square Sans Pro" w:hAnsi="EC Square Sans Pro"/>
                          <w:color w:val="FFFFFF" w:themeColor="background1"/>
                          <w:sz w:val="18"/>
                          <w:szCs w:val="18"/>
                        </w:rPr>
                        <w:t xml:space="preserve">The three horizons exercise that helps to create a vision for a preferred future and identify ideas for </w:t>
                      </w:r>
                      <w:proofErr w:type="gramStart"/>
                      <w:r w:rsidRPr="00C85A8B">
                        <w:rPr>
                          <w:rFonts w:ascii="EC Square Sans Pro" w:hAnsi="EC Square Sans Pro"/>
                          <w:color w:val="FFFFFF" w:themeColor="background1"/>
                          <w:sz w:val="18"/>
                          <w:szCs w:val="18"/>
                        </w:rPr>
                        <w:t>actions.</w:t>
                      </w:r>
                      <w:proofErr w:type="gramEnd"/>
                      <w:r w:rsidRPr="00C85A8B">
                        <w:rPr>
                          <w:rFonts w:ascii="EC Square Sans Pro" w:hAnsi="EC Square Sans Pro"/>
                          <w:b/>
                          <w:color w:val="FFFFFF" w:themeColor="background1"/>
                          <w:sz w:val="18"/>
                          <w:szCs w:val="18"/>
                        </w:rPr>
                        <w:t xml:space="preserve"> </w:t>
                      </w:r>
                    </w:p>
                    <w:p w14:paraId="618A8D13"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1B52EFC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What comes after: </w:t>
                      </w:r>
                      <w:r w:rsidRPr="00C85A8B">
                        <w:rPr>
                          <w:rFonts w:ascii="EC Square Sans Pro" w:hAnsi="EC Square Sans Pro"/>
                          <w:color w:val="FFFFFF" w:themeColor="background1"/>
                          <w:sz w:val="18"/>
                          <w:szCs w:val="18"/>
                        </w:rPr>
                        <w:t>Laying out a series of further actionable steps for the way forward.</w:t>
                      </w:r>
                    </w:p>
                    <w:p w14:paraId="57C5E2B6" w14:textId="77777777" w:rsidR="00C85A8B" w:rsidRPr="00D9121A"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D974126" w14:textId="2A9A84A5" w:rsidR="00C85A8B" w:rsidRPr="00D9121A"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D9121A">
                        <w:rPr>
                          <w:rFonts w:ascii="EC Square Sans Pro" w:hAnsi="EC Square Sans Pro"/>
                          <w:b/>
                          <w:color w:val="FFFFFF" w:themeColor="background1"/>
                          <w:sz w:val="18"/>
                          <w:szCs w:val="18"/>
                        </w:rPr>
                        <w:t xml:space="preserve">Videos: </w:t>
                      </w:r>
                      <w:hyperlink r:id="rId13" w:history="1">
                        <w:r w:rsidRPr="00D9121A">
                          <w:rPr>
                            <w:rStyle w:val="Hyperlink"/>
                            <w:rFonts w:ascii="EC Square Sans Pro" w:hAnsi="EC Square Sans Pro"/>
                            <w:color w:val="FFFFFF" w:themeColor="background1"/>
                            <w:sz w:val="18"/>
                            <w:szCs w:val="18"/>
                          </w:rPr>
                          <w:t>Introduction to foresight</w:t>
                        </w:r>
                      </w:hyperlink>
                      <w:r w:rsidR="00D9121A" w:rsidRPr="00D9121A">
                        <w:rPr>
                          <w:rFonts w:ascii="EC Square Sans Pro" w:hAnsi="EC Square Sans Pro"/>
                          <w:color w:val="FFFFFF" w:themeColor="background1"/>
                          <w:sz w:val="18"/>
                          <w:szCs w:val="18"/>
                        </w:rPr>
                        <w:t xml:space="preserve">, </w:t>
                      </w:r>
                      <w:hyperlink r:id="rId14" w:history="1">
                        <w:r w:rsidR="00D9121A" w:rsidRPr="00D9121A">
                          <w:rPr>
                            <w:rStyle w:val="Hyperlink"/>
                            <w:rFonts w:ascii="EC Square Sans Pro" w:hAnsi="EC Square Sans Pro"/>
                            <w:color w:val="FFFFFF" w:themeColor="background1"/>
                            <w:sz w:val="18"/>
                            <w:szCs w:val="18"/>
                          </w:rPr>
                          <w:t>Video</w:t>
                        </w:r>
                        <w:r w:rsidRPr="00D9121A">
                          <w:rPr>
                            <w:rStyle w:val="Hyperlink"/>
                            <w:rFonts w:ascii="EC Square Sans Pro" w:hAnsi="EC Square Sans Pro"/>
                            <w:color w:val="FFFFFF" w:themeColor="background1"/>
                            <w:sz w:val="18"/>
                            <w:szCs w:val="18"/>
                          </w:rPr>
                          <w:t xml:space="preserve"> Visioning</w:t>
                        </w:r>
                      </w:hyperlink>
                    </w:p>
                    <w:p w14:paraId="0EAB3144"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588DA4BD"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r w:rsidRPr="00C85A8B">
                        <w:rPr>
                          <w:rFonts w:ascii="EC Square Sans Pro" w:hAnsi="EC Square Sans Pro"/>
                          <w:b/>
                          <w:color w:val="FFFFFF" w:themeColor="background1"/>
                          <w:sz w:val="18"/>
                          <w:szCs w:val="18"/>
                        </w:rPr>
                        <w:t xml:space="preserve">Group sizes: </w:t>
                      </w:r>
                      <w:r w:rsidRPr="00C85A8B">
                        <w:rPr>
                          <w:rFonts w:ascii="EC Square Sans Pro" w:hAnsi="EC Square Sans Pro"/>
                          <w:color w:val="FFFFFF" w:themeColor="background1"/>
                          <w:sz w:val="18"/>
                          <w:szCs w:val="18"/>
                        </w:rPr>
                        <w:t>This activity can be done with any number of participants.</w:t>
                      </w:r>
                      <w:r w:rsidRPr="00C85A8B">
                        <w:rPr>
                          <w:rFonts w:ascii="EC Square Sans Pro" w:hAnsi="EC Square Sans Pro"/>
                          <w:b/>
                          <w:color w:val="FFFFFF" w:themeColor="background1"/>
                          <w:sz w:val="18"/>
                          <w:szCs w:val="18"/>
                        </w:rPr>
                        <w:t xml:space="preserve"> </w:t>
                      </w:r>
                    </w:p>
                    <w:p w14:paraId="4CF5D8DA" w14:textId="77777777" w:rsidR="00C85A8B" w:rsidRPr="00C85A8B" w:rsidRDefault="00C85A8B" w:rsidP="00C85A8B">
                      <w:pPr>
                        <w:tabs>
                          <w:tab w:val="left" w:pos="4536"/>
                        </w:tabs>
                        <w:spacing w:before="60" w:after="60" w:line="252" w:lineRule="auto"/>
                        <w:ind w:right="209"/>
                        <w:jc w:val="both"/>
                        <w:rPr>
                          <w:rFonts w:ascii="EC Square Sans Pro" w:hAnsi="EC Square Sans Pro"/>
                          <w:b/>
                          <w:color w:val="FFFFFF" w:themeColor="background1"/>
                          <w:sz w:val="18"/>
                          <w:szCs w:val="18"/>
                        </w:rPr>
                      </w:pPr>
                    </w:p>
                    <w:p w14:paraId="632E0A8C" w14:textId="0E8CF625" w:rsidR="0032179A" w:rsidRPr="00C85A8B" w:rsidRDefault="00C85A8B" w:rsidP="00C85A8B">
                      <w:pPr>
                        <w:tabs>
                          <w:tab w:val="left" w:pos="4536"/>
                        </w:tabs>
                        <w:spacing w:before="60" w:after="60" w:line="252" w:lineRule="auto"/>
                        <w:ind w:right="209"/>
                        <w:jc w:val="both"/>
                        <w:rPr>
                          <w:rFonts w:ascii="EC Square Sans Pro" w:hAnsi="EC Square Sans Pro"/>
                          <w:color w:val="FFFFFF" w:themeColor="background1"/>
                          <w:sz w:val="18"/>
                          <w:szCs w:val="18"/>
                        </w:rPr>
                      </w:pPr>
                      <w:r w:rsidRPr="00C85A8B">
                        <w:rPr>
                          <w:rFonts w:ascii="EC Square Sans Pro" w:hAnsi="EC Square Sans Pro"/>
                          <w:b/>
                          <w:color w:val="FFFFFF" w:themeColor="background1"/>
                          <w:sz w:val="18"/>
                          <w:szCs w:val="18"/>
                        </w:rPr>
                        <w:t xml:space="preserve">Facilitation: </w:t>
                      </w:r>
                      <w:r w:rsidRPr="00C85A8B">
                        <w:rPr>
                          <w:rFonts w:ascii="EC Square Sans Pro" w:hAnsi="EC Square Sans Pro"/>
                          <w:color w:val="FFFFFF" w:themeColor="background1"/>
                          <w:sz w:val="18"/>
                          <w:szCs w:val="18"/>
                        </w:rPr>
                        <w:t xml:space="preserve">The exercise can be facilitated by YFP and/or experts/technical assistants (in which case the “Why use this tool?” and “Instructions” parts can be shared with the participants beforehand). However, it’s a good exercise for members to start engaging the self-facilitation of an easy Foresight exercise by reading this whole document.  </w:t>
                      </w:r>
                    </w:p>
                  </w:txbxContent>
                </v:textbox>
                <w10:wrap type="square" anchorx="margin"/>
              </v:shape>
            </w:pict>
          </mc:Fallback>
        </mc:AlternateContent>
      </w:r>
    </w:p>
    <w:p w14:paraId="1D12C6A8" w14:textId="5180744D" w:rsidR="006C331E" w:rsidRDefault="006C331E" w:rsidP="0032179A">
      <w:pPr>
        <w:spacing w:before="120" w:after="120" w:line="264" w:lineRule="auto"/>
        <w:jc w:val="both"/>
        <w:rPr>
          <w:rFonts w:ascii="EC Square Sans Pro" w:hAnsi="EC Square Sans Pro"/>
          <w:b/>
          <w:color w:val="000D42"/>
          <w:sz w:val="20"/>
          <w:szCs w:val="18"/>
        </w:rPr>
      </w:pPr>
    </w:p>
    <w:p w14:paraId="0EC6021F" w14:textId="7B9AF5CB" w:rsidR="006C331E" w:rsidRDefault="006C331E" w:rsidP="0032179A">
      <w:pPr>
        <w:spacing w:before="120" w:after="120" w:line="264" w:lineRule="auto"/>
        <w:jc w:val="both"/>
        <w:rPr>
          <w:rFonts w:ascii="EC Square Sans Pro" w:hAnsi="EC Square Sans Pro"/>
          <w:b/>
          <w:color w:val="000D42"/>
          <w:sz w:val="20"/>
          <w:szCs w:val="18"/>
        </w:rPr>
      </w:pPr>
    </w:p>
    <w:p w14:paraId="51FFA0B3" w14:textId="77777777" w:rsidR="006C331E" w:rsidRDefault="006C331E" w:rsidP="0032179A">
      <w:pPr>
        <w:spacing w:before="120" w:after="120" w:line="264" w:lineRule="auto"/>
        <w:jc w:val="both"/>
        <w:rPr>
          <w:rFonts w:ascii="EC Square Sans Pro" w:hAnsi="EC Square Sans Pro"/>
          <w:b/>
          <w:color w:val="000D42"/>
          <w:sz w:val="20"/>
          <w:szCs w:val="18"/>
        </w:rPr>
      </w:pPr>
    </w:p>
    <w:p w14:paraId="5E18BC36" w14:textId="77777777" w:rsidR="006C331E" w:rsidRDefault="006C331E" w:rsidP="0032179A">
      <w:pPr>
        <w:spacing w:before="120" w:after="120" w:line="264" w:lineRule="auto"/>
        <w:jc w:val="both"/>
        <w:rPr>
          <w:rFonts w:ascii="EC Square Sans Pro" w:hAnsi="EC Square Sans Pro"/>
          <w:b/>
          <w:color w:val="000D42"/>
          <w:sz w:val="20"/>
          <w:szCs w:val="18"/>
        </w:rPr>
      </w:pPr>
    </w:p>
    <w:p w14:paraId="3BBEAD89" w14:textId="77777777" w:rsidR="006C331E" w:rsidRDefault="006C331E" w:rsidP="0032179A">
      <w:pPr>
        <w:spacing w:before="120" w:after="120" w:line="264" w:lineRule="auto"/>
        <w:jc w:val="both"/>
        <w:rPr>
          <w:rFonts w:ascii="EC Square Sans Pro" w:hAnsi="EC Square Sans Pro"/>
          <w:b/>
          <w:color w:val="000D42"/>
          <w:sz w:val="20"/>
          <w:szCs w:val="18"/>
        </w:rPr>
      </w:pPr>
    </w:p>
    <w:p w14:paraId="181D9DC1" w14:textId="77777777" w:rsidR="006C331E" w:rsidRDefault="006C331E" w:rsidP="0032179A">
      <w:pPr>
        <w:spacing w:before="120" w:after="120" w:line="264" w:lineRule="auto"/>
        <w:jc w:val="both"/>
        <w:rPr>
          <w:rFonts w:ascii="EC Square Sans Pro" w:hAnsi="EC Square Sans Pro"/>
          <w:b/>
          <w:color w:val="000D42"/>
          <w:sz w:val="20"/>
          <w:szCs w:val="18"/>
        </w:rPr>
      </w:pPr>
    </w:p>
    <w:p w14:paraId="7BAE09FD" w14:textId="77777777" w:rsidR="006C331E" w:rsidRDefault="006C331E" w:rsidP="0032179A">
      <w:pPr>
        <w:spacing w:before="120" w:after="120" w:line="264" w:lineRule="auto"/>
        <w:jc w:val="both"/>
        <w:rPr>
          <w:rFonts w:ascii="EC Square Sans Pro" w:hAnsi="EC Square Sans Pro"/>
          <w:b/>
          <w:color w:val="000D42"/>
          <w:sz w:val="20"/>
          <w:szCs w:val="18"/>
        </w:rPr>
      </w:pPr>
    </w:p>
    <w:p w14:paraId="75DF7247" w14:textId="77777777" w:rsidR="006C331E" w:rsidRDefault="006C331E" w:rsidP="0032179A">
      <w:pPr>
        <w:spacing w:before="120" w:after="120" w:line="264" w:lineRule="auto"/>
        <w:jc w:val="both"/>
        <w:rPr>
          <w:rFonts w:ascii="EC Square Sans Pro" w:hAnsi="EC Square Sans Pro"/>
          <w:b/>
          <w:color w:val="000D42"/>
          <w:sz w:val="20"/>
          <w:szCs w:val="18"/>
        </w:rPr>
      </w:pPr>
    </w:p>
    <w:p w14:paraId="222F5A7B" w14:textId="77777777" w:rsidR="006C331E" w:rsidRDefault="006C331E" w:rsidP="0032179A">
      <w:pPr>
        <w:spacing w:before="120" w:after="120" w:line="264" w:lineRule="auto"/>
        <w:jc w:val="both"/>
        <w:rPr>
          <w:rFonts w:ascii="EC Square Sans Pro" w:hAnsi="EC Square Sans Pro"/>
          <w:b/>
          <w:color w:val="000D42"/>
          <w:sz w:val="20"/>
          <w:szCs w:val="18"/>
        </w:rPr>
      </w:pPr>
    </w:p>
    <w:p w14:paraId="3837410E" w14:textId="77777777" w:rsidR="006C331E" w:rsidRDefault="006C331E" w:rsidP="0032179A">
      <w:pPr>
        <w:spacing w:before="120" w:after="120" w:line="264" w:lineRule="auto"/>
        <w:jc w:val="both"/>
        <w:rPr>
          <w:rFonts w:ascii="EC Square Sans Pro" w:hAnsi="EC Square Sans Pro"/>
          <w:b/>
          <w:color w:val="000D42"/>
          <w:sz w:val="20"/>
          <w:szCs w:val="18"/>
        </w:rPr>
      </w:pPr>
    </w:p>
    <w:p w14:paraId="7482BA35" w14:textId="77777777" w:rsidR="006C331E" w:rsidRDefault="006C331E" w:rsidP="0032179A">
      <w:pPr>
        <w:spacing w:before="120" w:after="120" w:line="264" w:lineRule="auto"/>
        <w:jc w:val="both"/>
        <w:rPr>
          <w:rFonts w:ascii="EC Square Sans Pro" w:hAnsi="EC Square Sans Pro"/>
          <w:b/>
          <w:color w:val="000D42"/>
          <w:sz w:val="20"/>
          <w:szCs w:val="18"/>
        </w:rPr>
      </w:pPr>
    </w:p>
    <w:p w14:paraId="64691705" w14:textId="77777777" w:rsidR="006C331E" w:rsidRDefault="006C331E" w:rsidP="0032179A">
      <w:pPr>
        <w:spacing w:before="120" w:after="120" w:line="264" w:lineRule="auto"/>
        <w:jc w:val="both"/>
        <w:rPr>
          <w:rFonts w:ascii="EC Square Sans Pro" w:hAnsi="EC Square Sans Pro"/>
          <w:b/>
          <w:color w:val="000D42"/>
          <w:sz w:val="20"/>
          <w:szCs w:val="18"/>
        </w:rPr>
      </w:pPr>
    </w:p>
    <w:p w14:paraId="5442DCDF" w14:textId="6DAD6BB8" w:rsidR="006C331E" w:rsidRDefault="006C331E" w:rsidP="0032179A">
      <w:pPr>
        <w:spacing w:before="120" w:after="120" w:line="264" w:lineRule="auto"/>
        <w:jc w:val="both"/>
        <w:rPr>
          <w:rFonts w:ascii="EC Square Sans Pro" w:hAnsi="EC Square Sans Pro"/>
          <w:b/>
          <w:color w:val="000D42"/>
          <w:sz w:val="20"/>
          <w:szCs w:val="18"/>
        </w:rPr>
      </w:pPr>
    </w:p>
    <w:p w14:paraId="64FA4EE3" w14:textId="3DEA35E8" w:rsidR="006C331E" w:rsidRDefault="006C331E" w:rsidP="0032179A">
      <w:pPr>
        <w:spacing w:before="120" w:after="120" w:line="264" w:lineRule="auto"/>
        <w:jc w:val="both"/>
        <w:rPr>
          <w:rFonts w:ascii="EC Square Sans Pro" w:hAnsi="EC Square Sans Pro"/>
          <w:b/>
          <w:color w:val="000D42"/>
          <w:sz w:val="20"/>
          <w:szCs w:val="18"/>
        </w:rPr>
      </w:pPr>
    </w:p>
    <w:p w14:paraId="1B34D452" w14:textId="77777777" w:rsidR="002C5F48" w:rsidRDefault="002C5F48" w:rsidP="0032179A">
      <w:pPr>
        <w:spacing w:before="120" w:after="120" w:line="264" w:lineRule="auto"/>
        <w:jc w:val="both"/>
        <w:rPr>
          <w:rFonts w:ascii="EC Square Sans Pro" w:hAnsi="EC Square Sans Pro"/>
          <w:b/>
          <w:color w:val="000D42"/>
          <w:sz w:val="20"/>
          <w:szCs w:val="18"/>
        </w:rPr>
      </w:pPr>
    </w:p>
    <w:p w14:paraId="29078A6B" w14:textId="77777777" w:rsidR="002C5F48" w:rsidRDefault="002C5F48" w:rsidP="0032179A">
      <w:pPr>
        <w:spacing w:before="120" w:after="120" w:line="264" w:lineRule="auto"/>
        <w:jc w:val="both"/>
        <w:rPr>
          <w:rFonts w:ascii="EC Square Sans Pro" w:hAnsi="EC Square Sans Pro"/>
          <w:b/>
          <w:color w:val="000D42"/>
          <w:sz w:val="20"/>
          <w:szCs w:val="18"/>
        </w:rPr>
      </w:pPr>
    </w:p>
    <w:p w14:paraId="36026B38" w14:textId="17557264" w:rsidR="006C331E" w:rsidRPr="006C331E" w:rsidRDefault="006C331E" w:rsidP="0032179A">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3536" behindDoc="0" locked="0" layoutInCell="1" allowOverlap="1" wp14:anchorId="4151A2DF" wp14:editId="73416489">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1A2DF" id="Text Box 6" o:spid="_x0000_s1033" type="#_x0000_t202" style="position:absolute;left:0;text-align:left;margin-left:0;margin-top:14.1pt;width:296.9pt;height:18.1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14:paraId="15211F38" w14:textId="586595B3" w:rsidR="006C331E" w:rsidRPr="00BC110E" w:rsidRDefault="006C331E" w:rsidP="006C331E">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14:paraId="5531979D" w14:textId="14CA8C5D" w:rsidR="006C331E" w:rsidRDefault="006C331E" w:rsidP="0032179A">
      <w:pPr>
        <w:spacing w:before="120" w:after="120" w:line="264" w:lineRule="auto"/>
        <w:jc w:val="both"/>
        <w:rPr>
          <w:rFonts w:ascii="EC Square Sans Pro" w:hAnsi="EC Square Sans Pro"/>
          <w:b/>
          <w:color w:val="000D42"/>
          <w:sz w:val="20"/>
          <w:szCs w:val="18"/>
        </w:rPr>
      </w:pPr>
    </w:p>
    <w:p w14:paraId="0071BF17" w14:textId="338C5234"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Visioning helps us to internalize our preferred futures and the steps we must take towards them. In this tool we want to go beyond a purely intellectual planning process and use all our senses to bring</w:t>
      </w:r>
      <w:r>
        <w:rPr>
          <w:rFonts w:ascii="EC Square Sans Pro" w:hAnsi="EC Square Sans Pro"/>
          <w:color w:val="000D42"/>
          <w:sz w:val="20"/>
          <w:szCs w:val="18"/>
        </w:rPr>
        <w:t xml:space="preserve"> our preferred futures to life!</w:t>
      </w:r>
    </w:p>
    <w:p w14:paraId="28FFAEE2" w14:textId="1E80DA4D"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Taking time to richly imagine the future -so deeply that we can feel and taste it- helps us to build our motivation to actually make it happen. The better we imagine it, the more real it feels. The more possible it feels and the more inspired we are to actually try to make it a reality! We begin to build that future into how we live our lives, and eventually our day-to-day actions and decision-making re-orientate to work to</w:t>
      </w:r>
      <w:r>
        <w:rPr>
          <w:rFonts w:ascii="EC Square Sans Pro" w:hAnsi="EC Square Sans Pro"/>
          <w:color w:val="000D42"/>
          <w:sz w:val="20"/>
          <w:szCs w:val="18"/>
        </w:rPr>
        <w:t xml:space="preserve">wards that preferred future.   </w:t>
      </w:r>
    </w:p>
    <w:p w14:paraId="031DD4E4" w14:textId="23470D29" w:rsidR="006C331E" w:rsidRDefault="00687E84" w:rsidP="006C331E">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lastRenderedPageBreak/>
        <w:t>This tool uses performance and creative visualization to bring preferred futures and the journey to get there into life. The tool will drive enthusiasm, and inspire actionable steps to make preferred futures happen.</w:t>
      </w:r>
    </w:p>
    <w:p w14:paraId="1BC7BC49" w14:textId="1B32FCF0"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5584" behindDoc="0" locked="0" layoutInCell="1" allowOverlap="1" wp14:anchorId="6E8FD4CA" wp14:editId="491607EE">
                <wp:simplePos x="0" y="0"/>
                <wp:positionH relativeFrom="column">
                  <wp:posOffset>0</wp:posOffset>
                </wp:positionH>
                <wp:positionV relativeFrom="paragraph">
                  <wp:posOffset>132554</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FD4CA" id="Text Box 35" o:spid="_x0000_s1034" type="#_x0000_t202" style="position:absolute;left:0;text-align:left;margin-left:0;margin-top:10.45pt;width:296.9pt;height:18.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X2&#10;W1PfAAAABgEAAA8AAABkcnMvZG93bnJldi54bWxMj0FrAjEQhe8F/0MYoZdSEy21dbtZkRahoBS0&#10;UugtJtPdpZvJsom6/nvHU3t7wxve+14+730jjtjFOpCG8UiBQLLB1VRq2H0u759BxGTImSYQajhj&#10;hHkxuMlN5sKJNnjcplJwCMXMaKhSajMpo63QmzgKLRJ7P6HzJvHZldJ15sThvpETpabSm5q4oTIt&#10;vlZof7cHr+F79b5ZLewH+nI53an1l72Tb2utb4f94gVEwj79PcMVn9GhYKZ9OJCLotHAQ5KGiZqB&#10;YPdx9sBD9iyexiCLXP7HLy4AAAD//wMAUEsBAi0AFAAGAAgAAAAhALaDOJL+AAAA4QEAABMAAAAA&#10;AAAAAAAAAAAAAAAAAFtDb250ZW50X1R5cGVzXS54bWxQSwECLQAUAAYACAAAACEAOP0h/9YAAACU&#10;AQAACwAAAAAAAAAAAAAAAAAvAQAAX3JlbHMvLnJlbHNQSwECLQAUAAYACAAAACEAoU1We0MCAAB7&#10;BAAADgAAAAAAAAAAAAAAAAAuAgAAZHJzL2Uyb0RvYy54bWxQSwECLQAUAAYACAAAACEAVfZbU98A&#10;AAAGAQAADwAAAAAAAAAAAAAAAACdBAAAZHJzL2Rvd25yZXYueG1sUEsFBgAAAAAEAAQA8wAAAKkF&#10;AAAAAA==&#10;" fillcolor="#ffcd00" stroked="f" strokeweight=".5pt">
                <v:textbox inset=",0,,0">
                  <w:txbxContent>
                    <w:p w14:paraId="39F67F69" w14:textId="476956EE" w:rsidR="006C331E" w:rsidRPr="006C331E" w:rsidRDefault="006C331E" w:rsidP="006C331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v:shape>
            </w:pict>
          </mc:Fallback>
        </mc:AlternateContent>
      </w:r>
    </w:p>
    <w:p w14:paraId="0FE1A068" w14:textId="55398869" w:rsidR="006C331E" w:rsidRDefault="006C331E" w:rsidP="006C331E">
      <w:pPr>
        <w:spacing w:before="120" w:after="120" w:line="264" w:lineRule="auto"/>
        <w:jc w:val="both"/>
        <w:rPr>
          <w:rFonts w:ascii="EC Square Sans Pro" w:hAnsi="EC Square Sans Pro"/>
          <w:color w:val="000D42"/>
          <w:sz w:val="20"/>
          <w:szCs w:val="18"/>
        </w:rPr>
      </w:pPr>
    </w:p>
    <w:p w14:paraId="230A4547" w14:textId="17871EE5" w:rsidR="00687E84" w:rsidRPr="00687E84" w:rsidRDefault="00687E84" w:rsidP="00687E84">
      <w:pPr>
        <w:spacing w:before="120" w:after="120" w:line="264" w:lineRule="auto"/>
        <w:jc w:val="both"/>
        <w:rPr>
          <w:rFonts w:ascii="EC Square Sans Pro" w:hAnsi="EC Square Sans Pro"/>
          <w:b/>
          <w:color w:val="000D42"/>
          <w:sz w:val="20"/>
          <w:szCs w:val="18"/>
        </w:rPr>
      </w:pPr>
      <w:r w:rsidRPr="00687E84">
        <w:rPr>
          <w:rFonts w:ascii="EC Square Sans Pro" w:hAnsi="EC Square Sans Pro"/>
          <w:b/>
          <w:color w:val="000D42"/>
          <w:sz w:val="20"/>
          <w:szCs w:val="18"/>
        </w:rPr>
        <w:t xml:space="preserve">Step 1: Develop a preferred future scenario (30 </w:t>
      </w:r>
      <w:r>
        <w:rPr>
          <w:rFonts w:ascii="EC Square Sans Pro" w:hAnsi="EC Square Sans Pro"/>
          <w:b/>
          <w:color w:val="000D42"/>
          <w:sz w:val="20"/>
          <w:szCs w:val="18"/>
        </w:rPr>
        <w:t>minutes</w:t>
      </w:r>
      <w:r w:rsidRPr="00687E84">
        <w:rPr>
          <w:rFonts w:ascii="EC Square Sans Pro" w:hAnsi="EC Square Sans Pro"/>
          <w:b/>
          <w:color w:val="000D42"/>
          <w:sz w:val="20"/>
          <w:szCs w:val="18"/>
        </w:rPr>
        <w:t>)</w:t>
      </w:r>
    </w:p>
    <w:p w14:paraId="7D5A46C7" w14:textId="130907CA"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Groups, based on thematic committees or randomly set up, will explore what kind of future they want. Throughout the </w:t>
      </w:r>
      <w:r w:rsidR="00D9121A" w:rsidRPr="00687E84">
        <w:rPr>
          <w:rFonts w:ascii="EC Square Sans Pro" w:hAnsi="EC Square Sans Pro"/>
          <w:color w:val="000D42"/>
          <w:sz w:val="20"/>
          <w:szCs w:val="18"/>
        </w:rPr>
        <w:t>exercise,</w:t>
      </w:r>
      <w:r w:rsidRPr="00687E84">
        <w:rPr>
          <w:rFonts w:ascii="EC Square Sans Pro" w:hAnsi="EC Square Sans Pro"/>
          <w:color w:val="000D42"/>
          <w:sz w:val="20"/>
          <w:szCs w:val="18"/>
        </w:rPr>
        <w:t xml:space="preserve"> they will draw on learnings from previous exercises about their preferred future. Groups should start by discussing the following questions as a group. </w:t>
      </w:r>
      <w:r w:rsidR="00D9121A" w:rsidRPr="00687E84">
        <w:rPr>
          <w:rFonts w:ascii="EC Square Sans Pro" w:hAnsi="EC Square Sans Pro"/>
          <w:color w:val="000D42"/>
          <w:sz w:val="20"/>
          <w:szCs w:val="18"/>
        </w:rPr>
        <w:t>It is</w:t>
      </w:r>
      <w:r w:rsidRPr="00687E84">
        <w:rPr>
          <w:rFonts w:ascii="EC Square Sans Pro" w:hAnsi="EC Square Sans Pro"/>
          <w:color w:val="000D42"/>
          <w:sz w:val="20"/>
          <w:szCs w:val="18"/>
        </w:rPr>
        <w:t xml:space="preserve"> OK if there isn't time to get through all of them:</w:t>
      </w:r>
    </w:p>
    <w:p w14:paraId="68361B5A"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Which year in the future are you referring to? </w:t>
      </w:r>
    </w:p>
    <w:p w14:paraId="4BE92DD6"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What is different about your committee topic in your preferred future?</w:t>
      </w:r>
    </w:p>
    <w:p w14:paraId="2DFF3011"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Which place or places in the future are you thinking about? </w:t>
      </w:r>
    </w:p>
    <w:p w14:paraId="4115735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Whose preferred future are you thinking about? </w:t>
      </w:r>
    </w:p>
    <w:p w14:paraId="302E9832"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What will a day in this preferred future look like?</w:t>
      </w:r>
    </w:p>
    <w:p w14:paraId="0DD3618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How did we arrive at this future? What key events had to happen to make it possible?</w:t>
      </w:r>
    </w:p>
    <w:p w14:paraId="1C9B5FCF"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Reflect on all the senses in a day of this future.</w:t>
      </w:r>
    </w:p>
    <w:p w14:paraId="2C44CEC7" w14:textId="3DFB0134"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What do things look like? What are the colours? </w:t>
      </w:r>
    </w:p>
    <w:p w14:paraId="54F1A12D"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What are the sounds like in this future? </w:t>
      </w:r>
    </w:p>
    <w:p w14:paraId="05F1EF84"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What do things smell like? </w:t>
      </w:r>
    </w:p>
    <w:p w14:paraId="42ED8212"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What do things taste like? </w:t>
      </w:r>
    </w:p>
    <w:p w14:paraId="1A1614F7"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How does it feel to touch things in this future? </w:t>
      </w:r>
    </w:p>
    <w:p w14:paraId="13435481" w14:textId="77777777" w:rsid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What could be the challenges/tensions that could emerge in this future?</w:t>
      </w:r>
    </w:p>
    <w:p w14:paraId="152629DB" w14:textId="47972E00" w:rsidR="00687E84" w:rsidRPr="00687E84" w:rsidRDefault="00687E84" w:rsidP="00687E84">
      <w:pPr>
        <w:pStyle w:val="ListParagraph"/>
        <w:numPr>
          <w:ilvl w:val="0"/>
          <w:numId w:val="38"/>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How would you name/title this particular future?</w:t>
      </w:r>
    </w:p>
    <w:p w14:paraId="742066CF" w14:textId="7154A1E7" w:rsidR="00687E84" w:rsidRPr="00687E84" w:rsidRDefault="00687E84" w:rsidP="00687E84">
      <w:pPr>
        <w:spacing w:before="120" w:after="120" w:line="264" w:lineRule="auto"/>
        <w:jc w:val="both"/>
        <w:rPr>
          <w:rFonts w:ascii="EC Square Sans Pro" w:hAnsi="EC Square Sans Pro"/>
          <w:b/>
          <w:color w:val="000D42"/>
          <w:sz w:val="20"/>
          <w:szCs w:val="18"/>
        </w:rPr>
      </w:pPr>
      <w:r w:rsidRPr="00687E84">
        <w:rPr>
          <w:rFonts w:ascii="EC Square Sans Pro" w:hAnsi="EC Square Sans Pro"/>
          <w:b/>
          <w:color w:val="000D42"/>
          <w:sz w:val="20"/>
          <w:szCs w:val="18"/>
        </w:rPr>
        <w:t xml:space="preserve">Step 2: Plan a skit of your preferred future (30 </w:t>
      </w:r>
      <w:r>
        <w:rPr>
          <w:rFonts w:ascii="EC Square Sans Pro" w:hAnsi="EC Square Sans Pro"/>
          <w:b/>
          <w:color w:val="000D42"/>
          <w:sz w:val="20"/>
          <w:szCs w:val="18"/>
        </w:rPr>
        <w:t>minutes</w:t>
      </w:r>
      <w:r w:rsidRPr="00687E84">
        <w:rPr>
          <w:rFonts w:ascii="EC Square Sans Pro" w:hAnsi="EC Square Sans Pro"/>
          <w:b/>
          <w:color w:val="000D42"/>
          <w:sz w:val="20"/>
          <w:szCs w:val="18"/>
        </w:rPr>
        <w:t>)</w:t>
      </w:r>
    </w:p>
    <w:p w14:paraId="3573A9B8" w14:textId="480B984A"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Each group develops a plan for an improvised skit/performance of their preferred future from stage 1. It should last between three and five minutes. In each group, everyone should participate, and props or costumes can even be used to bring the skits to life!  Everyone should use </w:t>
      </w:r>
      <w:r w:rsidR="0096075B" w:rsidRPr="00687E84">
        <w:rPr>
          <w:rFonts w:ascii="EC Square Sans Pro" w:hAnsi="EC Square Sans Pro"/>
          <w:color w:val="000D42"/>
          <w:sz w:val="20"/>
          <w:szCs w:val="18"/>
        </w:rPr>
        <w:t>his or her</w:t>
      </w:r>
      <w:r w:rsidRPr="00687E84">
        <w:rPr>
          <w:rFonts w:ascii="EC Square Sans Pro" w:hAnsi="EC Square Sans Pro"/>
          <w:color w:val="000D42"/>
          <w:sz w:val="20"/>
          <w:szCs w:val="18"/>
        </w:rPr>
        <w:t xml:space="preserve"> imaginations!</w:t>
      </w:r>
    </w:p>
    <w:p w14:paraId="6856BC11" w14:textId="2C60FABB"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A skit/performance can depict any part of a group’s preferred future - </w:t>
      </w:r>
      <w:r w:rsidR="0096075B" w:rsidRPr="00687E84">
        <w:rPr>
          <w:rFonts w:ascii="EC Square Sans Pro" w:hAnsi="EC Square Sans Pro"/>
          <w:color w:val="000D42"/>
          <w:sz w:val="20"/>
          <w:szCs w:val="18"/>
        </w:rPr>
        <w:t>e.g.</w:t>
      </w:r>
      <w:r w:rsidRPr="00687E84">
        <w:rPr>
          <w:rFonts w:ascii="EC Square Sans Pro" w:hAnsi="EC Square Sans Pro"/>
          <w:color w:val="000D42"/>
          <w:sz w:val="20"/>
          <w:szCs w:val="18"/>
        </w:rPr>
        <w:t xml:space="preserve"> a meeting of the youth advisory structure with the delegation colleagues or an Ambassador, a meeting between ministers, a scene from within the workplace, a moment from family life, a news report, etc. Get creative! </w:t>
      </w:r>
    </w:p>
    <w:p w14:paraId="75F643D9" w14:textId="55128DA7"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Any skit/performance should have a narrative structure, such as a hook, a hold and a payoff. The payoff might give the audience potentially an insight to reflect on actions that we can take in the present. </w:t>
      </w:r>
    </w:p>
    <w:p w14:paraId="27803315" w14:textId="1572DD63"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There is not much time for this step, so the groups need to plan the key roles and narrative for their skit/performance and then improvise!</w:t>
      </w:r>
    </w:p>
    <w:p w14:paraId="063719D9" w14:textId="52CF969B" w:rsidR="00687E84" w:rsidRPr="00687E84" w:rsidRDefault="00687E84" w:rsidP="00687E84">
      <w:pPr>
        <w:spacing w:before="120" w:after="120" w:line="264" w:lineRule="auto"/>
        <w:jc w:val="both"/>
        <w:rPr>
          <w:rFonts w:ascii="EC Square Sans Pro" w:hAnsi="EC Square Sans Pro"/>
          <w:b/>
          <w:color w:val="000D42"/>
          <w:sz w:val="20"/>
          <w:szCs w:val="18"/>
        </w:rPr>
      </w:pPr>
      <w:r w:rsidRPr="00687E84">
        <w:rPr>
          <w:rFonts w:ascii="EC Square Sans Pro" w:hAnsi="EC Square Sans Pro"/>
          <w:b/>
          <w:color w:val="000D42"/>
          <w:sz w:val="20"/>
          <w:szCs w:val="18"/>
        </w:rPr>
        <w:t>Step 3: Act out and reflect on your performance (40 min</w:t>
      </w:r>
      <w:r>
        <w:rPr>
          <w:rFonts w:ascii="EC Square Sans Pro" w:hAnsi="EC Square Sans Pro"/>
          <w:b/>
          <w:color w:val="000D42"/>
          <w:sz w:val="20"/>
          <w:szCs w:val="18"/>
        </w:rPr>
        <w:t>ute</w:t>
      </w:r>
      <w:r w:rsidRPr="00687E84">
        <w:rPr>
          <w:rFonts w:ascii="EC Square Sans Pro" w:hAnsi="EC Square Sans Pro"/>
          <w:b/>
          <w:color w:val="000D42"/>
          <w:sz w:val="20"/>
          <w:szCs w:val="18"/>
        </w:rPr>
        <w:t>s)</w:t>
      </w:r>
    </w:p>
    <w:p w14:paraId="6573EE0B" w14:textId="2DF7A550"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Performance time! Each group performs their 3-5 minute skit/performance for the other groups. They can stand up at the front of the room or perform over a virtual platform.</w:t>
      </w:r>
    </w:p>
    <w:p w14:paraId="69FDC245" w14:textId="16EBA3B3"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After each performance, the groups confront themselves with a series of questions from the facilitator and the audience. Some of these questions could be: </w:t>
      </w:r>
    </w:p>
    <w:p w14:paraId="4405C1B2"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What elements did you have to bring to your performance that are different from the present?</w:t>
      </w:r>
    </w:p>
    <w:p w14:paraId="41CA7E10"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 xml:space="preserve">How does it feel to perform? </w:t>
      </w:r>
    </w:p>
    <w:p w14:paraId="390E379F"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As a performer, what will you remember or take away from this performance?</w:t>
      </w:r>
    </w:p>
    <w:p w14:paraId="12B327C5"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If a policymaker was watching this, what message do you want them to take away from this performance?</w:t>
      </w:r>
    </w:p>
    <w:p w14:paraId="3416704D" w14:textId="77777777" w:rsid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t>As a performer, what actions are you interested in doing now to reach that preferred future?</w:t>
      </w:r>
    </w:p>
    <w:p w14:paraId="76ED4BAD" w14:textId="2E95637D" w:rsidR="00687E84" w:rsidRPr="00687E84" w:rsidRDefault="00687E84" w:rsidP="00687E84">
      <w:pPr>
        <w:pStyle w:val="ListParagraph"/>
        <w:numPr>
          <w:ilvl w:val="0"/>
          <w:numId w:val="39"/>
        </w:numPr>
        <w:spacing w:before="120" w:after="120" w:line="264" w:lineRule="auto"/>
        <w:rPr>
          <w:rFonts w:ascii="EC Square Sans Pro" w:hAnsi="EC Square Sans Pro"/>
          <w:color w:val="000D42"/>
          <w:szCs w:val="18"/>
        </w:rPr>
      </w:pPr>
      <w:r w:rsidRPr="00687E84">
        <w:rPr>
          <w:rFonts w:ascii="EC Square Sans Pro" w:hAnsi="EC Square Sans Pro"/>
          <w:color w:val="000D42"/>
          <w:szCs w:val="18"/>
        </w:rPr>
        <w:lastRenderedPageBreak/>
        <w:t>What are the challenges or the tensions on this future? Are they somehow related to the present?</w:t>
      </w:r>
    </w:p>
    <w:p w14:paraId="41DC8567" w14:textId="743617FA"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The</w:t>
      </w:r>
      <w:r>
        <w:rPr>
          <w:rFonts w:ascii="EC Square Sans Pro" w:hAnsi="EC Square Sans Pro"/>
          <w:color w:val="000D42"/>
          <w:sz w:val="20"/>
          <w:szCs w:val="18"/>
        </w:rPr>
        <w:t>se</w:t>
      </w:r>
      <w:r w:rsidRPr="00687E84">
        <w:rPr>
          <w:rFonts w:ascii="EC Square Sans Pro" w:hAnsi="EC Square Sans Pro"/>
          <w:color w:val="000D42"/>
          <w:sz w:val="20"/>
          <w:szCs w:val="18"/>
        </w:rPr>
        <w:t xml:space="preserve"> questions might be addressed after each performance or after all performances. A general reflection can follow as a whole group.</w:t>
      </w:r>
    </w:p>
    <w:p w14:paraId="6657C9D8" w14:textId="048A2609" w:rsidR="00687E84" w:rsidRPr="00687E84" w:rsidRDefault="00687E84" w:rsidP="00687E84">
      <w:pPr>
        <w:spacing w:before="120" w:after="120" w:line="264" w:lineRule="auto"/>
        <w:jc w:val="both"/>
        <w:rPr>
          <w:rFonts w:ascii="EC Square Sans Pro" w:hAnsi="EC Square Sans Pro"/>
          <w:b/>
          <w:color w:val="000D42"/>
          <w:sz w:val="20"/>
          <w:szCs w:val="18"/>
        </w:rPr>
      </w:pPr>
      <w:r w:rsidRPr="00687E84">
        <w:rPr>
          <w:rFonts w:ascii="EC Square Sans Pro" w:hAnsi="EC Square Sans Pro"/>
          <w:b/>
          <w:color w:val="000D42"/>
          <w:sz w:val="20"/>
          <w:szCs w:val="18"/>
        </w:rPr>
        <w:t>Step 4: Creative visualization exercise (20 min</w:t>
      </w:r>
      <w:r>
        <w:rPr>
          <w:rFonts w:ascii="EC Square Sans Pro" w:hAnsi="EC Square Sans Pro"/>
          <w:b/>
          <w:color w:val="000D42"/>
          <w:sz w:val="20"/>
          <w:szCs w:val="18"/>
        </w:rPr>
        <w:t>ute</w:t>
      </w:r>
      <w:r w:rsidRPr="00687E84">
        <w:rPr>
          <w:rFonts w:ascii="EC Square Sans Pro" w:hAnsi="EC Square Sans Pro"/>
          <w:b/>
          <w:color w:val="000D42"/>
          <w:sz w:val="20"/>
          <w:szCs w:val="18"/>
        </w:rPr>
        <w:t>s)</w:t>
      </w:r>
    </w:p>
    <w:p w14:paraId="50E75C8D" w14:textId="77777777" w:rsidR="00687E84" w:rsidRPr="00687E84" w:rsidRDefault="00687E84" w:rsidP="00687E84">
      <w:pPr>
        <w:spacing w:before="120" w:after="120" w:line="264" w:lineRule="auto"/>
        <w:jc w:val="both"/>
        <w:rPr>
          <w:rFonts w:ascii="EC Square Sans Pro" w:hAnsi="EC Square Sans Pro"/>
          <w:color w:val="000D42"/>
          <w:sz w:val="20"/>
          <w:szCs w:val="18"/>
        </w:rPr>
      </w:pPr>
      <w:r w:rsidRPr="00687E84">
        <w:rPr>
          <w:rFonts w:ascii="EC Square Sans Pro" w:hAnsi="EC Square Sans Pro"/>
          <w:color w:val="000D42"/>
          <w:sz w:val="20"/>
          <w:szCs w:val="18"/>
        </w:rPr>
        <w:t xml:space="preserve">In plenary, a visualization exercise takes place for everyone to deeply depict and connect with their personal images of the future. </w:t>
      </w:r>
    </w:p>
    <w:p w14:paraId="7D4A7F4E" w14:textId="6DABFC8A" w:rsidR="00687E84" w:rsidRDefault="008724E6" w:rsidP="00687E84">
      <w:pPr>
        <w:spacing w:before="120" w:after="120" w:line="264" w:lineRule="auto"/>
        <w:jc w:val="both"/>
        <w:rPr>
          <w:rFonts w:ascii="EC Square Sans Pro" w:hAnsi="EC Square Sans Pro"/>
          <w:color w:val="000D42"/>
          <w:sz w:val="20"/>
          <w:szCs w:val="18"/>
        </w:rPr>
      </w:pPr>
      <w:r w:rsidRPr="00F460E0">
        <w:rPr>
          <w:noProof/>
          <w:lang w:val="en-US"/>
        </w:rPr>
        <mc:AlternateContent>
          <mc:Choice Requires="wps">
            <w:drawing>
              <wp:anchor distT="0" distB="0" distL="114300" distR="114300" simplePos="0" relativeHeight="251731968" behindDoc="0" locked="0" layoutInCell="1" allowOverlap="1" wp14:anchorId="3A3185B7" wp14:editId="46647A4C">
                <wp:simplePos x="0" y="0"/>
                <wp:positionH relativeFrom="margin">
                  <wp:align>right</wp:align>
                </wp:positionH>
                <wp:positionV relativeFrom="paragraph">
                  <wp:posOffset>598805</wp:posOffset>
                </wp:positionV>
                <wp:extent cx="5717540" cy="5902960"/>
                <wp:effectExtent l="0" t="0" r="16510" b="21590"/>
                <wp:wrapSquare wrapText="bothSides"/>
                <wp:docPr id="1" name="Text Box 1"/>
                <wp:cNvGraphicFramePr/>
                <a:graphic xmlns:a="http://schemas.openxmlformats.org/drawingml/2006/main">
                  <a:graphicData uri="http://schemas.microsoft.com/office/word/2010/wordprocessingShape">
                    <wps:wsp>
                      <wps:cNvSpPr txBox="1"/>
                      <wps:spPr>
                        <a:xfrm>
                          <a:off x="0" y="0"/>
                          <a:ext cx="5717540" cy="5902960"/>
                        </a:xfrm>
                        <a:prstGeom prst="rect">
                          <a:avLst/>
                        </a:prstGeom>
                        <a:solidFill>
                          <a:srgbClr val="000D42"/>
                        </a:solidFill>
                        <a:ln w="6350">
                          <a:solidFill>
                            <a:prstClr val="black"/>
                          </a:solidFill>
                        </a:ln>
                      </wps:spPr>
                      <wps:txb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CC356B7" w14:textId="77777777" w:rsidR="008724E6" w:rsidRPr="008724E6" w:rsidRDefault="008724E6" w:rsidP="008724E6">
                            <w:pPr>
                              <w:tabs>
                                <w:tab w:val="left" w:pos="4536"/>
                              </w:tabs>
                              <w:spacing w:before="60" w:after="60" w:line="252" w:lineRule="auto"/>
                              <w:ind w:right="209"/>
                              <w:jc w:val="both"/>
                              <w:rPr>
                                <w:rFonts w:ascii="EC Square Sans Pro" w:hAnsi="EC Square Sans Pro"/>
                                <w:b/>
                                <w:color w:val="FFFFFF" w:themeColor="background1"/>
                                <w:sz w:val="18"/>
                                <w:szCs w:val="18"/>
                              </w:rPr>
                            </w:pPr>
                            <w:r w:rsidRPr="008724E6">
                              <w:rPr>
                                <w:rFonts w:ascii="EC Square Sans Pro" w:hAnsi="EC Square Sans Pro"/>
                                <w:b/>
                                <w:color w:val="FFFFFF" w:themeColor="background1"/>
                                <w:sz w:val="18"/>
                                <w:szCs w:val="18"/>
                              </w:rPr>
                              <w:t xml:space="preserve"> Script - Step 4</w:t>
                            </w:r>
                          </w:p>
                          <w:p w14:paraId="4B879241" w14:textId="20584621"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We will now go on a journey, starting from the base of the mountain and we will climb to the peak, from the present to the preferred future.</w:t>
                            </w:r>
                          </w:p>
                          <w:p w14:paraId="2B02A04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1ECAB2E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Please sit in a comfortable position of your choice and close your eyes.</w:t>
                            </w:r>
                          </w:p>
                          <w:p w14:paraId="613D56B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0933FFA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 xml:space="preserve">“Imagine that we are at the base of a huge mountain. The year is 2023 and we are about to climb the mountain into the future. With every breath, we will climb up by 3 years. Take a deep breath in and out again. As we breathe we will imagine the journey up the mountain, the journey from the present to the future - and all the things that are happening to bring our preferred future into reality. Imagine what is happening in your local community. How the smells and people change and how their lives will be different. </w:t>
                            </w:r>
                          </w:p>
                          <w:p w14:paraId="2AE2548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7D06EE4" w14:textId="77777777"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 xml:space="preserve">As they continue to breathe in and then breathe out and then say, 2023, 2024, 2025. Breathe in, breathe out - and say 2026, 27, 28. Repeat this until you reach the peak of the mountain and the year of the preferred future, which could be 2041 or 50 or 60 (really up to the group). </w:t>
                            </w:r>
                          </w:p>
                          <w:p w14:paraId="223B0A1B"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DFF6927"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reach the peak of the mountain, the year of your preferred future. Look around - what do you see? What are the sights, the sounds, the smells that you can appreciate?”</w:t>
                            </w:r>
                          </w:p>
                          <w:p w14:paraId="5A71D19C"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B8342B5"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see a house and you decide to go in and look around. What do you see inside? How is it different to today?”</w:t>
                            </w:r>
                          </w:p>
                          <w:p w14:paraId="55A30F5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“A child runs up to you and hands you a piece of paper. You open up the paper and you see a word. Remember that word and keep that piece of paper with you. The child runs away to another part of the house. “</w:t>
                            </w:r>
                          </w:p>
                          <w:p w14:paraId="6B8F700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78CA12C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look around the house one more time and exit. You look at your environment around you and you smile a huge smile as you see the most inspiring aspect of your preferred future being acted out in your community. What is it that you see?”</w:t>
                            </w:r>
                          </w:p>
                          <w:p w14:paraId="7B3EA8A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2DD97C44"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“Now, as you take deep breaths we will start to come down the mountain again. Imagine going back again in time and all the things that had to happen to bring this vision into being”</w:t>
                            </w:r>
                          </w:p>
                          <w:p w14:paraId="0B8115F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4DC478D" w14:textId="77777777" w:rsid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 xml:space="preserve">Again, start counting while breathing in and breathing out, but this time in reverse. For example, say breathe in, breathe out, 41, 40, </w:t>
                            </w:r>
                            <w:proofErr w:type="gramStart"/>
                            <w:r w:rsidRPr="008724E6">
                              <w:rPr>
                                <w:rFonts w:ascii="EC Square Sans Pro" w:hAnsi="EC Square Sans Pro"/>
                                <w:i/>
                                <w:color w:val="FFFFFF" w:themeColor="background1"/>
                                <w:sz w:val="18"/>
                                <w:szCs w:val="18"/>
                              </w:rPr>
                              <w:t>39</w:t>
                            </w:r>
                            <w:proofErr w:type="gramEnd"/>
                            <w:r w:rsidRPr="008724E6">
                              <w:rPr>
                                <w:rFonts w:ascii="EC Square Sans Pro" w:hAnsi="EC Square Sans Pro"/>
                                <w:i/>
                                <w:color w:val="FFFFFF" w:themeColor="background1"/>
                                <w:sz w:val="18"/>
                                <w:szCs w:val="18"/>
                              </w:rPr>
                              <w:t xml:space="preserve"> - breathe in, breathe out, 38, 37, 36. Repeat this until you reach the present.</w:t>
                            </w:r>
                          </w:p>
                          <w:p w14:paraId="13853AD1" w14:textId="7FAAC1DD"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Once you reach the present, ask participants to quietly open their eyes and quietly write down the word that they saw on that piece of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185B7" id="Text Box 1" o:spid="_x0000_s1035" type="#_x0000_t202" style="position:absolute;left:0;text-align:left;margin-left:399pt;margin-top:47.15pt;width:450.2pt;height:464.8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AvUAIAAKoEAAAOAAAAZHJzL2Uyb0RvYy54bWysVE1vGjEQvVfqf7B8L7tQCAVliWgiqkpR&#10;EolUORuvF1b1elzbsJv++j6bj5Ckp6oXM555+zzzZobLq67RbKecr8kUvN/LOVNGUlmbdcF/PC4+&#10;feHMB2FKocmogj8rz69mHz9ctnaqBrQhXSrHQGL8tLUF34Rgp1nm5UY1wvfIKoNgRa4RAVe3zkon&#10;WrA3Ohvk+UXWkiutI6m8h/dmH+SzxF9VSob7qvIqMF1w5BbS6dK5imc2uxTTtRN2U8tDGuIfsmhE&#10;bfDoiepGBMG2rn5H1dTSkacq9CQ1GVVVLVWqAdX08zfVLDfCqlQLxPH2JJP/f7TybvfgWF2id5wZ&#10;0aBFj6oL7Ct1rB/Vaa2fArS0gIUO7og8+D2cseiuck38RTkMcej8fNI2kkk4R+P+eDRESCI2muSD&#10;yUVSP3v53DofvilqWDQK7tC8pKnY3fqAJwE9QuJrnnRdLmqt08WtV9fasZ2Ijc7zm+EgZolPXsG0&#10;YW3BLz6P8sT8Kha5TxQrLeTP9wzg0wa0UZV99dEK3apLGo6PyqyofIZgjvYD561c1KC/FT48CIcJ&#10;gxDYmnCPo9KEnOhgcbYh9/tv/ohH4xHlrMXEFtz/2gqnONPfDUZi0h9GfUO6DEfjAS7uPLI6j5ht&#10;c03QCm1HdsmM+KCPZuWoecJyzeOrCAkj8XbBw9G8Dvs9wnJKNZ8nEIbainBrllZG6tiZKOtj9ySc&#10;PfQ1YCTu6DjbYvqmvXts/NLQfBuoqlPvo857VQ/yYyFSfw/LGzfu/J5QL38xsz8AAAD//wMAUEsD&#10;BBQABgAIAAAAIQDU9Hqd3AAAAAgBAAAPAAAAZHJzL2Rvd25yZXYueG1sTI9BT4QwFITvJv6H5pl4&#10;c1sX1AUpG7PRmwdd1+y10CcQ6SuhhUV/vc+THiczmfmm2C6uFzOOofOk4XqlQCDV3nbUaDi8PV1t&#10;QIRoyJreE2r4wgDb8vysMLn1J3rFeR8bwSUUcqOhjXHIpQx1i86ElR+Q2PvwozOR5dhIO5oTl7te&#10;rpW6lc50xAutGXDXYv25n5yG483jy3fjp4qS3fucpPJwZ56V1pcXy8M9iIhL/AvDLz6jQ8lMlZ/I&#10;BtFr4CNRQ5YmINjNlEpBVBxT6yQDWRby/4HyBwAA//8DAFBLAQItABQABgAIAAAAIQC2gziS/gAA&#10;AOEBAAATAAAAAAAAAAAAAAAAAAAAAABbQ29udGVudF9UeXBlc10ueG1sUEsBAi0AFAAGAAgAAAAh&#10;ADj9If/WAAAAlAEAAAsAAAAAAAAAAAAAAAAALwEAAF9yZWxzLy5yZWxzUEsBAi0AFAAGAAgAAAAh&#10;AKsIIC9QAgAAqgQAAA4AAAAAAAAAAAAAAAAALgIAAGRycy9lMm9Eb2MueG1sUEsBAi0AFAAGAAgA&#10;AAAhANT0ep3cAAAACAEAAA8AAAAAAAAAAAAAAAAAqgQAAGRycy9kb3ducmV2LnhtbFBLBQYAAAAA&#10;BAAEAPMAAACzBQAAAAA=&#10;" fillcolor="#000d42" strokeweight=".5pt">
                <v:textbox>
                  <w:txbxContent>
                    <w:p w14:paraId="292C6B00"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811A429" w14:textId="77777777" w:rsidR="008724E6" w:rsidRPr="00BA74D2" w:rsidRDefault="008724E6" w:rsidP="008724E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CC356B7" w14:textId="77777777" w:rsidR="008724E6" w:rsidRPr="008724E6" w:rsidRDefault="008724E6" w:rsidP="008724E6">
                      <w:pPr>
                        <w:tabs>
                          <w:tab w:val="left" w:pos="4536"/>
                        </w:tabs>
                        <w:spacing w:before="60" w:after="60" w:line="252" w:lineRule="auto"/>
                        <w:ind w:right="209"/>
                        <w:jc w:val="both"/>
                        <w:rPr>
                          <w:rFonts w:ascii="EC Square Sans Pro" w:hAnsi="EC Square Sans Pro"/>
                          <w:b/>
                          <w:color w:val="FFFFFF" w:themeColor="background1"/>
                          <w:sz w:val="18"/>
                          <w:szCs w:val="18"/>
                        </w:rPr>
                      </w:pPr>
                      <w:r w:rsidRPr="008724E6">
                        <w:rPr>
                          <w:rFonts w:ascii="EC Square Sans Pro" w:hAnsi="EC Square Sans Pro"/>
                          <w:b/>
                          <w:color w:val="FFFFFF" w:themeColor="background1"/>
                          <w:sz w:val="18"/>
                          <w:szCs w:val="18"/>
                        </w:rPr>
                        <w:t xml:space="preserve"> Script - Step 4</w:t>
                      </w:r>
                    </w:p>
                    <w:p w14:paraId="4B879241" w14:textId="20584621"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We will now go on a journey, starting from the base of the mountain and we will climb to the peak, from the present to the preferred future.</w:t>
                      </w:r>
                    </w:p>
                    <w:p w14:paraId="2B02A04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1ECAB2E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Please sit in a comfortable position of your choice and close your eyes.</w:t>
                      </w:r>
                    </w:p>
                    <w:p w14:paraId="613D56B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0933FFA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 xml:space="preserve">“Imagine that we are at the base of a huge mountain. The year is 2023 and we are about to climb the mountain into the future. With every breath, we will climb up by 3 years. Take a deep breath in and out again. As we breathe we will imagine the journey up the mountain, the journey from the present to the future - and all the things that are happening to bring our preferred future into reality. Imagine what is happening in your local community. How the smells and people change and how their lives will be different. </w:t>
                      </w:r>
                    </w:p>
                    <w:p w14:paraId="2AE25480"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7D06EE4" w14:textId="77777777"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 xml:space="preserve">As they continue to breathe in and then breathe out and then say, 2023, 2024, 2025. Breathe in, breathe out - and say 2026, 27, 28. Repeat this until you reach the peak of the mountain and the year of the preferred future, which could be 2041 or 50 or 60 (really up to the group). </w:t>
                      </w:r>
                    </w:p>
                    <w:p w14:paraId="223B0A1B"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4DFF6927"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reach the peak of the mountain, the year of your preferred future. Look around - what do you see? What are the sights, the sounds, the smells that you can appreciate?”</w:t>
                      </w:r>
                    </w:p>
                    <w:p w14:paraId="5A71D19C"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B8342B5"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see a house and you decide to go in and look around. What do you see inside? How is it different to today?”</w:t>
                      </w:r>
                    </w:p>
                    <w:p w14:paraId="55A30F51"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“A child runs up to you and hands you a piece of paper. You open up the paper and you see a word. Remember that word and keep that piece of paper with you. The child runs away to another part of the house. “</w:t>
                      </w:r>
                    </w:p>
                    <w:p w14:paraId="6B8F700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78CA12C3"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“You look around the house one more time and exit. You look at your environment around you and you smile a huge smile as you see the most inspiring aspect of your preferred future being acted out in your community. What is it that you see?”</w:t>
                      </w:r>
                    </w:p>
                    <w:p w14:paraId="7B3EA8AA"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2DD97C44"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r w:rsidRPr="008724E6">
                        <w:rPr>
                          <w:rFonts w:ascii="EC Square Sans Pro" w:hAnsi="EC Square Sans Pro"/>
                          <w:color w:val="FFFFFF" w:themeColor="background1"/>
                          <w:sz w:val="18"/>
                          <w:szCs w:val="18"/>
                        </w:rPr>
                        <w:t>“Now, as you take deep breaths we will start to come down the mountain again. Imagine going back again in time and all the things that had to happen to bring this vision into being”</w:t>
                      </w:r>
                    </w:p>
                    <w:p w14:paraId="0B8115F2" w14:textId="77777777" w:rsidR="008724E6" w:rsidRPr="008724E6" w:rsidRDefault="008724E6" w:rsidP="008724E6">
                      <w:pPr>
                        <w:tabs>
                          <w:tab w:val="left" w:pos="4536"/>
                        </w:tabs>
                        <w:spacing w:before="60" w:after="60" w:line="252" w:lineRule="auto"/>
                        <w:ind w:right="209"/>
                        <w:jc w:val="both"/>
                        <w:rPr>
                          <w:rFonts w:ascii="EC Square Sans Pro" w:hAnsi="EC Square Sans Pro"/>
                          <w:color w:val="FFFFFF" w:themeColor="background1"/>
                          <w:sz w:val="18"/>
                          <w:szCs w:val="18"/>
                        </w:rPr>
                      </w:pPr>
                    </w:p>
                    <w:p w14:paraId="54DC478D" w14:textId="77777777" w:rsid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 xml:space="preserve">Again, start counting while breathing in and breathing out, but this time in reverse. For example, say breathe in, breathe out, 41, 40, </w:t>
                      </w:r>
                      <w:proofErr w:type="gramStart"/>
                      <w:r w:rsidRPr="008724E6">
                        <w:rPr>
                          <w:rFonts w:ascii="EC Square Sans Pro" w:hAnsi="EC Square Sans Pro"/>
                          <w:i/>
                          <w:color w:val="FFFFFF" w:themeColor="background1"/>
                          <w:sz w:val="18"/>
                          <w:szCs w:val="18"/>
                        </w:rPr>
                        <w:t>39</w:t>
                      </w:r>
                      <w:proofErr w:type="gramEnd"/>
                      <w:r w:rsidRPr="008724E6">
                        <w:rPr>
                          <w:rFonts w:ascii="EC Square Sans Pro" w:hAnsi="EC Square Sans Pro"/>
                          <w:i/>
                          <w:color w:val="FFFFFF" w:themeColor="background1"/>
                          <w:sz w:val="18"/>
                          <w:szCs w:val="18"/>
                        </w:rPr>
                        <w:t xml:space="preserve"> - breathe in, breathe out, 38, 37, 36. Repeat this until you reach the present.</w:t>
                      </w:r>
                    </w:p>
                    <w:p w14:paraId="13853AD1" w14:textId="7FAAC1DD" w:rsidR="008724E6" w:rsidRPr="008724E6" w:rsidRDefault="008724E6" w:rsidP="008724E6">
                      <w:pPr>
                        <w:pStyle w:val="ListParagraph"/>
                        <w:tabs>
                          <w:tab w:val="left" w:pos="4536"/>
                        </w:tabs>
                        <w:spacing w:before="60" w:after="60" w:line="252" w:lineRule="auto"/>
                        <w:ind w:right="209"/>
                        <w:rPr>
                          <w:rFonts w:ascii="EC Square Sans Pro" w:hAnsi="EC Square Sans Pro"/>
                          <w:i/>
                          <w:color w:val="FFFFFF" w:themeColor="background1"/>
                          <w:sz w:val="18"/>
                          <w:szCs w:val="18"/>
                        </w:rPr>
                      </w:pPr>
                      <w:r w:rsidRPr="008724E6">
                        <w:rPr>
                          <w:rFonts w:ascii="EC Square Sans Pro" w:hAnsi="EC Square Sans Pro"/>
                          <w:i/>
                          <w:color w:val="FFFFFF" w:themeColor="background1"/>
                          <w:sz w:val="18"/>
                          <w:szCs w:val="18"/>
                        </w:rPr>
                        <w:t>Once you reach the present, ask participants to quietly open their eyes and quietly write down the word that they saw on that piece of paper.</w:t>
                      </w:r>
                    </w:p>
                  </w:txbxContent>
                </v:textbox>
                <w10:wrap type="square" anchorx="margin"/>
              </v:shape>
            </w:pict>
          </mc:Fallback>
        </mc:AlternateContent>
      </w:r>
      <w:r w:rsidR="00687E84" w:rsidRPr="00687E84">
        <w:rPr>
          <w:rFonts w:ascii="EC Square Sans Pro" w:hAnsi="EC Square Sans Pro"/>
          <w:color w:val="000D42"/>
          <w:sz w:val="20"/>
          <w:szCs w:val="18"/>
        </w:rPr>
        <w:t xml:space="preserve">Everyone sits still and the facilitator uses a script to guide the participants through a personal reflective exercise during which they will go on a journey, starting from the base of a mountain, climbing up to the hill, from the present to the preferred future.  </w:t>
      </w:r>
    </w:p>
    <w:p w14:paraId="0AEEC3A3" w14:textId="46F63069" w:rsidR="008724E6" w:rsidRDefault="008724E6" w:rsidP="00687E84">
      <w:pPr>
        <w:spacing w:before="120" w:after="120" w:line="264" w:lineRule="auto"/>
        <w:jc w:val="both"/>
        <w:rPr>
          <w:rFonts w:ascii="EC Square Sans Pro" w:hAnsi="EC Square Sans Pro"/>
          <w:color w:val="000D42"/>
          <w:sz w:val="20"/>
          <w:szCs w:val="18"/>
        </w:rPr>
      </w:pPr>
    </w:p>
    <w:p w14:paraId="2DAA9E31" w14:textId="3AC07020" w:rsidR="008724E6" w:rsidRDefault="008724E6" w:rsidP="00687E84">
      <w:pPr>
        <w:spacing w:before="120" w:after="120" w:line="264" w:lineRule="auto"/>
        <w:jc w:val="both"/>
        <w:rPr>
          <w:rFonts w:ascii="EC Square Sans Pro" w:hAnsi="EC Square Sans Pro"/>
          <w:color w:val="000D42"/>
          <w:sz w:val="20"/>
          <w:szCs w:val="18"/>
        </w:rPr>
      </w:pPr>
    </w:p>
    <w:p w14:paraId="30EB49AE" w14:textId="7CBB6CF9" w:rsidR="008724E6" w:rsidRDefault="008724E6" w:rsidP="00687E84">
      <w:pPr>
        <w:spacing w:before="120" w:after="120" w:line="264" w:lineRule="auto"/>
        <w:jc w:val="both"/>
        <w:rPr>
          <w:rFonts w:ascii="EC Square Sans Pro" w:hAnsi="EC Square Sans Pro"/>
          <w:color w:val="000D42"/>
          <w:sz w:val="20"/>
          <w:szCs w:val="18"/>
        </w:rPr>
      </w:pPr>
    </w:p>
    <w:p w14:paraId="6C296D68" w14:textId="0AD6B316" w:rsidR="008724E6" w:rsidRPr="008724E6" w:rsidRDefault="008724E6" w:rsidP="008724E6">
      <w:pPr>
        <w:spacing w:before="120" w:after="120" w:line="264" w:lineRule="auto"/>
        <w:jc w:val="both"/>
        <w:rPr>
          <w:rFonts w:ascii="EC Square Sans Pro" w:hAnsi="EC Square Sans Pro"/>
          <w:color w:val="000D42"/>
          <w:sz w:val="20"/>
          <w:szCs w:val="18"/>
        </w:rPr>
      </w:pPr>
      <w:r w:rsidRPr="008724E6">
        <w:rPr>
          <w:rFonts w:ascii="EC Square Sans Pro" w:hAnsi="EC Square Sans Pro"/>
          <w:color w:val="000D42"/>
          <w:sz w:val="20"/>
          <w:szCs w:val="18"/>
        </w:rPr>
        <w:lastRenderedPageBreak/>
        <w:t>Participants share back their exper</w:t>
      </w:r>
      <w:bookmarkStart w:id="0" w:name="_GoBack"/>
      <w:bookmarkEnd w:id="0"/>
      <w:r w:rsidRPr="008724E6">
        <w:rPr>
          <w:rFonts w:ascii="EC Square Sans Pro" w:hAnsi="EC Square Sans Pro"/>
          <w:color w:val="000D42"/>
          <w:sz w:val="20"/>
          <w:szCs w:val="18"/>
        </w:rPr>
        <w:t xml:space="preserve">iences during the personal reflective exercise with the whole group </w:t>
      </w:r>
      <w:r w:rsidR="0096075B" w:rsidRPr="008724E6">
        <w:rPr>
          <w:rFonts w:ascii="EC Square Sans Pro" w:hAnsi="EC Square Sans Pro"/>
          <w:color w:val="000D42"/>
          <w:sz w:val="20"/>
          <w:szCs w:val="18"/>
        </w:rPr>
        <w:t>based on</w:t>
      </w:r>
      <w:r w:rsidRPr="008724E6">
        <w:rPr>
          <w:rFonts w:ascii="EC Square Sans Pro" w:hAnsi="EC Square Sans Pro"/>
          <w:color w:val="000D42"/>
          <w:sz w:val="20"/>
          <w:szCs w:val="18"/>
        </w:rPr>
        <w:t xml:space="preserve"> the following questions:</w:t>
      </w:r>
    </w:p>
    <w:p w14:paraId="3A6FED7D"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r w:rsidRPr="008724E6">
        <w:rPr>
          <w:rFonts w:ascii="EC Square Sans Pro" w:hAnsi="EC Square Sans Pro"/>
          <w:color w:val="000D42"/>
          <w:szCs w:val="18"/>
        </w:rPr>
        <w:t>How was it up there? What did you see? How did it feel?</w:t>
      </w:r>
    </w:p>
    <w:p w14:paraId="326EA33C"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r w:rsidRPr="008724E6">
        <w:rPr>
          <w:rFonts w:ascii="EC Square Sans Pro" w:hAnsi="EC Square Sans Pro"/>
          <w:color w:val="000D42"/>
          <w:szCs w:val="18"/>
        </w:rPr>
        <w:t>What colours and sounds did you observe?</w:t>
      </w:r>
    </w:p>
    <w:p w14:paraId="76833AF8" w14:textId="77777777" w:rsidR="008724E6" w:rsidRDefault="008724E6" w:rsidP="008724E6">
      <w:pPr>
        <w:pStyle w:val="ListParagraph"/>
        <w:numPr>
          <w:ilvl w:val="0"/>
          <w:numId w:val="42"/>
        </w:numPr>
        <w:spacing w:before="120" w:after="120" w:line="264" w:lineRule="auto"/>
        <w:rPr>
          <w:rFonts w:ascii="EC Square Sans Pro" w:hAnsi="EC Square Sans Pro"/>
          <w:color w:val="000D42"/>
          <w:szCs w:val="18"/>
        </w:rPr>
      </w:pPr>
      <w:r w:rsidRPr="008724E6">
        <w:rPr>
          <w:rFonts w:ascii="EC Square Sans Pro" w:hAnsi="EC Square Sans Pro"/>
          <w:color w:val="000D42"/>
          <w:szCs w:val="18"/>
        </w:rPr>
        <w:t>What word did you see on that piece of paper?</w:t>
      </w:r>
    </w:p>
    <w:p w14:paraId="431E2AB3" w14:textId="5A15F51B" w:rsidR="008724E6" w:rsidRPr="008724E6" w:rsidRDefault="008724E6" w:rsidP="008724E6">
      <w:pPr>
        <w:pStyle w:val="ListParagraph"/>
        <w:numPr>
          <w:ilvl w:val="0"/>
          <w:numId w:val="42"/>
        </w:numPr>
        <w:spacing w:before="120" w:after="120" w:line="264" w:lineRule="auto"/>
        <w:rPr>
          <w:rFonts w:ascii="EC Square Sans Pro" w:hAnsi="EC Square Sans Pro"/>
          <w:color w:val="000D42"/>
          <w:szCs w:val="18"/>
        </w:rPr>
      </w:pPr>
      <w:r>
        <w:rPr>
          <w:rFonts w:ascii="EC Square Sans Pro" w:hAnsi="EC Square Sans Pro"/>
          <w:color w:val="000D42"/>
          <w:szCs w:val="18"/>
        </w:rPr>
        <w:t>H</w:t>
      </w:r>
      <w:r w:rsidRPr="008724E6">
        <w:rPr>
          <w:rFonts w:ascii="EC Square Sans Pro" w:hAnsi="EC Square Sans Pro"/>
          <w:color w:val="000D42"/>
          <w:szCs w:val="18"/>
        </w:rPr>
        <w:t>ow does this visualization enrich or change your image of your preferred future?</w:t>
      </w:r>
    </w:p>
    <w:p w14:paraId="7F43A235" w14:textId="3C5AF40D" w:rsidR="008724E6" w:rsidRPr="00687E84" w:rsidRDefault="008724E6" w:rsidP="008724E6">
      <w:pPr>
        <w:spacing w:before="120" w:after="120" w:line="264" w:lineRule="auto"/>
        <w:jc w:val="both"/>
        <w:rPr>
          <w:rFonts w:ascii="EC Square Sans Pro" w:hAnsi="EC Square Sans Pro"/>
          <w:color w:val="000D42"/>
          <w:sz w:val="20"/>
          <w:szCs w:val="18"/>
        </w:rPr>
      </w:pPr>
      <w:r w:rsidRPr="008724E6">
        <w:rPr>
          <w:rFonts w:ascii="EC Square Sans Pro" w:hAnsi="EC Square Sans Pro"/>
          <w:color w:val="000D42"/>
          <w:sz w:val="20"/>
          <w:szCs w:val="18"/>
        </w:rPr>
        <w:t>If there is time, reflect on what can be done now, at the base of the mountain, to reach the peak, the preferred future</w:t>
      </w:r>
      <w:r>
        <w:rPr>
          <w:rFonts w:ascii="EC Square Sans Pro" w:hAnsi="EC Square Sans Pro"/>
          <w:color w:val="000D42"/>
          <w:sz w:val="20"/>
          <w:szCs w:val="18"/>
        </w:rPr>
        <w:t xml:space="preserve">. If not, the reflection can take place </w:t>
      </w:r>
      <w:r w:rsidRPr="008724E6">
        <w:rPr>
          <w:rFonts w:ascii="EC Square Sans Pro" w:hAnsi="EC Square Sans Pro"/>
          <w:color w:val="000D42"/>
          <w:sz w:val="20"/>
          <w:szCs w:val="18"/>
        </w:rPr>
        <w:t>with the next and final tool.</w:t>
      </w:r>
    </w:p>
    <w:p w14:paraId="46B33C37" w14:textId="442D73E1"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17632" behindDoc="0" locked="0" layoutInCell="1" allowOverlap="1" wp14:anchorId="20A24CD7" wp14:editId="3FEB3742">
                <wp:simplePos x="0" y="0"/>
                <wp:positionH relativeFrom="column">
                  <wp:posOffset>0</wp:posOffset>
                </wp:positionH>
                <wp:positionV relativeFrom="paragraph">
                  <wp:posOffset>188434</wp:posOffset>
                </wp:positionV>
                <wp:extent cx="3770630" cy="22987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24CD7" id="Text Box 36" o:spid="_x0000_s1036" type="#_x0000_t202" style="position:absolute;left:0;text-align:left;margin-left:0;margin-top:14.85pt;width:296.9pt;height:18.1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yUQwIAAHsEAAAOAAAAZHJzL2Uyb0RvYy54bWysVE1v2zAMvQ/YfxB0X+0kXZoGcYosRYYB&#10;RVsgHXpWZDkxIIuCpMbufv2e5Lhf22nYRaFI+lF8j8ziqms0OyrnazIFH53lnCkjqazNvuA/HzZf&#10;Zpz5IEwpNBlV8Gfl+dXy86dFa+dqTAfSpXIMIMbPW1vwQwh2nmVeHlQj/BlZZRCsyDUi4Or2WelE&#10;C/RGZ+M8n2YtudI6ksp7eK/7IF8m/KpSMtxVlVeB6YLjbSGdLp27eGbLhZjvnbCHWp6eIf7hFY2o&#10;DYq+QF2LINiTq/+AamrpyFMVziQ1GVVVLVXqAd2M8g/dbA/CqtQLyPH2hSb//2Dl7fHesbos+GTK&#10;mRENNHpQXWDfqGNwgZ/W+jnSthaJoYMfOg9+D2dsu6tcE3/REEMcTD+/sBvRJJyTi4t8OkFIIjYe&#10;X84uEv3Z69fW+fBdUcOiUXAH9RKp4njjA16C1CElFvOk63JTa50ubr9ba8eOAkpvNuvrfEB/l6YN&#10;aws+nXzNE7Kh+H0PrQ0qxGb7pqIVul2XyJkNDe+ofAYPjvpJ8lZuajz2RvhwLxxGB/1hHcIdjkoT&#10;atHJ4uxA7tff/DEfiiLKWYtRLLjBrnCmfxgofTk6P4+Tmy4w3FvvbvCap2ZN6HyEdbMymTE36MGs&#10;HDWP2JVVrIWQMBIVCy6DGy7r0C8Gtk2q1SqlYUqtCDdma2UEj0xHCR66R+HsSacAhW9pGFYx/yBX&#10;nxu/NLR6ClTVScvIb8/miXZMeJL4tI1xhd7eU9brf8byNwAAAP//AwBQSwMEFAAGAAgAAAAhAAzj&#10;HA7eAAAABgEAAA8AAABkcnMvZG93bnJldi54bWxMj0FLw0AUhO+C/2F5ghexGyuNJualFKUgtAit&#10;RfC2zT6TYPZtyG7b+O99PelxmGHmm2I+uk4daQitZ4S7SQKKuPK25Rph9768fQQVomFrOs+E8EMB&#10;5uXlRWFy60+8oeM21kpKOOQGoYmxz7UOVUPOhInvicX78oMzUeRQazuYk5S7Tk+TJNXOtCwLjenp&#10;uaHqe3twCJ+r181qUb2Rq5fpLll/VDf6ZY14fTUunkBFGuNfGM74gg6lMO39gW1QHYIciQjT7AGU&#10;uLPsXo7sEdJZBros9H/88hcAAP//AwBQSwECLQAUAAYACAAAACEAtoM4kv4AAADhAQAAEwAAAAAA&#10;AAAAAAAAAAAAAAAAW0NvbnRlbnRfVHlwZXNdLnhtbFBLAQItABQABgAIAAAAIQA4/SH/1gAAAJQB&#10;AAALAAAAAAAAAAAAAAAAAC8BAABfcmVscy8ucmVsc1BLAQItABQABgAIAAAAIQBPOnyUQwIAAHsE&#10;AAAOAAAAAAAAAAAAAAAAAC4CAABkcnMvZTJvRG9jLnhtbFBLAQItABQABgAIAAAAIQAM4xwO3gAA&#10;AAYBAAAPAAAAAAAAAAAAAAAAAJ0EAABkcnMvZG93bnJldi54bWxQSwUGAAAAAAQABADzAAAAqAUA&#10;AAAA&#10;" fillcolor="#ffcd00" stroked="f" strokeweight=".5pt">
                <v:textbox inset=",0,,0">
                  <w:txbxContent>
                    <w:p w14:paraId="5587146F" w14:textId="12805FFA"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What</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next</w:t>
                      </w:r>
                      <w:proofErr w:type="spellEnd"/>
                      <w:r>
                        <w:rPr>
                          <w:rFonts w:ascii="Calibri" w:hAnsi="Calibri" w:cs="Calibri"/>
                          <w:color w:val="000D42"/>
                          <w:sz w:val="28"/>
                          <w:szCs w:val="28"/>
                          <w:u w:val="none"/>
                          <w:lang w:val="fr-BE"/>
                        </w:rPr>
                        <w:t> </w:t>
                      </w:r>
                      <w:r>
                        <w:rPr>
                          <w:rFonts w:ascii="EC Square Sans Pro Extra Black" w:hAnsi="EC Square Sans Pro Extra Black"/>
                          <w:color w:val="000D42"/>
                          <w:sz w:val="28"/>
                          <w:szCs w:val="28"/>
                          <w:u w:val="none"/>
                          <w:lang w:val="fr-BE"/>
                        </w:rPr>
                        <w:t>?</w:t>
                      </w:r>
                    </w:p>
                  </w:txbxContent>
                </v:textbox>
                <w10:wrap type="square"/>
              </v:shape>
            </w:pict>
          </mc:Fallback>
        </mc:AlternateContent>
      </w:r>
    </w:p>
    <w:p w14:paraId="13343B06" w14:textId="1ABC4846" w:rsidR="006C331E" w:rsidRDefault="006C331E" w:rsidP="006C331E">
      <w:pPr>
        <w:spacing w:before="120" w:after="120" w:line="264" w:lineRule="auto"/>
        <w:jc w:val="both"/>
        <w:rPr>
          <w:rFonts w:ascii="EC Square Sans Pro" w:hAnsi="EC Square Sans Pro"/>
          <w:color w:val="000D42"/>
          <w:sz w:val="20"/>
          <w:szCs w:val="18"/>
        </w:rPr>
      </w:pPr>
    </w:p>
    <w:p w14:paraId="6913D663" w14:textId="77777777" w:rsidR="005D7EE6" w:rsidRDefault="005D7EE6" w:rsidP="005D7EE6">
      <w:pPr>
        <w:pStyle w:val="ListParagraph"/>
        <w:numPr>
          <w:ilvl w:val="0"/>
          <w:numId w:val="43"/>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 xml:space="preserve">The outcomes from both the performance and the creative visualization are meant to give the youth advisory structure an embodied experience of the future. The reflection on what needs to be done in the present to work towards the preferred future has been enriched by experiencing it with different senses. </w:t>
      </w:r>
    </w:p>
    <w:p w14:paraId="13833FA3" w14:textId="77777777" w:rsidR="005D7EE6" w:rsidRDefault="005D7EE6" w:rsidP="005D7EE6">
      <w:pPr>
        <w:pStyle w:val="ListParagraph"/>
        <w:numPr>
          <w:ilvl w:val="0"/>
          <w:numId w:val="43"/>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Documenting these narratives of both the performance and the visualization, so others can see and experience as well, can be useful and impactful</w:t>
      </w:r>
    </w:p>
    <w:p w14:paraId="432B732F" w14:textId="3E19F16C" w:rsidR="00877580" w:rsidRDefault="005D7EE6" w:rsidP="00877580">
      <w:pPr>
        <w:pStyle w:val="ListParagraph"/>
        <w:numPr>
          <w:ilvl w:val="0"/>
          <w:numId w:val="43"/>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 xml:space="preserve">New messages for policymakers can emerge based on these narratives. </w:t>
      </w:r>
    </w:p>
    <w:p w14:paraId="044F916F" w14:textId="77777777" w:rsidR="00877580" w:rsidRPr="00877580" w:rsidRDefault="00877580" w:rsidP="00877580">
      <w:pPr>
        <w:pStyle w:val="ListParagraph"/>
        <w:spacing w:before="120" w:after="120" w:line="264" w:lineRule="auto"/>
        <w:rPr>
          <w:rFonts w:ascii="EC Square Sans Pro" w:hAnsi="EC Square Sans Pro"/>
          <w:color w:val="000D42"/>
          <w:szCs w:val="18"/>
        </w:rPr>
      </w:pPr>
    </w:p>
    <w:p w14:paraId="55CAF9E6" w14:textId="13C54941" w:rsidR="006C331E" w:rsidRPr="005D7EE6" w:rsidRDefault="006C331E" w:rsidP="005D7EE6">
      <w:pPr>
        <w:pStyle w:val="ListParagraph"/>
        <w:spacing w:before="120" w:after="120" w:line="264" w:lineRule="auto"/>
        <w:rPr>
          <w:rFonts w:ascii="EC Square Sans Pro" w:hAnsi="EC Square Sans Pro"/>
          <w:color w:val="000D42"/>
          <w:szCs w:val="18"/>
        </w:rPr>
      </w:pPr>
      <w:r w:rsidRPr="00F460E0">
        <w:rPr>
          <w:noProof/>
          <w:sz w:val="18"/>
          <w:lang w:val="en-US"/>
        </w:rPr>
        <mc:AlternateContent>
          <mc:Choice Requires="wps">
            <w:drawing>
              <wp:anchor distT="0" distB="0" distL="114300" distR="114300" simplePos="0" relativeHeight="251719680" behindDoc="0" locked="0" layoutInCell="1" allowOverlap="1" wp14:anchorId="5306723B" wp14:editId="0CF25226">
                <wp:simplePos x="0" y="0"/>
                <wp:positionH relativeFrom="column">
                  <wp:posOffset>0</wp:posOffset>
                </wp:positionH>
                <wp:positionV relativeFrom="paragraph">
                  <wp:posOffset>158544</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6723B" id="Text Box 38" o:spid="_x0000_s1037" type="#_x0000_t202" style="position:absolute;left:0;text-align:left;margin-left:0;margin-top:12.5pt;width:296.9pt;height:18.1pt;z-index:251719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nbQgIAAHsEAAAOAAAAZHJzL2Uyb0RvYy54bWysVE1v2zAMvQ/YfxB0X+wkXdoGdYosRYYB&#10;RVugHXpWZDkxIIuCpMTOfv2e5Lhf22nYRaFI+lF8j8zVdddodlDO12QKPh7lnCkjqazNtuA/n9Zf&#10;LjjzQZhSaDKq4Efl+fXi86er1s7VhHakS+UYQIyft7bguxDsPMu83KlG+BFZZRCsyDUi4Oq2WelE&#10;C/RGZ5M8n2UtudI6ksp7eG/6IF8k/KpSMtxXlVeB6YLjbSGdLp2beGaLKzHfOmF3tTw9Q/zDKxpR&#10;GxR9gboRQbC9q/+AamrpyFMVRpKajKqqlir1gG7G+YduHnfCqtQLyPH2hSb//2Dl3eHBsbos+BRK&#10;GdFAoyfVBfaNOgYX+GmtnyPt0SIxdPBD58Hv4Yxtd5Vr4i8aYoiD6eMLuxFNwjk9P89nU4QkYpPJ&#10;5cV5oj97/do6H74ralg0Cu6gXiJVHG59wEuQOqTEYp50Xa5rrdPFbTcr7dhBQOn1enWTD+jv0rRh&#10;bcFn0695QjYUv++htUGF2GzfVLRCt+kSOZdDwxsqj+DBUT9J3sp1jcfeCh8ehMPooD+sQ7jHUWlC&#10;LTpZnO3I/fqbP+ZDUUQ5azGKBTfYFc70DwOlL8dnZ3Fy0wWGe+vdDF6zb1aEzsdYNyuTGXODHszK&#10;UfOMXVnGWggJI1Gx4DK44bIK/WJg26RaLlMaptSKcGserYzgkekowVP3LJw96RSg8B0NwyrmH+Tq&#10;c+OXhpb7QFWdtIz89myeaMeEJ4lP2xhX6O09Zb3+Zyx+AwAA//8DAFBLAwQUAAYACAAAACEA0UtD&#10;BN4AAAAGAQAADwAAAGRycy9kb3ducmV2LnhtbEyPQUvDQBCF74L/YRnBi7SbRho0ZlKKUhBahNZS&#10;8LbNjkkwOxuy2zb+e8eTnh7DG977XrEYXafONITWM8JsmoAirrxtuUbYv68mD6BCNGxN55kQvinA&#10;ory+Kkxu/YW3dN7FWkkIh9wgNDH2udahasiZMPU9sXiffnAmyjnU2g7mIuGu02mSZNqZlqWhMT09&#10;N1R97U4O4WP9ul0vqzdy9SrbJ5tDdadfNoi3N+PyCVSkMf49wy++oEMpTEd/YhtUhyBDIkI6FxV3&#10;/ngvQ44I2SwFXRb6P375AwAA//8DAFBLAQItABQABgAIAAAAIQC2gziS/gAAAOEBAAATAAAAAAAA&#10;AAAAAAAAAAAAAABbQ29udGVudF9UeXBlc10ueG1sUEsBAi0AFAAGAAgAAAAhADj9If/WAAAAlAEA&#10;AAsAAAAAAAAAAAAAAAAALwEAAF9yZWxzLy5yZWxzUEsBAi0AFAAGAAgAAAAhAJldOdtCAgAAewQA&#10;AA4AAAAAAAAAAAAAAAAALgIAAGRycy9lMm9Eb2MueG1sUEsBAi0AFAAGAAgAAAAhANFLQwTeAAAA&#10;BgEAAA8AAAAAAAAAAAAAAAAAnAQAAGRycy9kb3ducmV2LnhtbFBLBQYAAAAABAAEAPMAAACnBQAA&#10;AAA=&#10;" fillcolor="#ffcd00" stroked="f" strokeweight=".5pt">
                <v:textbox inset=",0,,0">
                  <w:txbxContent>
                    <w:p w14:paraId="25C1E152" w14:textId="1CD80936"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Preparing</w:t>
                      </w:r>
                      <w:proofErr w:type="spellEnd"/>
                      <w:r>
                        <w:rPr>
                          <w:rFonts w:ascii="EC Square Sans Pro Extra Black" w:hAnsi="EC Square Sans Pro Extra Black"/>
                          <w:color w:val="000D42"/>
                          <w:sz w:val="28"/>
                          <w:szCs w:val="28"/>
                          <w:u w:val="none"/>
                          <w:lang w:val="fr-BE"/>
                        </w:rPr>
                        <w:t xml:space="preserve"> for the workshop</w:t>
                      </w:r>
                    </w:p>
                  </w:txbxContent>
                </v:textbox>
                <w10:wrap type="square"/>
              </v:shape>
            </w:pict>
          </mc:Fallback>
        </mc:AlternateContent>
      </w:r>
    </w:p>
    <w:p w14:paraId="3A4F2AD6" w14:textId="1A1CE70F" w:rsidR="006C331E" w:rsidRDefault="006C331E" w:rsidP="006C331E">
      <w:pPr>
        <w:spacing w:before="120" w:after="120" w:line="264" w:lineRule="auto"/>
        <w:jc w:val="both"/>
        <w:rPr>
          <w:rFonts w:ascii="EC Square Sans Pro" w:hAnsi="EC Square Sans Pro"/>
          <w:color w:val="000D42"/>
          <w:sz w:val="20"/>
          <w:szCs w:val="18"/>
        </w:rPr>
      </w:pPr>
    </w:p>
    <w:p w14:paraId="490A10AF" w14:textId="77777777" w:rsidR="005D7EE6" w:rsidRPr="005D7EE6" w:rsidRDefault="005D7EE6" w:rsidP="005D7EE6">
      <w:pPr>
        <w:spacing w:before="120" w:after="120" w:line="264" w:lineRule="auto"/>
        <w:jc w:val="both"/>
        <w:rPr>
          <w:rFonts w:ascii="EC Square Sans Pro" w:hAnsi="EC Square Sans Pro"/>
          <w:b/>
          <w:color w:val="000D42"/>
          <w:sz w:val="20"/>
          <w:szCs w:val="18"/>
          <w:u w:val="single"/>
        </w:rPr>
      </w:pPr>
      <w:r w:rsidRPr="005D7EE6">
        <w:rPr>
          <w:rFonts w:ascii="EC Square Sans Pro" w:hAnsi="EC Square Sans Pro"/>
          <w:b/>
          <w:color w:val="000D42"/>
          <w:sz w:val="20"/>
          <w:szCs w:val="18"/>
          <w:u w:val="single"/>
        </w:rPr>
        <w:t>For an in person workshop:</w:t>
      </w:r>
    </w:p>
    <w:p w14:paraId="446D98A8" w14:textId="77777777" w:rsid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Prepare a physical space big enough to allow participants to perform their skit/performance</w:t>
      </w:r>
    </w:p>
    <w:p w14:paraId="5C6CF83C" w14:textId="4B1D1761" w:rsid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 xml:space="preserve">The skit/performance preparation can be done simply through discussion, or </w:t>
      </w:r>
      <w:r w:rsidR="00D9121A" w:rsidRPr="005D7EE6">
        <w:rPr>
          <w:rFonts w:ascii="EC Square Sans Pro" w:hAnsi="EC Square Sans Pro"/>
          <w:color w:val="000D42"/>
          <w:szCs w:val="18"/>
        </w:rPr>
        <w:t>by taking</w:t>
      </w:r>
      <w:r w:rsidRPr="005D7EE6">
        <w:rPr>
          <w:rFonts w:ascii="EC Square Sans Pro" w:hAnsi="EC Square Sans Pro"/>
          <w:color w:val="000D42"/>
          <w:szCs w:val="18"/>
        </w:rPr>
        <w:t xml:space="preserve"> notes on large flip charts with marker pens.</w:t>
      </w:r>
    </w:p>
    <w:p w14:paraId="0B957C12" w14:textId="3B1A8A8A" w:rsidR="005D7EE6" w:rsidRPr="005D7EE6" w:rsidRDefault="005D7EE6" w:rsidP="005D7EE6">
      <w:pPr>
        <w:pStyle w:val="ListParagraph"/>
        <w:numPr>
          <w:ilvl w:val="0"/>
          <w:numId w:val="44"/>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You may want to collect Props/Costumes for Performance (Optional)</w:t>
      </w:r>
    </w:p>
    <w:p w14:paraId="00C562F5" w14:textId="77777777" w:rsidR="005D7EE6" w:rsidRPr="005D7EE6" w:rsidRDefault="005D7EE6" w:rsidP="005D7EE6">
      <w:pPr>
        <w:spacing w:before="120" w:after="120" w:line="264" w:lineRule="auto"/>
        <w:jc w:val="both"/>
        <w:rPr>
          <w:rFonts w:ascii="EC Square Sans Pro" w:hAnsi="EC Square Sans Pro"/>
          <w:b/>
          <w:color w:val="000D42"/>
          <w:sz w:val="20"/>
          <w:szCs w:val="18"/>
          <w:u w:val="single"/>
        </w:rPr>
      </w:pPr>
      <w:r w:rsidRPr="005D7EE6">
        <w:rPr>
          <w:rFonts w:ascii="EC Square Sans Pro" w:hAnsi="EC Square Sans Pro"/>
          <w:b/>
          <w:color w:val="000D42"/>
          <w:sz w:val="20"/>
          <w:szCs w:val="18"/>
          <w:u w:val="single"/>
        </w:rPr>
        <w:t>For a virtual workshop:</w:t>
      </w:r>
    </w:p>
    <w:p w14:paraId="47962804" w14:textId="6942C39A" w:rsidR="005D7EE6" w:rsidRDefault="005D7EE6" w:rsidP="005D7EE6">
      <w:pPr>
        <w:pStyle w:val="ListParagraph"/>
        <w:numPr>
          <w:ilvl w:val="0"/>
          <w:numId w:val="45"/>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 xml:space="preserve">In virtual </w:t>
      </w:r>
      <w:r w:rsidR="00D9121A" w:rsidRPr="005D7EE6">
        <w:rPr>
          <w:rFonts w:ascii="EC Square Sans Pro" w:hAnsi="EC Square Sans Pro"/>
          <w:color w:val="000D42"/>
          <w:szCs w:val="18"/>
        </w:rPr>
        <w:t>space,</w:t>
      </w:r>
      <w:r w:rsidRPr="005D7EE6">
        <w:rPr>
          <w:rFonts w:ascii="EC Square Sans Pro" w:hAnsi="EC Square Sans Pro"/>
          <w:color w:val="000D42"/>
          <w:szCs w:val="18"/>
        </w:rPr>
        <w:t xml:space="preserve"> you may want to use a virtual whiteboard to help each group to create their future scenario. See the template </w:t>
      </w:r>
      <w:hyperlink r:id="rId15" w:history="1">
        <w:r w:rsidRPr="00E56AE8">
          <w:rPr>
            <w:rStyle w:val="Hyperlink"/>
            <w:rFonts w:ascii="EC Square Sans Pro" w:hAnsi="EC Square Sans Pro"/>
            <w:szCs w:val="18"/>
          </w:rPr>
          <w:t>here</w:t>
        </w:r>
      </w:hyperlink>
      <w:r w:rsidRPr="005D7EE6">
        <w:rPr>
          <w:rFonts w:ascii="EC Square Sans Pro" w:hAnsi="EC Square Sans Pro"/>
          <w:color w:val="000D42"/>
          <w:szCs w:val="18"/>
        </w:rPr>
        <w:t xml:space="preserve">. </w:t>
      </w:r>
    </w:p>
    <w:p w14:paraId="45BAE1FE" w14:textId="67C9E655" w:rsidR="005D7EE6" w:rsidRPr="005D7EE6" w:rsidRDefault="005D7EE6" w:rsidP="005D7EE6">
      <w:pPr>
        <w:pStyle w:val="ListParagraph"/>
        <w:numPr>
          <w:ilvl w:val="0"/>
          <w:numId w:val="45"/>
        </w:numPr>
        <w:spacing w:before="120" w:after="120" w:line="264" w:lineRule="auto"/>
        <w:rPr>
          <w:rFonts w:ascii="EC Square Sans Pro" w:hAnsi="EC Square Sans Pro"/>
          <w:color w:val="000D42"/>
          <w:szCs w:val="18"/>
        </w:rPr>
      </w:pPr>
      <w:r w:rsidRPr="005D7EE6">
        <w:rPr>
          <w:rFonts w:ascii="EC Square Sans Pro" w:hAnsi="EC Square Sans Pro"/>
          <w:color w:val="000D42"/>
          <w:szCs w:val="18"/>
        </w:rPr>
        <w:t>The performances will need to take place over your video meeting software. You may want to use virtual backgrounds, or get participants to dress up or rename themselves to make the performances even more fun!</w:t>
      </w:r>
    </w:p>
    <w:p w14:paraId="65346E9F" w14:textId="7396A658" w:rsidR="006C331E" w:rsidRDefault="006C331E" w:rsidP="006C331E">
      <w:pPr>
        <w:spacing w:before="120" w:after="120" w:line="264" w:lineRule="auto"/>
        <w:jc w:val="both"/>
        <w:rPr>
          <w:rFonts w:ascii="EC Square Sans Pro" w:hAnsi="EC Square Sans Pro"/>
          <w:color w:val="000D42"/>
          <w:sz w:val="20"/>
          <w:szCs w:val="18"/>
        </w:rPr>
      </w:pPr>
      <w:r w:rsidRPr="00F460E0">
        <w:rPr>
          <w:noProof/>
          <w:sz w:val="18"/>
          <w:szCs w:val="18"/>
          <w:lang w:val="en-US"/>
        </w:rPr>
        <mc:AlternateContent>
          <mc:Choice Requires="wps">
            <w:drawing>
              <wp:anchor distT="0" distB="0" distL="114300" distR="114300" simplePos="0" relativeHeight="251721728" behindDoc="0" locked="0" layoutInCell="1" allowOverlap="1" wp14:anchorId="3DA9B900" wp14:editId="1A3F0705">
                <wp:simplePos x="0" y="0"/>
                <wp:positionH relativeFrom="column">
                  <wp:posOffset>0</wp:posOffset>
                </wp:positionH>
                <wp:positionV relativeFrom="paragraph">
                  <wp:posOffset>152829</wp:posOffset>
                </wp:positionV>
                <wp:extent cx="3770630" cy="229870"/>
                <wp:effectExtent l="0" t="0" r="5080" b="0"/>
                <wp:wrapSquare wrapText="bothSides"/>
                <wp:docPr id="39" name="Text Box 3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9B900" id="Text Box 39" o:spid="_x0000_s1038" type="#_x0000_t202" style="position:absolute;left:0;text-align:left;margin-left:0;margin-top:12.05pt;width:296.9pt;height:18.1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5aQgIAAHwEAAAOAAAAZHJzL2Uyb0RvYy54bWysVMFuGjEQvVfqP1i+l10gTQJiiSgRVaUo&#10;iZRUORuvF1byeizbYZd+fZ8NC0naU9WLGc/MvvG8N8Pspms02ynnazIFHw5yzpSRVNZmU/Cfz6sv&#10;15z5IEwpNBlV8L3y/Gb++dOstVM1oi3pUjkGEOOnrS34NgQ7zTIvt6oRfkBWGQQrco0IuLpNVjrR&#10;Ar3R2SjPL7OWXGkdSeU9vLeHIJ8n/KpSMjxUlVeB6YLjbSGdLp3reGbzmZhunLDbWh6fIf7hFY2o&#10;DYqeoG5FEOzV1X9ANbV05KkKA0lNRlVVS5V6QDfD/EM3T1thVeoF5Hh7osn/P1h5v3t0rC4LPp5w&#10;ZkQDjZ5VF9g36hhc4Ke1foq0J4vE0MEPnXu/hzO23VWuib9oiCEOpvcndiOahHN8dZVfjhGSiI1G&#10;k+urRH92/to6H74ralg0Cu6gXiJV7O58wEuQ2qfEYp50Xa5qrdPFbdZL7dhOQOnVanmb9+jv0rRh&#10;bcEvx1/zhGwofn+A1gYVYrOHpqIVunWXyBkmsOhaU7kHEY4Oo+StXNV47Z3w4VE4zA4axD6EBxyV&#10;JhSjo8XZltyvv/ljPiRFlLMWs1hwg2XhTP8wkHoyvLiIo5suMNxb77r3mtdmSWh9iH2zMpkxN+je&#10;rBw1L1iWRayFkDASFQsug+svy3DYDKybVItFSsOYWhHuzJOVETxSHTV47l6Es0ehAiS+p35axfSD&#10;Xofc+KWhxWugqk5intk88o4RTxof1zHu0Nt7yjr/acx/AwAA//8DAFBLAwQUAAYACAAAACEARTNG&#10;o98AAAAGAQAADwAAAGRycy9kb3ducmV2LnhtbEyPQUsDMRSE74L/ITzBi9ikrS513belKAWhRWgt&#10;BW9p8txd3CTLJm3Xf+/rSY/DDDPfFPPBteJEfWyCRxiPFAjyJtjGVwi7j+X9DERM2lvdBk8IPxRh&#10;Xl5fFTq34ew3dNqmSnCJj7lGqFPqcimjqcnpOAodefa+Qu90YtlX0vb6zOWulROlMul043mh1h29&#10;1GS+t0eH8Ll626wW5p1ctcx2ar03d/J1jXh7MyyeQSQa0l8YLviMDiUzHcLR2yhaBD6SECYPYxDs&#10;Pj5N+cgBIVNTkGUh/+OXvwAAAP//AwBQSwECLQAUAAYACAAAACEAtoM4kv4AAADhAQAAEwAAAAAA&#10;AAAAAAAAAAAAAAAAW0NvbnRlbnRfVHlwZXNdLnhtbFBLAQItABQABgAIAAAAIQA4/SH/1gAAAJQB&#10;AAALAAAAAAAAAAAAAAAAAC8BAABfcmVscy8ucmVsc1BLAQItABQABgAIAAAAIQCetE5aQgIAAHwE&#10;AAAOAAAAAAAAAAAAAAAAAC4CAABkcnMvZTJvRG9jLnhtbFBLAQItABQABgAIAAAAIQBFM0aj3wAA&#10;AAYBAAAPAAAAAAAAAAAAAAAAAJwEAABkcnMvZG93bnJldi54bWxQSwUGAAAAAAQABADzAAAAqAUA&#10;AAAA&#10;" fillcolor="#ffcd00" stroked="f" strokeweight=".5pt">
                <v:textbox inset=",0,,0">
                  <w:txbxContent>
                    <w:p w14:paraId="3D59D39C" w14:textId="5AAB3542" w:rsidR="006C331E" w:rsidRPr="006C331E" w:rsidRDefault="006C331E" w:rsidP="006C331E">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Facilitator</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tips</w:t>
                      </w:r>
                      <w:proofErr w:type="spellEnd"/>
                    </w:p>
                  </w:txbxContent>
                </v:textbox>
                <w10:wrap type="square"/>
              </v:shape>
            </w:pict>
          </mc:Fallback>
        </mc:AlternateContent>
      </w:r>
    </w:p>
    <w:p w14:paraId="4C2FEB18" w14:textId="43F0B525" w:rsidR="006C331E" w:rsidRDefault="006C331E" w:rsidP="006C331E">
      <w:pPr>
        <w:spacing w:before="120" w:after="120" w:line="264" w:lineRule="auto"/>
        <w:jc w:val="both"/>
        <w:rPr>
          <w:rFonts w:ascii="EC Square Sans Pro" w:hAnsi="EC Square Sans Pro"/>
          <w:color w:val="000D42"/>
          <w:sz w:val="20"/>
          <w:szCs w:val="18"/>
        </w:rPr>
      </w:pPr>
    </w:p>
    <w:p w14:paraId="61390D2C" w14:textId="3D76D540"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sidRPr="00FF28F8">
        <w:rPr>
          <w:rFonts w:ascii="EC Square Sans Pro" w:hAnsi="EC Square Sans Pro"/>
          <w:color w:val="000D42"/>
          <w:szCs w:val="18"/>
        </w:rPr>
        <w:t xml:space="preserve">During the </w:t>
      </w:r>
      <w:r w:rsidR="00D9121A" w:rsidRPr="00FF28F8">
        <w:rPr>
          <w:rFonts w:ascii="EC Square Sans Pro" w:hAnsi="EC Square Sans Pro"/>
          <w:color w:val="000D42"/>
          <w:szCs w:val="18"/>
        </w:rPr>
        <w:t>performances,</w:t>
      </w:r>
      <w:r w:rsidRPr="00FF28F8">
        <w:rPr>
          <w:rFonts w:ascii="EC Square Sans Pro" w:hAnsi="EC Square Sans Pro"/>
          <w:color w:val="000D42"/>
          <w:szCs w:val="18"/>
        </w:rPr>
        <w:t xml:space="preserve"> make sure that everyone is paying attention, since other groups may continue to be busy in preparing their skits. The performance is </w:t>
      </w:r>
      <w:r w:rsidR="00D9121A" w:rsidRPr="00FF28F8">
        <w:rPr>
          <w:rFonts w:ascii="EC Square Sans Pro" w:hAnsi="EC Square Sans Pro"/>
          <w:color w:val="000D42"/>
          <w:szCs w:val="18"/>
        </w:rPr>
        <w:t>for both the audience, as well as those</w:t>
      </w:r>
      <w:r w:rsidRPr="00FF28F8">
        <w:rPr>
          <w:rFonts w:ascii="EC Square Sans Pro" w:hAnsi="EC Square Sans Pro"/>
          <w:color w:val="000D42"/>
          <w:szCs w:val="18"/>
        </w:rPr>
        <w:t xml:space="preserve"> performing. </w:t>
      </w:r>
    </w:p>
    <w:p w14:paraId="4DC147E2"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sidRPr="00FF28F8">
        <w:rPr>
          <w:rFonts w:ascii="EC Square Sans Pro" w:hAnsi="EC Square Sans Pro"/>
          <w:color w:val="000D42"/>
          <w:szCs w:val="18"/>
        </w:rPr>
        <w:t>The performances should be a really exciting and energizing moment, so make sure as facilitator that you are bringing lots of energy to the space.</w:t>
      </w:r>
    </w:p>
    <w:p w14:paraId="729FCA48"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sidRPr="00FF28F8">
        <w:rPr>
          <w:rFonts w:ascii="EC Square Sans Pro" w:hAnsi="EC Square Sans Pro"/>
          <w:color w:val="000D42"/>
          <w:szCs w:val="18"/>
        </w:rPr>
        <w:t>During the performances, try to stick to the time limit that has been set. Groups will often try to run over when improvising so you need to be strict to stay on time.</w:t>
      </w:r>
    </w:p>
    <w:p w14:paraId="3F4AF32A" w14:textId="77777777" w:rsid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sidRPr="00FF28F8">
        <w:rPr>
          <w:rFonts w:ascii="EC Square Sans Pro" w:hAnsi="EC Square Sans Pro"/>
          <w:color w:val="000D42"/>
          <w:szCs w:val="18"/>
        </w:rPr>
        <w:t>To motivate youth advisory structures members, you can include an awards ceremony with awards for best performance, most ridiculous future, most inspiring future, best actress, best actor, best use of props etc. If you do have an awards ceremony, get creative to ensure every group wins some kind of award!</w:t>
      </w:r>
    </w:p>
    <w:p w14:paraId="04621AF8" w14:textId="69C4D5CC" w:rsidR="00FF28F8" w:rsidRPr="00FF28F8" w:rsidRDefault="00FF28F8" w:rsidP="00FF28F8">
      <w:pPr>
        <w:pStyle w:val="ListParagraph"/>
        <w:numPr>
          <w:ilvl w:val="0"/>
          <w:numId w:val="46"/>
        </w:numPr>
        <w:spacing w:before="120" w:after="120" w:line="264" w:lineRule="auto"/>
        <w:rPr>
          <w:rFonts w:ascii="EC Square Sans Pro" w:hAnsi="EC Square Sans Pro"/>
          <w:color w:val="000D42"/>
          <w:szCs w:val="18"/>
        </w:rPr>
      </w:pPr>
      <w:r w:rsidRPr="00FF28F8">
        <w:rPr>
          <w:rFonts w:ascii="EC Square Sans Pro" w:hAnsi="EC Square Sans Pro"/>
          <w:color w:val="000D42"/>
          <w:szCs w:val="18"/>
        </w:rPr>
        <w:lastRenderedPageBreak/>
        <w:t>When groups are preparing, encourage them to both plan and rehearse as well. Remember that the main point of this exercise is for them to imagine and embody themselves in the preferred future and have fun while they are at it.</w:t>
      </w:r>
    </w:p>
    <w:p w14:paraId="46369099" w14:textId="36046FC1" w:rsidR="00E30314" w:rsidRDefault="00E30314" w:rsidP="006C331E">
      <w:pPr>
        <w:spacing w:before="120" w:after="120" w:line="264" w:lineRule="auto"/>
        <w:jc w:val="both"/>
        <w:rPr>
          <w:rFonts w:ascii="EC Square Sans Pro" w:hAnsi="EC Square Sans Pro"/>
          <w:color w:val="000D42"/>
          <w:sz w:val="20"/>
          <w:szCs w:val="18"/>
          <w:lang w:val="en-US"/>
        </w:rPr>
      </w:pPr>
      <w:r w:rsidRPr="00F460E0">
        <w:rPr>
          <w:noProof/>
          <w:sz w:val="18"/>
          <w:szCs w:val="18"/>
          <w:lang w:val="en-US"/>
        </w:rPr>
        <mc:AlternateContent>
          <mc:Choice Requires="wps">
            <w:drawing>
              <wp:anchor distT="0" distB="0" distL="114300" distR="114300" simplePos="0" relativeHeight="251727872" behindDoc="0" locked="0" layoutInCell="1" allowOverlap="1" wp14:anchorId="07F3365B" wp14:editId="3472BD12">
                <wp:simplePos x="0" y="0"/>
                <wp:positionH relativeFrom="margin">
                  <wp:posOffset>10578</wp:posOffset>
                </wp:positionH>
                <wp:positionV relativeFrom="paragraph">
                  <wp:posOffset>106535</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365B" id="Text Box 42" o:spid="_x0000_s1039" type="#_x0000_t202" style="position:absolute;left:0;text-align:left;margin-left:.85pt;margin-top:8.4pt;width:116.3pt;height:18.1pt;z-index:251727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LnQgIAAHwEAAAOAAAAZHJzL2Uyb0RvYy54bWysVFFv2jAQfp+0/2D5fQQYKy1qqBiIaVLV&#10;VqJTn43jQCTHZ9mGhP36fXYI7bo9TXtx7Lvznb/vu8vtXVtrdlTOV2RyPhoMOVNGUlGZXc5/PK8/&#10;XXPmgzCF0GRUzk/K87v5xw+3jZ2pMe1JF8oxJDF+1tic70Owsyzzcq9q4QdklYGzJFeLgKPbZYUT&#10;DbLXOhsPh1dZQ66wjqTyHtZV5+TzlL8slQyPZelVYDrneFtIq0vrNq7Z/FbMdk7YfSXPzxD/8Ipa&#10;VAZFL6lWIgh2cNUfqepKOvJUhoGkOqOyrKRKGIBmNHyHZrMXViUsIMfbC03+/6WVD8cnx6oi55Mx&#10;Z0bU0OhZtYF9pZbBBH4a62cI21gEhhZ26NzbPYwRdlu6On4BiMEPpk8XdmM2GS9NplNg5EzCNx7f&#10;XE8T/dnrbet8+KaoZnGTcwf1EqnieO8DXoLQPiQW86SrYl1pnQ5ut11qx44CSq/Xy9Wwz/5bmDas&#10;yfnV5y/DlNlQvN+l1gYVItgOVNyFdtsmckYXxFsqTiDCUddK3sp1hdfeCx+ehEPvACDmITxiKTWh&#10;GJ13nO3J/fybPcZDUng5a9CLOTcYFs70dwOpb0aTSWzddMDGvbVue6s51EsC9BHmzcq0jbFB99vS&#10;Uf2CYVnEWnAJI1Ex5zK4/rAM3WRg3KRaLFIY2tSKcG82VsbkkeqowXP7Ipw9CxUg8QP13Spm7/Tq&#10;YuNNQ4tDoLJKYkaCOzbPvKPFk8bncYwz9Pacol5/GvNfAAAA//8DAFBLAwQUAAYACAAAACEAf1N0&#10;t98AAAAHAQAADwAAAGRycy9kb3ducmV2LnhtbEyPQUvDQBCF74L/YRnBi9hdG40SsylFKQgtQmsp&#10;9LbdHZNgdjZkt238944nPQ2P93jzvXI2+k6ccIhtIA13EwUCyQbXUq1h+7G4fQIRkyFnukCo4Rsj&#10;zKrLi9IULpxpjadNqgWXUCyMhialvpAy2ga9iZPQI7H3GQZvEsuhlm4wZy73nZwqlUtvWuIPjenx&#10;pUH7tTl6Dfvl23o5t+/o60W+VaudvZGvK62vr8b5M4iEY/oLwy8+o0PFTIdwJBdFx/qRg3xyHsD2&#10;NLvPQBw0PGQKZFXK//zVDwAAAP//AwBQSwECLQAUAAYACAAAACEAtoM4kv4AAADhAQAAEwAAAAAA&#10;AAAAAAAAAAAAAAAAW0NvbnRlbnRfVHlwZXNdLnhtbFBLAQItABQABgAIAAAAIQA4/SH/1gAAAJQB&#10;AAALAAAAAAAAAAAAAAAAAC8BAABfcmVscy8ucmVsc1BLAQItABQABgAIAAAAIQCStOLnQgIAAHwE&#10;AAAOAAAAAAAAAAAAAAAAAC4CAABkcnMvZTJvRG9jLnhtbFBLAQItABQABgAIAAAAIQB/U3S33wAA&#10;AAcBAAAPAAAAAAAAAAAAAAAAAJwEAABkcnMvZG93bnJldi54bWxQSwUGAAAAAAQABADzAAAAqAUA&#10;AAAA&#10;" fillcolor="#ffcd00" stroked="f" strokeweight=".5pt">
                <v:textbox inset=",0,,0">
                  <w:txbxContent>
                    <w:p w14:paraId="782CD4E1" w14:textId="11082124" w:rsidR="00E30314" w:rsidRPr="006C331E" w:rsidRDefault="00E30314" w:rsidP="00E30314">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v:textbox>
                <w10:wrap type="square" anchorx="margin"/>
              </v:shape>
            </w:pict>
          </mc:Fallback>
        </mc:AlternateContent>
      </w:r>
    </w:p>
    <w:p w14:paraId="4B27163B" w14:textId="5101FB63" w:rsidR="00E30314" w:rsidRDefault="00E30314" w:rsidP="006C331E">
      <w:pPr>
        <w:spacing w:before="120" w:after="120" w:line="264" w:lineRule="auto"/>
        <w:jc w:val="both"/>
        <w:rPr>
          <w:rFonts w:ascii="EC Square Sans Pro" w:hAnsi="EC Square Sans Pro"/>
          <w:color w:val="000D42"/>
          <w:sz w:val="20"/>
          <w:szCs w:val="18"/>
          <w:lang w:val="en-US"/>
        </w:rPr>
      </w:pPr>
    </w:p>
    <w:tbl>
      <w:tblPr>
        <w:tblW w:w="9010" w:type="dxa"/>
        <w:tblCellMar>
          <w:top w:w="15" w:type="dxa"/>
          <w:left w:w="15" w:type="dxa"/>
          <w:bottom w:w="15" w:type="dxa"/>
          <w:right w:w="15" w:type="dxa"/>
        </w:tblCellMar>
        <w:tblLook w:val="04A0" w:firstRow="1" w:lastRow="0" w:firstColumn="1" w:lastColumn="0" w:noHBand="0" w:noVBand="1"/>
      </w:tblPr>
      <w:tblGrid>
        <w:gridCol w:w="7043"/>
        <w:gridCol w:w="1967"/>
      </w:tblGrid>
      <w:tr w:rsidR="00E30314" w:rsidRPr="00E30314" w14:paraId="58F82545" w14:textId="77777777" w:rsidTr="00BC7736">
        <w:trPr>
          <w:trHeight w:val="552"/>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1DDA40E4" w14:textId="22FE4630" w:rsidR="00E30314" w:rsidRPr="00E30314" w:rsidRDefault="00E30314" w:rsidP="00B402BE">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 xml:space="preserve">Please note that you can expand the timings but always try to keep your session shorter than 3 </w:t>
            </w:r>
            <w:r w:rsidR="00B402BE">
              <w:rPr>
                <w:rFonts w:ascii="EC Square Sans Pro" w:hAnsi="EC Square Sans Pro"/>
                <w:color w:val="000D42"/>
                <w:sz w:val="18"/>
                <w:szCs w:val="18"/>
                <w:lang w:val="en-US"/>
              </w:rPr>
              <w:t>hrs</w:t>
            </w:r>
            <w:r w:rsidRPr="00E30314">
              <w:rPr>
                <w:rFonts w:ascii="EC Square Sans Pro" w:hAnsi="EC Square Sans Pro"/>
                <w:color w:val="000D42"/>
                <w:sz w:val="18"/>
                <w:szCs w:val="18"/>
                <w:lang w:val="en-US"/>
              </w:rPr>
              <w:t>.</w:t>
            </w:r>
          </w:p>
        </w:tc>
      </w:tr>
      <w:tr w:rsidR="00E30314" w:rsidRPr="00E30314" w14:paraId="10851EAE"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1BD2C3B" w14:textId="5EC525DC" w:rsidR="00E30314" w:rsidRPr="00E30314" w:rsidRDefault="00E30314" w:rsidP="00FF28F8">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 xml:space="preserve">Step 1: </w:t>
            </w:r>
            <w:r w:rsidR="00FF28F8">
              <w:rPr>
                <w:rFonts w:ascii="EC Square Sans Pro" w:hAnsi="EC Square Sans Pro"/>
                <w:color w:val="000D42"/>
                <w:sz w:val="18"/>
                <w:szCs w:val="18"/>
                <w:lang w:val="en-US"/>
              </w:rPr>
              <w:t>Develop a preferred future scenario</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1568DA8" w14:textId="22A0C815" w:rsidR="00E30314" w:rsidRPr="00E30314" w:rsidRDefault="00FF28F8" w:rsidP="00E30314">
            <w:pPr>
              <w:spacing w:before="120" w:after="120" w:line="264" w:lineRule="auto"/>
              <w:jc w:val="both"/>
              <w:rPr>
                <w:rFonts w:ascii="EC Square Sans Pro" w:hAnsi="EC Square Sans Pro"/>
                <w:color w:val="000D42"/>
                <w:sz w:val="18"/>
                <w:szCs w:val="18"/>
                <w:lang w:val="en-US"/>
              </w:rPr>
            </w:pPr>
            <w:r>
              <w:rPr>
                <w:rFonts w:ascii="EC Square Sans Pro" w:hAnsi="EC Square Sans Pro"/>
                <w:color w:val="000D42"/>
                <w:sz w:val="18"/>
                <w:szCs w:val="18"/>
                <w:lang w:val="en-US"/>
              </w:rPr>
              <w:t>30</w:t>
            </w:r>
            <w:r w:rsidR="00E30314" w:rsidRPr="00E30314">
              <w:rPr>
                <w:rFonts w:ascii="EC Square Sans Pro" w:hAnsi="EC Square Sans Pro"/>
                <w:color w:val="000D42"/>
                <w:sz w:val="18"/>
                <w:szCs w:val="18"/>
                <w:lang w:val="en-US"/>
              </w:rPr>
              <w:t xml:space="preserve"> minutes</w:t>
            </w:r>
          </w:p>
        </w:tc>
      </w:tr>
      <w:tr w:rsidR="00E30314" w:rsidRPr="00E30314" w14:paraId="72ADF098" w14:textId="77777777" w:rsidTr="00BC7736">
        <w:trPr>
          <w:trHeight w:val="48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66BE922" w14:textId="38D88C68"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 xml:space="preserve">Step 2: </w:t>
            </w:r>
            <w:r w:rsidR="00FF28F8">
              <w:rPr>
                <w:rFonts w:ascii="EC Square Sans Pro" w:hAnsi="EC Square Sans Pro"/>
                <w:color w:val="000D42"/>
                <w:sz w:val="18"/>
                <w:szCs w:val="18"/>
                <w:lang w:val="en-US"/>
              </w:rPr>
              <w:t>Plan a skit of your preferred future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33C12E7" w14:textId="7C6A198D"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30 minutes</w:t>
            </w:r>
          </w:p>
        </w:tc>
      </w:tr>
      <w:tr w:rsidR="00E30314" w:rsidRPr="00E30314" w14:paraId="0CBE8E7A" w14:textId="77777777" w:rsidTr="00BC7736">
        <w:trPr>
          <w:trHeight w:val="660"/>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4C816F4F" w14:textId="1AC43EEB" w:rsidR="00E30314" w:rsidRPr="00E30314" w:rsidRDefault="00E30314" w:rsidP="00E30314">
            <w:pPr>
              <w:spacing w:before="120" w:after="120" w:line="264" w:lineRule="auto"/>
              <w:jc w:val="both"/>
              <w:rPr>
                <w:rFonts w:ascii="EC Square Sans Pro" w:hAnsi="EC Square Sans Pro"/>
                <w:color w:val="000D42"/>
                <w:sz w:val="18"/>
                <w:szCs w:val="18"/>
                <w:lang w:val="en-US"/>
              </w:rPr>
            </w:pPr>
            <w:r w:rsidRPr="00E30314">
              <w:rPr>
                <w:rFonts w:ascii="EC Square Sans Pro" w:hAnsi="EC Square Sans Pro"/>
                <w:color w:val="000D42"/>
                <w:sz w:val="18"/>
                <w:szCs w:val="18"/>
                <w:lang w:val="en-US"/>
              </w:rPr>
              <w:t xml:space="preserve">Step 3: </w:t>
            </w:r>
            <w:r w:rsidR="00FF28F8">
              <w:rPr>
                <w:rFonts w:ascii="EC Square Sans Pro" w:hAnsi="EC Square Sans Pro"/>
                <w:color w:val="000D42"/>
                <w:sz w:val="18"/>
                <w:szCs w:val="18"/>
                <w:lang w:val="en-US"/>
              </w:rPr>
              <w:t>Act out and reflect on your performance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C97F5D4" w14:textId="7149FFBE" w:rsidR="00E30314" w:rsidRPr="00E30314" w:rsidRDefault="00FF28F8" w:rsidP="00E30314">
            <w:pPr>
              <w:spacing w:before="120" w:after="120" w:line="264" w:lineRule="auto"/>
              <w:jc w:val="both"/>
              <w:rPr>
                <w:rFonts w:ascii="EC Square Sans Pro" w:hAnsi="EC Square Sans Pro"/>
                <w:color w:val="000D42"/>
                <w:sz w:val="18"/>
                <w:szCs w:val="18"/>
                <w:lang w:val="en-US"/>
              </w:rPr>
            </w:pPr>
            <w:r>
              <w:rPr>
                <w:rFonts w:ascii="EC Square Sans Pro" w:hAnsi="EC Square Sans Pro"/>
                <w:color w:val="000D42"/>
                <w:sz w:val="18"/>
                <w:szCs w:val="18"/>
                <w:lang w:val="en-US"/>
              </w:rPr>
              <w:t>4</w:t>
            </w:r>
            <w:r w:rsidR="00E30314" w:rsidRPr="00E30314">
              <w:rPr>
                <w:rFonts w:ascii="EC Square Sans Pro" w:hAnsi="EC Square Sans Pro"/>
                <w:color w:val="000D42"/>
                <w:sz w:val="18"/>
                <w:szCs w:val="18"/>
                <w:lang w:val="en-US"/>
              </w:rPr>
              <w:t>0 minutes</w:t>
            </w:r>
          </w:p>
        </w:tc>
      </w:tr>
      <w:tr w:rsidR="00E30314" w:rsidRPr="00E30314" w14:paraId="2962BFE3" w14:textId="77777777" w:rsidTr="00BC7736">
        <w:trPr>
          <w:trHeight w:val="495"/>
        </w:trPr>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2F19C831" w14:textId="5A45A2CE" w:rsidR="00E30314" w:rsidRPr="00E30314" w:rsidRDefault="00FF28F8" w:rsidP="00FF28F8">
            <w:pPr>
              <w:spacing w:before="120" w:after="120" w:line="264" w:lineRule="auto"/>
              <w:jc w:val="both"/>
              <w:rPr>
                <w:rFonts w:ascii="EC Square Sans Pro" w:hAnsi="EC Square Sans Pro"/>
                <w:color w:val="000D42"/>
                <w:sz w:val="18"/>
                <w:szCs w:val="18"/>
                <w:lang w:val="en-US"/>
              </w:rPr>
            </w:pPr>
            <w:r>
              <w:rPr>
                <w:rFonts w:ascii="EC Square Sans Pro" w:hAnsi="EC Square Sans Pro"/>
                <w:color w:val="000D42"/>
                <w:sz w:val="18"/>
                <w:szCs w:val="18"/>
                <w:lang w:val="en-US"/>
              </w:rPr>
              <w:t>Step 4: Creative visualization exercise</w:t>
            </w:r>
          </w:p>
        </w:tc>
        <w:tc>
          <w:tcPr>
            <w:tcW w:w="0" w:type="auto"/>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B21C3D7" w14:textId="00119ACA" w:rsidR="00E30314" w:rsidRPr="00E30314" w:rsidRDefault="00FF28F8" w:rsidP="00E30314">
            <w:pPr>
              <w:spacing w:before="120" w:after="120" w:line="264" w:lineRule="auto"/>
              <w:jc w:val="both"/>
              <w:rPr>
                <w:rFonts w:ascii="EC Square Sans Pro" w:hAnsi="EC Square Sans Pro"/>
                <w:color w:val="000D42"/>
                <w:sz w:val="18"/>
                <w:szCs w:val="18"/>
                <w:lang w:val="en-US"/>
              </w:rPr>
            </w:pPr>
            <w:r>
              <w:rPr>
                <w:rFonts w:ascii="EC Square Sans Pro" w:hAnsi="EC Square Sans Pro"/>
                <w:color w:val="000D42"/>
                <w:sz w:val="18"/>
                <w:szCs w:val="18"/>
                <w:lang w:val="en-US"/>
              </w:rPr>
              <w:t>2</w:t>
            </w:r>
            <w:r w:rsidR="00E30314" w:rsidRPr="00E30314">
              <w:rPr>
                <w:rFonts w:ascii="EC Square Sans Pro" w:hAnsi="EC Square Sans Pro"/>
                <w:color w:val="000D42"/>
                <w:sz w:val="18"/>
                <w:szCs w:val="18"/>
                <w:lang w:val="en-US"/>
              </w:rPr>
              <w:t>0 minutes</w:t>
            </w:r>
          </w:p>
        </w:tc>
      </w:tr>
    </w:tbl>
    <w:p w14:paraId="29DC6F13" w14:textId="5098B864" w:rsidR="008C38E6" w:rsidRPr="00F460E0" w:rsidRDefault="00BC7736" w:rsidP="00FF28F8">
      <w:pPr>
        <w:spacing w:before="120" w:after="120" w:line="264" w:lineRule="auto"/>
        <w:jc w:val="both"/>
        <w:rPr>
          <w:rFonts w:ascii="EC Square Sans Pro" w:hAnsi="EC Square Sans Pro"/>
          <w:b/>
          <w:bCs/>
          <w:color w:val="000D42"/>
          <w:sz w:val="18"/>
          <w:szCs w:val="18"/>
        </w:rPr>
      </w:pPr>
      <w:r w:rsidRPr="00F460E0">
        <w:rPr>
          <w:noProof/>
          <w:sz w:val="18"/>
          <w:szCs w:val="18"/>
          <w:lang w:val="en-US"/>
        </w:rPr>
        <mc:AlternateContent>
          <mc:Choice Requires="wps">
            <w:drawing>
              <wp:anchor distT="0" distB="0" distL="114300" distR="114300" simplePos="0" relativeHeight="251734016" behindDoc="0" locked="0" layoutInCell="1" allowOverlap="1" wp14:anchorId="315F0B64" wp14:editId="728BD316">
                <wp:simplePos x="0" y="0"/>
                <wp:positionH relativeFrom="margin">
                  <wp:align>left</wp:align>
                </wp:positionH>
                <wp:positionV relativeFrom="paragraph">
                  <wp:posOffset>260350</wp:posOffset>
                </wp:positionV>
                <wp:extent cx="1477010" cy="229870"/>
                <wp:effectExtent l="0" t="0" r="8255" b="0"/>
                <wp:wrapSquare wrapText="bothSides"/>
                <wp:docPr id="4" name="Text Box 4"/>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2835982A" w14:textId="492C42D0" w:rsidR="00BC7736" w:rsidRPr="006C331E" w:rsidRDefault="00BC7736" w:rsidP="00BC7736">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Case </w:t>
                            </w:r>
                            <w:proofErr w:type="spellStart"/>
                            <w:r>
                              <w:rPr>
                                <w:rFonts w:ascii="EC Square Sans Pro Extra Black" w:hAnsi="EC Square Sans Pro Extra Black"/>
                                <w:color w:val="000D42"/>
                                <w:sz w:val="28"/>
                                <w:szCs w:val="28"/>
                                <w:u w:val="none"/>
                                <w:lang w:val="fr-BE"/>
                              </w:rPr>
                              <w:t>studies</w:t>
                            </w:r>
                            <w:proofErr w:type="spellEnd"/>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0B64" id="Text Box 4" o:spid="_x0000_s1040" type="#_x0000_t202" style="position:absolute;left:0;text-align:left;margin-left:0;margin-top:20.5pt;width:116.3pt;height:18.1pt;z-index:25173401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NDQQIAAHoEAAAOAAAAZHJzL2Uyb0RvYy54bWysVFFv2yAQfp+0/4B4X+xkWdNacaosUaZJ&#10;VVspmfpMMI6RgENAYme/fgeO067b07QXDHfHHd/33Xl+32lFTsJ5Caak41FOiTAcKmkOJf2x23y6&#10;pcQHZiqmwIiSnoWn94uPH+atLcQEGlCVcASTGF+0tqRNCLbIMs8boZkfgRUGnTU4zQIe3SGrHGsx&#10;u1bZJM9vshZcZR1w4T1a172TLlL+uhY8PNW1F4GokuLbQlpdWvdxzRZzVhwcs43kl2ewf3iFZtJg&#10;0WuqNQuMHJ38I5WW3IGHOow46AzqWnKRMCCacf4OzbZhViQsSI63V5r8/0vLH0/PjsiqpFNKDNMo&#10;0U50gXyFjkwjO631BQZtLYaFDs2o8mD3aIygu9rp+EU4BP3I8/nKbUzG46XpbIYIKeHom0zubmeJ&#10;/Oz1tnU+fBOgSdyU1KF2iVJ2evABX4KhQ0gs5kHJaiOVSgd32K+UIyeGOm82q3U+ZP8tTBnSlvTm&#10;85c8ZTYQ7/eplcEKEWwPKu5Ct+8SNePJgHgP1RmJcNA3krd8I/G1D8yHZ+awcxAgTkN4wqVWgMXg&#10;sqOkAffzb/YYj4Kil5IWO7GkBkeFEvXdoNB34+k0Nm464Ma9te4HqznqFSD0MU6b5WkbY4MatrUD&#10;/YKjsoy10MUMx4ol5cENh1Xo5wKHjYvlMoVhk1oWHszW8pg8Uh012HUvzNmLUAElfoShV1nxTq8+&#10;Nt40sDwGqGUSMxLcs3nhHRs8aXwZxjhBb88p6vWXsfgFAAD//wMAUEsDBBQABgAIAAAAIQBpq6ZI&#10;3wAAAAYBAAAPAAAAZHJzL2Rvd25yZXYueG1sTI9BS8NAEIXvgv9hGcGL2E2jpCVmUopSEFqE1lLw&#10;ts2OSTA7G7LbNv57x5Oehsd7vPdNsRhdp840hNYzwnSSgCKuvG25Rti/r+7noEI0bE3nmRC+KcCi&#10;vL4qTG79hbd03sVaSQmH3CA0Mfa51qFqyJkw8T2xeJ9+cCaKHGptB3ORctfpNEky7UzLstCYnp4b&#10;qr52J4fwsX7drpfVG7l6le2TzaG60y8bxNubcfkEKtIY/8Lwiy/oUArT0Z/YBtUhyCMR4XEqV9z0&#10;Ic1AHRFmsxR0Wej/+OUPAAAA//8DAFBLAQItABQABgAIAAAAIQC2gziS/gAAAOEBAAATAAAAAAAA&#10;AAAAAAAAAAAAAABbQ29udGVudF9UeXBlc10ueG1sUEsBAi0AFAAGAAgAAAAhADj9If/WAAAAlAEA&#10;AAsAAAAAAAAAAAAAAAAALwEAAF9yZWxzLy5yZWxzUEsBAi0AFAAGAAgAAAAhAMnto0NBAgAAegQA&#10;AA4AAAAAAAAAAAAAAAAALgIAAGRycy9lMm9Eb2MueG1sUEsBAi0AFAAGAAgAAAAhAGmrpkjfAAAA&#10;BgEAAA8AAAAAAAAAAAAAAAAAmwQAAGRycy9kb3ducmV2LnhtbFBLBQYAAAAABAAEAPMAAACnBQAA&#10;AAA=&#10;" fillcolor="#ffcd00" stroked="f" strokeweight=".5pt">
                <v:textbox inset=",0,,0">
                  <w:txbxContent>
                    <w:p w14:paraId="2835982A" w14:textId="492C42D0" w:rsidR="00BC7736" w:rsidRPr="006C331E" w:rsidRDefault="00BC7736" w:rsidP="00BC7736">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Case </w:t>
                      </w:r>
                      <w:proofErr w:type="spellStart"/>
                      <w:r>
                        <w:rPr>
                          <w:rFonts w:ascii="EC Square Sans Pro Extra Black" w:hAnsi="EC Square Sans Pro Extra Black"/>
                          <w:color w:val="000D42"/>
                          <w:sz w:val="28"/>
                          <w:szCs w:val="28"/>
                          <w:u w:val="none"/>
                          <w:lang w:val="fr-BE"/>
                        </w:rPr>
                        <w:t>studies</w:t>
                      </w:r>
                      <w:proofErr w:type="spellEnd"/>
                    </w:p>
                  </w:txbxContent>
                </v:textbox>
                <w10:wrap type="square" anchorx="margin"/>
              </v:shape>
            </w:pict>
          </mc:Fallback>
        </mc:AlternateContent>
      </w:r>
    </w:p>
    <w:p w14:paraId="101E954A" w14:textId="77777777" w:rsidR="006C331E" w:rsidRDefault="006C331E" w:rsidP="004528B7">
      <w:pPr>
        <w:rPr>
          <w:rFonts w:ascii="EC Square Sans Pro" w:hAnsi="EC Square Sans Pro"/>
          <w:color w:val="000D42"/>
          <w:sz w:val="18"/>
          <w:szCs w:val="18"/>
        </w:rPr>
        <w:sectPr w:rsidR="006C331E" w:rsidSect="002214FE">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8" w:footer="680" w:gutter="0"/>
          <w:cols w:space="708"/>
          <w:titlePg/>
          <w:docGrid w:linePitch="360"/>
        </w:sectPr>
      </w:pPr>
    </w:p>
    <w:p w14:paraId="627F916D" w14:textId="6D443AF3" w:rsidR="006C331E" w:rsidRDefault="00BC7736" w:rsidP="00A501B6">
      <w:pPr>
        <w:rPr>
          <w:rFonts w:ascii="Wingdings" w:eastAsia="Wingdings" w:hAnsi="Wingdings" w:cs="Wingdings"/>
          <w:color w:val="000D42"/>
          <w:sz w:val="32"/>
          <w:szCs w:val="32"/>
        </w:rPr>
        <w:sectPr w:rsidR="006C331E" w:rsidSect="006C331E">
          <w:type w:val="continuous"/>
          <w:pgSz w:w="11906" w:h="16838" w:code="9"/>
          <w:pgMar w:top="1440" w:right="1440" w:bottom="1440" w:left="1440" w:header="709" w:footer="709" w:gutter="0"/>
          <w:cols w:space="708"/>
          <w:docGrid w:linePitch="360"/>
        </w:sectPr>
      </w:pPr>
      <w:r w:rsidRPr="00F460E0">
        <w:rPr>
          <w:noProof/>
          <w:lang w:val="en-US"/>
        </w:rPr>
        <mc:AlternateContent>
          <mc:Choice Requires="wps">
            <w:drawing>
              <wp:anchor distT="0" distB="0" distL="114300" distR="114300" simplePos="0" relativeHeight="251736064" behindDoc="0" locked="0" layoutInCell="1" allowOverlap="1" wp14:anchorId="32CD7EFF" wp14:editId="347E5191">
                <wp:simplePos x="0" y="0"/>
                <wp:positionH relativeFrom="margin">
                  <wp:align>right</wp:align>
                </wp:positionH>
                <wp:positionV relativeFrom="paragraph">
                  <wp:posOffset>316230</wp:posOffset>
                </wp:positionV>
                <wp:extent cx="5717540" cy="3333750"/>
                <wp:effectExtent l="0" t="0" r="16510" b="19050"/>
                <wp:wrapSquare wrapText="bothSides"/>
                <wp:docPr id="7" name="Text Box 7"/>
                <wp:cNvGraphicFramePr/>
                <a:graphic xmlns:a="http://schemas.openxmlformats.org/drawingml/2006/main">
                  <a:graphicData uri="http://schemas.microsoft.com/office/word/2010/wordprocessingShape">
                    <wps:wsp>
                      <wps:cNvSpPr txBox="1"/>
                      <wps:spPr>
                        <a:xfrm>
                          <a:off x="0" y="0"/>
                          <a:ext cx="5717540" cy="3333750"/>
                        </a:xfrm>
                        <a:prstGeom prst="rect">
                          <a:avLst/>
                        </a:prstGeom>
                        <a:solidFill>
                          <a:srgbClr val="000D42"/>
                        </a:solidFill>
                        <a:ln w="6350">
                          <a:solidFill>
                            <a:prstClr val="black"/>
                          </a:solidFill>
                        </a:ln>
                      </wps:spPr>
                      <wps:txb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03E50A" w14:textId="60C14101"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r w:rsidRPr="00BC7736">
                              <w:rPr>
                                <w:rFonts w:ascii="EC Square Sans Pro" w:hAnsi="EC Square Sans Pro"/>
                                <w:b/>
                                <w:color w:val="FFFFFF" w:themeColor="background1"/>
                                <w:sz w:val="18"/>
                                <w:szCs w:val="18"/>
                              </w:rPr>
                              <w:t>Mauritius</w:t>
                            </w:r>
                            <w:r>
                              <w:rPr>
                                <w:rFonts w:ascii="EC Square Sans Pro" w:hAnsi="EC Square Sans Pro"/>
                                <w:b/>
                                <w:color w:val="FFFFFF" w:themeColor="background1"/>
                                <w:sz w:val="18"/>
                                <w:szCs w:val="18"/>
                              </w:rPr>
                              <w:t>/Seychelles</w:t>
                            </w:r>
                          </w:p>
                          <w:p w14:paraId="3AB83199" w14:textId="175DA92E"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p>
                          <w:p w14:paraId="66EABA2B" w14:textId="62633BE4"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r w:rsidRPr="00D425BB">
                              <w:rPr>
                                <w:rFonts w:ascii="EC Square Sans Pro" w:hAnsi="EC Square Sans Pro"/>
                                <w:color w:val="FFFFFF" w:themeColor="background1"/>
                                <w:sz w:val="18"/>
                                <w:szCs w:val="18"/>
                              </w:rPr>
                              <w:t xml:space="preserve">Two Youth Ambassadors </w:t>
                            </w:r>
                            <w:r>
                              <w:rPr>
                                <w:rFonts w:ascii="EC Square Sans Pro" w:hAnsi="EC Square Sans Pro"/>
                                <w:color w:val="FFFFFF" w:themeColor="background1"/>
                                <w:sz w:val="18"/>
                                <w:szCs w:val="18"/>
                              </w:rPr>
                              <w:t>from</w:t>
                            </w:r>
                            <w:r w:rsidRPr="00D425BB">
                              <w:rPr>
                                <w:rFonts w:ascii="EC Square Sans Pro" w:hAnsi="EC Square Sans Pro"/>
                                <w:color w:val="FFFFFF" w:themeColor="background1"/>
                                <w:sz w:val="18"/>
                                <w:szCs w:val="18"/>
                              </w:rPr>
                              <w:t xml:space="preserve"> the YSB of the EU Delegation to Mauritius and Seychelles took the initiative to organize a </w:t>
                            </w:r>
                            <w:r>
                              <w:rPr>
                                <w:rFonts w:ascii="EC Square Sans Pro" w:hAnsi="EC Square Sans Pro"/>
                                <w:color w:val="FFFFFF" w:themeColor="background1"/>
                                <w:sz w:val="18"/>
                                <w:szCs w:val="18"/>
                              </w:rPr>
                              <w:t>visioning</w:t>
                            </w:r>
                            <w:r w:rsidRPr="00D425BB">
                              <w:rPr>
                                <w:rFonts w:ascii="EC Square Sans Pro" w:hAnsi="EC Square Sans Pro"/>
                                <w:color w:val="FFFFFF" w:themeColor="background1"/>
                                <w:sz w:val="18"/>
                                <w:szCs w:val="18"/>
                              </w:rPr>
                              <w:t xml:space="preserve"> online workshop for their fellow</w:t>
                            </w:r>
                            <w:r>
                              <w:rPr>
                                <w:rFonts w:ascii="EC Square Sans Pro" w:hAnsi="EC Square Sans Pro"/>
                                <w:color w:val="FFFFFF" w:themeColor="background1"/>
                                <w:sz w:val="18"/>
                                <w:szCs w:val="18"/>
                              </w:rPr>
                              <w:t>s</w:t>
                            </w:r>
                            <w:r w:rsidRPr="00D425BB">
                              <w:rPr>
                                <w:rFonts w:ascii="EC Square Sans Pro" w:hAnsi="EC Square Sans Pro"/>
                                <w:color w:val="FFFFFF" w:themeColor="background1"/>
                                <w:sz w:val="18"/>
                                <w:szCs w:val="18"/>
                              </w:rPr>
                              <w:t>. The workshop featured a total of ten participants, who were divided into two g</w:t>
                            </w:r>
                            <w:r>
                              <w:rPr>
                                <w:rFonts w:ascii="EC Square Sans Pro" w:hAnsi="EC Square Sans Pro"/>
                                <w:color w:val="FFFFFF" w:themeColor="background1"/>
                                <w:sz w:val="18"/>
                                <w:szCs w:val="18"/>
                              </w:rPr>
                              <w:t>roups</w:t>
                            </w:r>
                            <w:r w:rsidRPr="00D425BB">
                              <w:rPr>
                                <w:rFonts w:ascii="EC Square Sans Pro" w:hAnsi="EC Square Sans Pro"/>
                                <w:color w:val="FFFFFF" w:themeColor="background1"/>
                                <w:sz w:val="18"/>
                                <w:szCs w:val="18"/>
                              </w:rPr>
                              <w:t>. The entire event was self-facilitated by the y</w:t>
                            </w:r>
                            <w:r>
                              <w:rPr>
                                <w:rFonts w:ascii="EC Square Sans Pro" w:hAnsi="EC Square Sans Pro"/>
                                <w:color w:val="FFFFFF" w:themeColor="background1"/>
                                <w:sz w:val="18"/>
                                <w:szCs w:val="18"/>
                              </w:rPr>
                              <w:t>outh ambassadors, who followed the</w:t>
                            </w:r>
                            <w:r w:rsidRPr="00D425BB">
                              <w:rPr>
                                <w:rFonts w:ascii="EC Square Sans Pro" w:hAnsi="EC Square Sans Pro"/>
                                <w:color w:val="FFFFFF" w:themeColor="background1"/>
                                <w:sz w:val="18"/>
                                <w:szCs w:val="18"/>
                              </w:rPr>
                              <w:t xml:space="preserve"> </w:t>
                            </w:r>
                            <w:r>
                              <w:rPr>
                                <w:rFonts w:ascii="EC Square Sans Pro" w:hAnsi="EC Square Sans Pro"/>
                                <w:color w:val="FFFFFF" w:themeColor="background1"/>
                                <w:sz w:val="18"/>
                                <w:szCs w:val="18"/>
                              </w:rPr>
                              <w:t>set of instructions and scripts from this document.</w:t>
                            </w:r>
                          </w:p>
                          <w:p w14:paraId="55F4F596" w14:textId="77777777"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p>
                          <w:p w14:paraId="2A0B28A8" w14:textId="36B306DC" w:rsidR="00BC7736"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r w:rsidRPr="00D425BB">
                              <w:rPr>
                                <w:rFonts w:ascii="EC Square Sans Pro" w:hAnsi="EC Square Sans Pro"/>
                                <w:color w:val="FFFFFF" w:themeColor="background1"/>
                                <w:sz w:val="18"/>
                                <w:szCs w:val="18"/>
                              </w:rPr>
                              <w:t xml:space="preserve">The </w:t>
                            </w:r>
                            <w:r>
                              <w:rPr>
                                <w:rFonts w:ascii="EC Square Sans Pro" w:hAnsi="EC Square Sans Pro"/>
                                <w:color w:val="FFFFFF" w:themeColor="background1"/>
                                <w:sz w:val="18"/>
                                <w:szCs w:val="18"/>
                              </w:rPr>
                              <w:t>participants decided to envision</w:t>
                            </w:r>
                            <w:r w:rsidRPr="00D425BB">
                              <w:rPr>
                                <w:rFonts w:ascii="EC Square Sans Pro" w:hAnsi="EC Square Sans Pro"/>
                                <w:color w:val="FFFFFF" w:themeColor="background1"/>
                                <w:sz w:val="18"/>
                                <w:szCs w:val="18"/>
                              </w:rPr>
                              <w:t xml:space="preserve"> the</w:t>
                            </w:r>
                            <w:r>
                              <w:rPr>
                                <w:rFonts w:ascii="EC Square Sans Pro" w:hAnsi="EC Square Sans Pro"/>
                                <w:color w:val="FFFFFF" w:themeColor="background1"/>
                                <w:sz w:val="18"/>
                                <w:szCs w:val="18"/>
                              </w:rPr>
                              <w:t>ir preferred</w:t>
                            </w:r>
                            <w:r w:rsidRPr="00D425BB">
                              <w:rPr>
                                <w:rFonts w:ascii="EC Square Sans Pro" w:hAnsi="EC Square Sans Pro"/>
                                <w:color w:val="FFFFFF" w:themeColor="background1"/>
                                <w:sz w:val="18"/>
                                <w:szCs w:val="18"/>
                              </w:rPr>
                              <w:t xml:space="preserve"> future </w:t>
                            </w:r>
                            <w:r>
                              <w:rPr>
                                <w:rFonts w:ascii="EC Square Sans Pro" w:hAnsi="EC Square Sans Pro"/>
                                <w:color w:val="FFFFFF" w:themeColor="background1"/>
                                <w:sz w:val="18"/>
                                <w:szCs w:val="18"/>
                              </w:rPr>
                              <w:t>for</w:t>
                            </w:r>
                            <w:r w:rsidRPr="00D425BB">
                              <w:rPr>
                                <w:rFonts w:ascii="EC Square Sans Pro" w:hAnsi="EC Square Sans Pro"/>
                                <w:color w:val="FFFFFF" w:themeColor="background1"/>
                                <w:sz w:val="18"/>
                                <w:szCs w:val="18"/>
                              </w:rPr>
                              <w:t xml:space="preserve"> youth engagement at the grassroots community level and in interactions with various authorities, including the EU Delegation and government ministries. The participants engaged in interactive discussions, </w:t>
                            </w:r>
                            <w:r>
                              <w:rPr>
                                <w:rFonts w:ascii="EC Square Sans Pro" w:hAnsi="EC Square Sans Pro"/>
                                <w:color w:val="FFFFFF" w:themeColor="background1"/>
                                <w:sz w:val="18"/>
                                <w:szCs w:val="18"/>
                              </w:rPr>
                              <w:t>skits, and creative activities.</w:t>
                            </w:r>
                          </w:p>
                          <w:p w14:paraId="0D1AE8B0" w14:textId="77777777" w:rsidR="00D425BB"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p>
                          <w:p w14:paraId="34FA0A0C" w14:textId="03529FC3"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szCs w:val="18"/>
                              </w:rPr>
                              <w:t>“</w:t>
                            </w:r>
                            <w:r w:rsidR="00D425BB" w:rsidRPr="00C42E2B">
                              <w:rPr>
                                <w:rFonts w:ascii="EC Square Sans Pro" w:hAnsi="EC Square Sans Pro"/>
                                <w:i/>
                                <w:color w:val="FFFFFF" w:themeColor="background1"/>
                                <w:sz w:val="18"/>
                                <w:szCs w:val="18"/>
                              </w:rPr>
                              <w:t>I loved the experience of facilitating the workshop. I think it</w:t>
                            </w:r>
                            <w:r w:rsidRPr="00C42E2B">
                              <w:rPr>
                                <w:rFonts w:ascii="EC Square Sans Pro" w:hAnsi="EC Square Sans Pro"/>
                                <w:i/>
                                <w:color w:val="FFFFFF" w:themeColor="background1"/>
                                <w:sz w:val="18"/>
                                <w:szCs w:val="18"/>
                              </w:rPr>
                              <w:t xml:space="preserve"> would yield better if done in person and </w:t>
                            </w:r>
                            <w:r w:rsidR="00D425BB" w:rsidRPr="00C42E2B">
                              <w:rPr>
                                <w:rFonts w:ascii="EC Square Sans Pro" w:hAnsi="EC Square Sans Pro"/>
                                <w:i/>
                                <w:color w:val="FFFFFF" w:themeColor="background1"/>
                                <w:sz w:val="18"/>
                                <w:szCs w:val="18"/>
                              </w:rPr>
                              <w:t xml:space="preserve">it </w:t>
                            </w:r>
                            <w:r w:rsidRPr="00C42E2B">
                              <w:rPr>
                                <w:rFonts w:ascii="EC Square Sans Pro" w:hAnsi="EC Square Sans Pro"/>
                                <w:i/>
                                <w:color w:val="FFFFFF" w:themeColor="background1"/>
                                <w:sz w:val="18"/>
                                <w:szCs w:val="18"/>
                              </w:rPr>
                              <w:t xml:space="preserve">can also </w:t>
                            </w:r>
                            <w:r w:rsidR="00D425BB" w:rsidRPr="00C42E2B">
                              <w:rPr>
                                <w:rFonts w:ascii="EC Square Sans Pro" w:hAnsi="EC Square Sans Pro"/>
                                <w:i/>
                                <w:color w:val="FFFFFF" w:themeColor="background1"/>
                                <w:sz w:val="18"/>
                                <w:szCs w:val="18"/>
                              </w:rPr>
                              <w:t>function as</w:t>
                            </w:r>
                            <w:r w:rsidRPr="00C42E2B">
                              <w:rPr>
                                <w:rFonts w:ascii="EC Square Sans Pro" w:hAnsi="EC Square Sans Pro"/>
                                <w:i/>
                                <w:color w:val="FFFFFF" w:themeColor="background1"/>
                                <w:sz w:val="18"/>
                                <w:szCs w:val="18"/>
                              </w:rPr>
                              <w:t xml:space="preserve"> a great team building tool, especially for new teams just start</w:t>
                            </w:r>
                            <w:r w:rsidR="00D425BB" w:rsidRPr="00C42E2B">
                              <w:rPr>
                                <w:rFonts w:ascii="EC Square Sans Pro" w:hAnsi="EC Square Sans Pro"/>
                                <w:i/>
                                <w:color w:val="FFFFFF" w:themeColor="background1"/>
                                <w:sz w:val="18"/>
                                <w:szCs w:val="18"/>
                              </w:rPr>
                              <w:t>ing up, and also for those who do</w:t>
                            </w:r>
                            <w:r w:rsidRPr="00C42E2B">
                              <w:rPr>
                                <w:rFonts w:ascii="EC Square Sans Pro" w:hAnsi="EC Square Sans Pro"/>
                                <w:i/>
                                <w:color w:val="FFFFFF" w:themeColor="background1"/>
                                <w:sz w:val="18"/>
                                <w:szCs w:val="18"/>
                              </w:rPr>
                              <w:t xml:space="preserve"> m</w:t>
                            </w:r>
                            <w:r w:rsidR="00D425BB" w:rsidRPr="00C42E2B">
                              <w:rPr>
                                <w:rFonts w:ascii="EC Square Sans Pro" w:hAnsi="EC Square Sans Pro"/>
                                <w:i/>
                                <w:color w:val="FFFFFF" w:themeColor="background1"/>
                                <w:sz w:val="18"/>
                                <w:szCs w:val="18"/>
                              </w:rPr>
                              <w:t>onthly/quarterly or so checks/</w:t>
                            </w:r>
                            <w:r w:rsidRPr="00C42E2B">
                              <w:rPr>
                                <w:rFonts w:ascii="EC Square Sans Pro" w:hAnsi="EC Square Sans Pro"/>
                                <w:i/>
                                <w:color w:val="FFFFFF" w:themeColor="background1"/>
                                <w:sz w:val="18"/>
                                <w:szCs w:val="18"/>
                              </w:rPr>
                              <w:t>appraisals</w:t>
                            </w:r>
                            <w:r w:rsidRPr="00BC7736">
                              <w:rPr>
                                <w:rFonts w:ascii="EC Square Sans Pro" w:hAnsi="EC Square Sans Pro"/>
                                <w:color w:val="FFFFFF" w:themeColor="background1"/>
                                <w:sz w:val="18"/>
                                <w:szCs w:val="18"/>
                              </w:rPr>
                              <w:t>.</w:t>
                            </w:r>
                            <w:r>
                              <w:rPr>
                                <w:rFonts w:ascii="EC Square Sans Pro" w:hAnsi="EC Square Sans Pro"/>
                                <w:color w:val="FFFFFF" w:themeColor="background1"/>
                                <w:sz w:val="18"/>
                                <w:szCs w:val="18"/>
                              </w:rPr>
                              <w:t>”</w:t>
                            </w:r>
                            <w:r w:rsidR="00D425BB">
                              <w:rPr>
                                <w:rFonts w:ascii="EC Square Sans Pro" w:hAnsi="EC Square Sans Pro"/>
                                <w:color w:val="FFFFFF" w:themeColor="background1"/>
                                <w:sz w:val="18"/>
                                <w:szCs w:val="18"/>
                              </w:rPr>
                              <w:t xml:space="preserve"> – Youth Ambassador Mauritius (facilitator)</w:t>
                            </w:r>
                          </w:p>
                          <w:p w14:paraId="5223735C" w14:textId="7C6E3017"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
                          <w:p w14:paraId="44F2FD44" w14:textId="6518C7E8" w:rsidR="00BC7736" w:rsidRP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szCs w:val="18"/>
                              </w:rPr>
                              <w:t>“</w:t>
                            </w:r>
                            <w:r w:rsidRPr="00C42E2B">
                              <w:rPr>
                                <w:rFonts w:ascii="EC Square Sans Pro" w:hAnsi="EC Square Sans Pro"/>
                                <w:i/>
                                <w:color w:val="FFFFFF" w:themeColor="background1"/>
                                <w:sz w:val="18"/>
                                <w:szCs w:val="18"/>
                              </w:rPr>
                              <w:t>Putting ourselves in the shoes of another person, or being in a specific position, in our imaginary, did help us to think out of the box. So if I’</w:t>
                            </w:r>
                            <w:r w:rsidR="00D425BB" w:rsidRPr="00C42E2B">
                              <w:rPr>
                                <w:rFonts w:ascii="EC Square Sans Pro" w:hAnsi="EC Square Sans Pro"/>
                                <w:i/>
                                <w:color w:val="FFFFFF" w:themeColor="background1"/>
                                <w:sz w:val="18"/>
                                <w:szCs w:val="18"/>
                              </w:rPr>
                              <w:t>m the</w:t>
                            </w:r>
                            <w:r w:rsidRPr="00C42E2B">
                              <w:rPr>
                                <w:rFonts w:ascii="EC Square Sans Pro" w:hAnsi="EC Square Sans Pro"/>
                                <w:i/>
                                <w:color w:val="FFFFFF" w:themeColor="background1"/>
                                <w:sz w:val="18"/>
                                <w:szCs w:val="18"/>
                              </w:rPr>
                              <w:t xml:space="preserve"> Minister</w:t>
                            </w:r>
                            <w:r w:rsidR="00D425BB" w:rsidRPr="00C42E2B">
                              <w:rPr>
                                <w:rFonts w:ascii="EC Square Sans Pro" w:hAnsi="EC Square Sans Pro"/>
                                <w:i/>
                                <w:color w:val="FFFFFF" w:themeColor="background1"/>
                                <w:sz w:val="18"/>
                                <w:szCs w:val="18"/>
                              </w:rPr>
                              <w:t>,</w:t>
                            </w:r>
                            <w:r w:rsidRPr="00C42E2B">
                              <w:rPr>
                                <w:rFonts w:ascii="EC Square Sans Pro" w:hAnsi="EC Square Sans Pro"/>
                                <w:i/>
                                <w:color w:val="FFFFFF" w:themeColor="background1"/>
                                <w:sz w:val="18"/>
                                <w:szCs w:val="18"/>
                              </w:rPr>
                              <w:t xml:space="preserve"> this is how I would do things, while if I’m a young girl, I’m on the other side</w:t>
                            </w:r>
                            <w:r w:rsidR="00D425BB" w:rsidRPr="00C42E2B">
                              <w:rPr>
                                <w:rFonts w:ascii="EC Square Sans Pro" w:hAnsi="EC Square Sans Pro"/>
                                <w:i/>
                                <w:color w:val="FFFFFF" w:themeColor="background1"/>
                                <w:sz w:val="18"/>
                                <w:szCs w:val="18"/>
                              </w:rPr>
                              <w:t>, this is how I perceive stuff. This was a really good exercise as sometimes, as members of the YSB, we tend to see things from only one angle, but being in another issues, we tend to open up new perspectives, new things</w:t>
                            </w:r>
                            <w:r w:rsidR="00D425BB">
                              <w:rPr>
                                <w:rFonts w:ascii="EC Square Sans Pro" w:hAnsi="EC Square Sans Pro"/>
                                <w:color w:val="FFFFFF" w:themeColor="background1"/>
                                <w:sz w:val="18"/>
                                <w:szCs w:val="18"/>
                              </w:rPr>
                              <w:t xml:space="preserve">.” </w:t>
                            </w:r>
                            <w:r w:rsidR="00D425BB">
                              <w:rPr>
                                <w:rFonts w:ascii="EC Square Sans Pro" w:hAnsi="EC Square Sans Pro"/>
                                <w:color w:val="FFFFFF" w:themeColor="background1"/>
                                <w:sz w:val="18"/>
                                <w:szCs w:val="18"/>
                              </w:rPr>
                              <w:br/>
                              <w:t>– Youth Ambassador Mauritius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D7EFF" id="Text Box 7" o:spid="_x0000_s1041" type="#_x0000_t202" style="position:absolute;margin-left:399pt;margin-top:24.9pt;width:450.2pt;height:262.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MxnTwIAAKsEAAAOAAAAZHJzL2Uyb0RvYy54bWysVE1vGjEQvVfqf7B8LwsEQopYIhpEVSlK&#10;IiVVzsbrhVW9Htc27NJf32fzERp6qsrBjGfGb2bezOzktq012yrnKzI573W6nCkjqajMKuffXxaf&#10;bjjzQZhCaDIq5zvl+e3044dJY8eqT2vShXIMIMaPG5vzdQh2nGVerlUtfIesMjCW5GoRcHWrrHCi&#10;AXqts363e5015ArrSCrvoZ3vjXya8MtSyfBYll4FpnOO3EI6XTqX8cymEzFeOWHXlTykIf4hi1pU&#10;BkFPUHMRBNu46gKqrqQjT2XoSKozKstKqlQDqul131XzvBZWpVpAjrcnmvz/g5UP2yfHqiLnI86M&#10;qNGiF9UG9oVaNorsNNaP4fRs4RZaqNHlo95DGYtuS1fHf5TDYAfPuxO3EUxCORz1RsMBTBK2K/xG&#10;w8R+9vbcOh++KqpZFHLu0LzEqdje+4BU4Hp0idE86apYVFqni1st77RjWxEb3e3OB/2YJZ784aYN&#10;a3J+fYXYFxAR+wSx1EL+uEQAnjaAjazsq49SaJdt4rB3daRmScUOjDnaT5y3clEB/1748CQcRgxM&#10;YG3CI45SE5Kig8TZmtyvv+mjPzoPK2cNRjbn/udGOMWZ/mYwE597g0hwSJfBcNTHxZ1blucWs6nv&#10;CGT1sKBWJjH6B30US0f1K7ZrFqPCJIxE7JyHo3gX9ouE7ZRqNktOmGorwr15tjJCR5Ijry/tq3D2&#10;0NiAmXig43CL8bv+7n3jS0OzTaCySs2PRO9ZPfCPjUgNPmxvXLnze/J6+8ZMfwMAAP//AwBQSwME&#10;FAAGAAgAAAAhAPiZPvLcAAAABwEAAA8AAABkcnMvZG93bnJldi54bWxMz8FOwzAMBuA7Eu8QGYkb&#10;S2Ad20rdCU1w4wBjiKvbmraicaom7QpPTzjB0fqt35+z3Ww7NfHgWycI1wsDiqV0VSs1wvH18WoD&#10;ygeSijonjPDFHnb5+VlGaeVO8sLTIdQqlohPCaEJoU+19mXDlvzC9Swx+3CDpRDHodbVQKdYbjt9&#10;Y8ytttRKvNBQz/uGy8/DaBHeVw/P37UbC1nu36Zloo9rejKIlxfz/R2owHP4W4ZffqRDHk2FG6Xy&#10;qkOIjwSEZBv9Md0ak4AqEFbrZAM6z/R/f/4DAAD//wMAUEsBAi0AFAAGAAgAAAAhALaDOJL+AAAA&#10;4QEAABMAAAAAAAAAAAAAAAAAAAAAAFtDb250ZW50X1R5cGVzXS54bWxQSwECLQAUAAYACAAAACEA&#10;OP0h/9YAAACUAQAACwAAAAAAAAAAAAAAAAAvAQAAX3JlbHMvLnJlbHNQSwECLQAUAAYACAAAACEA&#10;+KTMZ08CAACrBAAADgAAAAAAAAAAAAAAAAAuAgAAZHJzL2Uyb0RvYy54bWxQSwECLQAUAAYACAAA&#10;ACEA+Jk+8twAAAAHAQAADwAAAAAAAAAAAAAAAACpBAAAZHJzL2Rvd25yZXYueG1sUEsFBgAAAAAE&#10;AAQA8wAAALIFAAAAAA==&#10;" fillcolor="#000d42" strokeweight=".5pt">
                <v:textbox>
                  <w:txbxContent>
                    <w:p w14:paraId="0136FA3C"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352A878B" w14:textId="77777777" w:rsidR="00BC7736" w:rsidRPr="00BA74D2" w:rsidRDefault="00BC7736" w:rsidP="00BC7736">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2D03E50A" w14:textId="60C14101"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r w:rsidRPr="00BC7736">
                        <w:rPr>
                          <w:rFonts w:ascii="EC Square Sans Pro" w:hAnsi="EC Square Sans Pro"/>
                          <w:b/>
                          <w:color w:val="FFFFFF" w:themeColor="background1"/>
                          <w:sz w:val="18"/>
                          <w:szCs w:val="18"/>
                        </w:rPr>
                        <w:t>Mauritius</w:t>
                      </w:r>
                      <w:r>
                        <w:rPr>
                          <w:rFonts w:ascii="EC Square Sans Pro" w:hAnsi="EC Square Sans Pro"/>
                          <w:b/>
                          <w:color w:val="FFFFFF" w:themeColor="background1"/>
                          <w:sz w:val="18"/>
                          <w:szCs w:val="18"/>
                        </w:rPr>
                        <w:t>/Seychelles</w:t>
                      </w:r>
                    </w:p>
                    <w:p w14:paraId="3AB83199" w14:textId="175DA92E" w:rsidR="00BC7736" w:rsidRDefault="00BC7736" w:rsidP="00BC7736">
                      <w:pPr>
                        <w:tabs>
                          <w:tab w:val="left" w:pos="4536"/>
                        </w:tabs>
                        <w:spacing w:before="60" w:after="60" w:line="252" w:lineRule="auto"/>
                        <w:ind w:right="209"/>
                        <w:rPr>
                          <w:rFonts w:ascii="EC Square Sans Pro" w:hAnsi="EC Square Sans Pro"/>
                          <w:b/>
                          <w:color w:val="FFFFFF" w:themeColor="background1"/>
                          <w:sz w:val="18"/>
                          <w:szCs w:val="18"/>
                        </w:rPr>
                      </w:pPr>
                    </w:p>
                    <w:p w14:paraId="66EABA2B" w14:textId="62633BE4"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r w:rsidRPr="00D425BB">
                        <w:rPr>
                          <w:rFonts w:ascii="EC Square Sans Pro" w:hAnsi="EC Square Sans Pro"/>
                          <w:color w:val="FFFFFF" w:themeColor="background1"/>
                          <w:sz w:val="18"/>
                          <w:szCs w:val="18"/>
                        </w:rPr>
                        <w:t xml:space="preserve">Two Youth Ambassadors </w:t>
                      </w:r>
                      <w:r>
                        <w:rPr>
                          <w:rFonts w:ascii="EC Square Sans Pro" w:hAnsi="EC Square Sans Pro"/>
                          <w:color w:val="FFFFFF" w:themeColor="background1"/>
                          <w:sz w:val="18"/>
                          <w:szCs w:val="18"/>
                        </w:rPr>
                        <w:t>from</w:t>
                      </w:r>
                      <w:r w:rsidRPr="00D425BB">
                        <w:rPr>
                          <w:rFonts w:ascii="EC Square Sans Pro" w:hAnsi="EC Square Sans Pro"/>
                          <w:color w:val="FFFFFF" w:themeColor="background1"/>
                          <w:sz w:val="18"/>
                          <w:szCs w:val="18"/>
                        </w:rPr>
                        <w:t xml:space="preserve"> the YSB of the EU Delegation to Mauritius and Seychelles took the initiative to organize a </w:t>
                      </w:r>
                      <w:r>
                        <w:rPr>
                          <w:rFonts w:ascii="EC Square Sans Pro" w:hAnsi="EC Square Sans Pro"/>
                          <w:color w:val="FFFFFF" w:themeColor="background1"/>
                          <w:sz w:val="18"/>
                          <w:szCs w:val="18"/>
                        </w:rPr>
                        <w:t>visioning</w:t>
                      </w:r>
                      <w:r w:rsidRPr="00D425BB">
                        <w:rPr>
                          <w:rFonts w:ascii="EC Square Sans Pro" w:hAnsi="EC Square Sans Pro"/>
                          <w:color w:val="FFFFFF" w:themeColor="background1"/>
                          <w:sz w:val="18"/>
                          <w:szCs w:val="18"/>
                        </w:rPr>
                        <w:t xml:space="preserve"> online workshop for their fellow</w:t>
                      </w:r>
                      <w:r>
                        <w:rPr>
                          <w:rFonts w:ascii="EC Square Sans Pro" w:hAnsi="EC Square Sans Pro"/>
                          <w:color w:val="FFFFFF" w:themeColor="background1"/>
                          <w:sz w:val="18"/>
                          <w:szCs w:val="18"/>
                        </w:rPr>
                        <w:t>s</w:t>
                      </w:r>
                      <w:r w:rsidRPr="00D425BB">
                        <w:rPr>
                          <w:rFonts w:ascii="EC Square Sans Pro" w:hAnsi="EC Square Sans Pro"/>
                          <w:color w:val="FFFFFF" w:themeColor="background1"/>
                          <w:sz w:val="18"/>
                          <w:szCs w:val="18"/>
                        </w:rPr>
                        <w:t>. The workshop featured a total of ten participants, who were divided into two g</w:t>
                      </w:r>
                      <w:r>
                        <w:rPr>
                          <w:rFonts w:ascii="EC Square Sans Pro" w:hAnsi="EC Square Sans Pro"/>
                          <w:color w:val="FFFFFF" w:themeColor="background1"/>
                          <w:sz w:val="18"/>
                          <w:szCs w:val="18"/>
                        </w:rPr>
                        <w:t>roups</w:t>
                      </w:r>
                      <w:r w:rsidRPr="00D425BB">
                        <w:rPr>
                          <w:rFonts w:ascii="EC Square Sans Pro" w:hAnsi="EC Square Sans Pro"/>
                          <w:color w:val="FFFFFF" w:themeColor="background1"/>
                          <w:sz w:val="18"/>
                          <w:szCs w:val="18"/>
                        </w:rPr>
                        <w:t>. The entire event was self-facilitated by the y</w:t>
                      </w:r>
                      <w:r>
                        <w:rPr>
                          <w:rFonts w:ascii="EC Square Sans Pro" w:hAnsi="EC Square Sans Pro"/>
                          <w:color w:val="FFFFFF" w:themeColor="background1"/>
                          <w:sz w:val="18"/>
                          <w:szCs w:val="18"/>
                        </w:rPr>
                        <w:t>outh ambassadors, who followed the</w:t>
                      </w:r>
                      <w:r w:rsidRPr="00D425BB">
                        <w:rPr>
                          <w:rFonts w:ascii="EC Square Sans Pro" w:hAnsi="EC Square Sans Pro"/>
                          <w:color w:val="FFFFFF" w:themeColor="background1"/>
                          <w:sz w:val="18"/>
                          <w:szCs w:val="18"/>
                        </w:rPr>
                        <w:t xml:space="preserve"> </w:t>
                      </w:r>
                      <w:r>
                        <w:rPr>
                          <w:rFonts w:ascii="EC Square Sans Pro" w:hAnsi="EC Square Sans Pro"/>
                          <w:color w:val="FFFFFF" w:themeColor="background1"/>
                          <w:sz w:val="18"/>
                          <w:szCs w:val="18"/>
                        </w:rPr>
                        <w:t>set of instructions and scripts from this document.</w:t>
                      </w:r>
                    </w:p>
                    <w:p w14:paraId="55F4F596" w14:textId="77777777" w:rsidR="00D425BB" w:rsidRPr="00D425BB" w:rsidRDefault="00D425BB" w:rsidP="00D425BB">
                      <w:pPr>
                        <w:tabs>
                          <w:tab w:val="left" w:pos="4536"/>
                        </w:tabs>
                        <w:spacing w:before="60" w:after="60" w:line="252" w:lineRule="auto"/>
                        <w:ind w:right="209"/>
                        <w:rPr>
                          <w:rFonts w:ascii="EC Square Sans Pro" w:hAnsi="EC Square Sans Pro"/>
                          <w:color w:val="FFFFFF" w:themeColor="background1"/>
                          <w:sz w:val="18"/>
                          <w:szCs w:val="18"/>
                        </w:rPr>
                      </w:pPr>
                    </w:p>
                    <w:p w14:paraId="2A0B28A8" w14:textId="36B306DC" w:rsidR="00BC7736"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r w:rsidRPr="00D425BB">
                        <w:rPr>
                          <w:rFonts w:ascii="EC Square Sans Pro" w:hAnsi="EC Square Sans Pro"/>
                          <w:color w:val="FFFFFF" w:themeColor="background1"/>
                          <w:sz w:val="18"/>
                          <w:szCs w:val="18"/>
                        </w:rPr>
                        <w:t xml:space="preserve">The </w:t>
                      </w:r>
                      <w:r>
                        <w:rPr>
                          <w:rFonts w:ascii="EC Square Sans Pro" w:hAnsi="EC Square Sans Pro"/>
                          <w:color w:val="FFFFFF" w:themeColor="background1"/>
                          <w:sz w:val="18"/>
                          <w:szCs w:val="18"/>
                        </w:rPr>
                        <w:t>participants decided to envision</w:t>
                      </w:r>
                      <w:r w:rsidRPr="00D425BB">
                        <w:rPr>
                          <w:rFonts w:ascii="EC Square Sans Pro" w:hAnsi="EC Square Sans Pro"/>
                          <w:color w:val="FFFFFF" w:themeColor="background1"/>
                          <w:sz w:val="18"/>
                          <w:szCs w:val="18"/>
                        </w:rPr>
                        <w:t xml:space="preserve"> the</w:t>
                      </w:r>
                      <w:r>
                        <w:rPr>
                          <w:rFonts w:ascii="EC Square Sans Pro" w:hAnsi="EC Square Sans Pro"/>
                          <w:color w:val="FFFFFF" w:themeColor="background1"/>
                          <w:sz w:val="18"/>
                          <w:szCs w:val="18"/>
                        </w:rPr>
                        <w:t>ir preferred</w:t>
                      </w:r>
                      <w:r w:rsidRPr="00D425BB">
                        <w:rPr>
                          <w:rFonts w:ascii="EC Square Sans Pro" w:hAnsi="EC Square Sans Pro"/>
                          <w:color w:val="FFFFFF" w:themeColor="background1"/>
                          <w:sz w:val="18"/>
                          <w:szCs w:val="18"/>
                        </w:rPr>
                        <w:t xml:space="preserve"> future </w:t>
                      </w:r>
                      <w:r>
                        <w:rPr>
                          <w:rFonts w:ascii="EC Square Sans Pro" w:hAnsi="EC Square Sans Pro"/>
                          <w:color w:val="FFFFFF" w:themeColor="background1"/>
                          <w:sz w:val="18"/>
                          <w:szCs w:val="18"/>
                        </w:rPr>
                        <w:t>for</w:t>
                      </w:r>
                      <w:r w:rsidRPr="00D425BB">
                        <w:rPr>
                          <w:rFonts w:ascii="EC Square Sans Pro" w:hAnsi="EC Square Sans Pro"/>
                          <w:color w:val="FFFFFF" w:themeColor="background1"/>
                          <w:sz w:val="18"/>
                          <w:szCs w:val="18"/>
                        </w:rPr>
                        <w:t xml:space="preserve"> youth engagement at the grassroots community level and in interactions with various authorities, including the EU Delegation and government ministries. The participants engaged in interactive discussions, </w:t>
                      </w:r>
                      <w:r>
                        <w:rPr>
                          <w:rFonts w:ascii="EC Square Sans Pro" w:hAnsi="EC Square Sans Pro"/>
                          <w:color w:val="FFFFFF" w:themeColor="background1"/>
                          <w:sz w:val="18"/>
                          <w:szCs w:val="18"/>
                        </w:rPr>
                        <w:t>skits, and creative activities.</w:t>
                      </w:r>
                    </w:p>
                    <w:p w14:paraId="0D1AE8B0" w14:textId="77777777" w:rsidR="00D425BB" w:rsidRDefault="00D425BB" w:rsidP="00BC7736">
                      <w:pPr>
                        <w:tabs>
                          <w:tab w:val="left" w:pos="4536"/>
                        </w:tabs>
                        <w:spacing w:before="60" w:after="60" w:line="252" w:lineRule="auto"/>
                        <w:ind w:right="209"/>
                        <w:rPr>
                          <w:rFonts w:ascii="EC Square Sans Pro" w:hAnsi="EC Square Sans Pro"/>
                          <w:color w:val="FFFFFF" w:themeColor="background1"/>
                          <w:sz w:val="18"/>
                          <w:szCs w:val="18"/>
                        </w:rPr>
                      </w:pPr>
                    </w:p>
                    <w:p w14:paraId="34FA0A0C" w14:textId="03529FC3"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szCs w:val="18"/>
                        </w:rPr>
                        <w:t>“</w:t>
                      </w:r>
                      <w:r w:rsidR="00D425BB" w:rsidRPr="00C42E2B">
                        <w:rPr>
                          <w:rFonts w:ascii="EC Square Sans Pro" w:hAnsi="EC Square Sans Pro"/>
                          <w:i/>
                          <w:color w:val="FFFFFF" w:themeColor="background1"/>
                          <w:sz w:val="18"/>
                          <w:szCs w:val="18"/>
                        </w:rPr>
                        <w:t>I loved the experience of facilitating the workshop. I think it</w:t>
                      </w:r>
                      <w:r w:rsidRPr="00C42E2B">
                        <w:rPr>
                          <w:rFonts w:ascii="EC Square Sans Pro" w:hAnsi="EC Square Sans Pro"/>
                          <w:i/>
                          <w:color w:val="FFFFFF" w:themeColor="background1"/>
                          <w:sz w:val="18"/>
                          <w:szCs w:val="18"/>
                        </w:rPr>
                        <w:t xml:space="preserve"> would yield better if done in person and </w:t>
                      </w:r>
                      <w:r w:rsidR="00D425BB" w:rsidRPr="00C42E2B">
                        <w:rPr>
                          <w:rFonts w:ascii="EC Square Sans Pro" w:hAnsi="EC Square Sans Pro"/>
                          <w:i/>
                          <w:color w:val="FFFFFF" w:themeColor="background1"/>
                          <w:sz w:val="18"/>
                          <w:szCs w:val="18"/>
                        </w:rPr>
                        <w:t xml:space="preserve">it </w:t>
                      </w:r>
                      <w:r w:rsidRPr="00C42E2B">
                        <w:rPr>
                          <w:rFonts w:ascii="EC Square Sans Pro" w:hAnsi="EC Square Sans Pro"/>
                          <w:i/>
                          <w:color w:val="FFFFFF" w:themeColor="background1"/>
                          <w:sz w:val="18"/>
                          <w:szCs w:val="18"/>
                        </w:rPr>
                        <w:t xml:space="preserve">can also </w:t>
                      </w:r>
                      <w:r w:rsidR="00D425BB" w:rsidRPr="00C42E2B">
                        <w:rPr>
                          <w:rFonts w:ascii="EC Square Sans Pro" w:hAnsi="EC Square Sans Pro"/>
                          <w:i/>
                          <w:color w:val="FFFFFF" w:themeColor="background1"/>
                          <w:sz w:val="18"/>
                          <w:szCs w:val="18"/>
                        </w:rPr>
                        <w:t>function as</w:t>
                      </w:r>
                      <w:r w:rsidRPr="00C42E2B">
                        <w:rPr>
                          <w:rFonts w:ascii="EC Square Sans Pro" w:hAnsi="EC Square Sans Pro"/>
                          <w:i/>
                          <w:color w:val="FFFFFF" w:themeColor="background1"/>
                          <w:sz w:val="18"/>
                          <w:szCs w:val="18"/>
                        </w:rPr>
                        <w:t xml:space="preserve"> a great team building tool, especially for new teams just start</w:t>
                      </w:r>
                      <w:r w:rsidR="00D425BB" w:rsidRPr="00C42E2B">
                        <w:rPr>
                          <w:rFonts w:ascii="EC Square Sans Pro" w:hAnsi="EC Square Sans Pro"/>
                          <w:i/>
                          <w:color w:val="FFFFFF" w:themeColor="background1"/>
                          <w:sz w:val="18"/>
                          <w:szCs w:val="18"/>
                        </w:rPr>
                        <w:t>ing up, and also for those who do</w:t>
                      </w:r>
                      <w:r w:rsidRPr="00C42E2B">
                        <w:rPr>
                          <w:rFonts w:ascii="EC Square Sans Pro" w:hAnsi="EC Square Sans Pro"/>
                          <w:i/>
                          <w:color w:val="FFFFFF" w:themeColor="background1"/>
                          <w:sz w:val="18"/>
                          <w:szCs w:val="18"/>
                        </w:rPr>
                        <w:t xml:space="preserve"> m</w:t>
                      </w:r>
                      <w:r w:rsidR="00D425BB" w:rsidRPr="00C42E2B">
                        <w:rPr>
                          <w:rFonts w:ascii="EC Square Sans Pro" w:hAnsi="EC Square Sans Pro"/>
                          <w:i/>
                          <w:color w:val="FFFFFF" w:themeColor="background1"/>
                          <w:sz w:val="18"/>
                          <w:szCs w:val="18"/>
                        </w:rPr>
                        <w:t>onthly/quarterly or so checks/</w:t>
                      </w:r>
                      <w:r w:rsidRPr="00C42E2B">
                        <w:rPr>
                          <w:rFonts w:ascii="EC Square Sans Pro" w:hAnsi="EC Square Sans Pro"/>
                          <w:i/>
                          <w:color w:val="FFFFFF" w:themeColor="background1"/>
                          <w:sz w:val="18"/>
                          <w:szCs w:val="18"/>
                        </w:rPr>
                        <w:t>appraisals</w:t>
                      </w:r>
                      <w:r w:rsidRPr="00BC7736">
                        <w:rPr>
                          <w:rFonts w:ascii="EC Square Sans Pro" w:hAnsi="EC Square Sans Pro"/>
                          <w:color w:val="FFFFFF" w:themeColor="background1"/>
                          <w:sz w:val="18"/>
                          <w:szCs w:val="18"/>
                        </w:rPr>
                        <w:t>.</w:t>
                      </w:r>
                      <w:r>
                        <w:rPr>
                          <w:rFonts w:ascii="EC Square Sans Pro" w:hAnsi="EC Square Sans Pro"/>
                          <w:color w:val="FFFFFF" w:themeColor="background1"/>
                          <w:sz w:val="18"/>
                          <w:szCs w:val="18"/>
                        </w:rPr>
                        <w:t>”</w:t>
                      </w:r>
                      <w:r w:rsidR="00D425BB">
                        <w:rPr>
                          <w:rFonts w:ascii="EC Square Sans Pro" w:hAnsi="EC Square Sans Pro"/>
                          <w:color w:val="FFFFFF" w:themeColor="background1"/>
                          <w:sz w:val="18"/>
                          <w:szCs w:val="18"/>
                        </w:rPr>
                        <w:t xml:space="preserve"> – Youth Ambassador Mauritius (facilitator)</w:t>
                      </w:r>
                    </w:p>
                    <w:p w14:paraId="5223735C" w14:textId="7C6E3017" w:rsid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p>
                    <w:p w14:paraId="44F2FD44" w14:textId="6518C7E8" w:rsidR="00BC7736" w:rsidRPr="00BC7736" w:rsidRDefault="00BC7736" w:rsidP="00BC7736">
                      <w:pPr>
                        <w:tabs>
                          <w:tab w:val="left" w:pos="4536"/>
                        </w:tabs>
                        <w:spacing w:before="60" w:after="60" w:line="252" w:lineRule="auto"/>
                        <w:ind w:right="209"/>
                        <w:rPr>
                          <w:rFonts w:ascii="EC Square Sans Pro" w:hAnsi="EC Square Sans Pro"/>
                          <w:color w:val="FFFFFF" w:themeColor="background1"/>
                          <w:sz w:val="18"/>
                          <w:szCs w:val="18"/>
                        </w:rPr>
                      </w:pPr>
                      <w:r>
                        <w:rPr>
                          <w:rFonts w:ascii="EC Square Sans Pro" w:hAnsi="EC Square Sans Pro"/>
                          <w:color w:val="FFFFFF" w:themeColor="background1"/>
                          <w:sz w:val="18"/>
                          <w:szCs w:val="18"/>
                        </w:rPr>
                        <w:t>“</w:t>
                      </w:r>
                      <w:r w:rsidRPr="00C42E2B">
                        <w:rPr>
                          <w:rFonts w:ascii="EC Square Sans Pro" w:hAnsi="EC Square Sans Pro"/>
                          <w:i/>
                          <w:color w:val="FFFFFF" w:themeColor="background1"/>
                          <w:sz w:val="18"/>
                          <w:szCs w:val="18"/>
                        </w:rPr>
                        <w:t>Putting ourselves in the shoes of another person, or being in a specific position, in our imaginary, did help us to think out of the box. So if I’</w:t>
                      </w:r>
                      <w:r w:rsidR="00D425BB" w:rsidRPr="00C42E2B">
                        <w:rPr>
                          <w:rFonts w:ascii="EC Square Sans Pro" w:hAnsi="EC Square Sans Pro"/>
                          <w:i/>
                          <w:color w:val="FFFFFF" w:themeColor="background1"/>
                          <w:sz w:val="18"/>
                          <w:szCs w:val="18"/>
                        </w:rPr>
                        <w:t>m the</w:t>
                      </w:r>
                      <w:r w:rsidRPr="00C42E2B">
                        <w:rPr>
                          <w:rFonts w:ascii="EC Square Sans Pro" w:hAnsi="EC Square Sans Pro"/>
                          <w:i/>
                          <w:color w:val="FFFFFF" w:themeColor="background1"/>
                          <w:sz w:val="18"/>
                          <w:szCs w:val="18"/>
                        </w:rPr>
                        <w:t xml:space="preserve"> Minister</w:t>
                      </w:r>
                      <w:r w:rsidR="00D425BB" w:rsidRPr="00C42E2B">
                        <w:rPr>
                          <w:rFonts w:ascii="EC Square Sans Pro" w:hAnsi="EC Square Sans Pro"/>
                          <w:i/>
                          <w:color w:val="FFFFFF" w:themeColor="background1"/>
                          <w:sz w:val="18"/>
                          <w:szCs w:val="18"/>
                        </w:rPr>
                        <w:t>,</w:t>
                      </w:r>
                      <w:r w:rsidRPr="00C42E2B">
                        <w:rPr>
                          <w:rFonts w:ascii="EC Square Sans Pro" w:hAnsi="EC Square Sans Pro"/>
                          <w:i/>
                          <w:color w:val="FFFFFF" w:themeColor="background1"/>
                          <w:sz w:val="18"/>
                          <w:szCs w:val="18"/>
                        </w:rPr>
                        <w:t xml:space="preserve"> this is how I would do things, while if I’m a young girl, I’m on the other side</w:t>
                      </w:r>
                      <w:r w:rsidR="00D425BB" w:rsidRPr="00C42E2B">
                        <w:rPr>
                          <w:rFonts w:ascii="EC Square Sans Pro" w:hAnsi="EC Square Sans Pro"/>
                          <w:i/>
                          <w:color w:val="FFFFFF" w:themeColor="background1"/>
                          <w:sz w:val="18"/>
                          <w:szCs w:val="18"/>
                        </w:rPr>
                        <w:t>, this is how I perceive stuff. This was a really good exercise as sometimes, as members of the YSB, we tend to see things from only one angle, but being in another issues, we tend to open up new perspectives, new things</w:t>
                      </w:r>
                      <w:r w:rsidR="00D425BB">
                        <w:rPr>
                          <w:rFonts w:ascii="EC Square Sans Pro" w:hAnsi="EC Square Sans Pro"/>
                          <w:color w:val="FFFFFF" w:themeColor="background1"/>
                          <w:sz w:val="18"/>
                          <w:szCs w:val="18"/>
                        </w:rPr>
                        <w:t xml:space="preserve">.” </w:t>
                      </w:r>
                      <w:r w:rsidR="00D425BB">
                        <w:rPr>
                          <w:rFonts w:ascii="EC Square Sans Pro" w:hAnsi="EC Square Sans Pro"/>
                          <w:color w:val="FFFFFF" w:themeColor="background1"/>
                          <w:sz w:val="18"/>
                          <w:szCs w:val="18"/>
                        </w:rPr>
                        <w:br/>
                        <w:t>– Youth Ambassador Mauritius (participant)</w:t>
                      </w:r>
                    </w:p>
                  </w:txbxContent>
                </v:textbox>
                <w10:wrap type="square" anchorx="margin"/>
              </v:shape>
            </w:pict>
          </mc:Fallback>
        </mc:AlternateContent>
      </w:r>
    </w:p>
    <w:p w14:paraId="3E868556" w14:textId="4184F256" w:rsidR="002E3945" w:rsidRDefault="002E3945" w:rsidP="00A501B6">
      <w:pPr>
        <w:rPr>
          <w:rFonts w:ascii="Wingdings" w:eastAsia="Wingdings" w:hAnsi="Wingdings" w:cs="Wingdings"/>
          <w:color w:val="000D42"/>
          <w:sz w:val="32"/>
          <w:szCs w:val="32"/>
        </w:rPr>
      </w:pPr>
    </w:p>
    <w:p w14:paraId="0CDBF22B" w14:textId="73931973" w:rsidR="004B66BE" w:rsidRPr="00F460E0" w:rsidRDefault="004B66BE" w:rsidP="00EA0132">
      <w:pPr>
        <w:spacing w:before="60" w:after="60" w:line="252" w:lineRule="auto"/>
        <w:rPr>
          <w:rFonts w:ascii="EC Square Sans Pro" w:eastAsia="Yu Gothic" w:hAnsi="EC Square Sans Pro" w:cstheme="majorBidi"/>
          <w:color w:val="002060"/>
          <w:sz w:val="18"/>
          <w:szCs w:val="18"/>
        </w:rPr>
      </w:pPr>
    </w:p>
    <w:sectPr w:rsidR="004B66BE" w:rsidRPr="00F460E0"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D58FF" w14:textId="77777777" w:rsidR="00C46BCB" w:rsidRDefault="00C46BCB" w:rsidP="00F55382">
      <w:pPr>
        <w:spacing w:after="0" w:line="240" w:lineRule="auto"/>
      </w:pPr>
      <w:r>
        <w:separator/>
      </w:r>
    </w:p>
  </w:endnote>
  <w:endnote w:type="continuationSeparator" w:id="0">
    <w:p w14:paraId="4C0A7A3B" w14:textId="77777777" w:rsidR="00C46BCB" w:rsidRDefault="00C46BCB" w:rsidP="00F5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panose1 w:val="020B0506040000020004"/>
    <w:charset w:val="00"/>
    <w:family w:val="swiss"/>
    <w:pitch w:val="variable"/>
    <w:sig w:usb0="A00002BF" w:usb1="5000E0F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7B0B" w14:textId="77777777" w:rsidR="000166AA" w:rsidRDefault="00016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14:paraId="7BFC2BCB" w14:textId="55B4484A" w:rsidR="004528B7" w:rsidRDefault="004528B7">
        <w:pPr>
          <w:pStyle w:val="Footer"/>
          <w:jc w:val="center"/>
        </w:pPr>
        <w:r>
          <w:fldChar w:fldCharType="begin"/>
        </w:r>
        <w:r>
          <w:instrText xml:space="preserve"> PAGE   \* MERGEFORMAT </w:instrText>
        </w:r>
        <w:r>
          <w:fldChar w:fldCharType="separate"/>
        </w:r>
        <w:r w:rsidR="00C05686">
          <w:rPr>
            <w:noProof/>
          </w:rPr>
          <w:t>4</w:t>
        </w:r>
        <w:r>
          <w:rPr>
            <w:noProof/>
          </w:rPr>
          <w:fldChar w:fldCharType="end"/>
        </w:r>
      </w:p>
    </w:sdtContent>
  </w:sdt>
  <w:p w14:paraId="2F18DF5B" w14:textId="77777777" w:rsidR="008B0B47" w:rsidRDefault="008B0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rPr>
        <w:noProof/>
      </w:rPr>
    </w:sdtEndPr>
    <w:sdtContent>
      <w:p w14:paraId="5B25E900" w14:textId="270C030C" w:rsidR="00A02158" w:rsidRDefault="00A02158">
        <w:pPr>
          <w:pStyle w:val="Footer"/>
          <w:jc w:val="center"/>
        </w:pPr>
        <w:r>
          <w:fldChar w:fldCharType="begin"/>
        </w:r>
        <w:r>
          <w:instrText xml:space="preserve"> PAGE   \* MERGEFORMAT </w:instrText>
        </w:r>
        <w:r>
          <w:fldChar w:fldCharType="separate"/>
        </w:r>
        <w:r w:rsidR="00C05686">
          <w:rPr>
            <w:noProof/>
          </w:rPr>
          <w:t>1</w:t>
        </w:r>
        <w:r>
          <w:rPr>
            <w:noProof/>
          </w:rPr>
          <w:fldChar w:fldCharType="end"/>
        </w:r>
      </w:p>
    </w:sdtContent>
  </w:sdt>
  <w:p w14:paraId="16DCB4B5" w14:textId="330E89C8" w:rsidR="008B0B47" w:rsidRDefault="00A02158">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3D9A2B96" wp14:editId="476CBAC2">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8783352"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pXfwIAAF4FAAAOAAAAZHJzL2Uyb0RvYy54bWysVE1v2zAMvQ/YfxB0Xx0b/UiCOkWQIsOA&#10;oi3aDj0rshQbkEVNUuJkv36UZDtdV+wwLAdFEslH8vlR1zeHVpG9sK4BXdL8bEKJ0ByqRm9L+v1l&#10;/WVKifNMV0yBFiU9CkdvFp8/XXdmLgqoQVXCEgTRbt6Zktbem3mWOV6LlrkzMEKjUYJtmcej3WaV&#10;ZR2ityorJpPLrANbGQtcOIe3t8lIFxFfSsH9g5ROeKJKirX5uNq4bsKaLa7ZfGuZqRvel8H+oYqW&#10;NRqTjlC3zDOys80fUG3DLTiQ/oxDm4GUDRexB+wmn7zr5rlmRsRekBxnRprc/4Pl9/tn82iRhs64&#10;ucNt6OIgbRv+sT5yiGQdR7LEwROOlxeXxWyWU8LRlE+nRVEEMrNTsLHOfxXQkrApqcVvESli+zvn&#10;k+vgEnI5UE21bpSKB7vdrJQle4bfbT2dXeWrHv03N6WDs4YQlhDDTXZqJe78UYngp/STkKSpsPgi&#10;VhJVJsY8jHOhfZ5MNatESn8xwd+QPegyRMROI2BAlph/xO4BBs8EMmCnKnv/ECqiSMfgyd8KS8Fj&#10;RMwM2o/BbaPBfgSgsKs+c/IfSErUBJY2UB0fLbGQRsQZvm7wu90x5x+ZxZnA6cE59w+4SAVdSaHf&#10;UVKD/fnRffBHqaKVkg5nrKTux45ZQYn6plHEs/z8PAxlPJxfXBV4sG8tm7cWvWtXgHJAzWF1cRv8&#10;vRq20kL7is/BMmRFE9Mcc5eUezscVj7NPj4oXCyX0Q0H0TB/p58ND+CB1aDLl8Mrs6YXr0fV38Mw&#10;j2z+TsPJN0RqWO48yCYK/MRrzzcOcRRO/+CEV+LtOXqdnsXFLwAAAP//AwBQSwMEFAAGAAgAAAAh&#10;ABOCcTngAAAACQEAAA8AAABkcnMvZG93bnJldi54bWxMj8FOwzAMhu9IvENkJG4s3TS6tqs7DaRK&#10;CE4bHDhmjdd2NE7VpFvh6clOcLIsf/r9/flmMp040+BaywjzWQSCuLK65Rrh4718SEA4r1irzjIh&#10;fJODTXF7k6tM2wvv6Lz3tQgh7DKF0HjfZ1K6qiGj3Mz2xOF2tINRPqxDLfWgLiHcdHIRRbE0quXw&#10;oVE9PTdUfe1Hg3B6az6rcjVu9fTjn14onj+eXkvE+7tpuwbhafJ/MFz1gzoUwelgR9ZOdAjLKFkE&#10;FCG+zgAs0zgFcUBIVwnIIpf/GxS/AAAA//8DAFBLAQItABQABgAIAAAAIQC2gziS/gAAAOEBAAAT&#10;AAAAAAAAAAAAAAAAAAAAAABbQ29udGVudF9UeXBlc10ueG1sUEsBAi0AFAAGAAgAAAAhADj9If/W&#10;AAAAlAEAAAsAAAAAAAAAAAAAAAAALwEAAF9yZWxzLy5yZWxzUEsBAi0AFAAGAAgAAAAhAPwaGld/&#10;AgAAXgUAAA4AAAAAAAAAAAAAAAAALgIAAGRycy9lMm9Eb2MueG1sUEsBAi0AFAAGAAgAAAAhABOC&#10;cTngAAAACQEAAA8AAAAAAAAAAAAAAAAA2QQAAGRycy9kb3ducmV2LnhtbFBLBQYAAAAABAAEAPMA&#10;AADmBQ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C1795" w14:textId="77777777" w:rsidR="00C46BCB" w:rsidRDefault="00C46BCB" w:rsidP="00F55382">
      <w:pPr>
        <w:spacing w:after="0" w:line="240" w:lineRule="auto"/>
      </w:pPr>
      <w:r>
        <w:separator/>
      </w:r>
    </w:p>
  </w:footnote>
  <w:footnote w:type="continuationSeparator" w:id="0">
    <w:p w14:paraId="17DFC208" w14:textId="77777777" w:rsidR="00C46BCB" w:rsidRDefault="00C46BCB" w:rsidP="00F5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7F584" w14:textId="77777777" w:rsidR="000166AA" w:rsidRDefault="00016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12EC" w14:textId="34CE2E59" w:rsidR="008B0B47" w:rsidRDefault="00C12CF1">
    <w:pPr>
      <w:pStyle w:val="Header"/>
    </w:pPr>
    <w:r>
      <w:rPr>
        <w:b/>
        <w:bCs/>
        <w:noProof/>
        <w:sz w:val="18"/>
        <w:szCs w:val="18"/>
        <w:lang w:val="en-US"/>
      </w:rPr>
      <mc:AlternateContent>
        <mc:Choice Requires="wps">
          <w:drawing>
            <wp:anchor distT="0" distB="0" distL="114300" distR="114300" simplePos="0" relativeHeight="251664384" behindDoc="0" locked="0" layoutInCell="1" allowOverlap="1" wp14:anchorId="64D4E126" wp14:editId="2D335EDC">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C17D6C3" w14:textId="28057E9C" w:rsidR="00A05956" w:rsidRPr="00A02158" w:rsidRDefault="00A05956"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C05686">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0166AA">
                            <w:rPr>
                              <w:rFonts w:ascii="EC Square Sans Pro" w:hAnsi="EC Square Sans Pro"/>
                              <w:color w:val="336699"/>
                              <w:sz w:val="16"/>
                              <w:szCs w:val="16"/>
                              <w:lang w:val="en-IE"/>
                            </w:rPr>
                            <w:t xml:space="preserve"> </w:t>
                          </w:r>
                        </w:p>
                        <w:p w14:paraId="5C5B7ED5" w14:textId="77777777" w:rsidR="00C12CF1" w:rsidRPr="00F55382" w:rsidRDefault="00C12CF1"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D4E126" id="_x0000_t202" coordsize="21600,21600" o:spt="202" path="m,l,21600r21600,l21600,xe">
              <v:stroke joinstyle="miter"/>
              <v:path gradientshapeok="t" o:connecttype="rect"/>
            </v:shapetype>
            <v:shape id="Text Box 55" o:spid="_x0000_s1042" type="#_x0000_t202" style="position:absolute;margin-left:-72.45pt;margin-top:-30.6pt;width:595.25pt;height:21.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4C17D6C3" w14:textId="28057E9C" w:rsidR="00A05956" w:rsidRPr="00A02158" w:rsidRDefault="00A05956" w:rsidP="00A05956">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C05686">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0166AA">
                      <w:rPr>
                        <w:rFonts w:ascii="EC Square Sans Pro" w:hAnsi="EC Square Sans Pro"/>
                        <w:color w:val="336699"/>
                        <w:sz w:val="16"/>
                        <w:szCs w:val="16"/>
                        <w:lang w:val="en-IE"/>
                      </w:rPr>
                      <w:t xml:space="preserve"> </w:t>
                    </w:r>
                  </w:p>
                  <w:p w14:paraId="5C5B7ED5" w14:textId="77777777" w:rsidR="00C12CF1" w:rsidRPr="00F55382" w:rsidRDefault="00C12CF1" w:rsidP="00C12CF1">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9A1A" w14:textId="62FC0E57" w:rsidR="008B0B47" w:rsidRDefault="00DC5FA3">
    <w:pPr>
      <w:pStyle w:val="Header"/>
    </w:pPr>
    <w:r>
      <w:rPr>
        <w:b/>
        <w:bCs/>
        <w:noProof/>
        <w:sz w:val="18"/>
        <w:szCs w:val="18"/>
        <w:lang w:val="en-US"/>
      </w:rPr>
      <w:drawing>
        <wp:anchor distT="0" distB="0" distL="114300" distR="114300" simplePos="0" relativeHeight="251659264" behindDoc="0" locked="0" layoutInCell="1" allowOverlap="1" wp14:anchorId="0D27A64B" wp14:editId="2E9051CD">
          <wp:simplePos x="0" y="0"/>
          <wp:positionH relativeFrom="margin">
            <wp:posOffset>-3017956</wp:posOffset>
          </wp:positionH>
          <wp:positionV relativeFrom="paragraph">
            <wp:posOffset>488315</wp:posOffset>
          </wp:positionV>
          <wp:extent cx="9681322" cy="1615044"/>
          <wp:effectExtent l="0" t="0" r="0" b="4445"/>
          <wp:wrapNone/>
          <wp:docPr id="32" name="Picture 32"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53CBD817" wp14:editId="675784A6">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B9974C9" w14:textId="3E18DAA3" w:rsidR="008B0B47" w:rsidRPr="00A02158" w:rsidRDefault="0032179A"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008B0B47" w:rsidRPr="00A02158">
                            <w:rPr>
                              <w:rFonts w:ascii="EC Square Sans Pro" w:hAnsi="EC Square Sans Pro"/>
                              <w:b/>
                              <w:bCs/>
                              <w:color w:val="336699"/>
                              <w:sz w:val="16"/>
                              <w:szCs w:val="16"/>
                              <w:lang w:val="en-IE"/>
                            </w:rPr>
                            <w:t xml:space="preserve"> (</w:t>
                          </w:r>
                          <w:r w:rsidR="00C05686">
                            <w:rPr>
                              <w:rFonts w:ascii="EC Square Sans Pro" w:hAnsi="EC Square Sans Pro"/>
                              <w:b/>
                              <w:bCs/>
                              <w:color w:val="336699"/>
                              <w:sz w:val="16"/>
                              <w:szCs w:val="16"/>
                              <w:lang w:val="en-IE"/>
                            </w:rPr>
                            <w:t>JANUARY 2024</w:t>
                          </w:r>
                          <w:r w:rsidR="008B0B47" w:rsidRPr="00A02158">
                            <w:rPr>
                              <w:rFonts w:ascii="EC Square Sans Pro" w:hAnsi="EC Square Sans Pro"/>
                              <w:b/>
                              <w:bCs/>
                              <w:color w:val="336699"/>
                              <w:sz w:val="16"/>
                              <w:szCs w:val="16"/>
                              <w:lang w:val="en-IE"/>
                            </w:rPr>
                            <w:t>)</w:t>
                          </w:r>
                          <w:r w:rsidR="008B0B47"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8B0B47" w:rsidRPr="00A02158">
                            <w:rPr>
                              <w:rFonts w:ascii="EC Square Sans Pro" w:hAnsi="EC Square Sans Pro"/>
                              <w:color w:val="336699"/>
                              <w:sz w:val="16"/>
                              <w:szCs w:val="16"/>
                              <w:lang w:val="en-IE"/>
                            </w:rPr>
                            <w:t xml:space="preserve"> </w:t>
                          </w:r>
                          <w:r w:rsidR="006C331E">
                            <w:rPr>
                              <w:rFonts w:ascii="EC Square Sans Pro" w:hAnsi="EC Square Sans Pro"/>
                              <w:color w:val="336699"/>
                              <w:sz w:val="16"/>
                              <w:szCs w:val="16"/>
                              <w:lang w:val="en-IE"/>
                            </w:rPr>
                            <w:t>–</w:t>
                          </w:r>
                          <w:r w:rsidR="008B0B47" w:rsidRPr="00A02158">
                            <w:rPr>
                              <w:rFonts w:ascii="EC Square Sans Pro" w:hAnsi="EC Square Sans Pro"/>
                              <w:color w:val="336699"/>
                              <w:sz w:val="16"/>
                              <w:szCs w:val="16"/>
                              <w:lang w:val="en-IE"/>
                            </w:rPr>
                            <w:t xml:space="preserve"> </w:t>
                          </w:r>
                          <w:r w:rsidR="006C331E">
                            <w:rPr>
                              <w:rFonts w:ascii="EC Square Sans Pro" w:hAnsi="EC Square Sans Pro"/>
                              <w:b/>
                              <w:bCs/>
                              <w:color w:val="336699"/>
                              <w:sz w:val="16"/>
                              <w:szCs w:val="16"/>
                              <w:lang w:val="en-IE"/>
                            </w:rPr>
                            <w:t>TO EDIT AND ADJUST</w:t>
                          </w:r>
                          <w:r w:rsidR="008B0B47" w:rsidRPr="00A02158">
                            <w:rPr>
                              <w:rFonts w:ascii="EC Square Sans Pro" w:hAnsi="EC Square Sans Pro"/>
                              <w:b/>
                              <w:bCs/>
                              <w:color w:val="336699"/>
                              <w:sz w:val="16"/>
                              <w:szCs w:val="16"/>
                              <w:lang w:val="en-IE"/>
                            </w:rPr>
                            <w:t xml:space="preserve"> FOR EXTERNAL DISTRIBUTION</w:t>
                          </w:r>
                        </w:p>
                        <w:p w14:paraId="0922142C" w14:textId="77777777" w:rsidR="008B0B47" w:rsidRPr="00F55382" w:rsidRDefault="008B0B47"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CBD817" id="_x0000_t202" coordsize="21600,21600" o:spt="202" path="m,l,21600r21600,l21600,xe">
              <v:stroke joinstyle="miter"/>
              <v:path gradientshapeok="t" o:connecttype="rect"/>
            </v:shapetype>
            <v:shape id="_x0000_s1043"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3B9974C9" w14:textId="3E18DAA3" w:rsidR="008B0B47" w:rsidRPr="00A02158" w:rsidRDefault="0032179A" w:rsidP="008B0B47">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008B0B47" w:rsidRPr="00A02158">
                      <w:rPr>
                        <w:rFonts w:ascii="EC Square Sans Pro" w:hAnsi="EC Square Sans Pro"/>
                        <w:b/>
                        <w:bCs/>
                        <w:color w:val="336699"/>
                        <w:sz w:val="16"/>
                        <w:szCs w:val="16"/>
                        <w:lang w:val="en-IE"/>
                      </w:rPr>
                      <w:t xml:space="preserve"> (</w:t>
                    </w:r>
                    <w:r w:rsidR="00C05686">
                      <w:rPr>
                        <w:rFonts w:ascii="EC Square Sans Pro" w:hAnsi="EC Square Sans Pro"/>
                        <w:b/>
                        <w:bCs/>
                        <w:color w:val="336699"/>
                        <w:sz w:val="16"/>
                        <w:szCs w:val="16"/>
                        <w:lang w:val="en-IE"/>
                      </w:rPr>
                      <w:t>JANUARY 2024</w:t>
                    </w:r>
                    <w:r w:rsidR="008B0B47" w:rsidRPr="00A02158">
                      <w:rPr>
                        <w:rFonts w:ascii="EC Square Sans Pro" w:hAnsi="EC Square Sans Pro"/>
                        <w:b/>
                        <w:bCs/>
                        <w:color w:val="336699"/>
                        <w:sz w:val="16"/>
                        <w:szCs w:val="16"/>
                        <w:lang w:val="en-IE"/>
                      </w:rPr>
                      <w:t>)</w:t>
                    </w:r>
                    <w:r w:rsidR="008B0B47"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008B0B47" w:rsidRPr="00A02158">
                      <w:rPr>
                        <w:rFonts w:ascii="EC Square Sans Pro" w:hAnsi="EC Square Sans Pro"/>
                        <w:color w:val="336699"/>
                        <w:sz w:val="16"/>
                        <w:szCs w:val="16"/>
                        <w:lang w:val="en-IE"/>
                      </w:rPr>
                      <w:t xml:space="preserve"> </w:t>
                    </w:r>
                    <w:r w:rsidR="006C331E">
                      <w:rPr>
                        <w:rFonts w:ascii="EC Square Sans Pro" w:hAnsi="EC Square Sans Pro"/>
                        <w:color w:val="336699"/>
                        <w:sz w:val="16"/>
                        <w:szCs w:val="16"/>
                        <w:lang w:val="en-IE"/>
                      </w:rPr>
                      <w:t>–</w:t>
                    </w:r>
                    <w:r w:rsidR="008B0B47" w:rsidRPr="00A02158">
                      <w:rPr>
                        <w:rFonts w:ascii="EC Square Sans Pro" w:hAnsi="EC Square Sans Pro"/>
                        <w:color w:val="336699"/>
                        <w:sz w:val="16"/>
                        <w:szCs w:val="16"/>
                        <w:lang w:val="en-IE"/>
                      </w:rPr>
                      <w:t xml:space="preserve"> </w:t>
                    </w:r>
                    <w:r w:rsidR="006C331E">
                      <w:rPr>
                        <w:rFonts w:ascii="EC Square Sans Pro" w:hAnsi="EC Square Sans Pro"/>
                        <w:b/>
                        <w:bCs/>
                        <w:color w:val="336699"/>
                        <w:sz w:val="16"/>
                        <w:szCs w:val="16"/>
                        <w:lang w:val="en-IE"/>
                      </w:rPr>
                      <w:t>TO EDIT AND ADJUST</w:t>
                    </w:r>
                    <w:r w:rsidR="008B0B47" w:rsidRPr="00A02158">
                      <w:rPr>
                        <w:rFonts w:ascii="EC Square Sans Pro" w:hAnsi="EC Square Sans Pro"/>
                        <w:b/>
                        <w:bCs/>
                        <w:color w:val="336699"/>
                        <w:sz w:val="16"/>
                        <w:szCs w:val="16"/>
                        <w:lang w:val="en-IE"/>
                      </w:rPr>
                      <w:t xml:space="preserve"> FOR EXTERNAL DISTRIBUTION</w:t>
                    </w:r>
                  </w:p>
                  <w:p w14:paraId="0922142C" w14:textId="77777777" w:rsidR="008B0B47" w:rsidRPr="00F55382" w:rsidRDefault="008B0B47" w:rsidP="008B0B47">
                    <w:pPr>
                      <w:rPr>
                        <w:lang w:val="en-IE"/>
                      </w:rPr>
                    </w:pPr>
                  </w:p>
                </w:txbxContent>
              </v:textbox>
            </v:shape>
          </w:pict>
        </mc:Fallback>
      </mc:AlternateContent>
    </w:r>
    <w:r w:rsidR="008B0B47">
      <w:rPr>
        <w:b/>
        <w:bCs/>
        <w:noProof/>
        <w:sz w:val="18"/>
        <w:szCs w:val="18"/>
        <w:lang w:val="en-US"/>
      </w:rPr>
      <w:drawing>
        <wp:anchor distT="0" distB="0" distL="114300" distR="114300" simplePos="0" relativeHeight="251660288" behindDoc="0" locked="0" layoutInCell="1" allowOverlap="1" wp14:anchorId="776BAB5F" wp14:editId="34E3CEE1">
          <wp:simplePos x="0" y="0"/>
          <wp:positionH relativeFrom="column">
            <wp:posOffset>2320290</wp:posOffset>
          </wp:positionH>
          <wp:positionV relativeFrom="paragraph">
            <wp:posOffset>-163195</wp:posOffset>
          </wp:positionV>
          <wp:extent cx="1319530" cy="913130"/>
          <wp:effectExtent l="0" t="0" r="0" b="1270"/>
          <wp:wrapNone/>
          <wp:docPr id="34" name="Picture 34"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8AF"/>
    <w:multiLevelType w:val="hybridMultilevel"/>
    <w:tmpl w:val="7988D098"/>
    <w:lvl w:ilvl="0" w:tplc="D11A6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9F002F"/>
    <w:multiLevelType w:val="hybridMultilevel"/>
    <w:tmpl w:val="737E0C9E"/>
    <w:lvl w:ilvl="0" w:tplc="5EEE3C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AB3EF4"/>
    <w:multiLevelType w:val="hybridMultilevel"/>
    <w:tmpl w:val="A42A92BE"/>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393D12"/>
    <w:multiLevelType w:val="hybridMultilevel"/>
    <w:tmpl w:val="8D2C5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7D0E"/>
    <w:multiLevelType w:val="hybridMultilevel"/>
    <w:tmpl w:val="BE58A8B6"/>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 w15:restartNumberingAfterBreak="0">
    <w:nsid w:val="1320798F"/>
    <w:multiLevelType w:val="hybridMultilevel"/>
    <w:tmpl w:val="8D62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616DB"/>
    <w:multiLevelType w:val="hybridMultilevel"/>
    <w:tmpl w:val="0178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E0B90"/>
    <w:multiLevelType w:val="hybridMultilevel"/>
    <w:tmpl w:val="734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82FA8"/>
    <w:multiLevelType w:val="hybridMultilevel"/>
    <w:tmpl w:val="F42E3E9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FD456A"/>
    <w:multiLevelType w:val="hybridMultilevel"/>
    <w:tmpl w:val="3E0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E054F"/>
    <w:multiLevelType w:val="hybridMultilevel"/>
    <w:tmpl w:val="8EBE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2" w15:restartNumberingAfterBreak="0">
    <w:nsid w:val="2D056587"/>
    <w:multiLevelType w:val="hybridMultilevel"/>
    <w:tmpl w:val="6D74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90D4F"/>
    <w:multiLevelType w:val="hybridMultilevel"/>
    <w:tmpl w:val="68B6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48158D"/>
    <w:multiLevelType w:val="hybridMultilevel"/>
    <w:tmpl w:val="C1822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B74AC4"/>
    <w:multiLevelType w:val="hybridMultilevel"/>
    <w:tmpl w:val="ED18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A3FCC"/>
    <w:multiLevelType w:val="hybridMultilevel"/>
    <w:tmpl w:val="7A66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20021"/>
    <w:multiLevelType w:val="hybridMultilevel"/>
    <w:tmpl w:val="C642648E"/>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18" w15:restartNumberingAfterBreak="0">
    <w:nsid w:val="3E686C89"/>
    <w:multiLevelType w:val="hybridMultilevel"/>
    <w:tmpl w:val="0530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2A48"/>
    <w:multiLevelType w:val="hybridMultilevel"/>
    <w:tmpl w:val="7D20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0E0DC1"/>
    <w:multiLevelType w:val="hybridMultilevel"/>
    <w:tmpl w:val="A16C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63196"/>
    <w:multiLevelType w:val="hybridMultilevel"/>
    <w:tmpl w:val="169838E6"/>
    <w:lvl w:ilvl="0" w:tplc="24E6EB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8453A0F"/>
    <w:multiLevelType w:val="multilevel"/>
    <w:tmpl w:val="21D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B65C4"/>
    <w:multiLevelType w:val="hybridMultilevel"/>
    <w:tmpl w:val="CA665A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47555"/>
    <w:multiLevelType w:val="hybridMultilevel"/>
    <w:tmpl w:val="12F82D58"/>
    <w:lvl w:ilvl="0" w:tplc="316C720E">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97533EB"/>
    <w:multiLevelType w:val="hybridMultilevel"/>
    <w:tmpl w:val="F3664952"/>
    <w:lvl w:ilvl="0" w:tplc="EBF6C29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493"/>
    <w:multiLevelType w:val="hybridMultilevel"/>
    <w:tmpl w:val="AD6A4CA2"/>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83A5283"/>
    <w:multiLevelType w:val="hybridMultilevel"/>
    <w:tmpl w:val="7AFA328C"/>
    <w:lvl w:ilvl="0" w:tplc="FFFFFFF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33" w15:restartNumberingAfterBreak="0">
    <w:nsid w:val="690F3E9E"/>
    <w:multiLevelType w:val="hybridMultilevel"/>
    <w:tmpl w:val="FEE065D0"/>
    <w:lvl w:ilvl="0" w:tplc="040C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8C78C3"/>
    <w:multiLevelType w:val="hybridMultilevel"/>
    <w:tmpl w:val="5964CD6A"/>
    <w:lvl w:ilvl="0" w:tplc="8134332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1C14F8"/>
    <w:multiLevelType w:val="hybridMultilevel"/>
    <w:tmpl w:val="5F3AD2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9117F"/>
    <w:multiLevelType w:val="hybridMultilevel"/>
    <w:tmpl w:val="3F4EF290"/>
    <w:lvl w:ilvl="0" w:tplc="7C949D2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542A5"/>
    <w:multiLevelType w:val="hybridMultilevel"/>
    <w:tmpl w:val="2D0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E90C07"/>
    <w:multiLevelType w:val="hybridMultilevel"/>
    <w:tmpl w:val="FB8A9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BB619D"/>
    <w:multiLevelType w:val="hybridMultilevel"/>
    <w:tmpl w:val="BEFC4104"/>
    <w:lvl w:ilvl="0" w:tplc="FFFFFFFF">
      <w:start w:val="1"/>
      <w:numFmt w:val="decimal"/>
      <w:lvlText w:val="%1."/>
      <w:lvlJc w:val="left"/>
      <w:pPr>
        <w:ind w:left="2771" w:hanging="360"/>
      </w:pPr>
      <w:rPr>
        <w:rFonts w:hint="default"/>
      </w:rPr>
    </w:lvl>
    <w:lvl w:ilvl="1" w:tplc="FFFFFFFF" w:tentative="1">
      <w:start w:val="1"/>
      <w:numFmt w:val="lowerLetter"/>
      <w:lvlText w:val="%2."/>
      <w:lvlJc w:val="left"/>
      <w:pPr>
        <w:ind w:left="3491" w:hanging="360"/>
      </w:pPr>
    </w:lvl>
    <w:lvl w:ilvl="2" w:tplc="FFFFFFFF" w:tentative="1">
      <w:start w:val="1"/>
      <w:numFmt w:val="lowerRoman"/>
      <w:lvlText w:val="%3."/>
      <w:lvlJc w:val="right"/>
      <w:pPr>
        <w:ind w:left="4211" w:hanging="180"/>
      </w:pPr>
    </w:lvl>
    <w:lvl w:ilvl="3" w:tplc="FFFFFFFF" w:tentative="1">
      <w:start w:val="1"/>
      <w:numFmt w:val="decimal"/>
      <w:lvlText w:val="%4."/>
      <w:lvlJc w:val="left"/>
      <w:pPr>
        <w:ind w:left="4931" w:hanging="360"/>
      </w:pPr>
    </w:lvl>
    <w:lvl w:ilvl="4" w:tplc="FFFFFFFF" w:tentative="1">
      <w:start w:val="1"/>
      <w:numFmt w:val="lowerLetter"/>
      <w:lvlText w:val="%5."/>
      <w:lvlJc w:val="left"/>
      <w:pPr>
        <w:ind w:left="5651" w:hanging="360"/>
      </w:pPr>
    </w:lvl>
    <w:lvl w:ilvl="5" w:tplc="FFFFFFFF" w:tentative="1">
      <w:start w:val="1"/>
      <w:numFmt w:val="lowerRoman"/>
      <w:lvlText w:val="%6."/>
      <w:lvlJc w:val="right"/>
      <w:pPr>
        <w:ind w:left="6371" w:hanging="180"/>
      </w:pPr>
    </w:lvl>
    <w:lvl w:ilvl="6" w:tplc="FFFFFFFF" w:tentative="1">
      <w:start w:val="1"/>
      <w:numFmt w:val="decimal"/>
      <w:lvlText w:val="%7."/>
      <w:lvlJc w:val="left"/>
      <w:pPr>
        <w:ind w:left="7091" w:hanging="360"/>
      </w:pPr>
    </w:lvl>
    <w:lvl w:ilvl="7" w:tplc="FFFFFFFF" w:tentative="1">
      <w:start w:val="1"/>
      <w:numFmt w:val="lowerLetter"/>
      <w:lvlText w:val="%8."/>
      <w:lvlJc w:val="left"/>
      <w:pPr>
        <w:ind w:left="7811" w:hanging="360"/>
      </w:pPr>
    </w:lvl>
    <w:lvl w:ilvl="8" w:tplc="FFFFFFFF" w:tentative="1">
      <w:start w:val="1"/>
      <w:numFmt w:val="lowerRoman"/>
      <w:lvlText w:val="%9."/>
      <w:lvlJc w:val="right"/>
      <w:pPr>
        <w:ind w:left="8531" w:hanging="180"/>
      </w:pPr>
    </w:lvl>
  </w:abstractNum>
  <w:abstractNum w:abstractNumId="42" w15:restartNumberingAfterBreak="0">
    <w:nsid w:val="766550A7"/>
    <w:multiLevelType w:val="hybridMultilevel"/>
    <w:tmpl w:val="9A06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250C0A"/>
    <w:multiLevelType w:val="hybridMultilevel"/>
    <w:tmpl w:val="FDD4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56539"/>
    <w:multiLevelType w:val="hybridMultilevel"/>
    <w:tmpl w:val="FB8A98B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9EB75D9"/>
    <w:multiLevelType w:val="hybridMultilevel"/>
    <w:tmpl w:val="4D8A3456"/>
    <w:lvl w:ilvl="0" w:tplc="15FA7404">
      <w:numFmt w:val="bullet"/>
      <w:lvlText w:val="•"/>
      <w:lvlJc w:val="left"/>
      <w:pPr>
        <w:ind w:left="1080" w:hanging="720"/>
      </w:pPr>
      <w:rPr>
        <w:rFonts w:ascii="EC Square Sans Pro" w:eastAsia="Yu Gothic" w:hAnsi="EC Square Sans Pro" w:cstheme="maj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35"/>
  </w:num>
  <w:num w:numId="3">
    <w:abstractNumId w:val="41"/>
  </w:num>
  <w:num w:numId="4">
    <w:abstractNumId w:val="2"/>
  </w:num>
  <w:num w:numId="5">
    <w:abstractNumId w:val="17"/>
  </w:num>
  <w:num w:numId="6">
    <w:abstractNumId w:val="27"/>
  </w:num>
  <w:num w:numId="7">
    <w:abstractNumId w:val="44"/>
  </w:num>
  <w:num w:numId="8">
    <w:abstractNumId w:val="22"/>
  </w:num>
  <w:num w:numId="9">
    <w:abstractNumId w:val="3"/>
  </w:num>
  <w:num w:numId="10">
    <w:abstractNumId w:val="31"/>
  </w:num>
  <w:num w:numId="11">
    <w:abstractNumId w:val="40"/>
  </w:num>
  <w:num w:numId="12">
    <w:abstractNumId w:val="14"/>
  </w:num>
  <w:num w:numId="13">
    <w:abstractNumId w:val="34"/>
  </w:num>
  <w:num w:numId="14">
    <w:abstractNumId w:val="1"/>
  </w:num>
  <w:num w:numId="15">
    <w:abstractNumId w:val="33"/>
  </w:num>
  <w:num w:numId="16">
    <w:abstractNumId w:val="0"/>
  </w:num>
  <w:num w:numId="17">
    <w:abstractNumId w:val="28"/>
  </w:num>
  <w:num w:numId="18">
    <w:abstractNumId w:val="37"/>
  </w:num>
  <w:num w:numId="19">
    <w:abstractNumId w:val="8"/>
  </w:num>
  <w:num w:numId="20">
    <w:abstractNumId w:val="45"/>
  </w:num>
  <w:num w:numId="21">
    <w:abstractNumId w:val="32"/>
  </w:num>
  <w:num w:numId="22">
    <w:abstractNumId w:val="4"/>
  </w:num>
  <w:num w:numId="23">
    <w:abstractNumId w:val="15"/>
  </w:num>
  <w:num w:numId="24">
    <w:abstractNumId w:val="21"/>
  </w:num>
  <w:num w:numId="25">
    <w:abstractNumId w:val="16"/>
  </w:num>
  <w:num w:numId="26">
    <w:abstractNumId w:val="7"/>
  </w:num>
  <w:num w:numId="27">
    <w:abstractNumId w:val="39"/>
  </w:num>
  <w:num w:numId="28">
    <w:abstractNumId w:val="23"/>
  </w:num>
  <w:num w:numId="29">
    <w:abstractNumId w:val="9"/>
  </w:num>
  <w:num w:numId="30">
    <w:abstractNumId w:val="36"/>
  </w:num>
  <w:num w:numId="31">
    <w:abstractNumId w:val="20"/>
  </w:num>
  <w:num w:numId="32">
    <w:abstractNumId w:val="25"/>
  </w:num>
  <w:num w:numId="33">
    <w:abstractNumId w:val="38"/>
  </w:num>
  <w:num w:numId="34">
    <w:abstractNumId w:val="24"/>
  </w:num>
  <w:num w:numId="35">
    <w:abstractNumId w:val="29"/>
  </w:num>
  <w:num w:numId="36">
    <w:abstractNumId w:val="30"/>
  </w:num>
  <w:num w:numId="37">
    <w:abstractNumId w:val="26"/>
  </w:num>
  <w:num w:numId="38">
    <w:abstractNumId w:val="6"/>
  </w:num>
  <w:num w:numId="39">
    <w:abstractNumId w:val="19"/>
  </w:num>
  <w:num w:numId="40">
    <w:abstractNumId w:val="5"/>
  </w:num>
  <w:num w:numId="41">
    <w:abstractNumId w:val="43"/>
  </w:num>
  <w:num w:numId="42">
    <w:abstractNumId w:val="42"/>
  </w:num>
  <w:num w:numId="43">
    <w:abstractNumId w:val="18"/>
  </w:num>
  <w:num w:numId="44">
    <w:abstractNumId w:val="12"/>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BE" w:vendorID="64" w:dllVersion="131078" w:nlCheck="1" w:checkStyle="0"/>
  <w:activeWritingStyle w:appName="MSWord" w:lang="en-I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382"/>
    <w:rsid w:val="00002AB7"/>
    <w:rsid w:val="000166AA"/>
    <w:rsid w:val="00030FF7"/>
    <w:rsid w:val="00062A10"/>
    <w:rsid w:val="00077548"/>
    <w:rsid w:val="000A4D38"/>
    <w:rsid w:val="000C4DF5"/>
    <w:rsid w:val="001419BF"/>
    <w:rsid w:val="001810C7"/>
    <w:rsid w:val="001966C5"/>
    <w:rsid w:val="00211C92"/>
    <w:rsid w:val="002214FE"/>
    <w:rsid w:val="002811A6"/>
    <w:rsid w:val="002B069C"/>
    <w:rsid w:val="002C5F48"/>
    <w:rsid w:val="002E3945"/>
    <w:rsid w:val="002F4E4E"/>
    <w:rsid w:val="002F5A62"/>
    <w:rsid w:val="003049C6"/>
    <w:rsid w:val="0032179A"/>
    <w:rsid w:val="003A6EAD"/>
    <w:rsid w:val="003B6BFC"/>
    <w:rsid w:val="003C7CA1"/>
    <w:rsid w:val="0040449A"/>
    <w:rsid w:val="004302DB"/>
    <w:rsid w:val="004302E6"/>
    <w:rsid w:val="0043044F"/>
    <w:rsid w:val="00442E86"/>
    <w:rsid w:val="004528B7"/>
    <w:rsid w:val="00484B52"/>
    <w:rsid w:val="004B66BE"/>
    <w:rsid w:val="004C37AC"/>
    <w:rsid w:val="00510C09"/>
    <w:rsid w:val="00555035"/>
    <w:rsid w:val="00563676"/>
    <w:rsid w:val="005C00B5"/>
    <w:rsid w:val="005D7EE6"/>
    <w:rsid w:val="005F6251"/>
    <w:rsid w:val="0067504A"/>
    <w:rsid w:val="00687E84"/>
    <w:rsid w:val="006B4643"/>
    <w:rsid w:val="006C331E"/>
    <w:rsid w:val="006E5277"/>
    <w:rsid w:val="006F12F3"/>
    <w:rsid w:val="006F7658"/>
    <w:rsid w:val="00724ED0"/>
    <w:rsid w:val="007255CE"/>
    <w:rsid w:val="007403AF"/>
    <w:rsid w:val="00767781"/>
    <w:rsid w:val="007A3FD3"/>
    <w:rsid w:val="00806940"/>
    <w:rsid w:val="00854949"/>
    <w:rsid w:val="008575C2"/>
    <w:rsid w:val="008724E6"/>
    <w:rsid w:val="00877580"/>
    <w:rsid w:val="008B0B47"/>
    <w:rsid w:val="008B20E9"/>
    <w:rsid w:val="008C38E6"/>
    <w:rsid w:val="008C5711"/>
    <w:rsid w:val="0096075B"/>
    <w:rsid w:val="009D7523"/>
    <w:rsid w:val="009E32AB"/>
    <w:rsid w:val="00A02158"/>
    <w:rsid w:val="00A05956"/>
    <w:rsid w:val="00A501B6"/>
    <w:rsid w:val="00AD1E20"/>
    <w:rsid w:val="00B402BE"/>
    <w:rsid w:val="00B54C95"/>
    <w:rsid w:val="00B864BD"/>
    <w:rsid w:val="00BA74D2"/>
    <w:rsid w:val="00BC110E"/>
    <w:rsid w:val="00BC7736"/>
    <w:rsid w:val="00C02E38"/>
    <w:rsid w:val="00C05686"/>
    <w:rsid w:val="00C12CF1"/>
    <w:rsid w:val="00C31291"/>
    <w:rsid w:val="00C42E2B"/>
    <w:rsid w:val="00C46BCB"/>
    <w:rsid w:val="00C61C49"/>
    <w:rsid w:val="00C85A8B"/>
    <w:rsid w:val="00CD7E6B"/>
    <w:rsid w:val="00CF21A8"/>
    <w:rsid w:val="00CF54B1"/>
    <w:rsid w:val="00D2545D"/>
    <w:rsid w:val="00D425BB"/>
    <w:rsid w:val="00D60D37"/>
    <w:rsid w:val="00D9121A"/>
    <w:rsid w:val="00DC5FA3"/>
    <w:rsid w:val="00E30314"/>
    <w:rsid w:val="00E56AE8"/>
    <w:rsid w:val="00EA0132"/>
    <w:rsid w:val="00F31FBE"/>
    <w:rsid w:val="00F339B6"/>
    <w:rsid w:val="00F460E0"/>
    <w:rsid w:val="00F5325D"/>
    <w:rsid w:val="00F55382"/>
    <w:rsid w:val="00F94148"/>
    <w:rsid w:val="00FA47FA"/>
    <w:rsid w:val="00FA5BF4"/>
    <w:rsid w:val="00FF14A6"/>
    <w:rsid w:val="00FF28F8"/>
    <w:rsid w:val="00FF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C8C08"/>
  <w15:chartTrackingRefBased/>
  <w15:docId w15:val="{96E8B08A-4D79-475B-989E-6F42D07C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Heading2"/>
    <w:next w:val="Normal"/>
    <w:link w:val="Heading1Char"/>
    <w:uiPriority w:val="9"/>
    <w:qFormat/>
    <w:rsid w:val="00F55382"/>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F553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C11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C110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C110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82"/>
    <w:rPr>
      <w:lang w:val="en-GB"/>
    </w:rPr>
  </w:style>
  <w:style w:type="paragraph" w:styleId="Footer">
    <w:name w:val="footer"/>
    <w:basedOn w:val="Normal"/>
    <w:link w:val="FooterChar"/>
    <w:uiPriority w:val="99"/>
    <w:unhideWhenUsed/>
    <w:rsid w:val="00F5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82"/>
    <w:rPr>
      <w:lang w:val="en-GB"/>
    </w:rPr>
  </w:style>
  <w:style w:type="character" w:customStyle="1" w:styleId="Heading1Char">
    <w:name w:val="Heading 1 Char"/>
    <w:basedOn w:val="DefaultParagraphFont"/>
    <w:link w:val="Heading1"/>
    <w:uiPriority w:val="9"/>
    <w:rsid w:val="00F55382"/>
    <w:rPr>
      <w:rFonts w:ascii="Arial Black" w:eastAsiaTheme="minorEastAsia" w:hAnsi="Arial Black"/>
      <w:color w:val="008080"/>
      <w:sz w:val="52"/>
      <w:szCs w:val="52"/>
      <w:u w:val="single"/>
      <w:lang w:val="en-IE"/>
    </w:rPr>
  </w:style>
  <w:style w:type="character" w:customStyle="1" w:styleId="Heading2Char">
    <w:name w:val="Heading 2 Char"/>
    <w:basedOn w:val="DefaultParagraphFont"/>
    <w:link w:val="Heading2"/>
    <w:uiPriority w:val="9"/>
    <w:semiHidden/>
    <w:rsid w:val="00F5538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BC110E"/>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BC110E"/>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BC110E"/>
    <w:rPr>
      <w:rFonts w:asciiTheme="majorHAnsi" w:eastAsiaTheme="majorEastAsia" w:hAnsiTheme="majorHAnsi" w:cstheme="majorBidi"/>
      <w:color w:val="2F5496" w:themeColor="accent1" w:themeShade="BF"/>
      <w:lang w:val="en-GB"/>
    </w:rPr>
  </w:style>
  <w:style w:type="paragraph" w:styleId="ListParagraph">
    <w:name w:val="List Paragraph"/>
    <w:basedOn w:val="Normal"/>
    <w:uiPriority w:val="34"/>
    <w:qFormat/>
    <w:rsid w:val="002214FE"/>
    <w:pPr>
      <w:spacing w:after="0"/>
      <w:ind w:left="720"/>
      <w:contextualSpacing/>
      <w:jc w:val="both"/>
    </w:pPr>
    <w:rPr>
      <w:sz w:val="20"/>
      <w:szCs w:val="20"/>
    </w:rPr>
  </w:style>
  <w:style w:type="character" w:styleId="Hyperlink">
    <w:name w:val="Hyperlink"/>
    <w:basedOn w:val="DefaultParagraphFont"/>
    <w:uiPriority w:val="99"/>
    <w:unhideWhenUsed/>
    <w:rsid w:val="00C12CF1"/>
    <w:rPr>
      <w:color w:val="0563C1" w:themeColor="hyperlink"/>
      <w:u w:val="single"/>
    </w:rPr>
  </w:style>
  <w:style w:type="paragraph" w:customStyle="1" w:styleId="Heading">
    <w:name w:val="Heading"/>
    <w:basedOn w:val="Heading1"/>
    <w:link w:val="HeadingChar"/>
    <w:qFormat/>
    <w:rsid w:val="00002AB7"/>
    <w:rPr>
      <w:rFonts w:ascii="EC Square Sans Pro Extra Black" w:hAnsi="EC Square Sans Pro Extra Black"/>
      <w:color w:val="FFFFFF" w:themeColor="background1"/>
      <w:sz w:val="36"/>
      <w:szCs w:val="36"/>
      <w:u w:val="none"/>
    </w:rPr>
  </w:style>
  <w:style w:type="paragraph" w:customStyle="1" w:styleId="Heading21">
    <w:name w:val="Heading 21"/>
    <w:basedOn w:val="Heading1"/>
    <w:link w:val="heading2Char0"/>
    <w:qFormat/>
    <w:rsid w:val="00002AB7"/>
    <w:rPr>
      <w:rFonts w:ascii="EC Square Sans Pro Extra Black" w:hAnsi="EC Square Sans Pro Extra Black"/>
      <w:color w:val="000D42"/>
      <w:sz w:val="28"/>
      <w:szCs w:val="28"/>
      <w:u w:val="none"/>
    </w:rPr>
  </w:style>
  <w:style w:type="character" w:customStyle="1" w:styleId="HeadingChar">
    <w:name w:val="Heading Char"/>
    <w:basedOn w:val="Heading1Char"/>
    <w:link w:val="Heading"/>
    <w:rsid w:val="00002AB7"/>
    <w:rPr>
      <w:rFonts w:ascii="EC Square Sans Pro Extra Black" w:eastAsiaTheme="minorEastAsia" w:hAnsi="EC Square Sans Pro Extra Black"/>
      <w:color w:val="FFFFFF" w:themeColor="background1"/>
      <w:sz w:val="36"/>
      <w:szCs w:val="36"/>
      <w:u w:val="single"/>
      <w:lang w:val="en-IE"/>
    </w:rPr>
  </w:style>
  <w:style w:type="paragraph" w:customStyle="1" w:styleId="Heading31">
    <w:name w:val="Heading 31"/>
    <w:basedOn w:val="Heading4"/>
    <w:link w:val="heading3Char0"/>
    <w:qFormat/>
    <w:rsid w:val="00002AB7"/>
    <w:pPr>
      <w:tabs>
        <w:tab w:val="num" w:pos="360"/>
      </w:tabs>
      <w:spacing w:before="120" w:after="120"/>
      <w:ind w:left="714" w:hanging="357"/>
    </w:pPr>
    <w:rPr>
      <w:rFonts w:ascii="EC Square Sans Pro" w:hAnsi="EC Square Sans Pro"/>
      <w:b/>
      <w:bCs/>
      <w:i w:val="0"/>
      <w:iCs w:val="0"/>
      <w:color w:val="000D42"/>
      <w:sz w:val="20"/>
      <w:szCs w:val="20"/>
    </w:rPr>
  </w:style>
  <w:style w:type="character" w:customStyle="1" w:styleId="heading2Char0">
    <w:name w:val="heading 2 Char"/>
    <w:basedOn w:val="Heading1Char"/>
    <w:link w:val="Heading21"/>
    <w:rsid w:val="00002AB7"/>
    <w:rPr>
      <w:rFonts w:ascii="EC Square Sans Pro Extra Black" w:eastAsiaTheme="minorEastAsia" w:hAnsi="EC Square Sans Pro Extra Black"/>
      <w:color w:val="000D42"/>
      <w:sz w:val="28"/>
      <w:szCs w:val="28"/>
      <w:u w:val="single"/>
      <w:lang w:val="en-IE"/>
    </w:rPr>
  </w:style>
  <w:style w:type="paragraph" w:customStyle="1" w:styleId="heading3-white">
    <w:name w:val="heading 3 - white"/>
    <w:basedOn w:val="Heading4"/>
    <w:link w:val="heading3-whiteChar"/>
    <w:qFormat/>
    <w:rsid w:val="00002AB7"/>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3Char0">
    <w:name w:val="heading 3 Char"/>
    <w:basedOn w:val="Heading4Char"/>
    <w:link w:val="Heading31"/>
    <w:rsid w:val="00002AB7"/>
    <w:rPr>
      <w:rFonts w:ascii="EC Square Sans Pro" w:eastAsiaTheme="majorEastAsia" w:hAnsi="EC Square Sans Pro" w:cstheme="majorBidi"/>
      <w:b/>
      <w:bCs/>
      <w:i w:val="0"/>
      <w:iCs w:val="0"/>
      <w:color w:val="000D42"/>
      <w:sz w:val="20"/>
      <w:szCs w:val="20"/>
      <w:lang w:val="en-GB"/>
    </w:rPr>
  </w:style>
  <w:style w:type="character" w:customStyle="1" w:styleId="UnresolvedMention">
    <w:name w:val="Unresolved Mention"/>
    <w:basedOn w:val="DefaultParagraphFont"/>
    <w:uiPriority w:val="99"/>
    <w:semiHidden/>
    <w:unhideWhenUsed/>
    <w:rsid w:val="00EA0132"/>
    <w:rPr>
      <w:color w:val="605E5C"/>
      <w:shd w:val="clear" w:color="auto" w:fill="E1DFDD"/>
    </w:rPr>
  </w:style>
  <w:style w:type="character" w:customStyle="1" w:styleId="heading3-whiteChar">
    <w:name w:val="heading 3 - white Char"/>
    <w:basedOn w:val="Heading4Char"/>
    <w:link w:val="heading3-white"/>
    <w:rsid w:val="00002AB7"/>
    <w:rPr>
      <w:rFonts w:ascii="EC Square Sans Pro" w:eastAsiaTheme="majorEastAsia" w:hAnsi="EC Square Sans Pro" w:cstheme="majorBidi"/>
      <w:b/>
      <w:bCs/>
      <w:i w:val="0"/>
      <w:iCs w:val="0"/>
      <w:color w:val="FFFFFF" w:themeColor="background1"/>
      <w:sz w:val="20"/>
      <w:szCs w:val="20"/>
      <w:lang w:val="en-GB"/>
    </w:rPr>
  </w:style>
  <w:style w:type="paragraph" w:styleId="NormalWeb">
    <w:name w:val="Normal (Web)"/>
    <w:basedOn w:val="Normal"/>
    <w:uiPriority w:val="99"/>
    <w:unhideWhenUsed/>
    <w:rsid w:val="006B46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46B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BC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533">
      <w:bodyDiv w:val="1"/>
      <w:marLeft w:val="0"/>
      <w:marRight w:val="0"/>
      <w:marTop w:val="0"/>
      <w:marBottom w:val="0"/>
      <w:divBdr>
        <w:top w:val="none" w:sz="0" w:space="0" w:color="auto"/>
        <w:left w:val="none" w:sz="0" w:space="0" w:color="auto"/>
        <w:bottom w:val="none" w:sz="0" w:space="0" w:color="auto"/>
        <w:right w:val="none" w:sz="0" w:space="0" w:color="auto"/>
      </w:divBdr>
    </w:div>
    <w:div w:id="43875199">
      <w:bodyDiv w:val="1"/>
      <w:marLeft w:val="0"/>
      <w:marRight w:val="0"/>
      <w:marTop w:val="0"/>
      <w:marBottom w:val="0"/>
      <w:divBdr>
        <w:top w:val="none" w:sz="0" w:space="0" w:color="auto"/>
        <w:left w:val="none" w:sz="0" w:space="0" w:color="auto"/>
        <w:bottom w:val="none" w:sz="0" w:space="0" w:color="auto"/>
        <w:right w:val="none" w:sz="0" w:space="0" w:color="auto"/>
      </w:divBdr>
    </w:div>
    <w:div w:id="66849916">
      <w:bodyDiv w:val="1"/>
      <w:marLeft w:val="0"/>
      <w:marRight w:val="0"/>
      <w:marTop w:val="0"/>
      <w:marBottom w:val="0"/>
      <w:divBdr>
        <w:top w:val="none" w:sz="0" w:space="0" w:color="auto"/>
        <w:left w:val="none" w:sz="0" w:space="0" w:color="auto"/>
        <w:bottom w:val="none" w:sz="0" w:space="0" w:color="auto"/>
        <w:right w:val="none" w:sz="0" w:space="0" w:color="auto"/>
      </w:divBdr>
    </w:div>
    <w:div w:id="157043205">
      <w:bodyDiv w:val="1"/>
      <w:marLeft w:val="0"/>
      <w:marRight w:val="0"/>
      <w:marTop w:val="0"/>
      <w:marBottom w:val="0"/>
      <w:divBdr>
        <w:top w:val="none" w:sz="0" w:space="0" w:color="auto"/>
        <w:left w:val="none" w:sz="0" w:space="0" w:color="auto"/>
        <w:bottom w:val="none" w:sz="0" w:space="0" w:color="auto"/>
        <w:right w:val="none" w:sz="0" w:space="0" w:color="auto"/>
      </w:divBdr>
    </w:div>
    <w:div w:id="370501432">
      <w:bodyDiv w:val="1"/>
      <w:marLeft w:val="0"/>
      <w:marRight w:val="0"/>
      <w:marTop w:val="0"/>
      <w:marBottom w:val="0"/>
      <w:divBdr>
        <w:top w:val="none" w:sz="0" w:space="0" w:color="auto"/>
        <w:left w:val="none" w:sz="0" w:space="0" w:color="auto"/>
        <w:bottom w:val="none" w:sz="0" w:space="0" w:color="auto"/>
        <w:right w:val="none" w:sz="0" w:space="0" w:color="auto"/>
      </w:divBdr>
    </w:div>
    <w:div w:id="564417612">
      <w:bodyDiv w:val="1"/>
      <w:marLeft w:val="0"/>
      <w:marRight w:val="0"/>
      <w:marTop w:val="0"/>
      <w:marBottom w:val="0"/>
      <w:divBdr>
        <w:top w:val="none" w:sz="0" w:space="0" w:color="auto"/>
        <w:left w:val="none" w:sz="0" w:space="0" w:color="auto"/>
        <w:bottom w:val="none" w:sz="0" w:space="0" w:color="auto"/>
        <w:right w:val="none" w:sz="0" w:space="0" w:color="auto"/>
      </w:divBdr>
      <w:divsChild>
        <w:div w:id="1840732307">
          <w:marLeft w:val="-480"/>
          <w:marRight w:val="0"/>
          <w:marTop w:val="0"/>
          <w:marBottom w:val="0"/>
          <w:divBdr>
            <w:top w:val="none" w:sz="0" w:space="0" w:color="auto"/>
            <w:left w:val="none" w:sz="0" w:space="0" w:color="auto"/>
            <w:bottom w:val="none" w:sz="0" w:space="0" w:color="auto"/>
            <w:right w:val="none" w:sz="0" w:space="0" w:color="auto"/>
          </w:divBdr>
        </w:div>
      </w:divsChild>
    </w:div>
    <w:div w:id="628046772">
      <w:bodyDiv w:val="1"/>
      <w:marLeft w:val="0"/>
      <w:marRight w:val="0"/>
      <w:marTop w:val="0"/>
      <w:marBottom w:val="0"/>
      <w:divBdr>
        <w:top w:val="none" w:sz="0" w:space="0" w:color="auto"/>
        <w:left w:val="none" w:sz="0" w:space="0" w:color="auto"/>
        <w:bottom w:val="none" w:sz="0" w:space="0" w:color="auto"/>
        <w:right w:val="none" w:sz="0" w:space="0" w:color="auto"/>
      </w:divBdr>
    </w:div>
    <w:div w:id="746004102">
      <w:bodyDiv w:val="1"/>
      <w:marLeft w:val="0"/>
      <w:marRight w:val="0"/>
      <w:marTop w:val="0"/>
      <w:marBottom w:val="0"/>
      <w:divBdr>
        <w:top w:val="none" w:sz="0" w:space="0" w:color="auto"/>
        <w:left w:val="none" w:sz="0" w:space="0" w:color="auto"/>
        <w:bottom w:val="none" w:sz="0" w:space="0" w:color="auto"/>
        <w:right w:val="none" w:sz="0" w:space="0" w:color="auto"/>
      </w:divBdr>
    </w:div>
    <w:div w:id="808939194">
      <w:bodyDiv w:val="1"/>
      <w:marLeft w:val="0"/>
      <w:marRight w:val="0"/>
      <w:marTop w:val="0"/>
      <w:marBottom w:val="0"/>
      <w:divBdr>
        <w:top w:val="none" w:sz="0" w:space="0" w:color="auto"/>
        <w:left w:val="none" w:sz="0" w:space="0" w:color="auto"/>
        <w:bottom w:val="none" w:sz="0" w:space="0" w:color="auto"/>
        <w:right w:val="none" w:sz="0" w:space="0" w:color="auto"/>
      </w:divBdr>
    </w:div>
    <w:div w:id="935332848">
      <w:bodyDiv w:val="1"/>
      <w:marLeft w:val="0"/>
      <w:marRight w:val="0"/>
      <w:marTop w:val="0"/>
      <w:marBottom w:val="0"/>
      <w:divBdr>
        <w:top w:val="none" w:sz="0" w:space="0" w:color="auto"/>
        <w:left w:val="none" w:sz="0" w:space="0" w:color="auto"/>
        <w:bottom w:val="none" w:sz="0" w:space="0" w:color="auto"/>
        <w:right w:val="none" w:sz="0" w:space="0" w:color="auto"/>
      </w:divBdr>
    </w:div>
    <w:div w:id="1073434550">
      <w:bodyDiv w:val="1"/>
      <w:marLeft w:val="0"/>
      <w:marRight w:val="0"/>
      <w:marTop w:val="0"/>
      <w:marBottom w:val="0"/>
      <w:divBdr>
        <w:top w:val="none" w:sz="0" w:space="0" w:color="auto"/>
        <w:left w:val="none" w:sz="0" w:space="0" w:color="auto"/>
        <w:bottom w:val="none" w:sz="0" w:space="0" w:color="auto"/>
        <w:right w:val="none" w:sz="0" w:space="0" w:color="auto"/>
      </w:divBdr>
    </w:div>
    <w:div w:id="1096100159">
      <w:bodyDiv w:val="1"/>
      <w:marLeft w:val="0"/>
      <w:marRight w:val="0"/>
      <w:marTop w:val="0"/>
      <w:marBottom w:val="0"/>
      <w:divBdr>
        <w:top w:val="none" w:sz="0" w:space="0" w:color="auto"/>
        <w:left w:val="none" w:sz="0" w:space="0" w:color="auto"/>
        <w:bottom w:val="none" w:sz="0" w:space="0" w:color="auto"/>
        <w:right w:val="none" w:sz="0" w:space="0" w:color="auto"/>
      </w:divBdr>
    </w:div>
    <w:div w:id="1159348896">
      <w:bodyDiv w:val="1"/>
      <w:marLeft w:val="0"/>
      <w:marRight w:val="0"/>
      <w:marTop w:val="0"/>
      <w:marBottom w:val="0"/>
      <w:divBdr>
        <w:top w:val="none" w:sz="0" w:space="0" w:color="auto"/>
        <w:left w:val="none" w:sz="0" w:space="0" w:color="auto"/>
        <w:bottom w:val="none" w:sz="0" w:space="0" w:color="auto"/>
        <w:right w:val="none" w:sz="0" w:space="0" w:color="auto"/>
      </w:divBdr>
    </w:div>
    <w:div w:id="1325473238">
      <w:bodyDiv w:val="1"/>
      <w:marLeft w:val="0"/>
      <w:marRight w:val="0"/>
      <w:marTop w:val="0"/>
      <w:marBottom w:val="0"/>
      <w:divBdr>
        <w:top w:val="none" w:sz="0" w:space="0" w:color="auto"/>
        <w:left w:val="none" w:sz="0" w:space="0" w:color="auto"/>
        <w:bottom w:val="none" w:sz="0" w:space="0" w:color="auto"/>
        <w:right w:val="none" w:sz="0" w:space="0" w:color="auto"/>
      </w:divBdr>
      <w:divsChild>
        <w:div w:id="1488403676">
          <w:marLeft w:val="-480"/>
          <w:marRight w:val="0"/>
          <w:marTop w:val="0"/>
          <w:marBottom w:val="0"/>
          <w:divBdr>
            <w:top w:val="none" w:sz="0" w:space="0" w:color="auto"/>
            <w:left w:val="none" w:sz="0" w:space="0" w:color="auto"/>
            <w:bottom w:val="none" w:sz="0" w:space="0" w:color="auto"/>
            <w:right w:val="none" w:sz="0" w:space="0" w:color="auto"/>
          </w:divBdr>
        </w:div>
      </w:divsChild>
    </w:div>
    <w:div w:id="1336037983">
      <w:bodyDiv w:val="1"/>
      <w:marLeft w:val="0"/>
      <w:marRight w:val="0"/>
      <w:marTop w:val="0"/>
      <w:marBottom w:val="0"/>
      <w:divBdr>
        <w:top w:val="none" w:sz="0" w:space="0" w:color="auto"/>
        <w:left w:val="none" w:sz="0" w:space="0" w:color="auto"/>
        <w:bottom w:val="none" w:sz="0" w:space="0" w:color="auto"/>
        <w:right w:val="none" w:sz="0" w:space="0" w:color="auto"/>
      </w:divBdr>
    </w:div>
    <w:div w:id="1389110325">
      <w:bodyDiv w:val="1"/>
      <w:marLeft w:val="0"/>
      <w:marRight w:val="0"/>
      <w:marTop w:val="0"/>
      <w:marBottom w:val="0"/>
      <w:divBdr>
        <w:top w:val="none" w:sz="0" w:space="0" w:color="auto"/>
        <w:left w:val="none" w:sz="0" w:space="0" w:color="auto"/>
        <w:bottom w:val="none" w:sz="0" w:space="0" w:color="auto"/>
        <w:right w:val="none" w:sz="0" w:space="0" w:color="auto"/>
      </w:divBdr>
    </w:div>
    <w:div w:id="1417557658">
      <w:bodyDiv w:val="1"/>
      <w:marLeft w:val="0"/>
      <w:marRight w:val="0"/>
      <w:marTop w:val="0"/>
      <w:marBottom w:val="0"/>
      <w:divBdr>
        <w:top w:val="none" w:sz="0" w:space="0" w:color="auto"/>
        <w:left w:val="none" w:sz="0" w:space="0" w:color="auto"/>
        <w:bottom w:val="none" w:sz="0" w:space="0" w:color="auto"/>
        <w:right w:val="none" w:sz="0" w:space="0" w:color="auto"/>
      </w:divBdr>
    </w:div>
    <w:div w:id="1451129141">
      <w:bodyDiv w:val="1"/>
      <w:marLeft w:val="0"/>
      <w:marRight w:val="0"/>
      <w:marTop w:val="0"/>
      <w:marBottom w:val="0"/>
      <w:divBdr>
        <w:top w:val="none" w:sz="0" w:space="0" w:color="auto"/>
        <w:left w:val="none" w:sz="0" w:space="0" w:color="auto"/>
        <w:bottom w:val="none" w:sz="0" w:space="0" w:color="auto"/>
        <w:right w:val="none" w:sz="0" w:space="0" w:color="auto"/>
      </w:divBdr>
    </w:div>
    <w:div w:id="1505783493">
      <w:bodyDiv w:val="1"/>
      <w:marLeft w:val="0"/>
      <w:marRight w:val="0"/>
      <w:marTop w:val="0"/>
      <w:marBottom w:val="0"/>
      <w:divBdr>
        <w:top w:val="none" w:sz="0" w:space="0" w:color="auto"/>
        <w:left w:val="none" w:sz="0" w:space="0" w:color="auto"/>
        <w:bottom w:val="none" w:sz="0" w:space="0" w:color="auto"/>
        <w:right w:val="none" w:sz="0" w:space="0" w:color="auto"/>
      </w:divBdr>
    </w:div>
    <w:div w:id="1534919134">
      <w:bodyDiv w:val="1"/>
      <w:marLeft w:val="0"/>
      <w:marRight w:val="0"/>
      <w:marTop w:val="0"/>
      <w:marBottom w:val="0"/>
      <w:divBdr>
        <w:top w:val="none" w:sz="0" w:space="0" w:color="auto"/>
        <w:left w:val="none" w:sz="0" w:space="0" w:color="auto"/>
        <w:bottom w:val="none" w:sz="0" w:space="0" w:color="auto"/>
        <w:right w:val="none" w:sz="0" w:space="0" w:color="auto"/>
      </w:divBdr>
      <w:divsChild>
        <w:div w:id="563443879">
          <w:marLeft w:val="-480"/>
          <w:marRight w:val="0"/>
          <w:marTop w:val="0"/>
          <w:marBottom w:val="0"/>
          <w:divBdr>
            <w:top w:val="none" w:sz="0" w:space="0" w:color="auto"/>
            <w:left w:val="none" w:sz="0" w:space="0" w:color="auto"/>
            <w:bottom w:val="none" w:sz="0" w:space="0" w:color="auto"/>
            <w:right w:val="none" w:sz="0" w:space="0" w:color="auto"/>
          </w:divBdr>
        </w:div>
      </w:divsChild>
    </w:div>
    <w:div w:id="1845047014">
      <w:bodyDiv w:val="1"/>
      <w:marLeft w:val="0"/>
      <w:marRight w:val="0"/>
      <w:marTop w:val="0"/>
      <w:marBottom w:val="0"/>
      <w:divBdr>
        <w:top w:val="none" w:sz="0" w:space="0" w:color="auto"/>
        <w:left w:val="none" w:sz="0" w:space="0" w:color="auto"/>
        <w:bottom w:val="none" w:sz="0" w:space="0" w:color="auto"/>
        <w:right w:val="none" w:sz="0" w:space="0" w:color="auto"/>
      </w:divBdr>
    </w:div>
    <w:div w:id="1977561747">
      <w:bodyDiv w:val="1"/>
      <w:marLeft w:val="0"/>
      <w:marRight w:val="0"/>
      <w:marTop w:val="0"/>
      <w:marBottom w:val="0"/>
      <w:divBdr>
        <w:top w:val="none" w:sz="0" w:space="0" w:color="auto"/>
        <w:left w:val="none" w:sz="0" w:space="0" w:color="auto"/>
        <w:bottom w:val="none" w:sz="0" w:space="0" w:color="auto"/>
        <w:right w:val="none" w:sz="0" w:space="0" w:color="auto"/>
      </w:divBdr>
    </w:div>
    <w:div w:id="1988632746">
      <w:bodyDiv w:val="1"/>
      <w:marLeft w:val="0"/>
      <w:marRight w:val="0"/>
      <w:marTop w:val="0"/>
      <w:marBottom w:val="0"/>
      <w:divBdr>
        <w:top w:val="none" w:sz="0" w:space="0" w:color="auto"/>
        <w:left w:val="none" w:sz="0" w:space="0" w:color="auto"/>
        <w:bottom w:val="none" w:sz="0" w:space="0" w:color="auto"/>
        <w:right w:val="none" w:sz="0" w:space="0" w:color="auto"/>
      </w:divBdr>
    </w:div>
    <w:div w:id="2121681474">
      <w:bodyDiv w:val="1"/>
      <w:marLeft w:val="0"/>
      <w:marRight w:val="0"/>
      <w:marTop w:val="0"/>
      <w:marBottom w:val="0"/>
      <w:divBdr>
        <w:top w:val="none" w:sz="0" w:space="0" w:color="auto"/>
        <w:left w:val="none" w:sz="0" w:space="0" w:color="auto"/>
        <w:bottom w:val="none" w:sz="0" w:space="0" w:color="auto"/>
        <w:right w:val="none" w:sz="0" w:space="0" w:color="auto"/>
      </w:divBdr>
    </w:div>
    <w:div w:id="21412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Zbez2NVmP8&amp;feature=youtu.b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youtube.com/watch?v=v2cyFucNHa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bez2NVmP8&amp;feature=youtu.be" TargetMode="External"/><Relationship Id="rId5" Type="http://schemas.openxmlformats.org/officeDocument/2006/relationships/numbering" Target="numbering.xml"/><Relationship Id="rId15" Type="http://schemas.openxmlformats.org/officeDocument/2006/relationships/hyperlink" Target="https://eceuropaeu.sharepoint.com/:u:/r/teams/GRP-TeamForesightINTPA/Shared%20Documents/Stream%204%20-%20Youth4Foresight/1.%20Youth4Foresight%20Toolkit/4.%20Templates%20and%20other%20resources/4.%20Template%20(digital)%20-%20All%20tools.url?csf=1&amp;web=1&amp;e=dBDbr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v2cyFucNHaA"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4581-9049-40B5-B4F1-943E7CF35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A0DE4-87E1-4F78-A968-1AC9791E6CC5}">
  <ds:schemaRefs>
    <ds:schemaRef ds:uri="http://schemas.microsoft.com/sharepoint/v3/contenttype/forms"/>
  </ds:schemaRefs>
</ds:datastoreItem>
</file>

<file path=customXml/itemProps3.xml><?xml version="1.0" encoding="utf-8"?>
<ds:datastoreItem xmlns:ds="http://schemas.openxmlformats.org/officeDocument/2006/customXml" ds:itemID="{50B33458-CFFB-4080-9078-746C5C1EEE32}">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4.xml><?xml version="1.0" encoding="utf-8"?>
<ds:datastoreItem xmlns:ds="http://schemas.openxmlformats.org/officeDocument/2006/customXml" ds:itemID="{D55F85E4-9DBB-4977-8ED3-C69FD2D0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Pages>
  <Words>1356</Words>
  <Characters>6634</Characters>
  <Application>Microsoft Office Word</Application>
  <DocSecurity>0</DocSecurity>
  <Lines>165</Lines>
  <Paragraphs>84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CHIARAMONTI David (INTPA-EXT)</dc:creator>
  <cp:keywords/>
  <dc:description/>
  <cp:lastModifiedBy>BOSCH Felipe (INTPA-EXT)</cp:lastModifiedBy>
  <cp:revision>16</cp:revision>
  <cp:lastPrinted>2023-09-28T15:06:00Z</cp:lastPrinted>
  <dcterms:created xsi:type="dcterms:W3CDTF">2023-10-03T14:29:00Z</dcterms:created>
  <dcterms:modified xsi:type="dcterms:W3CDTF">2024-02-02T13:13:00Z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2023-07-26T11:39:34Z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f2343a2b-16ba-4664-b062-86029ad56b17</vt:lpwstr>
  </property>
  <property fmtid="{D5CDD505-2E9C-101B-9397-08002B2CF9AE}" pid="8" name="MSIP_Label_6bd9ddd1-4d20-43f6-abfa-fc3c07406f94_ContentBits">
    <vt:lpwstr>0</vt:lpwstr>
  </property>
  <property fmtid="{D5CDD505-2E9C-101B-9397-08002B2CF9AE}" pid="9" name="ContentTypeId">
    <vt:lpwstr>0x0101008B18F24F2D4E8140A461B5DCD99F9D2E</vt:lpwstr>
  </property>
  <property fmtid="{D5CDD505-2E9C-101B-9397-08002B2CF9AE}" pid="10" name="MediaServiceImageTags">
    <vt:lpwstr/>
  </property>
</Properties>
</file>