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8F308" w14:textId="77777777" w:rsidR="00F55382" w:rsidRPr="00F460E0" w:rsidRDefault="00F55382"/>
    <w:p w14:paraId="3447C5C0" w14:textId="3B4F5292" w:rsidR="00F55382" w:rsidRPr="00F460E0" w:rsidRDefault="00F55382" w:rsidP="00A02158">
      <w:pPr>
        <w:tabs>
          <w:tab w:val="left" w:pos="5812"/>
        </w:tabs>
      </w:pPr>
    </w:p>
    <w:p w14:paraId="2BCEF535" w14:textId="6D1F86F9" w:rsidR="00F55382" w:rsidRPr="00F460E0" w:rsidRDefault="00DC5FA3">
      <w:r w:rsidRPr="00F460E0">
        <w:rPr>
          <w:noProof/>
          <w:lang w:val="en-US"/>
        </w:rPr>
        <mc:AlternateContent>
          <mc:Choice Requires="wps">
            <w:drawing>
              <wp:anchor distT="0" distB="0" distL="114300" distR="114300" simplePos="0" relativeHeight="251657216" behindDoc="0" locked="0" layoutInCell="1" allowOverlap="1" wp14:anchorId="1A82566B" wp14:editId="66FDFD4E">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5466D0E4" w14:textId="74A03752" w:rsidR="00F55382" w:rsidRPr="0032179A" w:rsidRDefault="0032179A" w:rsidP="00F55382">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2566B"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" fillcolor="white [3212]" stroked="f" strokeweight=".5pt">
                <v:textbox inset=",1mm,,1mm">
                  <w:txbxContent>
                    <w:p w14:paraId="5466D0E4" w14:textId="74A03752" w:rsidR="00F55382" w:rsidRPr="0032179A" w:rsidRDefault="0032179A" w:rsidP="00F55382">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 xml:space="preserve">Youth4Foresight </w:t>
                      </w:r>
                      <w:proofErr w:type="spellStart"/>
                      <w:r>
                        <w:rPr>
                          <w:rFonts w:ascii="EC Square Sans Pro Extra Black" w:hAnsi="EC Square Sans Pro Extra Black"/>
                          <w:color w:val="002060"/>
                          <w:sz w:val="32"/>
                          <w:szCs w:val="32"/>
                          <w:u w:val="none"/>
                          <w:lang w:val="fr-BE"/>
                        </w:rPr>
                        <w:t>Toolkit</w:t>
                      </w:r>
                      <w:proofErr w:type="spellEnd"/>
                    </w:p>
                  </w:txbxContent>
                </v:textbox>
                <w10:wrap type="square"/>
              </v:shape>
            </w:pict>
          </mc:Fallback>
        </mc:AlternateContent>
      </w:r>
    </w:p>
    <w:p w14:paraId="02AF6B70" w14:textId="2071FA87" w:rsidR="00F55382" w:rsidRPr="00F460E0" w:rsidRDefault="00DC5FA3">
      <w:r w:rsidRPr="00F460E0">
        <w:rPr>
          <w:noProof/>
          <w:lang w:val="en-US"/>
        </w:rPr>
        <mc:AlternateContent>
          <mc:Choice Requires="wps">
            <w:drawing>
              <wp:anchor distT="0" distB="0" distL="114300" distR="114300" simplePos="0" relativeHeight="251658240" behindDoc="0" locked="0" layoutInCell="1" allowOverlap="1" wp14:anchorId="6D1AB06E" wp14:editId="7A786344">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1336045" w14:textId="179D0558" w:rsidR="00F55382" w:rsidRPr="00B6694B" w:rsidRDefault="00C05686" w:rsidP="00F55382">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AB06E"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" fillcolor="#f04e37" stroked="f" strokeweight=".5pt">
                <v:textbox inset=",0">
                  <w:txbxContent>
                    <w:p w14:paraId="51336045" w14:textId="179D0558" w:rsidR="00F55382" w:rsidRPr="00B6694B" w:rsidRDefault="00C05686" w:rsidP="00F55382">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 2024</w:t>
                      </w:r>
                    </w:p>
                  </w:txbxContent>
                </v:textbox>
              </v:shape>
            </w:pict>
          </mc:Fallback>
        </mc:AlternateContent>
      </w:r>
    </w:p>
    <w:p w14:paraId="48F0C02A" w14:textId="2E5AA13C" w:rsidR="00F55382" w:rsidRPr="00F460E0" w:rsidRDefault="00F55382"/>
    <w:p w14:paraId="0A35CE2C" w14:textId="517AC440" w:rsidR="00F55382" w:rsidRPr="00F460E0" w:rsidRDefault="00F55382"/>
    <w:p w14:paraId="506529FB" w14:textId="7DE5790B" w:rsidR="00C12CF1" w:rsidRPr="00F460E0" w:rsidRDefault="00A05956" w:rsidP="00A05956">
      <w:pPr>
        <w:tabs>
          <w:tab w:val="left" w:pos="2367"/>
        </w:tabs>
        <w:spacing w:before="60" w:after="60" w:line="264" w:lineRule="auto"/>
        <w:jc w:val="both"/>
      </w:pPr>
      <w:r w:rsidRPr="00F460E0">
        <w:tab/>
      </w:r>
    </w:p>
    <w:p w14:paraId="24A4586F" w14:textId="60E2C9B3" w:rsidR="00BE3181" w:rsidRPr="00F460E0" w:rsidRDefault="00C46BCB" w:rsidP="0032179A">
      <w:pPr>
        <w:spacing w:before="60" w:after="60" w:line="264" w:lineRule="auto"/>
        <w:jc w:val="both"/>
        <w:rPr>
          <w:rFonts w:ascii="EC Square Sans Pro" w:hAnsi="EC Square Sans Pro"/>
          <w:color w:val="000D42"/>
          <w:sz w:val="18"/>
          <w:szCs w:val="18"/>
        </w:rPr>
      </w:pPr>
    </w:p>
    <w:p w14:paraId="3CB9CB91" w14:textId="47FA9E11" w:rsidR="00BC110E" w:rsidRPr="00F460E0" w:rsidRDefault="001810C7">
      <w:pPr>
        <w:rPr>
          <w:sz w:val="18"/>
          <w:szCs w:val="18"/>
        </w:rPr>
      </w:pPr>
      <w:r w:rsidRPr="00052729">
        <w:rPr>
          <w:rFonts w:ascii="EC Square Sans Pro" w:hAnsi="EC Square Sans Pro"/>
          <w:b/>
          <w:noProof/>
          <w:color w:val="000D42"/>
          <w:sz w:val="20"/>
          <w:szCs w:val="18"/>
          <w:lang w:val="en-US"/>
        </w:rPr>
        <mc:AlternateContent>
          <mc:Choice Requires="wps">
            <w:drawing>
              <wp:anchor distT="45720" distB="45720" distL="114300" distR="114300" simplePos="0" relativeHeight="251729920" behindDoc="0" locked="0" layoutInCell="1" allowOverlap="1" wp14:anchorId="7DC5F7B5" wp14:editId="5237F36B">
                <wp:simplePos x="0" y="0"/>
                <wp:positionH relativeFrom="column">
                  <wp:posOffset>133681</wp:posOffset>
                </wp:positionH>
                <wp:positionV relativeFrom="paragraph">
                  <wp:posOffset>76200</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2F46A5D5" w14:textId="0B66FFEB" w:rsidR="001810C7" w:rsidRPr="00052729" w:rsidRDefault="00C85A8B" w:rsidP="001810C7">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5F7B5" id="Text Box 2" o:spid="_x0000_s1028" type="#_x0000_t202" style="position:absolute;margin-left:10.55pt;margin-top:6pt;width:32.7pt;height:25.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" filled="f" stroked="f">
                <v:textbox>
                  <w:txbxContent>
                    <w:p w14:paraId="2F46A5D5" w14:textId="0B66FFEB" w:rsidR="001810C7" w:rsidRPr="00052729" w:rsidRDefault="00C85A8B" w:rsidP="001810C7">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5</w:t>
                      </w:r>
                    </w:p>
                  </w:txbxContent>
                </v:textbox>
              </v:shape>
            </w:pict>
          </mc:Fallback>
        </mc:AlternateContent>
      </w:r>
      <w:r w:rsidR="0032179A" w:rsidRPr="00F460E0">
        <w:rPr>
          <w:noProof/>
          <w:sz w:val="18"/>
          <w:szCs w:val="18"/>
          <w:lang w:val="en-US"/>
        </w:rPr>
        <mc:AlternateContent>
          <mc:Choice Requires="wpg">
            <w:drawing>
              <wp:anchor distT="0" distB="0" distL="114300" distR="114300" simplePos="0" relativeHeight="251698176" behindDoc="0" locked="0" layoutInCell="1" allowOverlap="1" wp14:anchorId="20F941AD" wp14:editId="03EB9745">
                <wp:simplePos x="0" y="0"/>
                <wp:positionH relativeFrom="margin">
                  <wp:align>left</wp:align>
                </wp:positionH>
                <wp:positionV relativeFrom="paragraph">
                  <wp:posOffset>87067</wp:posOffset>
                </wp:positionV>
                <wp:extent cx="1880870" cy="353695"/>
                <wp:effectExtent l="0" t="0" r="5080" b="8255"/>
                <wp:wrapNone/>
                <wp:docPr id="12" name="Group 12"/>
                <wp:cNvGraphicFramePr/>
                <a:graphic xmlns:a="http://schemas.openxmlformats.org/drawingml/2006/main">
                  <a:graphicData uri="http://schemas.microsoft.com/office/word/2010/wordprocessingGroup">
                    <wpg:wgp>
                      <wpg:cNvGrpSpPr/>
                      <wpg:grpSpPr>
                        <a:xfrm>
                          <a:off x="0" y="0"/>
                          <a:ext cx="1880870" cy="353695"/>
                          <a:chOff x="0" y="69850"/>
                          <a:chExt cx="1880870" cy="353695"/>
                        </a:xfrm>
                      </wpg:grpSpPr>
                      <wps:wsp>
                        <wps:cNvPr id="5" name="Text Box 5"/>
                        <wps:cNvSpPr txBox="1"/>
                        <wps:spPr>
                          <a:xfrm>
                            <a:off x="685800" y="69850"/>
                            <a:ext cx="1195070" cy="353305"/>
                          </a:xfrm>
                          <a:prstGeom prst="rect">
                            <a:avLst/>
                          </a:prstGeom>
                          <a:solidFill>
                            <a:srgbClr val="000D42"/>
                          </a:solidFill>
                          <a:ln w="6350">
                            <a:noFill/>
                          </a:ln>
                        </wps:spPr>
                        <wps:txbx>
                          <w:txbxContent>
                            <w:p w14:paraId="5BEC9211" w14:textId="50E66141" w:rsidR="00A02158" w:rsidRPr="00C85A8B" w:rsidRDefault="00C85A8B" w:rsidP="00002AB7">
                              <w:pPr>
                                <w:pStyle w:val="Heading"/>
                                <w:rPr>
                                  <w:noProof/>
                                  <w:lang w:val="fr-BE" w:eastAsia="fr-FR"/>
                                </w:rPr>
                              </w:pPr>
                              <w:proofErr w:type="spellStart"/>
                              <w:r>
                                <w:rPr>
                                  <w:lang w:val="fr-BE"/>
                                </w:rPr>
                                <w:t>Visioning</w:t>
                              </w:r>
                              <w:proofErr w:type="spellEnd"/>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F941AD" id="Group 12" o:spid="_x0000_s1029" style="position:absolute;margin-left:0;margin-top:6.85pt;width:148.1pt;height:27.85pt;z-index:251698176;mso-position-horizontal:left;mso-position-horizontal-relative:margin;mso-height-relative:margin" coordorigin=",698" coordsize="18808,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">
                <v:shape id="Text Box 5" o:spid="_x0000_s1030" type="#_x0000_t202" style="position:absolute;left:6858;top:698;width:11950;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BEC9211" w14:textId="50E66141" w:rsidR="00A02158" w:rsidRPr="00C85A8B" w:rsidRDefault="00C85A8B" w:rsidP="00002AB7">
                        <w:pPr>
                          <w:pStyle w:val="Heading"/>
                          <w:rPr>
                            <w:noProof/>
                            <w:lang w:val="fr-BE" w:eastAsia="fr-FR"/>
                          </w:rPr>
                        </w:pPr>
                        <w:proofErr w:type="spellStart"/>
                        <w:r>
                          <w:rPr>
                            <w:lang w:val="fr-BE"/>
                          </w:rPr>
                          <w:t>Visioning</w:t>
                        </w:r>
                        <w:proofErr w:type="spellEnd"/>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677BB435" w14:textId="22543193" w:rsidR="00BC110E" w:rsidRPr="00F460E0" w:rsidRDefault="00BC110E">
      <w:pPr>
        <w:rPr>
          <w:sz w:val="18"/>
          <w:szCs w:val="18"/>
        </w:rPr>
      </w:pPr>
    </w:p>
    <w:p w14:paraId="21C21E4A" w14:textId="77B72EF2" w:rsidR="0032179A" w:rsidRPr="00F460E0" w:rsidRDefault="006C331E" w:rsidP="0032179A">
      <w:pPr>
        <w:spacing w:before="120" w:after="120" w:line="264" w:lineRule="auto"/>
        <w:jc w:val="both"/>
        <w:rPr>
          <w:rFonts w:ascii="EC Square Sans Pro" w:hAnsi="EC Square Sans Pro"/>
          <w:b/>
          <w:color w:val="000D42"/>
          <w:sz w:val="20"/>
          <w:szCs w:val="18"/>
        </w:rPr>
      </w:pPr>
      <w:r w:rsidRPr="00F460E0">
        <w:rPr>
          <w:noProof/>
          <w:lang w:val="en-US"/>
        </w:rPr>
        <mc:AlternateContent>
          <mc:Choice Requires="wps">
            <w:drawing>
              <wp:anchor distT="0" distB="0" distL="114300" distR="114300" simplePos="0" relativeHeight="251703296" behindDoc="0" locked="0" layoutInCell="1" allowOverlap="1" wp14:anchorId="2802DD26" wp14:editId="306EA1AD">
                <wp:simplePos x="0" y="0"/>
                <wp:positionH relativeFrom="margin">
                  <wp:align>right</wp:align>
                </wp:positionH>
                <wp:positionV relativeFrom="paragraph">
                  <wp:posOffset>106680</wp:posOffset>
                </wp:positionV>
                <wp:extent cx="5019675" cy="4178300"/>
                <wp:effectExtent l="0" t="0" r="28575" b="1270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178300"/>
                        </a:xfrm>
                        <a:prstGeom prst="rect">
                          <a:avLst/>
                        </a:prstGeom>
                        <a:solidFill>
                          <a:srgbClr val="000D42"/>
                        </a:solidFill>
                        <a:ln w="6350">
                          <a:solidFill>
                            <a:prstClr val="black"/>
                          </a:solidFill>
                        </a:ln>
                      </wps:spPr>
                      <wps:txb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1E44B452" w14:textId="77777777" w:rsidR="00C85A8B"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r w:rsidRPr="00C85A8B">
                              <w:rPr>
                                <w:rFonts w:ascii="EC Square Sans Pro" w:hAnsi="EC Square Sans Pro"/>
                                <w:b/>
                                <w:color w:val="FFFFFF" w:themeColor="background1"/>
                                <w:sz w:val="18"/>
                                <w:szCs w:val="18"/>
                              </w:rPr>
                              <w:t xml:space="preserve">Purpose: </w:t>
                            </w:r>
                            <w:r w:rsidRPr="00C85A8B">
                              <w:rPr>
                                <w:rFonts w:ascii="EC Square Sans Pro" w:hAnsi="EC Square Sans Pro"/>
                                <w:color w:val="FFFFFF" w:themeColor="background1"/>
                                <w:sz w:val="18"/>
                                <w:szCs w:val="18"/>
                              </w:rPr>
                              <w:t xml:space="preserve">This exercise is designed to help participants visualize and internalize their preferred future. This will create a foundation for strategy and action.  </w:t>
                            </w:r>
                          </w:p>
                          <w:p w14:paraId="4CC66203"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71AAFE14" w14:textId="77777777" w:rsidR="00C85A8B"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r w:rsidRPr="00C85A8B">
                              <w:rPr>
                                <w:rFonts w:ascii="EC Square Sans Pro" w:hAnsi="EC Square Sans Pro"/>
                                <w:b/>
                                <w:color w:val="FFFFFF" w:themeColor="background1"/>
                                <w:sz w:val="18"/>
                                <w:szCs w:val="18"/>
                              </w:rPr>
                              <w:t xml:space="preserve">Time taken: </w:t>
                            </w:r>
                            <w:r w:rsidRPr="00C85A8B">
                              <w:rPr>
                                <w:rFonts w:ascii="EC Square Sans Pro" w:hAnsi="EC Square Sans Pro"/>
                                <w:color w:val="FFFFFF" w:themeColor="background1"/>
                                <w:sz w:val="18"/>
                                <w:szCs w:val="18"/>
                              </w:rPr>
                              <w:t xml:space="preserve">120 minutes </w:t>
                            </w:r>
                          </w:p>
                          <w:p w14:paraId="47E2422C" w14:textId="77777777" w:rsidR="00C85A8B"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p>
                          <w:p w14:paraId="4E116408" w14:textId="3F236A03"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sidRPr="00C85A8B">
                              <w:rPr>
                                <w:rFonts w:ascii="EC Square Sans Pro" w:hAnsi="EC Square Sans Pro"/>
                                <w:b/>
                                <w:color w:val="FFFFFF" w:themeColor="background1"/>
                                <w:sz w:val="18"/>
                                <w:szCs w:val="18"/>
                              </w:rPr>
                              <w:t xml:space="preserve">Participants: </w:t>
                            </w:r>
                            <w:r w:rsidRPr="00C85A8B">
                              <w:rPr>
                                <w:rFonts w:ascii="EC Square Sans Pro" w:hAnsi="EC Square Sans Pro"/>
                                <w:color w:val="FFFFFF" w:themeColor="background1"/>
                                <w:sz w:val="18"/>
                                <w:szCs w:val="18"/>
                              </w:rPr>
                              <w:t xml:space="preserve">Do this activity with the whole youth advisory group in one room. Parts of the session will be run in smaller groups based in thematic committees or randomly set up. </w:t>
                            </w:r>
                          </w:p>
                          <w:p w14:paraId="0C375CC7"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42EEF7EA"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sidRPr="00C85A8B">
                              <w:rPr>
                                <w:rFonts w:ascii="EC Square Sans Pro" w:hAnsi="EC Square Sans Pro"/>
                                <w:b/>
                                <w:color w:val="FFFFFF" w:themeColor="background1"/>
                                <w:sz w:val="18"/>
                                <w:szCs w:val="18"/>
                              </w:rPr>
                              <w:t xml:space="preserve">Difficulty level: </w:t>
                            </w:r>
                            <w:r w:rsidRPr="00C85A8B">
                              <w:rPr>
                                <w:rFonts w:ascii="EC Square Sans Pro" w:hAnsi="EC Square Sans Pro"/>
                                <w:color w:val="FFFFFF" w:themeColor="background1"/>
                                <w:sz w:val="18"/>
                                <w:szCs w:val="18"/>
                              </w:rPr>
                              <w:t>Easy</w:t>
                            </w:r>
                          </w:p>
                          <w:p w14:paraId="64A999A2"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5977BC95"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sidRPr="00C85A8B">
                              <w:rPr>
                                <w:rFonts w:ascii="EC Square Sans Pro" w:hAnsi="EC Square Sans Pro"/>
                                <w:b/>
                                <w:color w:val="FFFFFF" w:themeColor="background1"/>
                                <w:sz w:val="18"/>
                                <w:szCs w:val="18"/>
                              </w:rPr>
                              <w:t xml:space="preserve">What comes before: </w:t>
                            </w:r>
                            <w:r w:rsidRPr="00C85A8B">
                              <w:rPr>
                                <w:rFonts w:ascii="EC Square Sans Pro" w:hAnsi="EC Square Sans Pro"/>
                                <w:color w:val="FFFFFF" w:themeColor="background1"/>
                                <w:sz w:val="18"/>
                                <w:szCs w:val="18"/>
                              </w:rPr>
                              <w:t xml:space="preserve">The three horizons exercise that helps to create a vision for a preferred future and identify ideas for </w:t>
                            </w:r>
                            <w:proofErr w:type="gramStart"/>
                            <w:r w:rsidRPr="00C85A8B">
                              <w:rPr>
                                <w:rFonts w:ascii="EC Square Sans Pro" w:hAnsi="EC Square Sans Pro"/>
                                <w:color w:val="FFFFFF" w:themeColor="background1"/>
                                <w:sz w:val="18"/>
                                <w:szCs w:val="18"/>
                              </w:rPr>
                              <w:t>actions.</w:t>
                            </w:r>
                            <w:proofErr w:type="gramEnd"/>
                            <w:r w:rsidRPr="00C85A8B">
                              <w:rPr>
                                <w:rFonts w:ascii="EC Square Sans Pro" w:hAnsi="EC Square Sans Pro"/>
                                <w:b/>
                                <w:color w:val="FFFFFF" w:themeColor="background1"/>
                                <w:sz w:val="18"/>
                                <w:szCs w:val="18"/>
                              </w:rPr>
                              <w:t xml:space="preserve"> </w:t>
                            </w:r>
                          </w:p>
                          <w:p w14:paraId="618A8D13"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1B52EFCA"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sidRPr="00C85A8B">
                              <w:rPr>
                                <w:rFonts w:ascii="EC Square Sans Pro" w:hAnsi="EC Square Sans Pro"/>
                                <w:b/>
                                <w:color w:val="FFFFFF" w:themeColor="background1"/>
                                <w:sz w:val="18"/>
                                <w:szCs w:val="18"/>
                              </w:rPr>
                              <w:t xml:space="preserve">What comes after: </w:t>
                            </w:r>
                            <w:r w:rsidRPr="00C85A8B">
                              <w:rPr>
                                <w:rFonts w:ascii="EC Square Sans Pro" w:hAnsi="EC Square Sans Pro"/>
                                <w:color w:val="FFFFFF" w:themeColor="background1"/>
                                <w:sz w:val="18"/>
                                <w:szCs w:val="18"/>
                              </w:rPr>
                              <w:t>Laying out a series of further actionable steps for the way forward.</w:t>
                            </w:r>
                          </w:p>
                          <w:p w14:paraId="57C5E2B6" w14:textId="77777777" w:rsidR="00C85A8B" w:rsidRPr="00D9121A"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5D974126" w14:textId="2A9A84A5" w:rsidR="00C85A8B" w:rsidRPr="00D9121A"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r w:rsidRPr="00D9121A">
                              <w:rPr>
                                <w:rFonts w:ascii="EC Square Sans Pro" w:hAnsi="EC Square Sans Pro"/>
                                <w:b/>
                                <w:color w:val="FFFFFF" w:themeColor="background1"/>
                                <w:sz w:val="18"/>
                                <w:szCs w:val="18"/>
                              </w:rPr>
                              <w:t xml:space="preserve">Videos: </w:t>
                            </w:r>
                            <w:hyperlink r:id="rId11" w:history="1">
                              <w:r w:rsidRPr="00D9121A">
                                <w:rPr>
                                  <w:rStyle w:val="Hyperlink"/>
                                  <w:rFonts w:ascii="EC Square Sans Pro" w:hAnsi="EC Square Sans Pro"/>
                                  <w:color w:val="FFFFFF" w:themeColor="background1"/>
                                  <w:sz w:val="18"/>
                                  <w:szCs w:val="18"/>
                                </w:rPr>
                                <w:t>Introduction to foresight</w:t>
                              </w:r>
                            </w:hyperlink>
                            <w:r w:rsidR="00D9121A" w:rsidRPr="00D9121A">
                              <w:rPr>
                                <w:rFonts w:ascii="EC Square Sans Pro" w:hAnsi="EC Square Sans Pro"/>
                                <w:color w:val="FFFFFF" w:themeColor="background1"/>
                                <w:sz w:val="18"/>
                                <w:szCs w:val="18"/>
                              </w:rPr>
                              <w:t xml:space="preserve">, </w:t>
                            </w:r>
                            <w:hyperlink r:id="rId12" w:history="1">
                              <w:r w:rsidR="00D9121A" w:rsidRPr="00D9121A">
                                <w:rPr>
                                  <w:rStyle w:val="Hyperlink"/>
                                  <w:rFonts w:ascii="EC Square Sans Pro" w:hAnsi="EC Square Sans Pro"/>
                                  <w:color w:val="FFFFFF" w:themeColor="background1"/>
                                  <w:sz w:val="18"/>
                                  <w:szCs w:val="18"/>
                                </w:rPr>
                                <w:t>Video</w:t>
                              </w:r>
                              <w:r w:rsidRPr="00D9121A">
                                <w:rPr>
                                  <w:rStyle w:val="Hyperlink"/>
                                  <w:rFonts w:ascii="EC Square Sans Pro" w:hAnsi="EC Square Sans Pro"/>
                                  <w:color w:val="FFFFFF" w:themeColor="background1"/>
                                  <w:sz w:val="18"/>
                                  <w:szCs w:val="18"/>
                                </w:rPr>
                                <w:t xml:space="preserve"> Visioning</w:t>
                              </w:r>
                            </w:hyperlink>
                          </w:p>
                          <w:p w14:paraId="0EAB3144"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588DA4BD"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sidRPr="00C85A8B">
                              <w:rPr>
                                <w:rFonts w:ascii="EC Square Sans Pro" w:hAnsi="EC Square Sans Pro"/>
                                <w:b/>
                                <w:color w:val="FFFFFF" w:themeColor="background1"/>
                                <w:sz w:val="18"/>
                                <w:szCs w:val="18"/>
                              </w:rPr>
                              <w:t xml:space="preserve">Group sizes: </w:t>
                            </w:r>
                            <w:r w:rsidRPr="00C85A8B">
                              <w:rPr>
                                <w:rFonts w:ascii="EC Square Sans Pro" w:hAnsi="EC Square Sans Pro"/>
                                <w:color w:val="FFFFFF" w:themeColor="background1"/>
                                <w:sz w:val="18"/>
                                <w:szCs w:val="18"/>
                              </w:rPr>
                              <w:t>This activity can be done with any number of participants.</w:t>
                            </w:r>
                            <w:r w:rsidRPr="00C85A8B">
                              <w:rPr>
                                <w:rFonts w:ascii="EC Square Sans Pro" w:hAnsi="EC Square Sans Pro"/>
                                <w:b/>
                                <w:color w:val="FFFFFF" w:themeColor="background1"/>
                                <w:sz w:val="18"/>
                                <w:szCs w:val="18"/>
                              </w:rPr>
                              <w:t xml:space="preserve"> </w:t>
                            </w:r>
                          </w:p>
                          <w:p w14:paraId="4CF5D8DA"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632E0A8C" w14:textId="0E8CF625" w:rsidR="0032179A"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r w:rsidRPr="00C85A8B">
                              <w:rPr>
                                <w:rFonts w:ascii="EC Square Sans Pro" w:hAnsi="EC Square Sans Pro"/>
                                <w:b/>
                                <w:color w:val="FFFFFF" w:themeColor="background1"/>
                                <w:sz w:val="18"/>
                                <w:szCs w:val="18"/>
                              </w:rPr>
                              <w:t xml:space="preserve">Facilitation: </w:t>
                            </w:r>
                            <w:r w:rsidRPr="00C85A8B">
                              <w:rPr>
                                <w:rFonts w:ascii="EC Square Sans Pro" w:hAnsi="EC Square Sans Pro"/>
                                <w:color w:val="FFFFFF" w:themeColor="background1"/>
                                <w:sz w:val="18"/>
                                <w:szCs w:val="18"/>
                              </w:rPr>
                              <w:t xml:space="preserve">The exercise can be facilitated by YFP and/or experts/technical assistants (in which case the “Why use this tool?” and “Instructions” parts can be shared with the participants beforehand). However, it’s a good exercise for members to start engaging the self-facilitation of an easy Foresight exercise by reading this whole document.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2DD26" id="Text Box 15" o:spid="_x0000_s1032" type="#_x0000_t202" style="position:absolute;left:0;text-align:left;margin-left:344.05pt;margin-top:8.4pt;width:395.25pt;height:329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" fillcolor="#000d42" strokeweight=".5pt">
                <v:textbo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1E44B452" w14:textId="77777777" w:rsidR="00C85A8B"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r w:rsidRPr="00C85A8B">
                        <w:rPr>
                          <w:rFonts w:ascii="EC Square Sans Pro" w:hAnsi="EC Square Sans Pro"/>
                          <w:b/>
                          <w:color w:val="FFFFFF" w:themeColor="background1"/>
                          <w:sz w:val="18"/>
                          <w:szCs w:val="18"/>
                        </w:rPr>
                        <w:t xml:space="preserve">Purpose: </w:t>
                      </w:r>
                      <w:r w:rsidRPr="00C85A8B">
                        <w:rPr>
                          <w:rFonts w:ascii="EC Square Sans Pro" w:hAnsi="EC Square Sans Pro"/>
                          <w:color w:val="FFFFFF" w:themeColor="background1"/>
                          <w:sz w:val="18"/>
                          <w:szCs w:val="18"/>
                        </w:rPr>
                        <w:t xml:space="preserve">This exercise is designed to help participants visualize and internalize their preferred future. This will create a foundation for strategy and action.  </w:t>
                      </w:r>
                    </w:p>
                    <w:p w14:paraId="4CC66203"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71AAFE14" w14:textId="77777777" w:rsidR="00C85A8B"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r w:rsidRPr="00C85A8B">
                        <w:rPr>
                          <w:rFonts w:ascii="EC Square Sans Pro" w:hAnsi="EC Square Sans Pro"/>
                          <w:b/>
                          <w:color w:val="FFFFFF" w:themeColor="background1"/>
                          <w:sz w:val="18"/>
                          <w:szCs w:val="18"/>
                        </w:rPr>
                        <w:t xml:space="preserve">Time taken: </w:t>
                      </w:r>
                      <w:r w:rsidRPr="00C85A8B">
                        <w:rPr>
                          <w:rFonts w:ascii="EC Square Sans Pro" w:hAnsi="EC Square Sans Pro"/>
                          <w:color w:val="FFFFFF" w:themeColor="background1"/>
                          <w:sz w:val="18"/>
                          <w:szCs w:val="18"/>
                        </w:rPr>
                        <w:t xml:space="preserve">120 minutes </w:t>
                      </w:r>
                    </w:p>
                    <w:p w14:paraId="47E2422C" w14:textId="77777777" w:rsidR="00C85A8B"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p>
                    <w:p w14:paraId="4E116408" w14:textId="3F236A03"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sidRPr="00C85A8B">
                        <w:rPr>
                          <w:rFonts w:ascii="EC Square Sans Pro" w:hAnsi="EC Square Sans Pro"/>
                          <w:b/>
                          <w:color w:val="FFFFFF" w:themeColor="background1"/>
                          <w:sz w:val="18"/>
                          <w:szCs w:val="18"/>
                        </w:rPr>
                        <w:t xml:space="preserve">Participants: </w:t>
                      </w:r>
                      <w:r w:rsidRPr="00C85A8B">
                        <w:rPr>
                          <w:rFonts w:ascii="EC Square Sans Pro" w:hAnsi="EC Square Sans Pro"/>
                          <w:color w:val="FFFFFF" w:themeColor="background1"/>
                          <w:sz w:val="18"/>
                          <w:szCs w:val="18"/>
                        </w:rPr>
                        <w:t xml:space="preserve">Do this activity with the whole youth advisory group in one room. Parts of the session will be run in smaller groups based in thematic committees or randomly set up. </w:t>
                      </w:r>
                    </w:p>
                    <w:p w14:paraId="0C375CC7"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42EEF7EA"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sidRPr="00C85A8B">
                        <w:rPr>
                          <w:rFonts w:ascii="EC Square Sans Pro" w:hAnsi="EC Square Sans Pro"/>
                          <w:b/>
                          <w:color w:val="FFFFFF" w:themeColor="background1"/>
                          <w:sz w:val="18"/>
                          <w:szCs w:val="18"/>
                        </w:rPr>
                        <w:t xml:space="preserve">Difficulty level: </w:t>
                      </w:r>
                      <w:r w:rsidRPr="00C85A8B">
                        <w:rPr>
                          <w:rFonts w:ascii="EC Square Sans Pro" w:hAnsi="EC Square Sans Pro"/>
                          <w:color w:val="FFFFFF" w:themeColor="background1"/>
                          <w:sz w:val="18"/>
                          <w:szCs w:val="18"/>
                        </w:rPr>
                        <w:t>Easy</w:t>
                      </w:r>
                    </w:p>
                    <w:p w14:paraId="64A999A2"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5977BC95"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sidRPr="00C85A8B">
                        <w:rPr>
                          <w:rFonts w:ascii="EC Square Sans Pro" w:hAnsi="EC Square Sans Pro"/>
                          <w:b/>
                          <w:color w:val="FFFFFF" w:themeColor="background1"/>
                          <w:sz w:val="18"/>
                          <w:szCs w:val="18"/>
                        </w:rPr>
                        <w:t xml:space="preserve">What comes before: </w:t>
                      </w:r>
                      <w:r w:rsidRPr="00C85A8B">
                        <w:rPr>
                          <w:rFonts w:ascii="EC Square Sans Pro" w:hAnsi="EC Square Sans Pro"/>
                          <w:color w:val="FFFFFF" w:themeColor="background1"/>
                          <w:sz w:val="18"/>
                          <w:szCs w:val="18"/>
                        </w:rPr>
                        <w:t xml:space="preserve">The three horizons exercise that helps to create a vision for a preferred future and identify ideas for </w:t>
                      </w:r>
                      <w:proofErr w:type="gramStart"/>
                      <w:r w:rsidRPr="00C85A8B">
                        <w:rPr>
                          <w:rFonts w:ascii="EC Square Sans Pro" w:hAnsi="EC Square Sans Pro"/>
                          <w:color w:val="FFFFFF" w:themeColor="background1"/>
                          <w:sz w:val="18"/>
                          <w:szCs w:val="18"/>
                        </w:rPr>
                        <w:t>actions.</w:t>
                      </w:r>
                      <w:proofErr w:type="gramEnd"/>
                      <w:r w:rsidRPr="00C85A8B">
                        <w:rPr>
                          <w:rFonts w:ascii="EC Square Sans Pro" w:hAnsi="EC Square Sans Pro"/>
                          <w:b/>
                          <w:color w:val="FFFFFF" w:themeColor="background1"/>
                          <w:sz w:val="18"/>
                          <w:szCs w:val="18"/>
                        </w:rPr>
                        <w:t xml:space="preserve"> </w:t>
                      </w:r>
                    </w:p>
                    <w:p w14:paraId="618A8D13"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1B52EFCA"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sidRPr="00C85A8B">
                        <w:rPr>
                          <w:rFonts w:ascii="EC Square Sans Pro" w:hAnsi="EC Square Sans Pro"/>
                          <w:b/>
                          <w:color w:val="FFFFFF" w:themeColor="background1"/>
                          <w:sz w:val="18"/>
                          <w:szCs w:val="18"/>
                        </w:rPr>
                        <w:t xml:space="preserve">What comes after: </w:t>
                      </w:r>
                      <w:r w:rsidRPr="00C85A8B">
                        <w:rPr>
                          <w:rFonts w:ascii="EC Square Sans Pro" w:hAnsi="EC Square Sans Pro"/>
                          <w:color w:val="FFFFFF" w:themeColor="background1"/>
                          <w:sz w:val="18"/>
                          <w:szCs w:val="18"/>
                        </w:rPr>
                        <w:t>Laying out a series of further actionable steps for the way forward.</w:t>
                      </w:r>
                    </w:p>
                    <w:p w14:paraId="57C5E2B6" w14:textId="77777777" w:rsidR="00C85A8B" w:rsidRPr="00D9121A"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5D974126" w14:textId="2A9A84A5" w:rsidR="00C85A8B" w:rsidRPr="00D9121A"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r w:rsidRPr="00D9121A">
                        <w:rPr>
                          <w:rFonts w:ascii="EC Square Sans Pro" w:hAnsi="EC Square Sans Pro"/>
                          <w:b/>
                          <w:color w:val="FFFFFF" w:themeColor="background1"/>
                          <w:sz w:val="18"/>
                          <w:szCs w:val="18"/>
                        </w:rPr>
                        <w:t xml:space="preserve">Videos: </w:t>
                      </w:r>
                      <w:hyperlink r:id="rId13" w:history="1">
                        <w:r w:rsidRPr="00D9121A">
                          <w:rPr>
                            <w:rStyle w:val="Hyperlink"/>
                            <w:rFonts w:ascii="EC Square Sans Pro" w:hAnsi="EC Square Sans Pro"/>
                            <w:color w:val="FFFFFF" w:themeColor="background1"/>
                            <w:sz w:val="18"/>
                            <w:szCs w:val="18"/>
                          </w:rPr>
                          <w:t>Introduction to foresight</w:t>
                        </w:r>
                      </w:hyperlink>
                      <w:r w:rsidR="00D9121A" w:rsidRPr="00D9121A">
                        <w:rPr>
                          <w:rFonts w:ascii="EC Square Sans Pro" w:hAnsi="EC Square Sans Pro"/>
                          <w:color w:val="FFFFFF" w:themeColor="background1"/>
                          <w:sz w:val="18"/>
                          <w:szCs w:val="18"/>
                        </w:rPr>
                        <w:t xml:space="preserve">, </w:t>
                      </w:r>
                      <w:hyperlink r:id="rId14" w:history="1">
                        <w:r w:rsidR="00D9121A" w:rsidRPr="00D9121A">
                          <w:rPr>
                            <w:rStyle w:val="Hyperlink"/>
                            <w:rFonts w:ascii="EC Square Sans Pro" w:hAnsi="EC Square Sans Pro"/>
                            <w:color w:val="FFFFFF" w:themeColor="background1"/>
                            <w:sz w:val="18"/>
                            <w:szCs w:val="18"/>
                          </w:rPr>
                          <w:t>Video</w:t>
                        </w:r>
                        <w:r w:rsidRPr="00D9121A">
                          <w:rPr>
                            <w:rStyle w:val="Hyperlink"/>
                            <w:rFonts w:ascii="EC Square Sans Pro" w:hAnsi="EC Square Sans Pro"/>
                            <w:color w:val="FFFFFF" w:themeColor="background1"/>
                            <w:sz w:val="18"/>
                            <w:szCs w:val="18"/>
                          </w:rPr>
                          <w:t xml:space="preserve"> Visioning</w:t>
                        </w:r>
                      </w:hyperlink>
                    </w:p>
                    <w:p w14:paraId="0EAB3144"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588DA4BD"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sidRPr="00C85A8B">
                        <w:rPr>
                          <w:rFonts w:ascii="EC Square Sans Pro" w:hAnsi="EC Square Sans Pro"/>
                          <w:b/>
                          <w:color w:val="FFFFFF" w:themeColor="background1"/>
                          <w:sz w:val="18"/>
                          <w:szCs w:val="18"/>
                        </w:rPr>
                        <w:t xml:space="preserve">Group sizes: </w:t>
                      </w:r>
                      <w:r w:rsidRPr="00C85A8B">
                        <w:rPr>
                          <w:rFonts w:ascii="EC Square Sans Pro" w:hAnsi="EC Square Sans Pro"/>
                          <w:color w:val="FFFFFF" w:themeColor="background1"/>
                          <w:sz w:val="18"/>
                          <w:szCs w:val="18"/>
                        </w:rPr>
                        <w:t>This activity can be done with any number of participants.</w:t>
                      </w:r>
                      <w:r w:rsidRPr="00C85A8B">
                        <w:rPr>
                          <w:rFonts w:ascii="EC Square Sans Pro" w:hAnsi="EC Square Sans Pro"/>
                          <w:b/>
                          <w:color w:val="FFFFFF" w:themeColor="background1"/>
                          <w:sz w:val="18"/>
                          <w:szCs w:val="18"/>
                        </w:rPr>
                        <w:t xml:space="preserve"> </w:t>
                      </w:r>
                    </w:p>
                    <w:p w14:paraId="4CF5D8DA"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632E0A8C" w14:textId="0E8CF625" w:rsidR="0032179A"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r w:rsidRPr="00C85A8B">
                        <w:rPr>
                          <w:rFonts w:ascii="EC Square Sans Pro" w:hAnsi="EC Square Sans Pro"/>
                          <w:b/>
                          <w:color w:val="FFFFFF" w:themeColor="background1"/>
                          <w:sz w:val="18"/>
                          <w:szCs w:val="18"/>
                        </w:rPr>
                        <w:t xml:space="preserve">Facilitation: </w:t>
                      </w:r>
                      <w:r w:rsidRPr="00C85A8B">
                        <w:rPr>
                          <w:rFonts w:ascii="EC Square Sans Pro" w:hAnsi="EC Square Sans Pro"/>
                          <w:color w:val="FFFFFF" w:themeColor="background1"/>
                          <w:sz w:val="18"/>
                          <w:szCs w:val="18"/>
                        </w:rPr>
                        <w:t xml:space="preserve">The exercise can be facilitated by YFP and/or experts/technical assistants (in which case the “Why use this tool?” and “Instructions” parts can be shared with the participants beforehand). However, it’s a good exercise for members to start engaging the self-facilitation of an easy Foresight exercise by reading this whole document.  </w:t>
                      </w:r>
                    </w:p>
                  </w:txbxContent>
                </v:textbox>
                <w10:wrap type="square" anchorx="margin"/>
              </v:shape>
            </w:pict>
          </mc:Fallback>
        </mc:AlternateContent>
      </w:r>
    </w:p>
    <w:p w14:paraId="1D12C6A8" w14:textId="5180744D" w:rsidR="006C331E" w:rsidRDefault="006C331E" w:rsidP="0032179A">
      <w:pPr>
        <w:spacing w:before="120" w:after="120" w:line="264" w:lineRule="auto"/>
        <w:jc w:val="both"/>
        <w:rPr>
          <w:rFonts w:ascii="EC Square Sans Pro" w:hAnsi="EC Square Sans Pro"/>
          <w:b/>
          <w:color w:val="000D42"/>
          <w:sz w:val="20"/>
          <w:szCs w:val="18"/>
        </w:rPr>
      </w:pPr>
    </w:p>
    <w:p w14:paraId="0EC6021F" w14:textId="7B9AF5CB" w:rsidR="006C331E" w:rsidRDefault="006C331E" w:rsidP="0032179A">
      <w:pPr>
        <w:spacing w:before="120" w:after="120" w:line="264" w:lineRule="auto"/>
        <w:jc w:val="both"/>
        <w:rPr>
          <w:rFonts w:ascii="EC Square Sans Pro" w:hAnsi="EC Square Sans Pro"/>
          <w:b/>
          <w:color w:val="000D42"/>
          <w:sz w:val="20"/>
          <w:szCs w:val="18"/>
        </w:rPr>
      </w:pPr>
    </w:p>
    <w:p w14:paraId="51FFA0B3" w14:textId="77777777" w:rsidR="006C331E" w:rsidRDefault="006C331E" w:rsidP="0032179A">
      <w:pPr>
        <w:spacing w:before="120" w:after="120" w:line="264" w:lineRule="auto"/>
        <w:jc w:val="both"/>
        <w:rPr>
          <w:rFonts w:ascii="EC Square Sans Pro" w:hAnsi="EC Square Sans Pro"/>
          <w:b/>
          <w:color w:val="000D42"/>
          <w:sz w:val="20"/>
          <w:szCs w:val="18"/>
        </w:rPr>
      </w:pPr>
    </w:p>
    <w:p w14:paraId="5E18BC36" w14:textId="77777777" w:rsidR="006C331E" w:rsidRDefault="006C331E" w:rsidP="0032179A">
      <w:pPr>
        <w:spacing w:before="120" w:after="120" w:line="264" w:lineRule="auto"/>
        <w:jc w:val="both"/>
        <w:rPr>
          <w:rFonts w:ascii="EC Square Sans Pro" w:hAnsi="EC Square Sans Pro"/>
          <w:b/>
          <w:color w:val="000D42"/>
          <w:sz w:val="20"/>
          <w:szCs w:val="18"/>
        </w:rPr>
      </w:pPr>
    </w:p>
    <w:p w14:paraId="3BBEAD89" w14:textId="77777777" w:rsidR="006C331E" w:rsidRDefault="006C331E" w:rsidP="0032179A">
      <w:pPr>
        <w:spacing w:before="120" w:after="120" w:line="264" w:lineRule="auto"/>
        <w:jc w:val="both"/>
        <w:rPr>
          <w:rFonts w:ascii="EC Square Sans Pro" w:hAnsi="EC Square Sans Pro"/>
          <w:b/>
          <w:color w:val="000D42"/>
          <w:sz w:val="20"/>
          <w:szCs w:val="18"/>
        </w:rPr>
      </w:pPr>
    </w:p>
    <w:p w14:paraId="181D9DC1" w14:textId="77777777" w:rsidR="006C331E" w:rsidRDefault="006C331E" w:rsidP="0032179A">
      <w:pPr>
        <w:spacing w:before="120" w:after="120" w:line="264" w:lineRule="auto"/>
        <w:jc w:val="both"/>
        <w:rPr>
          <w:rFonts w:ascii="EC Square Sans Pro" w:hAnsi="EC Square Sans Pro"/>
          <w:b/>
          <w:color w:val="000D42"/>
          <w:sz w:val="20"/>
          <w:szCs w:val="18"/>
        </w:rPr>
      </w:pPr>
    </w:p>
    <w:p w14:paraId="7BAE09FD" w14:textId="77777777" w:rsidR="006C331E" w:rsidRDefault="006C331E" w:rsidP="0032179A">
      <w:pPr>
        <w:spacing w:before="120" w:after="120" w:line="264" w:lineRule="auto"/>
        <w:jc w:val="both"/>
        <w:rPr>
          <w:rFonts w:ascii="EC Square Sans Pro" w:hAnsi="EC Square Sans Pro"/>
          <w:b/>
          <w:color w:val="000D42"/>
          <w:sz w:val="20"/>
          <w:szCs w:val="18"/>
        </w:rPr>
      </w:pPr>
    </w:p>
    <w:p w14:paraId="75DF7247" w14:textId="77777777" w:rsidR="006C331E" w:rsidRDefault="006C331E" w:rsidP="0032179A">
      <w:pPr>
        <w:spacing w:before="120" w:after="120" w:line="264" w:lineRule="auto"/>
        <w:jc w:val="both"/>
        <w:rPr>
          <w:rFonts w:ascii="EC Square Sans Pro" w:hAnsi="EC Square Sans Pro"/>
          <w:b/>
          <w:color w:val="000D42"/>
          <w:sz w:val="20"/>
          <w:szCs w:val="18"/>
        </w:rPr>
      </w:pPr>
    </w:p>
    <w:p w14:paraId="222F5A7B" w14:textId="77777777" w:rsidR="006C331E" w:rsidRDefault="006C331E" w:rsidP="0032179A">
      <w:pPr>
        <w:spacing w:before="120" w:after="120" w:line="264" w:lineRule="auto"/>
        <w:jc w:val="both"/>
        <w:rPr>
          <w:rFonts w:ascii="EC Square Sans Pro" w:hAnsi="EC Square Sans Pro"/>
          <w:b/>
          <w:color w:val="000D42"/>
          <w:sz w:val="20"/>
          <w:szCs w:val="18"/>
        </w:rPr>
      </w:pPr>
    </w:p>
    <w:p w14:paraId="3837410E" w14:textId="77777777" w:rsidR="006C331E" w:rsidRDefault="006C331E" w:rsidP="0032179A">
      <w:pPr>
        <w:spacing w:before="120" w:after="120" w:line="264" w:lineRule="auto"/>
        <w:jc w:val="both"/>
        <w:rPr>
          <w:rFonts w:ascii="EC Square Sans Pro" w:hAnsi="EC Square Sans Pro"/>
          <w:b/>
          <w:color w:val="000D42"/>
          <w:sz w:val="20"/>
          <w:szCs w:val="18"/>
        </w:rPr>
      </w:pPr>
    </w:p>
    <w:p w14:paraId="7482BA35" w14:textId="77777777" w:rsidR="006C331E" w:rsidRDefault="006C331E" w:rsidP="0032179A">
      <w:pPr>
        <w:spacing w:before="120" w:after="120" w:line="264" w:lineRule="auto"/>
        <w:jc w:val="both"/>
        <w:rPr>
          <w:rFonts w:ascii="EC Square Sans Pro" w:hAnsi="EC Square Sans Pro"/>
          <w:b/>
          <w:color w:val="000D42"/>
          <w:sz w:val="20"/>
          <w:szCs w:val="18"/>
        </w:rPr>
      </w:pPr>
    </w:p>
    <w:p w14:paraId="64691705" w14:textId="77777777" w:rsidR="006C331E" w:rsidRDefault="006C331E" w:rsidP="0032179A">
      <w:pPr>
        <w:spacing w:before="120" w:after="120" w:line="264" w:lineRule="auto"/>
        <w:jc w:val="both"/>
        <w:rPr>
          <w:rFonts w:ascii="EC Square Sans Pro" w:hAnsi="EC Square Sans Pro"/>
          <w:b/>
          <w:color w:val="000D42"/>
          <w:sz w:val="20"/>
          <w:szCs w:val="18"/>
        </w:rPr>
      </w:pPr>
    </w:p>
    <w:p w14:paraId="5442DCDF" w14:textId="6DAD6BB8" w:rsidR="006C331E" w:rsidRDefault="006C331E" w:rsidP="0032179A">
      <w:pPr>
        <w:spacing w:before="120" w:after="120" w:line="264" w:lineRule="auto"/>
        <w:jc w:val="both"/>
        <w:rPr>
          <w:rFonts w:ascii="EC Square Sans Pro" w:hAnsi="EC Square Sans Pro"/>
          <w:b/>
          <w:color w:val="000D42"/>
          <w:sz w:val="20"/>
          <w:szCs w:val="18"/>
        </w:rPr>
      </w:pPr>
    </w:p>
    <w:p w14:paraId="64FA4EE3" w14:textId="3DEA35E8" w:rsidR="006C331E" w:rsidRDefault="006C331E" w:rsidP="0032179A">
      <w:pPr>
        <w:spacing w:before="120" w:after="120" w:line="264" w:lineRule="auto"/>
        <w:jc w:val="both"/>
        <w:rPr>
          <w:rFonts w:ascii="EC Square Sans Pro" w:hAnsi="EC Square Sans Pro"/>
          <w:b/>
          <w:color w:val="000D42"/>
          <w:sz w:val="20"/>
          <w:szCs w:val="18"/>
        </w:rPr>
      </w:pPr>
    </w:p>
    <w:p w14:paraId="1B34D452" w14:textId="77777777" w:rsidR="002C5F48" w:rsidRDefault="002C5F48" w:rsidP="0032179A">
      <w:pPr>
        <w:spacing w:before="120" w:after="120" w:line="264" w:lineRule="auto"/>
        <w:jc w:val="both"/>
        <w:rPr>
          <w:rFonts w:ascii="EC Square Sans Pro" w:hAnsi="EC Square Sans Pro"/>
          <w:b/>
          <w:color w:val="000D42"/>
          <w:sz w:val="20"/>
          <w:szCs w:val="18"/>
        </w:rPr>
      </w:pPr>
    </w:p>
    <w:p w14:paraId="29078A6B" w14:textId="77777777" w:rsidR="002C5F48" w:rsidRDefault="002C5F48" w:rsidP="0032179A">
      <w:pPr>
        <w:spacing w:before="120" w:after="120" w:line="264" w:lineRule="auto"/>
        <w:jc w:val="both"/>
        <w:rPr>
          <w:rFonts w:ascii="EC Square Sans Pro" w:hAnsi="EC Square Sans Pro"/>
          <w:b/>
          <w:color w:val="000D42"/>
          <w:sz w:val="20"/>
          <w:szCs w:val="18"/>
        </w:rPr>
      </w:pPr>
    </w:p>
    <w:p w14:paraId="36026B38" w14:textId="17557264" w:rsidR="006C331E" w:rsidRPr="006C331E" w:rsidRDefault="006C331E" w:rsidP="0032179A">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713536" behindDoc="0" locked="0" layoutInCell="1" allowOverlap="1" wp14:anchorId="4151A2DF" wp14:editId="73416489">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5211F38" w14:textId="586595B3" w:rsidR="006C331E" w:rsidRPr="00BC110E" w:rsidRDefault="006C331E" w:rsidP="006C331E">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1A2DF" id="Text Box 6" o:spid="_x0000_s1033" type="#_x0000_t202" style="position:absolute;left:0;text-align:left;margin-left:0;margin-top:14.1pt;width:296.9pt;height:18.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" fillcolor="#ffcd00" stroked="f" strokeweight=".5pt">
                <v:textbox inset=",0,,0">
                  <w:txbxContent>
                    <w:p w14:paraId="15211F38" w14:textId="586595B3" w:rsidR="006C331E" w:rsidRPr="00BC110E" w:rsidRDefault="006C331E" w:rsidP="006C331E">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v:textbox>
                <w10:wrap type="square"/>
              </v:shape>
            </w:pict>
          </mc:Fallback>
        </mc:AlternateContent>
      </w:r>
    </w:p>
    <w:p w14:paraId="5531979D" w14:textId="14CA8C5D" w:rsidR="006C331E" w:rsidRDefault="006C331E" w:rsidP="0032179A">
      <w:pPr>
        <w:spacing w:before="120" w:after="120" w:line="264" w:lineRule="auto"/>
        <w:jc w:val="both"/>
        <w:rPr>
          <w:rFonts w:ascii="EC Square Sans Pro" w:hAnsi="EC Square Sans Pro"/>
          <w:b/>
          <w:color w:val="000D42"/>
          <w:sz w:val="20"/>
          <w:szCs w:val="18"/>
        </w:rPr>
      </w:pPr>
    </w:p>
    <w:p w14:paraId="0071BF17" w14:textId="338C5234" w:rsidR="00687E84" w:rsidRPr="00687E84" w:rsidRDefault="00687E84" w:rsidP="00687E84">
      <w:pPr>
        <w:spacing w:before="120" w:after="120" w:line="264" w:lineRule="auto"/>
        <w:jc w:val="both"/>
        <w:rPr>
          <w:rFonts w:ascii="EC Square Sans Pro" w:hAnsi="EC Square Sans Pro"/>
          <w:color w:val="000D42"/>
          <w:sz w:val="20"/>
          <w:szCs w:val="18"/>
        </w:rPr>
      </w:pPr>
      <w:r w:rsidRPr="00687E84">
        <w:rPr>
          <w:rFonts w:ascii="EC Square Sans Pro" w:hAnsi="EC Square Sans Pro"/>
          <w:color w:val="000D42"/>
          <w:sz w:val="20"/>
          <w:szCs w:val="18"/>
        </w:rPr>
        <w:t>Visioning helps us to internalize our preferred futures and the steps we must take towards them. In this tool we want to go beyond a purely intellectual planning process and use all our senses to bring</w:t>
      </w:r>
      <w:r>
        <w:rPr>
          <w:rFonts w:ascii="EC Square Sans Pro" w:hAnsi="EC Square Sans Pro"/>
          <w:color w:val="000D42"/>
          <w:sz w:val="20"/>
          <w:szCs w:val="18"/>
        </w:rPr>
        <w:t xml:space="preserve"> our preferred futures to life!</w:t>
      </w:r>
    </w:p>
    <w:p w14:paraId="28FFAEE2" w14:textId="1E80DA4D" w:rsidR="00687E84" w:rsidRPr="00687E84" w:rsidRDefault="00687E84" w:rsidP="00687E84">
      <w:pPr>
        <w:spacing w:before="120" w:after="120" w:line="264" w:lineRule="auto"/>
        <w:jc w:val="both"/>
        <w:rPr>
          <w:rFonts w:ascii="EC Square Sans Pro" w:hAnsi="EC Square Sans Pro"/>
          <w:color w:val="000D42"/>
          <w:sz w:val="20"/>
          <w:szCs w:val="18"/>
        </w:rPr>
      </w:pPr>
      <w:r w:rsidRPr="00687E84">
        <w:rPr>
          <w:rFonts w:ascii="EC Square Sans Pro" w:hAnsi="EC Square Sans Pro"/>
          <w:color w:val="000D42"/>
          <w:sz w:val="20"/>
          <w:szCs w:val="18"/>
        </w:rPr>
        <w:t>Taking time to richly imagine the future -so deeply that we can feel and taste it- helps us to build our motivation to actually make it happen. The better we imagine it, the more real it feels. The more possible it feels and the more inspired we are to actually try to make it a reality! We begin to build that future into how we live our lives, and eventually our day-to-day actions and decision-making re-orientate to work to</w:t>
      </w:r>
      <w:r>
        <w:rPr>
          <w:rFonts w:ascii="EC Square Sans Pro" w:hAnsi="EC Square Sans Pro"/>
          <w:color w:val="000D42"/>
          <w:sz w:val="20"/>
          <w:szCs w:val="18"/>
        </w:rPr>
        <w:t xml:space="preserve">wards that preferred future.   </w:t>
      </w:r>
    </w:p>
    <w:p w14:paraId="031DD4E4" w14:textId="23470D29" w:rsidR="006C331E" w:rsidRDefault="00687E84" w:rsidP="006C331E">
      <w:pPr>
        <w:spacing w:before="120" w:after="120" w:line="264" w:lineRule="auto"/>
        <w:jc w:val="both"/>
        <w:rPr>
          <w:rFonts w:ascii="EC Square Sans Pro" w:hAnsi="EC Square Sans Pro"/>
          <w:color w:val="000D42"/>
          <w:sz w:val="20"/>
          <w:szCs w:val="18"/>
        </w:rPr>
      </w:pPr>
      <w:r w:rsidRPr="00687E84">
        <w:rPr>
          <w:rFonts w:ascii="EC Square Sans Pro" w:hAnsi="EC Square Sans Pro"/>
          <w:color w:val="000D42"/>
          <w:sz w:val="20"/>
          <w:szCs w:val="18"/>
        </w:rPr>
        <w:lastRenderedPageBreak/>
        <w:t>This tool uses performance and creative visualization to bring preferred futures and the journey to get there into life. The tool will drive enthusiasm, and inspire actionable steps to make preferred futures happen.</w:t>
      </w:r>
    </w:p>
    <w:p w14:paraId="1BC7BC49" w14:textId="1B32FCF0" w:rsidR="006C331E" w:rsidRDefault="006C331E" w:rsidP="006C331E">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715584" behindDoc="0" locked="0" layoutInCell="1" allowOverlap="1" wp14:anchorId="6E8FD4CA" wp14:editId="491607EE">
                <wp:simplePos x="0" y="0"/>
                <wp:positionH relativeFrom="column">
                  <wp:posOffset>0</wp:posOffset>
                </wp:positionH>
                <wp:positionV relativeFrom="paragraph">
                  <wp:posOffset>132554</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9F67F69" w14:textId="476956EE" w:rsidR="006C331E" w:rsidRPr="006C331E" w:rsidRDefault="006C331E" w:rsidP="006C331E">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D4CA" id="Text Box 35" o:spid="_x0000_s1034" type="#_x0000_t202" style="position:absolute;left:0;text-align:left;margin-left:0;margin-top:10.45pt;width:296.9pt;height:18.1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" fillcolor="#ffcd00" stroked="f" strokeweight=".5pt">
                <v:textbox inset=",0,,0">
                  <w:txbxContent>
                    <w:p w14:paraId="39F67F69" w14:textId="476956EE" w:rsidR="006C331E" w:rsidRPr="006C331E" w:rsidRDefault="006C331E" w:rsidP="006C331E">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v:textbox>
                <w10:wrap type="square"/>
              </v:shape>
            </w:pict>
          </mc:Fallback>
        </mc:AlternateContent>
      </w:r>
    </w:p>
    <w:p w14:paraId="0FE1A068" w14:textId="55398869" w:rsidR="006C331E" w:rsidRDefault="006C331E" w:rsidP="006C331E">
      <w:pPr>
        <w:spacing w:before="120" w:after="120" w:line="264" w:lineRule="auto"/>
        <w:jc w:val="both"/>
        <w:rPr>
          <w:rFonts w:ascii="EC Square Sans Pro" w:hAnsi="EC Square Sans Pro"/>
          <w:color w:val="000D42"/>
          <w:sz w:val="20"/>
          <w:szCs w:val="18"/>
        </w:rPr>
      </w:pPr>
    </w:p>
    <w:p w14:paraId="230A4547" w14:textId="17871EE5" w:rsidR="00687E84" w:rsidRPr="00687E84" w:rsidRDefault="00687E84" w:rsidP="00687E84">
      <w:pPr>
        <w:spacing w:before="120" w:after="120" w:line="264" w:lineRule="auto"/>
        <w:jc w:val="both"/>
        <w:rPr>
          <w:rFonts w:ascii="EC Square Sans Pro" w:hAnsi="EC Square Sans Pro"/>
          <w:b/>
          <w:color w:val="000D42"/>
          <w:sz w:val="20"/>
          <w:szCs w:val="18"/>
        </w:rPr>
      </w:pPr>
      <w:r w:rsidRPr="00687E84">
        <w:rPr>
          <w:rFonts w:ascii="EC Square Sans Pro" w:hAnsi="EC Square Sans Pro"/>
          <w:b/>
          <w:color w:val="000D42"/>
          <w:sz w:val="20"/>
          <w:szCs w:val="18"/>
        </w:rPr>
        <w:t xml:space="preserve">Step 1: Develop a preferred future scenario (30 </w:t>
      </w:r>
      <w:r>
        <w:rPr>
          <w:rFonts w:ascii="EC Square Sans Pro" w:hAnsi="EC Square Sans Pro"/>
          <w:b/>
          <w:color w:val="000D42"/>
          <w:sz w:val="20"/>
          <w:szCs w:val="18"/>
        </w:rPr>
        <w:t>minutes</w:t>
      </w:r>
      <w:r w:rsidRPr="00687E84">
        <w:rPr>
          <w:rFonts w:ascii="EC Square Sans Pro" w:hAnsi="EC Square Sans Pro"/>
          <w:b/>
          <w:color w:val="000D42"/>
          <w:sz w:val="20"/>
          <w:szCs w:val="18"/>
        </w:rPr>
        <w:t>)</w:t>
      </w:r>
    </w:p>
    <w:p w14:paraId="7D5A46C7" w14:textId="130907CA" w:rsidR="00687E84" w:rsidRPr="00687E84" w:rsidRDefault="00687E84" w:rsidP="00687E84">
      <w:pPr>
        <w:spacing w:before="120" w:after="120" w:line="264" w:lineRule="auto"/>
        <w:jc w:val="both"/>
        <w:rPr>
          <w:rFonts w:ascii="EC Square Sans Pro" w:hAnsi="EC Square Sans Pro"/>
          <w:color w:val="000D42"/>
          <w:sz w:val="20"/>
          <w:szCs w:val="18"/>
        </w:rPr>
      </w:pPr>
      <w:r w:rsidRPr="00687E84">
        <w:rPr>
          <w:rFonts w:ascii="EC Square Sans Pro" w:hAnsi="EC Square Sans Pro"/>
          <w:color w:val="000D42"/>
          <w:sz w:val="20"/>
          <w:szCs w:val="18"/>
        </w:rPr>
        <w:t xml:space="preserve">Groups, based on thematic committees or randomly set up, will explore what kind of future they want. Throughout the </w:t>
      </w:r>
      <w:r w:rsidR="00D9121A" w:rsidRPr="00687E84">
        <w:rPr>
          <w:rFonts w:ascii="EC Square Sans Pro" w:hAnsi="EC Square Sans Pro"/>
          <w:color w:val="000D42"/>
          <w:sz w:val="20"/>
          <w:szCs w:val="18"/>
        </w:rPr>
        <w:t>exercise,</w:t>
      </w:r>
      <w:r w:rsidRPr="00687E84">
        <w:rPr>
          <w:rFonts w:ascii="EC Square Sans Pro" w:hAnsi="EC Square Sans Pro"/>
          <w:color w:val="000D42"/>
          <w:sz w:val="20"/>
          <w:szCs w:val="18"/>
        </w:rPr>
        <w:t xml:space="preserve"> they will draw on learnings from previous exercises about their preferred future. Groups should start by discussing the following questions as a group. </w:t>
      </w:r>
      <w:r w:rsidR="00D9121A" w:rsidRPr="00687E84">
        <w:rPr>
          <w:rFonts w:ascii="EC Square Sans Pro" w:hAnsi="EC Square Sans Pro"/>
          <w:color w:val="000D42"/>
          <w:sz w:val="20"/>
          <w:szCs w:val="18"/>
        </w:rPr>
        <w:t>It is</w:t>
      </w:r>
      <w:r w:rsidRPr="00687E84">
        <w:rPr>
          <w:rFonts w:ascii="EC Square Sans Pro" w:hAnsi="EC Square Sans Pro"/>
          <w:color w:val="000D42"/>
          <w:sz w:val="20"/>
          <w:szCs w:val="18"/>
        </w:rPr>
        <w:t xml:space="preserve"> OK if there isn't time to get through all of them:</w:t>
      </w:r>
    </w:p>
    <w:p w14:paraId="68361B5A"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 xml:space="preserve">Which year in the future are you referring to? </w:t>
      </w:r>
    </w:p>
    <w:p w14:paraId="4BE92DD6"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What is different about your committee topic in your preferred future?</w:t>
      </w:r>
    </w:p>
    <w:p w14:paraId="2DFF3011"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 xml:space="preserve">Which place or places in the future are you thinking about? </w:t>
      </w:r>
    </w:p>
    <w:p w14:paraId="4115735F"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 xml:space="preserve">Whose preferred future are you thinking about? </w:t>
      </w:r>
    </w:p>
    <w:p w14:paraId="302E9832"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What will a day in this preferred future look like?</w:t>
      </w:r>
    </w:p>
    <w:p w14:paraId="0DD3618F"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How did we arrive at this future? What key events had to happen to make it possible?</w:t>
      </w:r>
    </w:p>
    <w:p w14:paraId="1C9B5FCF"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Reflect on all the senses in a day of this future.</w:t>
      </w:r>
    </w:p>
    <w:p w14:paraId="2C44CEC7" w14:textId="3DFB0134"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 xml:space="preserve">What do things look like? What are the colours? </w:t>
      </w:r>
    </w:p>
    <w:p w14:paraId="54F1A12D"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 xml:space="preserve">What are the sounds like in this future? </w:t>
      </w:r>
    </w:p>
    <w:p w14:paraId="05F1EF84"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 xml:space="preserve">What do things smell like? </w:t>
      </w:r>
    </w:p>
    <w:p w14:paraId="42ED8212"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 xml:space="preserve">What do things taste like? </w:t>
      </w:r>
    </w:p>
    <w:p w14:paraId="1A1614F7"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 xml:space="preserve">How does it feel to touch things in this future? </w:t>
      </w:r>
    </w:p>
    <w:p w14:paraId="13435481"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What could be the challenges/tensions that could emerge in this future?</w:t>
      </w:r>
    </w:p>
    <w:p w14:paraId="152629DB" w14:textId="47972E00" w:rsidR="00687E84" w:rsidRP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How would you name/title this particular future?</w:t>
      </w:r>
    </w:p>
    <w:p w14:paraId="742066CF" w14:textId="7154A1E7" w:rsidR="00687E84" w:rsidRPr="00687E84" w:rsidRDefault="00687E84" w:rsidP="00687E84">
      <w:pPr>
        <w:spacing w:before="120" w:after="120" w:line="264" w:lineRule="auto"/>
        <w:jc w:val="both"/>
        <w:rPr>
          <w:rFonts w:ascii="EC Square Sans Pro" w:hAnsi="EC Square Sans Pro"/>
          <w:b/>
          <w:color w:val="000D42"/>
          <w:sz w:val="20"/>
          <w:szCs w:val="18"/>
        </w:rPr>
      </w:pPr>
      <w:r w:rsidRPr="00687E84">
        <w:rPr>
          <w:rFonts w:ascii="EC Square Sans Pro" w:hAnsi="EC Square Sans Pro"/>
          <w:b/>
          <w:color w:val="000D42"/>
          <w:sz w:val="20"/>
          <w:szCs w:val="18"/>
        </w:rPr>
        <w:t xml:space="preserve">Step 2: Plan a skit of your preferred future (30 </w:t>
      </w:r>
      <w:r>
        <w:rPr>
          <w:rFonts w:ascii="EC Square Sans Pro" w:hAnsi="EC Square Sans Pro"/>
          <w:b/>
          <w:color w:val="000D42"/>
          <w:sz w:val="20"/>
          <w:szCs w:val="18"/>
        </w:rPr>
        <w:t>minutes</w:t>
      </w:r>
      <w:r w:rsidRPr="00687E84">
        <w:rPr>
          <w:rFonts w:ascii="EC Square Sans Pro" w:hAnsi="EC Square Sans Pro"/>
          <w:b/>
          <w:color w:val="000D42"/>
          <w:sz w:val="20"/>
          <w:szCs w:val="18"/>
        </w:rPr>
        <w:t>)</w:t>
      </w:r>
    </w:p>
    <w:p w14:paraId="3573A9B8" w14:textId="480B984A" w:rsidR="00687E84" w:rsidRPr="00687E84" w:rsidRDefault="00687E84" w:rsidP="00687E84">
      <w:pPr>
        <w:spacing w:before="120" w:after="120" w:line="264" w:lineRule="auto"/>
        <w:jc w:val="both"/>
        <w:rPr>
          <w:rFonts w:ascii="EC Square Sans Pro" w:hAnsi="EC Square Sans Pro"/>
          <w:color w:val="000D42"/>
          <w:sz w:val="20"/>
          <w:szCs w:val="18"/>
        </w:rPr>
      </w:pPr>
      <w:r w:rsidRPr="00687E84">
        <w:rPr>
          <w:rFonts w:ascii="EC Square Sans Pro" w:hAnsi="EC Square Sans Pro"/>
          <w:color w:val="000D42"/>
          <w:sz w:val="20"/>
          <w:szCs w:val="18"/>
        </w:rPr>
        <w:t xml:space="preserve">Each group develops a plan for an improvised skit/performance of their preferred future from stage 1. It should last between three and five minutes. In each group, everyone should participate, and props or costumes can even be used to bring the skits to life!  Everyone should use </w:t>
      </w:r>
      <w:r w:rsidR="0096075B" w:rsidRPr="00687E84">
        <w:rPr>
          <w:rFonts w:ascii="EC Square Sans Pro" w:hAnsi="EC Square Sans Pro"/>
          <w:color w:val="000D42"/>
          <w:sz w:val="20"/>
          <w:szCs w:val="18"/>
        </w:rPr>
        <w:t>his or her</w:t>
      </w:r>
      <w:r w:rsidRPr="00687E84">
        <w:rPr>
          <w:rFonts w:ascii="EC Square Sans Pro" w:hAnsi="EC Square Sans Pro"/>
          <w:color w:val="000D42"/>
          <w:sz w:val="20"/>
          <w:szCs w:val="18"/>
        </w:rPr>
        <w:t xml:space="preserve"> imaginations!</w:t>
      </w:r>
    </w:p>
    <w:p w14:paraId="6856BC11" w14:textId="2C60FABB" w:rsidR="00687E84" w:rsidRPr="00687E84" w:rsidRDefault="00687E84" w:rsidP="00687E84">
      <w:pPr>
        <w:spacing w:before="120" w:after="120" w:line="264" w:lineRule="auto"/>
        <w:jc w:val="both"/>
        <w:rPr>
          <w:rFonts w:ascii="EC Square Sans Pro" w:hAnsi="EC Square Sans Pro"/>
          <w:color w:val="000D42"/>
          <w:sz w:val="20"/>
          <w:szCs w:val="18"/>
        </w:rPr>
      </w:pPr>
      <w:r w:rsidRPr="00687E84">
        <w:rPr>
          <w:rFonts w:ascii="EC Square Sans Pro" w:hAnsi="EC Square Sans Pro"/>
          <w:color w:val="000D42"/>
          <w:sz w:val="20"/>
          <w:szCs w:val="18"/>
        </w:rPr>
        <w:t xml:space="preserve">A skit/performance can depict any part of a group’s preferred future - </w:t>
      </w:r>
      <w:r w:rsidR="0096075B" w:rsidRPr="00687E84">
        <w:rPr>
          <w:rFonts w:ascii="EC Square Sans Pro" w:hAnsi="EC Square Sans Pro"/>
          <w:color w:val="000D42"/>
          <w:sz w:val="20"/>
          <w:szCs w:val="18"/>
        </w:rPr>
        <w:t>e.g.</w:t>
      </w:r>
      <w:r w:rsidRPr="00687E84">
        <w:rPr>
          <w:rFonts w:ascii="EC Square Sans Pro" w:hAnsi="EC Square Sans Pro"/>
          <w:color w:val="000D42"/>
          <w:sz w:val="20"/>
          <w:szCs w:val="18"/>
        </w:rPr>
        <w:t xml:space="preserve"> a meeting of the youth advisory structure with the delegation colleagues or an Ambassador, a meeting between ministers, a scene from within the workplace, a moment from family life, a news report, etc. Get creative! </w:t>
      </w:r>
    </w:p>
    <w:p w14:paraId="75F643D9" w14:textId="55128DA7" w:rsidR="00687E84" w:rsidRPr="00687E84" w:rsidRDefault="00687E84" w:rsidP="00687E84">
      <w:pPr>
        <w:spacing w:before="120" w:after="120" w:line="264" w:lineRule="auto"/>
        <w:jc w:val="both"/>
        <w:rPr>
          <w:rFonts w:ascii="EC Square Sans Pro" w:hAnsi="EC Square Sans Pro"/>
          <w:color w:val="000D42"/>
          <w:sz w:val="20"/>
          <w:szCs w:val="18"/>
        </w:rPr>
      </w:pPr>
      <w:r w:rsidRPr="00687E84">
        <w:rPr>
          <w:rFonts w:ascii="EC Square Sans Pro" w:hAnsi="EC Square Sans Pro"/>
          <w:color w:val="000D42"/>
          <w:sz w:val="20"/>
          <w:szCs w:val="18"/>
        </w:rPr>
        <w:t xml:space="preserve">Any skit/performance should have a narrative structure, such as a hook, a hold and a payoff. The payoff might give the audience potentially an insight to reflect on actions that we can take in the present. </w:t>
      </w:r>
    </w:p>
    <w:p w14:paraId="27803315" w14:textId="1572DD63" w:rsidR="00687E84" w:rsidRPr="00687E84" w:rsidRDefault="00687E84" w:rsidP="00687E84">
      <w:pPr>
        <w:spacing w:before="120" w:after="120" w:line="264" w:lineRule="auto"/>
        <w:jc w:val="both"/>
        <w:rPr>
          <w:rFonts w:ascii="EC Square Sans Pro" w:hAnsi="EC Square Sans Pro"/>
          <w:color w:val="000D42"/>
          <w:sz w:val="20"/>
          <w:szCs w:val="18"/>
        </w:rPr>
      </w:pPr>
      <w:r w:rsidRPr="00687E84">
        <w:rPr>
          <w:rFonts w:ascii="EC Square Sans Pro" w:hAnsi="EC Square Sans Pro"/>
          <w:color w:val="000D42"/>
          <w:sz w:val="20"/>
          <w:szCs w:val="18"/>
        </w:rPr>
        <w:t>There is not much time for this step, so the groups need to plan the key roles and narrative for their skit/performance and then improvise!</w:t>
      </w:r>
    </w:p>
    <w:p w14:paraId="063719D9" w14:textId="52CF969B" w:rsidR="00687E84" w:rsidRPr="00687E84" w:rsidRDefault="00687E84" w:rsidP="00687E84">
      <w:pPr>
        <w:spacing w:before="120" w:after="120" w:line="264" w:lineRule="auto"/>
        <w:jc w:val="both"/>
        <w:rPr>
          <w:rFonts w:ascii="EC Square Sans Pro" w:hAnsi="EC Square Sans Pro"/>
          <w:b/>
          <w:color w:val="000D42"/>
          <w:sz w:val="20"/>
          <w:szCs w:val="18"/>
        </w:rPr>
      </w:pPr>
      <w:r w:rsidRPr="00687E84">
        <w:rPr>
          <w:rFonts w:ascii="EC Square Sans Pro" w:hAnsi="EC Square Sans Pro"/>
          <w:b/>
          <w:color w:val="000D42"/>
          <w:sz w:val="20"/>
          <w:szCs w:val="18"/>
        </w:rPr>
        <w:t>Step 3: Act out and reflect on your performance (40 min</w:t>
      </w:r>
      <w:r>
        <w:rPr>
          <w:rFonts w:ascii="EC Square Sans Pro" w:hAnsi="EC Square Sans Pro"/>
          <w:b/>
          <w:color w:val="000D42"/>
          <w:sz w:val="20"/>
          <w:szCs w:val="18"/>
        </w:rPr>
        <w:t>ute</w:t>
      </w:r>
      <w:r w:rsidRPr="00687E84">
        <w:rPr>
          <w:rFonts w:ascii="EC Square Sans Pro" w:hAnsi="EC Square Sans Pro"/>
          <w:b/>
          <w:color w:val="000D42"/>
          <w:sz w:val="20"/>
          <w:szCs w:val="18"/>
        </w:rPr>
        <w:t>s)</w:t>
      </w:r>
    </w:p>
    <w:p w14:paraId="6573EE0B" w14:textId="2DF7A550" w:rsidR="00687E84" w:rsidRPr="00687E84" w:rsidRDefault="00687E84" w:rsidP="00687E84">
      <w:pPr>
        <w:spacing w:before="120" w:after="120" w:line="264" w:lineRule="auto"/>
        <w:jc w:val="both"/>
        <w:rPr>
          <w:rFonts w:ascii="EC Square Sans Pro" w:hAnsi="EC Square Sans Pro"/>
          <w:color w:val="000D42"/>
          <w:sz w:val="20"/>
          <w:szCs w:val="18"/>
        </w:rPr>
      </w:pPr>
      <w:r w:rsidRPr="00687E84">
        <w:rPr>
          <w:rFonts w:ascii="EC Square Sans Pro" w:hAnsi="EC Square Sans Pro"/>
          <w:color w:val="000D42"/>
          <w:sz w:val="20"/>
          <w:szCs w:val="18"/>
        </w:rPr>
        <w:t>Performance time! Each group performs their 3-5 minute skit/performance for the other groups. They can stand up at the front of the room or perform over a virtual platform.</w:t>
      </w:r>
    </w:p>
    <w:p w14:paraId="69FDC245" w14:textId="16EBA3B3" w:rsidR="00687E84" w:rsidRPr="00687E84" w:rsidRDefault="00687E84" w:rsidP="00687E84">
      <w:pPr>
        <w:spacing w:before="120" w:after="120" w:line="264" w:lineRule="auto"/>
        <w:jc w:val="both"/>
        <w:rPr>
          <w:rFonts w:ascii="EC Square Sans Pro" w:hAnsi="EC Square Sans Pro"/>
          <w:color w:val="000D42"/>
          <w:sz w:val="20"/>
          <w:szCs w:val="18"/>
        </w:rPr>
      </w:pPr>
      <w:r w:rsidRPr="00687E84">
        <w:rPr>
          <w:rFonts w:ascii="EC Square Sans Pro" w:hAnsi="EC Square Sans Pro"/>
          <w:color w:val="000D42"/>
          <w:sz w:val="20"/>
          <w:szCs w:val="18"/>
        </w:rPr>
        <w:t xml:space="preserve">After each performance, the groups confront themselves with a series of questions from the facilitator and the audience. Some of these questions could be: </w:t>
      </w:r>
    </w:p>
    <w:p w14:paraId="4405C1B2" w14:textId="77777777" w:rsidR="00687E84" w:rsidRDefault="00687E84" w:rsidP="00687E84">
      <w:pPr>
        <w:pStyle w:val="ListParagraph"/>
        <w:numPr>
          <w:ilvl w:val="0"/>
          <w:numId w:val="39"/>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What elements did you have to bring to your performance that are different from the present?</w:t>
      </w:r>
    </w:p>
    <w:p w14:paraId="41CA7E10" w14:textId="77777777" w:rsidR="00687E84" w:rsidRDefault="00687E84" w:rsidP="00687E84">
      <w:pPr>
        <w:pStyle w:val="ListParagraph"/>
        <w:numPr>
          <w:ilvl w:val="0"/>
          <w:numId w:val="39"/>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 xml:space="preserve">How does it feel to perform? </w:t>
      </w:r>
    </w:p>
    <w:p w14:paraId="390E379F" w14:textId="77777777" w:rsidR="00687E84" w:rsidRDefault="00687E84" w:rsidP="00687E84">
      <w:pPr>
        <w:pStyle w:val="ListParagraph"/>
        <w:numPr>
          <w:ilvl w:val="0"/>
          <w:numId w:val="39"/>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As a performer, what will you remember or take away from this performance?</w:t>
      </w:r>
    </w:p>
    <w:p w14:paraId="12B327C5" w14:textId="77777777" w:rsidR="00687E84" w:rsidRDefault="00687E84" w:rsidP="00687E84">
      <w:pPr>
        <w:pStyle w:val="ListParagraph"/>
        <w:numPr>
          <w:ilvl w:val="0"/>
          <w:numId w:val="39"/>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If a policymaker was watching this, what message do you want them to take away from this performance?</w:t>
      </w:r>
    </w:p>
    <w:p w14:paraId="3416704D" w14:textId="77777777" w:rsidR="00687E84" w:rsidRDefault="00687E84" w:rsidP="00687E84">
      <w:pPr>
        <w:pStyle w:val="ListParagraph"/>
        <w:numPr>
          <w:ilvl w:val="0"/>
          <w:numId w:val="39"/>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t>As a performer, what actions are you interested in doing now to reach that preferred future?</w:t>
      </w:r>
    </w:p>
    <w:p w14:paraId="76ED4BAD" w14:textId="2E95637D" w:rsidR="00687E84" w:rsidRPr="00687E84" w:rsidRDefault="00687E84" w:rsidP="00687E84">
      <w:pPr>
        <w:pStyle w:val="ListParagraph"/>
        <w:numPr>
          <w:ilvl w:val="0"/>
          <w:numId w:val="39"/>
        </w:numPr>
        <w:spacing w:before="120" w:after="120" w:line="264" w:lineRule="auto"/>
        <w:rPr>
          <w:rFonts w:ascii="EC Square Sans Pro" w:hAnsi="EC Square Sans Pro"/>
          <w:color w:val="000D42"/>
          <w:szCs w:val="18"/>
        </w:rPr>
      </w:pPr>
      <w:r w:rsidRPr="00687E84">
        <w:rPr>
          <w:rFonts w:ascii="EC Square Sans Pro" w:hAnsi="EC Square Sans Pro"/>
          <w:color w:val="000D42"/>
          <w:szCs w:val="18"/>
        </w:rPr>
        <w:lastRenderedPageBreak/>
        <w:t>What are the challenges or the tensions on this future? Are they somehow related to the present?</w:t>
      </w:r>
    </w:p>
    <w:p w14:paraId="41DC8567" w14:textId="743617FA" w:rsidR="00687E84" w:rsidRPr="00687E84" w:rsidRDefault="00687E84" w:rsidP="00687E84">
      <w:pPr>
        <w:spacing w:before="120" w:after="120" w:line="264" w:lineRule="auto"/>
        <w:jc w:val="both"/>
        <w:rPr>
          <w:rFonts w:ascii="EC Square Sans Pro" w:hAnsi="EC Square Sans Pro"/>
          <w:color w:val="000D42"/>
          <w:sz w:val="20"/>
          <w:szCs w:val="18"/>
        </w:rPr>
      </w:pPr>
      <w:r w:rsidRPr="00687E84">
        <w:rPr>
          <w:rFonts w:ascii="EC Square Sans Pro" w:hAnsi="EC Square Sans Pro"/>
          <w:color w:val="000D42"/>
          <w:sz w:val="20"/>
          <w:szCs w:val="18"/>
        </w:rPr>
        <w:t>The</w:t>
      </w:r>
      <w:r>
        <w:rPr>
          <w:rFonts w:ascii="EC Square Sans Pro" w:hAnsi="EC Square Sans Pro"/>
          <w:color w:val="000D42"/>
          <w:sz w:val="20"/>
          <w:szCs w:val="18"/>
        </w:rPr>
        <w:t>se</w:t>
      </w:r>
      <w:r w:rsidRPr="00687E84">
        <w:rPr>
          <w:rFonts w:ascii="EC Square Sans Pro" w:hAnsi="EC Square Sans Pro"/>
          <w:color w:val="000D42"/>
          <w:sz w:val="20"/>
          <w:szCs w:val="18"/>
        </w:rPr>
        <w:t xml:space="preserve"> questions might be addressed after each performance or after all performances. A general reflection can follow as a whole group.</w:t>
      </w:r>
    </w:p>
    <w:p w14:paraId="6657C9D8" w14:textId="048A2609" w:rsidR="00687E84" w:rsidRPr="00687E84" w:rsidRDefault="00687E84" w:rsidP="00687E84">
      <w:pPr>
        <w:spacing w:before="120" w:after="120" w:line="264" w:lineRule="auto"/>
        <w:jc w:val="both"/>
        <w:rPr>
          <w:rFonts w:ascii="EC Square Sans Pro" w:hAnsi="EC Square Sans Pro"/>
          <w:b/>
          <w:color w:val="000D42"/>
          <w:sz w:val="20"/>
          <w:szCs w:val="18"/>
        </w:rPr>
      </w:pPr>
      <w:r w:rsidRPr="00687E84">
        <w:rPr>
          <w:rFonts w:ascii="EC Square Sans Pro" w:hAnsi="EC Square Sans Pro"/>
          <w:b/>
          <w:color w:val="000D42"/>
          <w:sz w:val="20"/>
          <w:szCs w:val="18"/>
        </w:rPr>
        <w:t>Step 4: Creative visualization exercise (20 min</w:t>
      </w:r>
      <w:r>
        <w:rPr>
          <w:rFonts w:ascii="EC Square Sans Pro" w:hAnsi="EC Square Sans Pro"/>
          <w:b/>
          <w:color w:val="000D42"/>
          <w:sz w:val="20"/>
          <w:szCs w:val="18"/>
        </w:rPr>
        <w:t>ute</w:t>
      </w:r>
      <w:r w:rsidRPr="00687E84">
        <w:rPr>
          <w:rFonts w:ascii="EC Square Sans Pro" w:hAnsi="EC Square Sans Pro"/>
          <w:b/>
          <w:color w:val="000D42"/>
          <w:sz w:val="20"/>
          <w:szCs w:val="18"/>
        </w:rPr>
        <w:t>s)</w:t>
      </w:r>
    </w:p>
    <w:p w14:paraId="50E75C8D" w14:textId="77777777" w:rsidR="00687E84" w:rsidRPr="00687E84" w:rsidRDefault="00687E84" w:rsidP="00687E84">
      <w:pPr>
        <w:spacing w:before="120" w:after="120" w:line="264" w:lineRule="auto"/>
        <w:jc w:val="both"/>
        <w:rPr>
          <w:rFonts w:ascii="EC Square Sans Pro" w:hAnsi="EC Square Sans Pro"/>
          <w:color w:val="000D42"/>
          <w:sz w:val="20"/>
          <w:szCs w:val="18"/>
        </w:rPr>
      </w:pPr>
      <w:r w:rsidRPr="00687E84">
        <w:rPr>
          <w:rFonts w:ascii="EC Square Sans Pro" w:hAnsi="EC Square Sans Pro"/>
          <w:color w:val="000D42"/>
          <w:sz w:val="20"/>
          <w:szCs w:val="18"/>
        </w:rPr>
        <w:t xml:space="preserve">In plenary, a visualization exercise takes place for everyone to deeply depict and connect with their personal images of the future. </w:t>
      </w:r>
    </w:p>
    <w:p w14:paraId="7D4A7F4E" w14:textId="6DABFC8A" w:rsidR="00687E84" w:rsidRDefault="008724E6" w:rsidP="00687E84">
      <w:pPr>
        <w:spacing w:before="120" w:after="120" w:line="264" w:lineRule="auto"/>
        <w:jc w:val="both"/>
        <w:rPr>
          <w:rFonts w:ascii="EC Square Sans Pro" w:hAnsi="EC Square Sans Pro"/>
          <w:color w:val="000D42"/>
          <w:sz w:val="20"/>
          <w:szCs w:val="18"/>
        </w:rPr>
      </w:pPr>
      <w:r w:rsidRPr="00F460E0">
        <w:rPr>
          <w:noProof/>
          <w:lang w:val="en-US"/>
        </w:rPr>
        <mc:AlternateContent>
          <mc:Choice Requires="wps">
            <w:drawing>
              <wp:anchor distT="0" distB="0" distL="114300" distR="114300" simplePos="0" relativeHeight="251731968" behindDoc="0" locked="0" layoutInCell="1" allowOverlap="1" wp14:anchorId="3A3185B7" wp14:editId="46647A4C">
                <wp:simplePos x="0" y="0"/>
                <wp:positionH relativeFrom="margin">
                  <wp:align>right</wp:align>
                </wp:positionH>
                <wp:positionV relativeFrom="paragraph">
                  <wp:posOffset>598805</wp:posOffset>
                </wp:positionV>
                <wp:extent cx="5717540" cy="5902960"/>
                <wp:effectExtent l="0" t="0" r="16510" b="21590"/>
                <wp:wrapSquare wrapText="bothSides"/>
                <wp:docPr id="1" name="Text Box 1"/>
                <wp:cNvGraphicFramePr/>
                <a:graphic xmlns:a="http://schemas.openxmlformats.org/drawingml/2006/main">
                  <a:graphicData uri="http://schemas.microsoft.com/office/word/2010/wordprocessingShape">
                    <wps:wsp>
                      <wps:cNvSpPr txBox="1"/>
                      <wps:spPr>
                        <a:xfrm>
                          <a:off x="0" y="0"/>
                          <a:ext cx="5717540" cy="5902960"/>
                        </a:xfrm>
                        <a:prstGeom prst="rect">
                          <a:avLst/>
                        </a:prstGeom>
                        <a:solidFill>
                          <a:srgbClr val="000D42"/>
                        </a:solidFill>
                        <a:ln w="6350">
                          <a:solidFill>
                            <a:prstClr val="black"/>
                          </a:solidFill>
                        </a:ln>
                      </wps:spPr>
                      <wps:txbx>
                        <w:txbxContent>
                          <w:p w14:paraId="292C6B00" w14:textId="77777777" w:rsidR="008724E6" w:rsidRPr="00BA74D2" w:rsidRDefault="008724E6" w:rsidP="008724E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811A429" w14:textId="77777777" w:rsidR="008724E6" w:rsidRPr="00BA74D2" w:rsidRDefault="008724E6" w:rsidP="008724E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CC356B7" w14:textId="77777777" w:rsidR="008724E6" w:rsidRPr="008724E6" w:rsidRDefault="008724E6" w:rsidP="008724E6">
                            <w:pPr>
                              <w:tabs>
                                <w:tab w:val="left" w:pos="4536"/>
                              </w:tabs>
                              <w:spacing w:before="60" w:after="60" w:line="252" w:lineRule="auto"/>
                              <w:ind w:right="209"/>
                              <w:jc w:val="both"/>
                              <w:rPr>
                                <w:rFonts w:ascii="EC Square Sans Pro" w:hAnsi="EC Square Sans Pro"/>
                                <w:b/>
                                <w:color w:val="FFFFFF" w:themeColor="background1"/>
                                <w:sz w:val="18"/>
                                <w:szCs w:val="18"/>
                              </w:rPr>
                            </w:pPr>
                            <w:r w:rsidRPr="008724E6">
                              <w:rPr>
                                <w:rFonts w:ascii="EC Square Sans Pro" w:hAnsi="EC Square Sans Pro"/>
                                <w:b/>
                                <w:color w:val="FFFFFF" w:themeColor="background1"/>
                                <w:sz w:val="18"/>
                                <w:szCs w:val="18"/>
                              </w:rPr>
                              <w:t xml:space="preserve"> Script - Step 4</w:t>
                            </w:r>
                          </w:p>
                          <w:p w14:paraId="4B879241" w14:textId="20584621"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We will now go on a journey, starting from the base of the mountain and we will climb to the peak, from the present to the preferred future.</w:t>
                            </w:r>
                          </w:p>
                          <w:p w14:paraId="2B02A041"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1ECAB2E2"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Please sit in a comfortable position of your choice and close your eyes.</w:t>
                            </w:r>
                          </w:p>
                          <w:p w14:paraId="613D56B3"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0933FFA0"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 xml:space="preserve">“Imagine that we are at the base of a huge mountain. The year is 2023 and we are about to climb the mountain into the future. With every breath, we will climb up by 3 years. Take a deep breath in and out again. As we breathe we will imagine the journey up the mountain, the journey from the present to the future - and all the things that are happening to bring our preferred future into reality. Imagine what is happening in your local community. How the smells and people change and how their lives will be different. </w:t>
                            </w:r>
                          </w:p>
                          <w:p w14:paraId="2AE25480"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47D06EE4" w14:textId="77777777" w:rsidR="008724E6" w:rsidRPr="008724E6"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szCs w:val="18"/>
                              </w:rPr>
                            </w:pPr>
                            <w:r w:rsidRPr="008724E6">
                              <w:rPr>
                                <w:rFonts w:ascii="EC Square Sans Pro" w:hAnsi="EC Square Sans Pro"/>
                                <w:i/>
                                <w:color w:val="FFFFFF" w:themeColor="background1"/>
                                <w:sz w:val="18"/>
                                <w:szCs w:val="18"/>
                              </w:rPr>
                              <w:t xml:space="preserve">As they continue to breathe in and then breathe out and then say, 2023, 2024, 2025. Breathe in, breathe out - and say 2026, 27, 28. Repeat this until you reach the peak of the mountain and the year of the preferred future, which could be 2041 or 50 or 60 (really up to the group). </w:t>
                            </w:r>
                          </w:p>
                          <w:p w14:paraId="223B0A1B"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4DFF6927"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“You reach the peak of the mountain, the year of your preferred future. Look around - what do you see? What are the sights, the sounds, the smells that you can appreciate?”</w:t>
                            </w:r>
                          </w:p>
                          <w:p w14:paraId="5A71D19C"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5B8342B5"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“You see a house and you decide to go in and look around. What do you see inside? How is it different to today?”</w:t>
                            </w:r>
                          </w:p>
                          <w:p w14:paraId="55A30F51"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“A child runs up to you and hands you a piece of paper. You open up the paper and you see a word. Remember that word and keep that piece of paper with you. The child runs away to another part of the house. “</w:t>
                            </w:r>
                          </w:p>
                          <w:p w14:paraId="6B8F700A"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78CA12C3"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“You look around the house one more time and exit. You look at your environment around you and you smile a huge smile as you see the most inspiring aspect of your preferred future being acted out in your community. What is it that you see?”</w:t>
                            </w:r>
                          </w:p>
                          <w:p w14:paraId="7B3EA8AA"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2DD97C44"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“Now, as you take deep breaths we will start to come down the mountain again. Imagine going back again in time and all the things that had to happen to bring this vision into being”</w:t>
                            </w:r>
                          </w:p>
                          <w:p w14:paraId="0B8115F2"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54DC478D" w14:textId="77777777" w:rsidR="008724E6"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szCs w:val="18"/>
                              </w:rPr>
                            </w:pPr>
                            <w:r w:rsidRPr="008724E6">
                              <w:rPr>
                                <w:rFonts w:ascii="EC Square Sans Pro" w:hAnsi="EC Square Sans Pro"/>
                                <w:i/>
                                <w:color w:val="FFFFFF" w:themeColor="background1"/>
                                <w:sz w:val="18"/>
                                <w:szCs w:val="18"/>
                              </w:rPr>
                              <w:t xml:space="preserve">Again, start counting while breathing in and breathing out, but this time in reverse. For example, say breathe in, breathe out, 41, 40, </w:t>
                            </w:r>
                            <w:proofErr w:type="gramStart"/>
                            <w:r w:rsidRPr="008724E6">
                              <w:rPr>
                                <w:rFonts w:ascii="EC Square Sans Pro" w:hAnsi="EC Square Sans Pro"/>
                                <w:i/>
                                <w:color w:val="FFFFFF" w:themeColor="background1"/>
                                <w:sz w:val="18"/>
                                <w:szCs w:val="18"/>
                              </w:rPr>
                              <w:t>39</w:t>
                            </w:r>
                            <w:proofErr w:type="gramEnd"/>
                            <w:r w:rsidRPr="008724E6">
                              <w:rPr>
                                <w:rFonts w:ascii="EC Square Sans Pro" w:hAnsi="EC Square Sans Pro"/>
                                <w:i/>
                                <w:color w:val="FFFFFF" w:themeColor="background1"/>
                                <w:sz w:val="18"/>
                                <w:szCs w:val="18"/>
                              </w:rPr>
                              <w:t xml:space="preserve"> - breathe in, breathe out, 38, 37, 36. Repeat this until you reach the present.</w:t>
                            </w:r>
                          </w:p>
                          <w:p w14:paraId="13853AD1" w14:textId="7FAAC1DD" w:rsidR="008724E6" w:rsidRPr="008724E6"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szCs w:val="18"/>
                              </w:rPr>
                            </w:pPr>
                            <w:r w:rsidRPr="008724E6">
                              <w:rPr>
                                <w:rFonts w:ascii="EC Square Sans Pro" w:hAnsi="EC Square Sans Pro"/>
                                <w:i/>
                                <w:color w:val="FFFFFF" w:themeColor="background1"/>
                                <w:sz w:val="18"/>
                                <w:szCs w:val="18"/>
                              </w:rPr>
                              <w:t>Once you reach the present, ask participants to quietly open their eyes and quietly write down the word that they saw on that piece of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85B7" id="Text Box 1" o:spid="_x0000_s1035" type="#_x0000_t202" style="position:absolute;left:0;text-align:left;margin-left:399pt;margin-top:47.15pt;width:450.2pt;height:464.8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" fillcolor="#000d42" strokeweight=".5pt">
                <v:textbox>
                  <w:txbxContent>
                    <w:p w14:paraId="292C6B00" w14:textId="77777777" w:rsidR="008724E6" w:rsidRPr="00BA74D2" w:rsidRDefault="008724E6" w:rsidP="008724E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811A429" w14:textId="77777777" w:rsidR="008724E6" w:rsidRPr="00BA74D2" w:rsidRDefault="008724E6" w:rsidP="008724E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CC356B7" w14:textId="77777777" w:rsidR="008724E6" w:rsidRPr="008724E6" w:rsidRDefault="008724E6" w:rsidP="008724E6">
                      <w:pPr>
                        <w:tabs>
                          <w:tab w:val="left" w:pos="4536"/>
                        </w:tabs>
                        <w:spacing w:before="60" w:after="60" w:line="252" w:lineRule="auto"/>
                        <w:ind w:right="209"/>
                        <w:jc w:val="both"/>
                        <w:rPr>
                          <w:rFonts w:ascii="EC Square Sans Pro" w:hAnsi="EC Square Sans Pro"/>
                          <w:b/>
                          <w:color w:val="FFFFFF" w:themeColor="background1"/>
                          <w:sz w:val="18"/>
                          <w:szCs w:val="18"/>
                        </w:rPr>
                      </w:pPr>
                      <w:r w:rsidRPr="008724E6">
                        <w:rPr>
                          <w:rFonts w:ascii="EC Square Sans Pro" w:hAnsi="EC Square Sans Pro"/>
                          <w:b/>
                          <w:color w:val="FFFFFF" w:themeColor="background1"/>
                          <w:sz w:val="18"/>
                          <w:szCs w:val="18"/>
                        </w:rPr>
                        <w:t xml:space="preserve"> Script - Step 4</w:t>
                      </w:r>
                    </w:p>
                    <w:p w14:paraId="4B879241" w14:textId="20584621"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We will now go on a journey, starting from the base of the mountain and we will climb to the peak, from the present to the preferred future.</w:t>
                      </w:r>
                    </w:p>
                    <w:p w14:paraId="2B02A041"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1ECAB2E2"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Please sit in a comfortable position of your choice and close your eyes.</w:t>
                      </w:r>
                    </w:p>
                    <w:p w14:paraId="613D56B3"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0933FFA0"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 xml:space="preserve">“Imagine that we are at the base of a huge mountain. The year is 2023 and we are about to climb the mountain into the future. With every breath, we will climb up by 3 years. Take a deep breath in and out again. As we breathe we will imagine the journey up the mountain, the journey from the present to the future - and all the things that are happening to bring our preferred future into reality. Imagine what is happening in your local community. How the smells and people change and how their lives will be different. </w:t>
                      </w:r>
                    </w:p>
                    <w:p w14:paraId="2AE25480"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47D06EE4" w14:textId="77777777" w:rsidR="008724E6" w:rsidRPr="008724E6"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szCs w:val="18"/>
                        </w:rPr>
                      </w:pPr>
                      <w:r w:rsidRPr="008724E6">
                        <w:rPr>
                          <w:rFonts w:ascii="EC Square Sans Pro" w:hAnsi="EC Square Sans Pro"/>
                          <w:i/>
                          <w:color w:val="FFFFFF" w:themeColor="background1"/>
                          <w:sz w:val="18"/>
                          <w:szCs w:val="18"/>
                        </w:rPr>
                        <w:t xml:space="preserve">As they continue to breathe in and then breathe out and then say, 2023, 2024, 2025. Breathe in, breathe out - and say 2026, 27, 28. Repeat this until you reach the peak of the mountain and the year of the preferred future, which could be 2041 or 50 or 60 (really up to the group). </w:t>
                      </w:r>
                    </w:p>
                    <w:p w14:paraId="223B0A1B"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4DFF6927"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“You reach the peak of the mountain, the year of your preferred future. Look around - what do you see? What are the sights, the sounds, the smells that you can appreciate?”</w:t>
                      </w:r>
                    </w:p>
                    <w:p w14:paraId="5A71D19C"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5B8342B5"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“You see a house and you decide to go in and look around. What do you see inside? How is it different to today?”</w:t>
                      </w:r>
                    </w:p>
                    <w:p w14:paraId="55A30F51"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“A child runs up to you and hands you a piece of paper. You open up the paper and you see a word. Remember that word and keep that piece of paper with you. The child runs away to another part of the house. “</w:t>
                      </w:r>
                    </w:p>
                    <w:p w14:paraId="6B8F700A"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78CA12C3"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“You look around the house one more time and exit. You look at your environment around you and you smile a huge smile as you see the most inspiring aspect of your preferred future being acted out in your community. What is it that you see?”</w:t>
                      </w:r>
                    </w:p>
                    <w:p w14:paraId="7B3EA8AA"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2DD97C44"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sidRPr="008724E6">
                        <w:rPr>
                          <w:rFonts w:ascii="EC Square Sans Pro" w:hAnsi="EC Square Sans Pro"/>
                          <w:color w:val="FFFFFF" w:themeColor="background1"/>
                          <w:sz w:val="18"/>
                          <w:szCs w:val="18"/>
                        </w:rPr>
                        <w:t>“Now, as you take deep breaths we will start to come down the mountain again. Imagine going back again in time and all the things that had to happen to bring this vision into being”</w:t>
                      </w:r>
                    </w:p>
                    <w:p w14:paraId="0B8115F2"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54DC478D" w14:textId="77777777" w:rsidR="008724E6"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szCs w:val="18"/>
                        </w:rPr>
                      </w:pPr>
                      <w:r w:rsidRPr="008724E6">
                        <w:rPr>
                          <w:rFonts w:ascii="EC Square Sans Pro" w:hAnsi="EC Square Sans Pro"/>
                          <w:i/>
                          <w:color w:val="FFFFFF" w:themeColor="background1"/>
                          <w:sz w:val="18"/>
                          <w:szCs w:val="18"/>
                        </w:rPr>
                        <w:t xml:space="preserve">Again, start counting while breathing in and breathing out, but this time in reverse. For example, say breathe in, breathe out, 41, 40, </w:t>
                      </w:r>
                      <w:proofErr w:type="gramStart"/>
                      <w:r w:rsidRPr="008724E6">
                        <w:rPr>
                          <w:rFonts w:ascii="EC Square Sans Pro" w:hAnsi="EC Square Sans Pro"/>
                          <w:i/>
                          <w:color w:val="FFFFFF" w:themeColor="background1"/>
                          <w:sz w:val="18"/>
                          <w:szCs w:val="18"/>
                        </w:rPr>
                        <w:t>39</w:t>
                      </w:r>
                      <w:proofErr w:type="gramEnd"/>
                      <w:r w:rsidRPr="008724E6">
                        <w:rPr>
                          <w:rFonts w:ascii="EC Square Sans Pro" w:hAnsi="EC Square Sans Pro"/>
                          <w:i/>
                          <w:color w:val="FFFFFF" w:themeColor="background1"/>
                          <w:sz w:val="18"/>
                          <w:szCs w:val="18"/>
                        </w:rPr>
                        <w:t xml:space="preserve"> - breathe in, breathe out, 38, 37, 36. Repeat this until you reach the present.</w:t>
                      </w:r>
                    </w:p>
                    <w:p w14:paraId="13853AD1" w14:textId="7FAAC1DD" w:rsidR="008724E6" w:rsidRPr="008724E6"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szCs w:val="18"/>
                        </w:rPr>
                      </w:pPr>
                      <w:r w:rsidRPr="008724E6">
                        <w:rPr>
                          <w:rFonts w:ascii="EC Square Sans Pro" w:hAnsi="EC Square Sans Pro"/>
                          <w:i/>
                          <w:color w:val="FFFFFF" w:themeColor="background1"/>
                          <w:sz w:val="18"/>
                          <w:szCs w:val="18"/>
                        </w:rPr>
                        <w:t>Once you reach the present, ask participants to quietly open their eyes and quietly write down the word that they saw on that piece of paper.</w:t>
                      </w:r>
                    </w:p>
                  </w:txbxContent>
                </v:textbox>
                <w10:wrap type="square" anchorx="margin"/>
              </v:shape>
            </w:pict>
          </mc:Fallback>
        </mc:AlternateContent>
      </w:r>
      <w:r w:rsidR="00687E84" w:rsidRPr="00687E84">
        <w:rPr>
          <w:rFonts w:ascii="EC Square Sans Pro" w:hAnsi="EC Square Sans Pro"/>
          <w:color w:val="000D42"/>
          <w:sz w:val="20"/>
          <w:szCs w:val="18"/>
        </w:rPr>
        <w:t xml:space="preserve">Everyone sits still and the facilitator uses a script to guide the participants through a personal reflective exercise during which they will go on a journey, starting from the base of a mountain, climbing up to the hill, from the present to the preferred future.  </w:t>
      </w:r>
    </w:p>
    <w:p w14:paraId="0AEEC3A3" w14:textId="46F63069" w:rsidR="008724E6" w:rsidRDefault="008724E6" w:rsidP="00687E84">
      <w:pPr>
        <w:spacing w:before="120" w:after="120" w:line="264" w:lineRule="auto"/>
        <w:jc w:val="both"/>
        <w:rPr>
          <w:rFonts w:ascii="EC Square Sans Pro" w:hAnsi="EC Square Sans Pro"/>
          <w:color w:val="000D42"/>
          <w:sz w:val="20"/>
          <w:szCs w:val="18"/>
        </w:rPr>
      </w:pPr>
    </w:p>
    <w:p w14:paraId="2DAA9E31" w14:textId="3AC07020" w:rsidR="008724E6" w:rsidRDefault="008724E6" w:rsidP="00687E84">
      <w:pPr>
        <w:spacing w:before="120" w:after="120" w:line="264" w:lineRule="auto"/>
        <w:jc w:val="both"/>
        <w:rPr>
          <w:rFonts w:ascii="EC Square Sans Pro" w:hAnsi="EC Square Sans Pro"/>
          <w:color w:val="000D42"/>
          <w:sz w:val="20"/>
          <w:szCs w:val="18"/>
        </w:rPr>
      </w:pPr>
    </w:p>
    <w:p w14:paraId="30EB49AE" w14:textId="7CBB6CF9" w:rsidR="008724E6" w:rsidRDefault="008724E6" w:rsidP="00687E84">
      <w:pPr>
        <w:spacing w:before="120" w:after="120" w:line="264" w:lineRule="auto"/>
        <w:jc w:val="both"/>
        <w:rPr>
          <w:rFonts w:ascii="EC Square Sans Pro" w:hAnsi="EC Square Sans Pro"/>
          <w:color w:val="000D42"/>
          <w:sz w:val="20"/>
          <w:szCs w:val="18"/>
        </w:rPr>
      </w:pPr>
    </w:p>
    <w:p w14:paraId="6C296D68" w14:textId="0AD6B316" w:rsidR="008724E6" w:rsidRPr="008724E6" w:rsidRDefault="008724E6" w:rsidP="008724E6">
      <w:pPr>
        <w:spacing w:before="120" w:after="120" w:line="264" w:lineRule="auto"/>
        <w:jc w:val="both"/>
        <w:rPr>
          <w:rFonts w:ascii="EC Square Sans Pro" w:hAnsi="EC Square Sans Pro"/>
          <w:color w:val="000D42"/>
          <w:sz w:val="20"/>
          <w:szCs w:val="18"/>
        </w:rPr>
      </w:pPr>
      <w:r w:rsidRPr="008724E6">
        <w:rPr>
          <w:rFonts w:ascii="EC Square Sans Pro" w:hAnsi="EC Square Sans Pro"/>
          <w:color w:val="000D42"/>
          <w:sz w:val="20"/>
          <w:szCs w:val="18"/>
        </w:rPr>
        <w:lastRenderedPageBreak/>
        <w:t>Participants share back their exper</w:t>
      </w:r>
      <w:bookmarkStart w:id="0" w:name="_GoBack"/>
      <w:bookmarkEnd w:id="0"/>
      <w:r w:rsidRPr="008724E6">
        <w:rPr>
          <w:rFonts w:ascii="EC Square Sans Pro" w:hAnsi="EC Square Sans Pro"/>
          <w:color w:val="000D42"/>
          <w:sz w:val="20"/>
          <w:szCs w:val="18"/>
        </w:rPr>
        <w:t xml:space="preserve">iences during the personal reflective exercise with the whole group </w:t>
      </w:r>
      <w:r w:rsidR="0096075B" w:rsidRPr="008724E6">
        <w:rPr>
          <w:rFonts w:ascii="EC Square Sans Pro" w:hAnsi="EC Square Sans Pro"/>
          <w:color w:val="000D42"/>
          <w:sz w:val="20"/>
          <w:szCs w:val="18"/>
        </w:rPr>
        <w:t>based on</w:t>
      </w:r>
      <w:r w:rsidRPr="008724E6">
        <w:rPr>
          <w:rFonts w:ascii="EC Square Sans Pro" w:hAnsi="EC Square Sans Pro"/>
          <w:color w:val="000D42"/>
          <w:sz w:val="20"/>
          <w:szCs w:val="18"/>
        </w:rPr>
        <w:t xml:space="preserve"> the following questions:</w:t>
      </w:r>
    </w:p>
    <w:p w14:paraId="3A6FED7D" w14:textId="77777777" w:rsidR="008724E6" w:rsidRDefault="008724E6" w:rsidP="008724E6">
      <w:pPr>
        <w:pStyle w:val="ListParagraph"/>
        <w:numPr>
          <w:ilvl w:val="0"/>
          <w:numId w:val="42"/>
        </w:numPr>
        <w:spacing w:before="120" w:after="120" w:line="264" w:lineRule="auto"/>
        <w:rPr>
          <w:rFonts w:ascii="EC Square Sans Pro" w:hAnsi="EC Square Sans Pro"/>
          <w:color w:val="000D42"/>
          <w:szCs w:val="18"/>
        </w:rPr>
      </w:pPr>
      <w:r w:rsidRPr="008724E6">
        <w:rPr>
          <w:rFonts w:ascii="EC Square Sans Pro" w:hAnsi="EC Square Sans Pro"/>
          <w:color w:val="000D42"/>
          <w:szCs w:val="18"/>
        </w:rPr>
        <w:t>How was it up there? What did you see? How did it feel?</w:t>
      </w:r>
    </w:p>
    <w:p w14:paraId="326EA33C" w14:textId="77777777" w:rsidR="008724E6" w:rsidRDefault="008724E6" w:rsidP="008724E6">
      <w:pPr>
        <w:pStyle w:val="ListParagraph"/>
        <w:numPr>
          <w:ilvl w:val="0"/>
          <w:numId w:val="42"/>
        </w:numPr>
        <w:spacing w:before="120" w:after="120" w:line="264" w:lineRule="auto"/>
        <w:rPr>
          <w:rFonts w:ascii="EC Square Sans Pro" w:hAnsi="EC Square Sans Pro"/>
          <w:color w:val="000D42"/>
          <w:szCs w:val="18"/>
        </w:rPr>
      </w:pPr>
      <w:r w:rsidRPr="008724E6">
        <w:rPr>
          <w:rFonts w:ascii="EC Square Sans Pro" w:hAnsi="EC Square Sans Pro"/>
          <w:color w:val="000D42"/>
          <w:szCs w:val="18"/>
        </w:rPr>
        <w:t>What colours and sounds did you observe?</w:t>
      </w:r>
    </w:p>
    <w:p w14:paraId="76833AF8" w14:textId="77777777" w:rsidR="008724E6" w:rsidRDefault="008724E6" w:rsidP="008724E6">
      <w:pPr>
        <w:pStyle w:val="ListParagraph"/>
        <w:numPr>
          <w:ilvl w:val="0"/>
          <w:numId w:val="42"/>
        </w:numPr>
        <w:spacing w:before="120" w:after="120" w:line="264" w:lineRule="auto"/>
        <w:rPr>
          <w:rFonts w:ascii="EC Square Sans Pro" w:hAnsi="EC Square Sans Pro"/>
          <w:color w:val="000D42"/>
          <w:szCs w:val="18"/>
        </w:rPr>
      </w:pPr>
      <w:r w:rsidRPr="008724E6">
        <w:rPr>
          <w:rFonts w:ascii="EC Square Sans Pro" w:hAnsi="EC Square Sans Pro"/>
          <w:color w:val="000D42"/>
          <w:szCs w:val="18"/>
        </w:rPr>
        <w:t>What word did you see on that piece of paper?</w:t>
      </w:r>
    </w:p>
    <w:p w14:paraId="431E2AB3" w14:textId="5A15F51B" w:rsidR="008724E6" w:rsidRPr="008724E6" w:rsidRDefault="008724E6" w:rsidP="008724E6">
      <w:pPr>
        <w:pStyle w:val="ListParagraph"/>
        <w:numPr>
          <w:ilvl w:val="0"/>
          <w:numId w:val="42"/>
        </w:numPr>
        <w:spacing w:before="120" w:after="120" w:line="264" w:lineRule="auto"/>
        <w:rPr>
          <w:rFonts w:ascii="EC Square Sans Pro" w:hAnsi="EC Square Sans Pro"/>
          <w:color w:val="000D42"/>
          <w:szCs w:val="18"/>
        </w:rPr>
      </w:pPr>
      <w:r>
        <w:rPr>
          <w:rFonts w:ascii="EC Square Sans Pro" w:hAnsi="EC Square Sans Pro"/>
          <w:color w:val="000D42"/>
          <w:szCs w:val="18"/>
        </w:rPr>
        <w:t>H</w:t>
      </w:r>
      <w:r w:rsidRPr="008724E6">
        <w:rPr>
          <w:rFonts w:ascii="EC Square Sans Pro" w:hAnsi="EC Square Sans Pro"/>
          <w:color w:val="000D42"/>
          <w:szCs w:val="18"/>
        </w:rPr>
        <w:t>ow does this visualization enrich or change your image of your preferred future?</w:t>
      </w:r>
    </w:p>
    <w:p w14:paraId="7F43A235" w14:textId="3C5AF40D" w:rsidR="008724E6" w:rsidRPr="00687E84" w:rsidRDefault="008724E6" w:rsidP="008724E6">
      <w:pPr>
        <w:spacing w:before="120" w:after="120" w:line="264" w:lineRule="auto"/>
        <w:jc w:val="both"/>
        <w:rPr>
          <w:rFonts w:ascii="EC Square Sans Pro" w:hAnsi="EC Square Sans Pro"/>
          <w:color w:val="000D42"/>
          <w:sz w:val="20"/>
          <w:szCs w:val="18"/>
        </w:rPr>
      </w:pPr>
      <w:r w:rsidRPr="008724E6">
        <w:rPr>
          <w:rFonts w:ascii="EC Square Sans Pro" w:hAnsi="EC Square Sans Pro"/>
          <w:color w:val="000D42"/>
          <w:sz w:val="20"/>
          <w:szCs w:val="18"/>
        </w:rPr>
        <w:t>If there is time, reflect on what can be done now, at the base of the mountain, to reach the peak, the preferred future</w:t>
      </w:r>
      <w:r>
        <w:rPr>
          <w:rFonts w:ascii="EC Square Sans Pro" w:hAnsi="EC Square Sans Pro"/>
          <w:color w:val="000D42"/>
          <w:sz w:val="20"/>
          <w:szCs w:val="18"/>
        </w:rPr>
        <w:t xml:space="preserve">. If not, the reflection can take place </w:t>
      </w:r>
      <w:r w:rsidRPr="008724E6">
        <w:rPr>
          <w:rFonts w:ascii="EC Square Sans Pro" w:hAnsi="EC Square Sans Pro"/>
          <w:color w:val="000D42"/>
          <w:sz w:val="20"/>
          <w:szCs w:val="18"/>
        </w:rPr>
        <w:t>with the next and final tool.</w:t>
      </w:r>
    </w:p>
    <w:p w14:paraId="46B33C37" w14:textId="442D73E1" w:rsidR="006C331E" w:rsidRDefault="006C331E" w:rsidP="006C331E">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717632" behindDoc="0" locked="0" layoutInCell="1" allowOverlap="1" wp14:anchorId="20A24CD7" wp14:editId="3FEB3742">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587146F" w14:textId="12805FFA"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What</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next</w:t>
                            </w:r>
                            <w:proofErr w:type="spellEnd"/>
                            <w:r>
                              <w:rPr>
                                <w:rFonts w:ascii="Calibri" w:hAnsi="Calibri" w:cs="Calibri"/>
                                <w:color w:val="000D42"/>
                                <w:sz w:val="28"/>
                                <w:szCs w:val="28"/>
                                <w:u w:val="none"/>
                                <w:lang w:val="fr-BE"/>
                              </w:rPr>
                              <w:t> </w:t>
                            </w:r>
                            <w:r>
                              <w:rPr>
                                <w:rFonts w:ascii="EC Square Sans Pro Extra Black" w:hAnsi="EC Square Sans Pro Extra Black"/>
                                <w:color w:val="000D42"/>
                                <w:sz w:val="28"/>
                                <w:szCs w:val="28"/>
                                <w:u w:val="none"/>
                                <w:lang w:val="fr-BE"/>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4CD7" id="Text Box 36" o:spid="_x0000_s1036" type="#_x0000_t202" style="position:absolute;left:0;text-align:left;margin-left:0;margin-top:14.85pt;width:296.9pt;height:18.1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" fillcolor="#ffcd00" stroked="f" strokeweight=".5pt">
                <v:textbox inset=",0,,0">
                  <w:txbxContent>
                    <w:p w14:paraId="5587146F" w14:textId="12805FFA"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What</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next</w:t>
                      </w:r>
                      <w:proofErr w:type="spellEnd"/>
                      <w:r>
                        <w:rPr>
                          <w:rFonts w:ascii="Calibri" w:hAnsi="Calibri" w:cs="Calibri"/>
                          <w:color w:val="000D42"/>
                          <w:sz w:val="28"/>
                          <w:szCs w:val="28"/>
                          <w:u w:val="none"/>
                          <w:lang w:val="fr-BE"/>
                        </w:rPr>
                        <w:t> </w:t>
                      </w:r>
                      <w:r>
                        <w:rPr>
                          <w:rFonts w:ascii="EC Square Sans Pro Extra Black" w:hAnsi="EC Square Sans Pro Extra Black"/>
                          <w:color w:val="000D42"/>
                          <w:sz w:val="28"/>
                          <w:szCs w:val="28"/>
                          <w:u w:val="none"/>
                          <w:lang w:val="fr-BE"/>
                        </w:rPr>
                        <w:t>?</w:t>
                      </w:r>
                    </w:p>
                  </w:txbxContent>
                </v:textbox>
                <w10:wrap type="square"/>
              </v:shape>
            </w:pict>
          </mc:Fallback>
        </mc:AlternateContent>
      </w:r>
    </w:p>
    <w:p w14:paraId="13343B06" w14:textId="1ABC4846" w:rsidR="006C331E" w:rsidRDefault="006C331E" w:rsidP="006C331E">
      <w:pPr>
        <w:spacing w:before="120" w:after="120" w:line="264" w:lineRule="auto"/>
        <w:jc w:val="both"/>
        <w:rPr>
          <w:rFonts w:ascii="EC Square Sans Pro" w:hAnsi="EC Square Sans Pro"/>
          <w:color w:val="000D42"/>
          <w:sz w:val="20"/>
          <w:szCs w:val="18"/>
        </w:rPr>
      </w:pPr>
    </w:p>
    <w:p w14:paraId="6913D663" w14:textId="77777777" w:rsidR="005D7EE6" w:rsidRDefault="005D7EE6" w:rsidP="005D7EE6">
      <w:pPr>
        <w:pStyle w:val="ListParagraph"/>
        <w:numPr>
          <w:ilvl w:val="0"/>
          <w:numId w:val="43"/>
        </w:numPr>
        <w:spacing w:before="120" w:after="120" w:line="264" w:lineRule="auto"/>
        <w:rPr>
          <w:rFonts w:ascii="EC Square Sans Pro" w:hAnsi="EC Square Sans Pro"/>
          <w:color w:val="000D42"/>
          <w:szCs w:val="18"/>
        </w:rPr>
      </w:pPr>
      <w:r w:rsidRPr="005D7EE6">
        <w:rPr>
          <w:rFonts w:ascii="EC Square Sans Pro" w:hAnsi="EC Square Sans Pro"/>
          <w:color w:val="000D42"/>
          <w:szCs w:val="18"/>
        </w:rPr>
        <w:t xml:space="preserve">The outcomes from both the performance and the creative visualization are meant to give the youth advisory structure an embodied experience of the future. The reflection on what needs to be done in the present to work towards the preferred future has been enriched by experiencing it with different senses. </w:t>
      </w:r>
    </w:p>
    <w:p w14:paraId="13833FA3" w14:textId="77777777" w:rsidR="005D7EE6" w:rsidRDefault="005D7EE6" w:rsidP="005D7EE6">
      <w:pPr>
        <w:pStyle w:val="ListParagraph"/>
        <w:numPr>
          <w:ilvl w:val="0"/>
          <w:numId w:val="43"/>
        </w:numPr>
        <w:spacing w:before="120" w:after="120" w:line="264" w:lineRule="auto"/>
        <w:rPr>
          <w:rFonts w:ascii="EC Square Sans Pro" w:hAnsi="EC Square Sans Pro"/>
          <w:color w:val="000D42"/>
          <w:szCs w:val="18"/>
        </w:rPr>
      </w:pPr>
      <w:r w:rsidRPr="005D7EE6">
        <w:rPr>
          <w:rFonts w:ascii="EC Square Sans Pro" w:hAnsi="EC Square Sans Pro"/>
          <w:color w:val="000D42"/>
          <w:szCs w:val="18"/>
        </w:rPr>
        <w:t>Documenting these narratives of both the performance and the visualization, so others can see and experience as well, can be useful and impactful</w:t>
      </w:r>
    </w:p>
    <w:p w14:paraId="432B732F" w14:textId="3E19F16C" w:rsidR="00877580" w:rsidRDefault="005D7EE6" w:rsidP="00877580">
      <w:pPr>
        <w:pStyle w:val="ListParagraph"/>
        <w:numPr>
          <w:ilvl w:val="0"/>
          <w:numId w:val="43"/>
        </w:numPr>
        <w:spacing w:before="120" w:after="120" w:line="264" w:lineRule="auto"/>
        <w:rPr>
          <w:rFonts w:ascii="EC Square Sans Pro" w:hAnsi="EC Square Sans Pro"/>
          <w:color w:val="000D42"/>
          <w:szCs w:val="18"/>
        </w:rPr>
      </w:pPr>
      <w:r w:rsidRPr="005D7EE6">
        <w:rPr>
          <w:rFonts w:ascii="EC Square Sans Pro" w:hAnsi="EC Square Sans Pro"/>
          <w:color w:val="000D42"/>
          <w:szCs w:val="18"/>
        </w:rPr>
        <w:t xml:space="preserve">New messages for policymakers can emerge based on these narratives. </w:t>
      </w:r>
    </w:p>
    <w:p w14:paraId="044F916F" w14:textId="77777777" w:rsidR="00877580" w:rsidRPr="00877580" w:rsidRDefault="00877580" w:rsidP="00877580">
      <w:pPr>
        <w:pStyle w:val="ListParagraph"/>
        <w:spacing w:before="120" w:after="120" w:line="264" w:lineRule="auto"/>
        <w:rPr>
          <w:rFonts w:ascii="EC Square Sans Pro" w:hAnsi="EC Square Sans Pro"/>
          <w:color w:val="000D42"/>
          <w:szCs w:val="18"/>
        </w:rPr>
      </w:pPr>
    </w:p>
    <w:p w14:paraId="55CAF9E6" w14:textId="13C54941" w:rsidR="006C331E" w:rsidRPr="005D7EE6" w:rsidRDefault="006C331E" w:rsidP="005D7EE6">
      <w:pPr>
        <w:pStyle w:val="ListParagraph"/>
        <w:spacing w:before="120" w:after="120" w:line="264" w:lineRule="auto"/>
        <w:rPr>
          <w:rFonts w:ascii="EC Square Sans Pro" w:hAnsi="EC Square Sans Pro"/>
          <w:color w:val="000D42"/>
          <w:szCs w:val="18"/>
        </w:rPr>
      </w:pPr>
      <w:r w:rsidRPr="00F460E0">
        <w:rPr>
          <w:noProof/>
          <w:sz w:val="18"/>
          <w:lang w:val="en-US"/>
        </w:rPr>
        <mc:AlternateContent>
          <mc:Choice Requires="wps">
            <w:drawing>
              <wp:anchor distT="0" distB="0" distL="114300" distR="114300" simplePos="0" relativeHeight="251719680" behindDoc="0" locked="0" layoutInCell="1" allowOverlap="1" wp14:anchorId="5306723B" wp14:editId="0CF25226">
                <wp:simplePos x="0" y="0"/>
                <wp:positionH relativeFrom="column">
                  <wp:posOffset>0</wp:posOffset>
                </wp:positionH>
                <wp:positionV relativeFrom="paragraph">
                  <wp:posOffset>158544</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5C1E152" w14:textId="1CD80936"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Preparing</w:t>
                            </w:r>
                            <w:proofErr w:type="spellEnd"/>
                            <w:r>
                              <w:rPr>
                                <w:rFonts w:ascii="EC Square Sans Pro Extra Black" w:hAnsi="EC Square Sans Pro Extra Black"/>
                                <w:color w:val="000D42"/>
                                <w:sz w:val="28"/>
                                <w:szCs w:val="28"/>
                                <w:u w:val="none"/>
                                <w:lang w:val="fr-BE"/>
                              </w:rPr>
                              <w:t xml:space="preserve"> for the workshop</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723B" id="Text Box 38" o:spid="_x0000_s1037" type="#_x0000_t202" style="position:absolute;left:0;text-align:left;margin-left:0;margin-top:12.5pt;width:296.9pt;height:18.1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" fillcolor="#ffcd00" stroked="f" strokeweight=".5pt">
                <v:textbox inset=",0,,0">
                  <w:txbxContent>
                    <w:p w14:paraId="25C1E152" w14:textId="1CD80936"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Preparing</w:t>
                      </w:r>
                      <w:proofErr w:type="spellEnd"/>
                      <w:r>
                        <w:rPr>
                          <w:rFonts w:ascii="EC Square Sans Pro Extra Black" w:hAnsi="EC Square Sans Pro Extra Black"/>
                          <w:color w:val="000D42"/>
                          <w:sz w:val="28"/>
                          <w:szCs w:val="28"/>
                          <w:u w:val="none"/>
                          <w:lang w:val="fr-BE"/>
                        </w:rPr>
                        <w:t xml:space="preserve"> for the workshop</w:t>
                      </w:r>
                    </w:p>
                  </w:txbxContent>
                </v:textbox>
                <w10:wrap type="square"/>
              </v:shape>
            </w:pict>
          </mc:Fallback>
        </mc:AlternateContent>
      </w:r>
    </w:p>
    <w:p w14:paraId="3A4F2AD6" w14:textId="1A1CE70F" w:rsidR="006C331E" w:rsidRDefault="006C331E" w:rsidP="006C331E">
      <w:pPr>
        <w:spacing w:before="120" w:after="120" w:line="264" w:lineRule="auto"/>
        <w:jc w:val="both"/>
        <w:rPr>
          <w:rFonts w:ascii="EC Square Sans Pro" w:hAnsi="EC Square Sans Pro"/>
          <w:color w:val="000D42"/>
          <w:sz w:val="20"/>
          <w:szCs w:val="18"/>
        </w:rPr>
      </w:pPr>
    </w:p>
    <w:p w14:paraId="490A10AF" w14:textId="77777777" w:rsidR="005D7EE6" w:rsidRPr="005D7EE6" w:rsidRDefault="005D7EE6" w:rsidP="005D7EE6">
      <w:pPr>
        <w:spacing w:before="120" w:after="120" w:line="264" w:lineRule="auto"/>
        <w:jc w:val="both"/>
        <w:rPr>
          <w:rFonts w:ascii="EC Square Sans Pro" w:hAnsi="EC Square Sans Pro"/>
          <w:b/>
          <w:color w:val="000D42"/>
          <w:sz w:val="20"/>
          <w:szCs w:val="18"/>
          <w:u w:val="single"/>
        </w:rPr>
      </w:pPr>
      <w:r w:rsidRPr="005D7EE6">
        <w:rPr>
          <w:rFonts w:ascii="EC Square Sans Pro" w:hAnsi="EC Square Sans Pro"/>
          <w:b/>
          <w:color w:val="000D42"/>
          <w:sz w:val="20"/>
          <w:szCs w:val="18"/>
          <w:u w:val="single"/>
        </w:rPr>
        <w:t>For an in person workshop:</w:t>
      </w:r>
    </w:p>
    <w:p w14:paraId="446D98A8" w14:textId="77777777" w:rsidR="005D7EE6" w:rsidRDefault="005D7EE6" w:rsidP="005D7EE6">
      <w:pPr>
        <w:pStyle w:val="ListParagraph"/>
        <w:numPr>
          <w:ilvl w:val="0"/>
          <w:numId w:val="44"/>
        </w:numPr>
        <w:spacing w:before="120" w:after="120" w:line="264" w:lineRule="auto"/>
        <w:rPr>
          <w:rFonts w:ascii="EC Square Sans Pro" w:hAnsi="EC Square Sans Pro"/>
          <w:color w:val="000D42"/>
          <w:szCs w:val="18"/>
        </w:rPr>
      </w:pPr>
      <w:r w:rsidRPr="005D7EE6">
        <w:rPr>
          <w:rFonts w:ascii="EC Square Sans Pro" w:hAnsi="EC Square Sans Pro"/>
          <w:color w:val="000D42"/>
          <w:szCs w:val="18"/>
        </w:rPr>
        <w:t>Prepare a physical space big enough to allow participants to perform their skit/performance</w:t>
      </w:r>
    </w:p>
    <w:p w14:paraId="5C6CF83C" w14:textId="4B1D1761" w:rsidR="005D7EE6" w:rsidRDefault="005D7EE6" w:rsidP="005D7EE6">
      <w:pPr>
        <w:pStyle w:val="ListParagraph"/>
        <w:numPr>
          <w:ilvl w:val="0"/>
          <w:numId w:val="44"/>
        </w:numPr>
        <w:spacing w:before="120" w:after="120" w:line="264" w:lineRule="auto"/>
        <w:rPr>
          <w:rFonts w:ascii="EC Square Sans Pro" w:hAnsi="EC Square Sans Pro"/>
          <w:color w:val="000D42"/>
          <w:szCs w:val="18"/>
        </w:rPr>
      </w:pPr>
      <w:r w:rsidRPr="005D7EE6">
        <w:rPr>
          <w:rFonts w:ascii="EC Square Sans Pro" w:hAnsi="EC Square Sans Pro"/>
          <w:color w:val="000D42"/>
          <w:szCs w:val="18"/>
        </w:rPr>
        <w:t xml:space="preserve">The skit/performance preparation can be done simply through discussion, or </w:t>
      </w:r>
      <w:r w:rsidR="00D9121A" w:rsidRPr="005D7EE6">
        <w:rPr>
          <w:rFonts w:ascii="EC Square Sans Pro" w:hAnsi="EC Square Sans Pro"/>
          <w:color w:val="000D42"/>
          <w:szCs w:val="18"/>
        </w:rPr>
        <w:t>by taking</w:t>
      </w:r>
      <w:r w:rsidRPr="005D7EE6">
        <w:rPr>
          <w:rFonts w:ascii="EC Square Sans Pro" w:hAnsi="EC Square Sans Pro"/>
          <w:color w:val="000D42"/>
          <w:szCs w:val="18"/>
        </w:rPr>
        <w:t xml:space="preserve"> notes on large flip charts with marker pens.</w:t>
      </w:r>
    </w:p>
    <w:p w14:paraId="0B957C12" w14:textId="3B1A8A8A" w:rsidR="005D7EE6" w:rsidRPr="005D7EE6" w:rsidRDefault="005D7EE6" w:rsidP="005D7EE6">
      <w:pPr>
        <w:pStyle w:val="ListParagraph"/>
        <w:numPr>
          <w:ilvl w:val="0"/>
          <w:numId w:val="44"/>
        </w:numPr>
        <w:spacing w:before="120" w:after="120" w:line="264" w:lineRule="auto"/>
        <w:rPr>
          <w:rFonts w:ascii="EC Square Sans Pro" w:hAnsi="EC Square Sans Pro"/>
          <w:color w:val="000D42"/>
          <w:szCs w:val="18"/>
        </w:rPr>
      </w:pPr>
      <w:r w:rsidRPr="005D7EE6">
        <w:rPr>
          <w:rFonts w:ascii="EC Square Sans Pro" w:hAnsi="EC Square Sans Pro"/>
          <w:color w:val="000D42"/>
          <w:szCs w:val="18"/>
        </w:rPr>
        <w:t>You may want to collect Props/Costumes for Performance (Optional)</w:t>
      </w:r>
    </w:p>
    <w:p w14:paraId="00C562F5" w14:textId="77777777" w:rsidR="005D7EE6" w:rsidRPr="005D7EE6" w:rsidRDefault="005D7EE6" w:rsidP="005D7EE6">
      <w:pPr>
        <w:spacing w:before="120" w:after="120" w:line="264" w:lineRule="auto"/>
        <w:jc w:val="both"/>
        <w:rPr>
          <w:rFonts w:ascii="EC Square Sans Pro" w:hAnsi="EC Square Sans Pro"/>
          <w:b/>
          <w:color w:val="000D42"/>
          <w:sz w:val="20"/>
          <w:szCs w:val="18"/>
          <w:u w:val="single"/>
        </w:rPr>
      </w:pPr>
      <w:r w:rsidRPr="005D7EE6">
        <w:rPr>
          <w:rFonts w:ascii="EC Square Sans Pro" w:hAnsi="EC Square Sans Pro"/>
          <w:b/>
          <w:color w:val="000D42"/>
          <w:sz w:val="20"/>
          <w:szCs w:val="18"/>
          <w:u w:val="single"/>
        </w:rPr>
        <w:t>For a virtual workshop:</w:t>
      </w:r>
    </w:p>
    <w:p w14:paraId="47962804" w14:textId="6942C39A" w:rsidR="005D7EE6" w:rsidRDefault="005D7EE6" w:rsidP="005D7EE6">
      <w:pPr>
        <w:pStyle w:val="ListParagraph"/>
        <w:numPr>
          <w:ilvl w:val="0"/>
          <w:numId w:val="45"/>
        </w:numPr>
        <w:spacing w:before="120" w:after="120" w:line="264" w:lineRule="auto"/>
        <w:rPr>
          <w:rFonts w:ascii="EC Square Sans Pro" w:hAnsi="EC Square Sans Pro"/>
          <w:color w:val="000D42"/>
          <w:szCs w:val="18"/>
        </w:rPr>
      </w:pPr>
      <w:r w:rsidRPr="005D7EE6">
        <w:rPr>
          <w:rFonts w:ascii="EC Square Sans Pro" w:hAnsi="EC Square Sans Pro"/>
          <w:color w:val="000D42"/>
          <w:szCs w:val="18"/>
        </w:rPr>
        <w:t xml:space="preserve">In virtual </w:t>
      </w:r>
      <w:r w:rsidR="00D9121A" w:rsidRPr="005D7EE6">
        <w:rPr>
          <w:rFonts w:ascii="EC Square Sans Pro" w:hAnsi="EC Square Sans Pro"/>
          <w:color w:val="000D42"/>
          <w:szCs w:val="18"/>
        </w:rPr>
        <w:t>space,</w:t>
      </w:r>
      <w:r w:rsidRPr="005D7EE6">
        <w:rPr>
          <w:rFonts w:ascii="EC Square Sans Pro" w:hAnsi="EC Square Sans Pro"/>
          <w:color w:val="000D42"/>
          <w:szCs w:val="18"/>
        </w:rPr>
        <w:t xml:space="preserve"> you may want to use a virtual whiteboard to help each group to create their future scenario. See the template </w:t>
      </w:r>
      <w:hyperlink r:id="rId15" w:history="1">
        <w:r w:rsidRPr="00E56AE8">
          <w:rPr>
            <w:rStyle w:val="Hyperlink"/>
            <w:rFonts w:ascii="EC Square Sans Pro" w:hAnsi="EC Square Sans Pro"/>
            <w:szCs w:val="18"/>
          </w:rPr>
          <w:t>here</w:t>
        </w:r>
      </w:hyperlink>
      <w:r w:rsidRPr="005D7EE6">
        <w:rPr>
          <w:rFonts w:ascii="EC Square Sans Pro" w:hAnsi="EC Square Sans Pro"/>
          <w:color w:val="000D42"/>
          <w:szCs w:val="18"/>
        </w:rPr>
        <w:t xml:space="preserve">. </w:t>
      </w:r>
    </w:p>
    <w:p w14:paraId="45BAE1FE" w14:textId="67C9E655" w:rsidR="005D7EE6" w:rsidRPr="005D7EE6" w:rsidRDefault="005D7EE6" w:rsidP="005D7EE6">
      <w:pPr>
        <w:pStyle w:val="ListParagraph"/>
        <w:numPr>
          <w:ilvl w:val="0"/>
          <w:numId w:val="45"/>
        </w:numPr>
        <w:spacing w:before="120" w:after="120" w:line="264" w:lineRule="auto"/>
        <w:rPr>
          <w:rFonts w:ascii="EC Square Sans Pro" w:hAnsi="EC Square Sans Pro"/>
          <w:color w:val="000D42"/>
          <w:szCs w:val="18"/>
        </w:rPr>
      </w:pPr>
      <w:r w:rsidRPr="005D7EE6">
        <w:rPr>
          <w:rFonts w:ascii="EC Square Sans Pro" w:hAnsi="EC Square Sans Pro"/>
          <w:color w:val="000D42"/>
          <w:szCs w:val="18"/>
        </w:rPr>
        <w:t>The performances will need to take place over your video meeting software. You may want to use virtual backgrounds, or get participants to dress up or rename themselves to make the performances even more fun!</w:t>
      </w:r>
    </w:p>
    <w:p w14:paraId="65346E9F" w14:textId="7396A658" w:rsidR="006C331E" w:rsidRDefault="006C331E" w:rsidP="006C331E">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721728" behindDoc="0" locked="0" layoutInCell="1" allowOverlap="1" wp14:anchorId="3DA9B900" wp14:editId="1A3F0705">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D59D39C" w14:textId="5AAB3542"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Facilitator</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tips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B900" id="Text Box 39" o:spid="_x0000_s1038" type="#_x0000_t202" style="position:absolute;left:0;text-align:left;margin-left:0;margin-top:12.05pt;width:296.9pt;height:18.1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" fillcolor="#ffcd00" stroked="f" strokeweight=".5pt">
                <v:textbox inset=",0,,0">
                  <w:txbxContent>
                    <w:p w14:paraId="3D59D39C" w14:textId="5AAB3542"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Facilitator</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tips</w:t>
                      </w:r>
                      <w:proofErr w:type="spellEnd"/>
                    </w:p>
                  </w:txbxContent>
                </v:textbox>
                <w10:wrap type="square"/>
              </v:shape>
            </w:pict>
          </mc:Fallback>
        </mc:AlternateContent>
      </w:r>
    </w:p>
    <w:p w14:paraId="4C2FEB18" w14:textId="43F0B525" w:rsidR="006C331E" w:rsidRDefault="006C331E" w:rsidP="006C331E">
      <w:pPr>
        <w:spacing w:before="120" w:after="120" w:line="264" w:lineRule="auto"/>
        <w:jc w:val="both"/>
        <w:rPr>
          <w:rFonts w:ascii="EC Square Sans Pro" w:hAnsi="EC Square Sans Pro"/>
          <w:color w:val="000D42"/>
          <w:sz w:val="20"/>
          <w:szCs w:val="18"/>
        </w:rPr>
      </w:pPr>
    </w:p>
    <w:p w14:paraId="61390D2C" w14:textId="3D76D540" w:rsidR="00FF28F8" w:rsidRDefault="00FF28F8" w:rsidP="00FF28F8">
      <w:pPr>
        <w:pStyle w:val="ListParagraph"/>
        <w:numPr>
          <w:ilvl w:val="0"/>
          <w:numId w:val="46"/>
        </w:numPr>
        <w:spacing w:before="120" w:after="120" w:line="264" w:lineRule="auto"/>
        <w:rPr>
          <w:rFonts w:ascii="EC Square Sans Pro" w:hAnsi="EC Square Sans Pro"/>
          <w:color w:val="000D42"/>
          <w:szCs w:val="18"/>
        </w:rPr>
      </w:pPr>
      <w:r w:rsidRPr="00FF28F8">
        <w:rPr>
          <w:rFonts w:ascii="EC Square Sans Pro" w:hAnsi="EC Square Sans Pro"/>
          <w:color w:val="000D42"/>
          <w:szCs w:val="18"/>
        </w:rPr>
        <w:t xml:space="preserve">During the </w:t>
      </w:r>
      <w:r w:rsidR="00D9121A" w:rsidRPr="00FF28F8">
        <w:rPr>
          <w:rFonts w:ascii="EC Square Sans Pro" w:hAnsi="EC Square Sans Pro"/>
          <w:color w:val="000D42"/>
          <w:szCs w:val="18"/>
        </w:rPr>
        <w:t>performances,</w:t>
      </w:r>
      <w:r w:rsidRPr="00FF28F8">
        <w:rPr>
          <w:rFonts w:ascii="EC Square Sans Pro" w:hAnsi="EC Square Sans Pro"/>
          <w:color w:val="000D42"/>
          <w:szCs w:val="18"/>
        </w:rPr>
        <w:t xml:space="preserve"> make sure that everyone is paying attention, since other groups may continue to be busy in preparing their skits. The performance is </w:t>
      </w:r>
      <w:r w:rsidR="00D9121A" w:rsidRPr="00FF28F8">
        <w:rPr>
          <w:rFonts w:ascii="EC Square Sans Pro" w:hAnsi="EC Square Sans Pro"/>
          <w:color w:val="000D42"/>
          <w:szCs w:val="18"/>
        </w:rPr>
        <w:t>for both the audience, as well as those</w:t>
      </w:r>
      <w:r w:rsidRPr="00FF28F8">
        <w:rPr>
          <w:rFonts w:ascii="EC Square Sans Pro" w:hAnsi="EC Square Sans Pro"/>
          <w:color w:val="000D42"/>
          <w:szCs w:val="18"/>
        </w:rPr>
        <w:t xml:space="preserve"> performing. </w:t>
      </w:r>
    </w:p>
    <w:p w14:paraId="4DC147E2" w14:textId="77777777" w:rsidR="00FF28F8" w:rsidRDefault="00FF28F8" w:rsidP="00FF28F8">
      <w:pPr>
        <w:pStyle w:val="ListParagraph"/>
        <w:numPr>
          <w:ilvl w:val="0"/>
          <w:numId w:val="46"/>
        </w:numPr>
        <w:spacing w:before="120" w:after="120" w:line="264" w:lineRule="auto"/>
        <w:rPr>
          <w:rFonts w:ascii="EC Square Sans Pro" w:hAnsi="EC Square Sans Pro"/>
          <w:color w:val="000D42"/>
          <w:szCs w:val="18"/>
        </w:rPr>
      </w:pPr>
      <w:r w:rsidRPr="00FF28F8">
        <w:rPr>
          <w:rFonts w:ascii="EC Square Sans Pro" w:hAnsi="EC Square Sans Pro"/>
          <w:color w:val="000D42"/>
          <w:szCs w:val="18"/>
        </w:rPr>
        <w:t>The performances should be a really exciting and energizing moment, so make sure as facilitator that you are bringing lots of energy to the space.</w:t>
      </w:r>
    </w:p>
    <w:p w14:paraId="729FCA48" w14:textId="77777777" w:rsidR="00FF28F8" w:rsidRDefault="00FF28F8" w:rsidP="00FF28F8">
      <w:pPr>
        <w:pStyle w:val="ListParagraph"/>
        <w:numPr>
          <w:ilvl w:val="0"/>
          <w:numId w:val="46"/>
        </w:numPr>
        <w:spacing w:before="120" w:after="120" w:line="264" w:lineRule="auto"/>
        <w:rPr>
          <w:rFonts w:ascii="EC Square Sans Pro" w:hAnsi="EC Square Sans Pro"/>
          <w:color w:val="000D42"/>
          <w:szCs w:val="18"/>
        </w:rPr>
      </w:pPr>
      <w:r w:rsidRPr="00FF28F8">
        <w:rPr>
          <w:rFonts w:ascii="EC Square Sans Pro" w:hAnsi="EC Square Sans Pro"/>
          <w:color w:val="000D42"/>
          <w:szCs w:val="18"/>
        </w:rPr>
        <w:t>During the performances, try to stick to the time limit that has been set. Groups will often try to run over when improvising so you need to be strict to stay on time.</w:t>
      </w:r>
    </w:p>
    <w:p w14:paraId="3F4AF32A" w14:textId="77777777" w:rsidR="00FF28F8" w:rsidRDefault="00FF28F8" w:rsidP="00FF28F8">
      <w:pPr>
        <w:pStyle w:val="ListParagraph"/>
        <w:numPr>
          <w:ilvl w:val="0"/>
          <w:numId w:val="46"/>
        </w:numPr>
        <w:spacing w:before="120" w:after="120" w:line="264" w:lineRule="auto"/>
        <w:rPr>
          <w:rFonts w:ascii="EC Square Sans Pro" w:hAnsi="EC Square Sans Pro"/>
          <w:color w:val="000D42"/>
          <w:szCs w:val="18"/>
        </w:rPr>
      </w:pPr>
      <w:r w:rsidRPr="00FF28F8">
        <w:rPr>
          <w:rFonts w:ascii="EC Square Sans Pro" w:hAnsi="EC Square Sans Pro"/>
          <w:color w:val="000D42"/>
          <w:szCs w:val="18"/>
        </w:rPr>
        <w:t>To motivate youth advisory structures members, you can include an awards ceremony with awards for best performance, most ridiculous future, most inspiring future, best actress, best actor, best use of props etc. If you do have an awards ceremony, get creative to ensure every group wins some kind of award!</w:t>
      </w:r>
    </w:p>
    <w:p w14:paraId="04621AF8" w14:textId="69C4D5CC" w:rsidR="00FF28F8" w:rsidRPr="00FF28F8" w:rsidRDefault="00FF28F8" w:rsidP="00FF28F8">
      <w:pPr>
        <w:pStyle w:val="ListParagraph"/>
        <w:numPr>
          <w:ilvl w:val="0"/>
          <w:numId w:val="46"/>
        </w:numPr>
        <w:spacing w:before="120" w:after="120" w:line="264" w:lineRule="auto"/>
        <w:rPr>
          <w:rFonts w:ascii="EC Square Sans Pro" w:hAnsi="EC Square Sans Pro"/>
          <w:color w:val="000D42"/>
          <w:szCs w:val="18"/>
        </w:rPr>
      </w:pPr>
      <w:r w:rsidRPr="00FF28F8">
        <w:rPr>
          <w:rFonts w:ascii="EC Square Sans Pro" w:hAnsi="EC Square Sans Pro"/>
          <w:color w:val="000D42"/>
          <w:szCs w:val="18"/>
        </w:rPr>
        <w:lastRenderedPageBreak/>
        <w:t>When groups are preparing, encourage them to both plan and rehearse as well. Remember that the main point of this exercise is for them to imagine and embody themselves in the preferred future and have fun while they are at it.</w:t>
      </w:r>
    </w:p>
    <w:p w14:paraId="46369099" w14:textId="36046FC1" w:rsidR="00E30314" w:rsidRDefault="00E30314" w:rsidP="006C331E">
      <w:pPr>
        <w:spacing w:before="120" w:after="120" w:line="264" w:lineRule="auto"/>
        <w:jc w:val="both"/>
        <w:rPr>
          <w:rFonts w:ascii="EC Square Sans Pro" w:hAnsi="EC Square Sans Pro"/>
          <w:color w:val="000D42"/>
          <w:sz w:val="20"/>
          <w:szCs w:val="18"/>
          <w:lang w:val="en-US"/>
        </w:rPr>
      </w:pPr>
      <w:r w:rsidRPr="00F460E0">
        <w:rPr>
          <w:noProof/>
          <w:sz w:val="18"/>
          <w:szCs w:val="18"/>
          <w:lang w:val="en-US"/>
        </w:rPr>
        <mc:AlternateContent>
          <mc:Choice Requires="wps">
            <w:drawing>
              <wp:anchor distT="0" distB="0" distL="114300" distR="114300" simplePos="0" relativeHeight="251727872" behindDoc="0" locked="0" layoutInCell="1" allowOverlap="1" wp14:anchorId="07F3365B" wp14:editId="3472BD12">
                <wp:simplePos x="0" y="0"/>
                <wp:positionH relativeFrom="margin">
                  <wp:posOffset>10578</wp:posOffset>
                </wp:positionH>
                <wp:positionV relativeFrom="paragraph">
                  <wp:posOffset>106535</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782CD4E1" w14:textId="11082124" w:rsidR="00E30314" w:rsidRPr="006C331E" w:rsidRDefault="00E30314" w:rsidP="00E30314">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Suggested</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exercise</w:t>
                            </w:r>
                            <w:proofErr w:type="spellEnd"/>
                            <w:r>
                              <w:rPr>
                                <w:rFonts w:ascii="EC Square Sans Pro Extra Black" w:hAnsi="EC Square Sans Pro Extra Black"/>
                                <w:color w:val="000D42"/>
                                <w:sz w:val="28"/>
                                <w:szCs w:val="28"/>
                                <w:u w:val="none"/>
                                <w:lang w:val="fr-BE"/>
                              </w:rPr>
                              <w:t xml:space="preserve"> timings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365B" id="Text Box 42" o:spid="_x0000_s1039" type="#_x0000_t202" style="position:absolute;left:0;text-align:left;margin-left:.85pt;margin-top:8.4pt;width:116.3pt;height:18.1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" fillcolor="#ffcd00" stroked="f" strokeweight=".5pt">
                <v:textbox inset=",0,,0">
                  <w:txbxContent>
                    <w:p w14:paraId="782CD4E1" w14:textId="11082124" w:rsidR="00E30314" w:rsidRPr="006C331E" w:rsidRDefault="00E30314" w:rsidP="00E30314">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Suggested</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exercise</w:t>
                      </w:r>
                      <w:proofErr w:type="spellEnd"/>
                      <w:r>
                        <w:rPr>
                          <w:rFonts w:ascii="EC Square Sans Pro Extra Black" w:hAnsi="EC Square Sans Pro Extra Black"/>
                          <w:color w:val="000D42"/>
                          <w:sz w:val="28"/>
                          <w:szCs w:val="28"/>
                          <w:u w:val="none"/>
                          <w:lang w:val="fr-BE"/>
                        </w:rPr>
                        <w:t xml:space="preserve"> timings</w:t>
                      </w:r>
                    </w:p>
                  </w:txbxContent>
                </v:textbox>
                <w10:wrap type="square" anchorx="margin"/>
              </v:shape>
            </w:pict>
          </mc:Fallback>
        </mc:AlternateContent>
      </w:r>
    </w:p>
    <w:p w14:paraId="4B27163B" w14:textId="5101FB63" w:rsidR="00E30314" w:rsidRDefault="00E30314" w:rsidP="006C331E">
      <w:pPr>
        <w:spacing w:before="120" w:after="120" w:line="264" w:lineRule="auto"/>
        <w:jc w:val="both"/>
        <w:rPr>
          <w:rFonts w:ascii="EC Square Sans Pro" w:hAnsi="EC Square Sans Pro"/>
          <w:color w:val="000D42"/>
          <w:sz w:val="20"/>
          <w:szCs w:val="18"/>
          <w:lang w:val="en-US"/>
        </w:rPr>
      </w:pPr>
    </w:p>
    <w:tbl>
      <w:tblPr>
        <w:tblW w:w="9010" w:type="dxa"/>
        <w:tblCellMar>
          <w:top w:w="15" w:type="dxa"/>
          <w:left w:w="15" w:type="dxa"/>
          <w:bottom w:w="15" w:type="dxa"/>
          <w:right w:w="15" w:type="dxa"/>
        </w:tblCellMar>
        <w:tblLook w:val="04A0" w:firstRow="1" w:lastRow="0" w:firstColumn="1" w:lastColumn="0" w:noHBand="0" w:noVBand="1"/>
      </w:tblPr>
      <w:tblGrid>
        <w:gridCol w:w="7043"/>
        <w:gridCol w:w="1967"/>
      </w:tblGrid>
      <w:tr w:rsidR="00E30314" w:rsidRPr="00E30314" w14:paraId="58F82545" w14:textId="77777777" w:rsidTr="00BC7736">
        <w:trPr>
          <w:trHeight w:val="552"/>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1DDA40E4" w14:textId="22FE4630" w:rsidR="00E30314" w:rsidRPr="00E30314" w:rsidRDefault="00E30314" w:rsidP="00B402BE">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 xml:space="preserve">Please note that you can expand the timings but always try to keep your session shorter than 3 </w:t>
            </w:r>
            <w:r w:rsidR="00B402BE">
              <w:rPr>
                <w:rFonts w:ascii="EC Square Sans Pro" w:hAnsi="EC Square Sans Pro"/>
                <w:color w:val="000D42"/>
                <w:sz w:val="18"/>
                <w:szCs w:val="18"/>
                <w:lang w:val="en-US"/>
              </w:rPr>
              <w:t>hrs</w:t>
            </w:r>
            <w:r w:rsidRPr="00E30314">
              <w:rPr>
                <w:rFonts w:ascii="EC Square Sans Pro" w:hAnsi="EC Square Sans Pro"/>
                <w:color w:val="000D42"/>
                <w:sz w:val="18"/>
                <w:szCs w:val="18"/>
                <w:lang w:val="en-US"/>
              </w:rPr>
              <w:t>.</w:t>
            </w:r>
          </w:p>
        </w:tc>
      </w:tr>
      <w:tr w:rsidR="00E30314" w:rsidRPr="00E30314" w14:paraId="10851EAE" w14:textId="77777777" w:rsidTr="00BC7736">
        <w:trPr>
          <w:trHeight w:val="485"/>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1BD2C3B" w14:textId="5EC525DC" w:rsidR="00E30314" w:rsidRPr="00E30314" w:rsidRDefault="00E30314" w:rsidP="00FF28F8">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 xml:space="preserve">Step 1: </w:t>
            </w:r>
            <w:r w:rsidR="00FF28F8">
              <w:rPr>
                <w:rFonts w:ascii="EC Square Sans Pro" w:hAnsi="EC Square Sans Pro"/>
                <w:color w:val="000D42"/>
                <w:sz w:val="18"/>
                <w:szCs w:val="18"/>
                <w:lang w:val="en-US"/>
              </w:rPr>
              <w:t>Develop a preferred future scenario</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1568DA8" w14:textId="22A0C815" w:rsidR="00E30314" w:rsidRPr="00E30314" w:rsidRDefault="00FF28F8" w:rsidP="00E30314">
            <w:pPr>
              <w:spacing w:before="120" w:after="120" w:line="264" w:lineRule="auto"/>
              <w:jc w:val="both"/>
              <w:rPr>
                <w:rFonts w:ascii="EC Square Sans Pro" w:hAnsi="EC Square Sans Pro"/>
                <w:color w:val="000D42"/>
                <w:sz w:val="18"/>
                <w:szCs w:val="18"/>
                <w:lang w:val="en-US"/>
              </w:rPr>
            </w:pPr>
            <w:r>
              <w:rPr>
                <w:rFonts w:ascii="EC Square Sans Pro" w:hAnsi="EC Square Sans Pro"/>
                <w:color w:val="000D42"/>
                <w:sz w:val="18"/>
                <w:szCs w:val="18"/>
                <w:lang w:val="en-US"/>
              </w:rPr>
              <w:t>30</w:t>
            </w:r>
            <w:r w:rsidR="00E30314" w:rsidRPr="00E30314">
              <w:rPr>
                <w:rFonts w:ascii="EC Square Sans Pro" w:hAnsi="EC Square Sans Pro"/>
                <w:color w:val="000D42"/>
                <w:sz w:val="18"/>
                <w:szCs w:val="18"/>
                <w:lang w:val="en-US"/>
              </w:rPr>
              <w:t xml:space="preserve"> minutes</w:t>
            </w:r>
          </w:p>
        </w:tc>
      </w:tr>
      <w:tr w:rsidR="00E30314" w:rsidRPr="00E30314" w14:paraId="72ADF098" w14:textId="77777777" w:rsidTr="00BC7736">
        <w:trPr>
          <w:trHeight w:val="485"/>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66BE922" w14:textId="38D88C68"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 xml:space="preserve">Step 2: </w:t>
            </w:r>
            <w:r w:rsidR="00FF28F8">
              <w:rPr>
                <w:rFonts w:ascii="EC Square Sans Pro" w:hAnsi="EC Square Sans Pro"/>
                <w:color w:val="000D42"/>
                <w:sz w:val="18"/>
                <w:szCs w:val="18"/>
                <w:lang w:val="en-US"/>
              </w:rPr>
              <w:t>Plan a skit of your preferred future</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33C12E7" w14:textId="7C6A198D"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30 minutes</w:t>
            </w:r>
          </w:p>
        </w:tc>
      </w:tr>
      <w:tr w:rsidR="00E30314" w:rsidRPr="00E30314" w14:paraId="0CBE8E7A" w14:textId="77777777" w:rsidTr="00BC7736">
        <w:trPr>
          <w:trHeight w:val="660"/>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C816F4F" w14:textId="1AC43EEB"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 xml:space="preserve">Step 3: </w:t>
            </w:r>
            <w:r w:rsidR="00FF28F8">
              <w:rPr>
                <w:rFonts w:ascii="EC Square Sans Pro" w:hAnsi="EC Square Sans Pro"/>
                <w:color w:val="000D42"/>
                <w:sz w:val="18"/>
                <w:szCs w:val="18"/>
                <w:lang w:val="en-US"/>
              </w:rPr>
              <w:t>Act out and reflect on your performance</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C97F5D4" w14:textId="7149FFBE" w:rsidR="00E30314" w:rsidRPr="00E30314" w:rsidRDefault="00FF28F8" w:rsidP="00E30314">
            <w:pPr>
              <w:spacing w:before="120" w:after="120" w:line="264" w:lineRule="auto"/>
              <w:jc w:val="both"/>
              <w:rPr>
                <w:rFonts w:ascii="EC Square Sans Pro" w:hAnsi="EC Square Sans Pro"/>
                <w:color w:val="000D42"/>
                <w:sz w:val="18"/>
                <w:szCs w:val="18"/>
                <w:lang w:val="en-US"/>
              </w:rPr>
            </w:pPr>
            <w:r>
              <w:rPr>
                <w:rFonts w:ascii="EC Square Sans Pro" w:hAnsi="EC Square Sans Pro"/>
                <w:color w:val="000D42"/>
                <w:sz w:val="18"/>
                <w:szCs w:val="18"/>
                <w:lang w:val="en-US"/>
              </w:rPr>
              <w:t>4</w:t>
            </w:r>
            <w:r w:rsidR="00E30314" w:rsidRPr="00E30314">
              <w:rPr>
                <w:rFonts w:ascii="EC Square Sans Pro" w:hAnsi="EC Square Sans Pro"/>
                <w:color w:val="000D42"/>
                <w:sz w:val="18"/>
                <w:szCs w:val="18"/>
                <w:lang w:val="en-US"/>
              </w:rPr>
              <w:t>0 minutes</w:t>
            </w:r>
          </w:p>
        </w:tc>
      </w:tr>
      <w:tr w:rsidR="00E30314" w:rsidRPr="00E30314" w14:paraId="2962BFE3" w14:textId="77777777" w:rsidTr="00BC7736">
        <w:trPr>
          <w:trHeight w:val="495"/>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F19C831" w14:textId="5A45A2CE" w:rsidR="00E30314" w:rsidRPr="00E30314" w:rsidRDefault="00FF28F8" w:rsidP="00FF28F8">
            <w:pPr>
              <w:spacing w:before="120" w:after="120" w:line="264" w:lineRule="auto"/>
              <w:jc w:val="both"/>
              <w:rPr>
                <w:rFonts w:ascii="EC Square Sans Pro" w:hAnsi="EC Square Sans Pro"/>
                <w:color w:val="000D42"/>
                <w:sz w:val="18"/>
                <w:szCs w:val="18"/>
                <w:lang w:val="en-US"/>
              </w:rPr>
            </w:pPr>
            <w:r>
              <w:rPr>
                <w:rFonts w:ascii="EC Square Sans Pro" w:hAnsi="EC Square Sans Pro"/>
                <w:color w:val="000D42"/>
                <w:sz w:val="18"/>
                <w:szCs w:val="18"/>
                <w:lang w:val="en-US"/>
              </w:rPr>
              <w:t>Step 4: Creative visualization exercise</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B21C3D7" w14:textId="00119ACA" w:rsidR="00E30314" w:rsidRPr="00E30314" w:rsidRDefault="00FF28F8" w:rsidP="00E30314">
            <w:pPr>
              <w:spacing w:before="120" w:after="120" w:line="264" w:lineRule="auto"/>
              <w:jc w:val="both"/>
              <w:rPr>
                <w:rFonts w:ascii="EC Square Sans Pro" w:hAnsi="EC Square Sans Pro"/>
                <w:color w:val="000D42"/>
                <w:sz w:val="18"/>
                <w:szCs w:val="18"/>
                <w:lang w:val="en-US"/>
              </w:rPr>
            </w:pPr>
            <w:r>
              <w:rPr>
                <w:rFonts w:ascii="EC Square Sans Pro" w:hAnsi="EC Square Sans Pro"/>
                <w:color w:val="000D42"/>
                <w:sz w:val="18"/>
                <w:szCs w:val="18"/>
                <w:lang w:val="en-US"/>
              </w:rPr>
              <w:t>2</w:t>
            </w:r>
            <w:r w:rsidR="00E30314" w:rsidRPr="00E30314">
              <w:rPr>
                <w:rFonts w:ascii="EC Square Sans Pro" w:hAnsi="EC Square Sans Pro"/>
                <w:color w:val="000D42"/>
                <w:sz w:val="18"/>
                <w:szCs w:val="18"/>
                <w:lang w:val="en-US"/>
              </w:rPr>
              <w:t>0 minutes</w:t>
            </w:r>
          </w:p>
        </w:tc>
      </w:tr>
    </w:tbl>
    <w:p w14:paraId="29DC6F13" w14:textId="5098B864" w:rsidR="008C38E6" w:rsidRPr="00F460E0" w:rsidRDefault="00BC7736" w:rsidP="00FF28F8">
      <w:pPr>
        <w:spacing w:before="120" w:after="120" w:line="264" w:lineRule="auto"/>
        <w:jc w:val="both"/>
        <w:rPr>
          <w:rFonts w:ascii="EC Square Sans Pro" w:hAnsi="EC Square Sans Pro"/>
          <w:b/>
          <w:bCs/>
          <w:color w:val="000D42"/>
          <w:sz w:val="18"/>
          <w:szCs w:val="18"/>
        </w:rPr>
      </w:pPr>
      <w:r w:rsidRPr="00F460E0">
        <w:rPr>
          <w:noProof/>
          <w:sz w:val="18"/>
          <w:szCs w:val="18"/>
          <w:lang w:val="en-US"/>
        </w:rPr>
        <mc:AlternateContent>
          <mc:Choice Requires="wps">
            <w:drawing>
              <wp:anchor distT="0" distB="0" distL="114300" distR="114300" simplePos="0" relativeHeight="251734016" behindDoc="0" locked="0" layoutInCell="1" allowOverlap="1" wp14:anchorId="315F0B64" wp14:editId="728BD316">
                <wp:simplePos x="0" y="0"/>
                <wp:positionH relativeFrom="margin">
                  <wp:align>left</wp:align>
                </wp:positionH>
                <wp:positionV relativeFrom="paragraph">
                  <wp:posOffset>260350</wp:posOffset>
                </wp:positionV>
                <wp:extent cx="1477010" cy="229870"/>
                <wp:effectExtent l="0" t="0" r="8255" b="0"/>
                <wp:wrapSquare wrapText="bothSides"/>
                <wp:docPr id="4" name="Text Box 4"/>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2835982A" w14:textId="492C42D0" w:rsidR="00BC7736" w:rsidRPr="006C331E" w:rsidRDefault="00BC7736" w:rsidP="00BC7736">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 xml:space="preserve">Case </w:t>
                            </w:r>
                            <w:proofErr w:type="spellStart"/>
                            <w:r>
                              <w:rPr>
                                <w:rFonts w:ascii="EC Square Sans Pro Extra Black" w:hAnsi="EC Square Sans Pro Extra Black"/>
                                <w:color w:val="000D42"/>
                                <w:sz w:val="28"/>
                                <w:szCs w:val="28"/>
                                <w:u w:val="none"/>
                                <w:lang w:val="fr-BE"/>
                              </w:rPr>
                              <w:t>studies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F0B64" id="Text Box 4" o:spid="_x0000_s1040" type="#_x0000_t202" style="position:absolute;left:0;text-align:left;margin-left:0;margin-top:20.5pt;width:116.3pt;height:18.1pt;z-index:25173401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" fillcolor="#ffcd00" stroked="f" strokeweight=".5pt">
                <v:textbox inset=",0,,0">
                  <w:txbxContent>
                    <w:p w14:paraId="2835982A" w14:textId="492C42D0" w:rsidR="00BC7736" w:rsidRPr="006C331E" w:rsidRDefault="00BC7736" w:rsidP="00BC7736">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 xml:space="preserve">Case </w:t>
                      </w:r>
                      <w:proofErr w:type="spellStart"/>
                      <w:r>
                        <w:rPr>
                          <w:rFonts w:ascii="EC Square Sans Pro Extra Black" w:hAnsi="EC Square Sans Pro Extra Black"/>
                          <w:color w:val="000D42"/>
                          <w:sz w:val="28"/>
                          <w:szCs w:val="28"/>
                          <w:u w:val="none"/>
                          <w:lang w:val="fr-BE"/>
                        </w:rPr>
                        <w:t>studies</w:t>
                      </w:r>
                      <w:proofErr w:type="spellEnd"/>
                    </w:p>
                  </w:txbxContent>
                </v:textbox>
                <w10:wrap type="square" anchorx="margin"/>
              </v:shape>
            </w:pict>
          </mc:Fallback>
        </mc:AlternateContent>
      </w:r>
    </w:p>
    <w:p w14:paraId="101E954A" w14:textId="77777777" w:rsidR="006C331E" w:rsidRDefault="006C331E" w:rsidP="004528B7">
      <w:pPr>
        <w:rPr>
          <w:rFonts w:ascii="EC Square Sans Pro" w:hAnsi="EC Square Sans Pro"/>
          <w:color w:val="000D42"/>
          <w:sz w:val="18"/>
          <w:szCs w:val="18"/>
        </w:rPr>
        <w:sectPr w:rsidR="006C331E" w:rsidSect="002214FE">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8" w:footer="680" w:gutter="0"/>
          <w:cols w:space="708"/>
          <w:titlePg/>
          <w:docGrid w:linePitch="360"/>
        </w:sectPr>
      </w:pPr>
    </w:p>
    <w:p w14:paraId="627F916D" w14:textId="6D443AF3" w:rsidR="006C331E" w:rsidRDefault="00BC7736" w:rsidP="00A501B6">
      <w:pPr>
        <w:rPr>
          <w:rFonts w:ascii="Wingdings" w:eastAsia="Wingdings" w:hAnsi="Wingdings" w:cs="Wingdings"/>
          <w:color w:val="000D42"/>
          <w:sz w:val="32"/>
          <w:szCs w:val="32"/>
        </w:rPr>
        <w:sectPr w:rsidR="006C331E" w:rsidSect="006C331E">
          <w:type w:val="continuous"/>
          <w:pgSz w:w="11906" w:h="16838" w:code="9"/>
          <w:pgMar w:top="1440" w:right="1440" w:bottom="1440" w:left="1440" w:header="709" w:footer="709" w:gutter="0"/>
          <w:cols w:space="708"/>
          <w:docGrid w:linePitch="360"/>
        </w:sectPr>
      </w:pPr>
      <w:r w:rsidRPr="00F460E0">
        <w:rPr>
          <w:noProof/>
          <w:lang w:val="en-US"/>
        </w:rPr>
        <mc:AlternateContent>
          <mc:Choice Requires="wps">
            <w:drawing>
              <wp:anchor distT="0" distB="0" distL="114300" distR="114300" simplePos="0" relativeHeight="251736064" behindDoc="0" locked="0" layoutInCell="1" allowOverlap="1" wp14:anchorId="32CD7EFF" wp14:editId="347E5191">
                <wp:simplePos x="0" y="0"/>
                <wp:positionH relativeFrom="margin">
                  <wp:align>right</wp:align>
                </wp:positionH>
                <wp:positionV relativeFrom="paragraph">
                  <wp:posOffset>316230</wp:posOffset>
                </wp:positionV>
                <wp:extent cx="5717540" cy="3333750"/>
                <wp:effectExtent l="0" t="0" r="16510" b="19050"/>
                <wp:wrapSquare wrapText="bothSides"/>
                <wp:docPr id="7" name="Text Box 7"/>
                <wp:cNvGraphicFramePr/>
                <a:graphic xmlns:a="http://schemas.openxmlformats.org/drawingml/2006/main">
                  <a:graphicData uri="http://schemas.microsoft.com/office/word/2010/wordprocessingShape">
                    <wps:wsp>
                      <wps:cNvSpPr txBox="1"/>
                      <wps:spPr>
                        <a:xfrm>
                          <a:off x="0" y="0"/>
                          <a:ext cx="5717540" cy="3333750"/>
                        </a:xfrm>
                        <a:prstGeom prst="rect">
                          <a:avLst/>
                        </a:prstGeom>
                        <a:solidFill>
                          <a:srgbClr val="000D42"/>
                        </a:solidFill>
                        <a:ln w="6350">
                          <a:solidFill>
                            <a:prstClr val="black"/>
                          </a:solidFill>
                        </a:ln>
                      </wps:spPr>
                      <wps:txbx>
                        <w:txbxContent>
                          <w:p w14:paraId="0136FA3C" w14:textId="77777777" w:rsidR="00BC7736" w:rsidRPr="00BA74D2" w:rsidRDefault="00BC7736" w:rsidP="00BC773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52A878B" w14:textId="77777777" w:rsidR="00BC7736" w:rsidRPr="00BA74D2" w:rsidRDefault="00BC7736" w:rsidP="00BC773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D03E50A" w14:textId="60C14101" w:rsidR="00BC7736" w:rsidRDefault="00BC7736" w:rsidP="00BC7736">
                            <w:pPr>
                              <w:tabs>
                                <w:tab w:val="left" w:pos="4536"/>
                              </w:tabs>
                              <w:spacing w:before="60" w:after="60" w:line="252" w:lineRule="auto"/>
                              <w:ind w:right="209"/>
                              <w:rPr>
                                <w:rFonts w:ascii="EC Square Sans Pro" w:hAnsi="EC Square Sans Pro"/>
                                <w:b/>
                                <w:color w:val="FFFFFF" w:themeColor="background1"/>
                                <w:sz w:val="18"/>
                                <w:szCs w:val="18"/>
                              </w:rPr>
                            </w:pPr>
                            <w:r w:rsidRPr="00BC7736">
                              <w:rPr>
                                <w:rFonts w:ascii="EC Square Sans Pro" w:hAnsi="EC Square Sans Pro"/>
                                <w:b/>
                                <w:color w:val="FFFFFF" w:themeColor="background1"/>
                                <w:sz w:val="18"/>
                                <w:szCs w:val="18"/>
                              </w:rPr>
                              <w:t>Mauritius</w:t>
                            </w:r>
                            <w:r>
                              <w:rPr>
                                <w:rFonts w:ascii="EC Square Sans Pro" w:hAnsi="EC Square Sans Pro"/>
                                <w:b/>
                                <w:color w:val="FFFFFF" w:themeColor="background1"/>
                                <w:sz w:val="18"/>
                                <w:szCs w:val="18"/>
                              </w:rPr>
                              <w:t>/Seychelles</w:t>
                            </w:r>
                          </w:p>
                          <w:p w14:paraId="3AB83199" w14:textId="175DA92E" w:rsidR="00BC7736" w:rsidRDefault="00BC7736" w:rsidP="00BC7736">
                            <w:pPr>
                              <w:tabs>
                                <w:tab w:val="left" w:pos="4536"/>
                              </w:tabs>
                              <w:spacing w:before="60" w:after="60" w:line="252" w:lineRule="auto"/>
                              <w:ind w:right="209"/>
                              <w:rPr>
                                <w:rFonts w:ascii="EC Square Sans Pro" w:hAnsi="EC Square Sans Pro"/>
                                <w:b/>
                                <w:color w:val="FFFFFF" w:themeColor="background1"/>
                                <w:sz w:val="18"/>
                                <w:szCs w:val="18"/>
                              </w:rPr>
                            </w:pPr>
                          </w:p>
                          <w:p w14:paraId="66EABA2B" w14:textId="62633BE4" w:rsidR="00D425BB" w:rsidRPr="00D425BB" w:rsidRDefault="00D425BB" w:rsidP="00D425BB">
                            <w:pPr>
                              <w:tabs>
                                <w:tab w:val="left" w:pos="4536"/>
                              </w:tabs>
                              <w:spacing w:before="60" w:after="60" w:line="252" w:lineRule="auto"/>
                              <w:ind w:right="209"/>
                              <w:rPr>
                                <w:rFonts w:ascii="EC Square Sans Pro" w:hAnsi="EC Square Sans Pro"/>
                                <w:color w:val="FFFFFF" w:themeColor="background1"/>
                                <w:sz w:val="18"/>
                                <w:szCs w:val="18"/>
                              </w:rPr>
                            </w:pPr>
                            <w:r w:rsidRPr="00D425BB">
                              <w:rPr>
                                <w:rFonts w:ascii="EC Square Sans Pro" w:hAnsi="EC Square Sans Pro"/>
                                <w:color w:val="FFFFFF" w:themeColor="background1"/>
                                <w:sz w:val="18"/>
                                <w:szCs w:val="18"/>
                              </w:rPr>
                              <w:t xml:space="preserve">Two Youth Ambassadors </w:t>
                            </w:r>
                            <w:r>
                              <w:rPr>
                                <w:rFonts w:ascii="EC Square Sans Pro" w:hAnsi="EC Square Sans Pro"/>
                                <w:color w:val="FFFFFF" w:themeColor="background1"/>
                                <w:sz w:val="18"/>
                                <w:szCs w:val="18"/>
                              </w:rPr>
                              <w:t>from</w:t>
                            </w:r>
                            <w:r w:rsidRPr="00D425BB">
                              <w:rPr>
                                <w:rFonts w:ascii="EC Square Sans Pro" w:hAnsi="EC Square Sans Pro"/>
                                <w:color w:val="FFFFFF" w:themeColor="background1"/>
                                <w:sz w:val="18"/>
                                <w:szCs w:val="18"/>
                              </w:rPr>
                              <w:t xml:space="preserve"> the YSB of the EU Delegation to Mauritius and Seychelles took the initiative to organize a </w:t>
                            </w:r>
                            <w:r>
                              <w:rPr>
                                <w:rFonts w:ascii="EC Square Sans Pro" w:hAnsi="EC Square Sans Pro"/>
                                <w:color w:val="FFFFFF" w:themeColor="background1"/>
                                <w:sz w:val="18"/>
                                <w:szCs w:val="18"/>
                              </w:rPr>
                              <w:t>visioning</w:t>
                            </w:r>
                            <w:r w:rsidRPr="00D425BB">
                              <w:rPr>
                                <w:rFonts w:ascii="EC Square Sans Pro" w:hAnsi="EC Square Sans Pro"/>
                                <w:color w:val="FFFFFF" w:themeColor="background1"/>
                                <w:sz w:val="18"/>
                                <w:szCs w:val="18"/>
                              </w:rPr>
                              <w:t xml:space="preserve"> online workshop for their fellow</w:t>
                            </w:r>
                            <w:r>
                              <w:rPr>
                                <w:rFonts w:ascii="EC Square Sans Pro" w:hAnsi="EC Square Sans Pro"/>
                                <w:color w:val="FFFFFF" w:themeColor="background1"/>
                                <w:sz w:val="18"/>
                                <w:szCs w:val="18"/>
                              </w:rPr>
                              <w:t>s</w:t>
                            </w:r>
                            <w:r w:rsidRPr="00D425BB">
                              <w:rPr>
                                <w:rFonts w:ascii="EC Square Sans Pro" w:hAnsi="EC Square Sans Pro"/>
                                <w:color w:val="FFFFFF" w:themeColor="background1"/>
                                <w:sz w:val="18"/>
                                <w:szCs w:val="18"/>
                              </w:rPr>
                              <w:t>. The workshop featured a total of ten participants, who were divided into two g</w:t>
                            </w:r>
                            <w:r>
                              <w:rPr>
                                <w:rFonts w:ascii="EC Square Sans Pro" w:hAnsi="EC Square Sans Pro"/>
                                <w:color w:val="FFFFFF" w:themeColor="background1"/>
                                <w:sz w:val="18"/>
                                <w:szCs w:val="18"/>
                              </w:rPr>
                              <w:t>roups</w:t>
                            </w:r>
                            <w:r w:rsidRPr="00D425BB">
                              <w:rPr>
                                <w:rFonts w:ascii="EC Square Sans Pro" w:hAnsi="EC Square Sans Pro"/>
                                <w:color w:val="FFFFFF" w:themeColor="background1"/>
                                <w:sz w:val="18"/>
                                <w:szCs w:val="18"/>
                              </w:rPr>
                              <w:t>. The entire event was self-facilitated by the y</w:t>
                            </w:r>
                            <w:r>
                              <w:rPr>
                                <w:rFonts w:ascii="EC Square Sans Pro" w:hAnsi="EC Square Sans Pro"/>
                                <w:color w:val="FFFFFF" w:themeColor="background1"/>
                                <w:sz w:val="18"/>
                                <w:szCs w:val="18"/>
                              </w:rPr>
                              <w:t>outh ambassadors, who followed the</w:t>
                            </w:r>
                            <w:r w:rsidRPr="00D425BB">
                              <w:rPr>
                                <w:rFonts w:ascii="EC Square Sans Pro" w:hAnsi="EC Square Sans Pro"/>
                                <w:color w:val="FFFFFF" w:themeColor="background1"/>
                                <w:sz w:val="18"/>
                                <w:szCs w:val="18"/>
                              </w:rPr>
                              <w:t xml:space="preserve"> </w:t>
                            </w:r>
                            <w:r>
                              <w:rPr>
                                <w:rFonts w:ascii="EC Square Sans Pro" w:hAnsi="EC Square Sans Pro"/>
                                <w:color w:val="FFFFFF" w:themeColor="background1"/>
                                <w:sz w:val="18"/>
                                <w:szCs w:val="18"/>
                              </w:rPr>
                              <w:t>set of instructions and scripts from this document.</w:t>
                            </w:r>
                          </w:p>
                          <w:p w14:paraId="55F4F596" w14:textId="77777777" w:rsidR="00D425BB" w:rsidRPr="00D425BB" w:rsidRDefault="00D425BB" w:rsidP="00D425BB">
                            <w:pPr>
                              <w:tabs>
                                <w:tab w:val="left" w:pos="4536"/>
                              </w:tabs>
                              <w:spacing w:before="60" w:after="60" w:line="252" w:lineRule="auto"/>
                              <w:ind w:right="209"/>
                              <w:rPr>
                                <w:rFonts w:ascii="EC Square Sans Pro" w:hAnsi="EC Square Sans Pro"/>
                                <w:color w:val="FFFFFF" w:themeColor="background1"/>
                                <w:sz w:val="18"/>
                                <w:szCs w:val="18"/>
                              </w:rPr>
                            </w:pPr>
                          </w:p>
                          <w:p w14:paraId="2A0B28A8" w14:textId="36B306DC" w:rsidR="00BC7736" w:rsidRDefault="00D425BB" w:rsidP="00BC7736">
                            <w:pPr>
                              <w:tabs>
                                <w:tab w:val="left" w:pos="4536"/>
                              </w:tabs>
                              <w:spacing w:before="60" w:after="60" w:line="252" w:lineRule="auto"/>
                              <w:ind w:right="209"/>
                              <w:rPr>
                                <w:rFonts w:ascii="EC Square Sans Pro" w:hAnsi="EC Square Sans Pro"/>
                                <w:color w:val="FFFFFF" w:themeColor="background1"/>
                                <w:sz w:val="18"/>
                                <w:szCs w:val="18"/>
                              </w:rPr>
                            </w:pPr>
                            <w:r w:rsidRPr="00D425BB">
                              <w:rPr>
                                <w:rFonts w:ascii="EC Square Sans Pro" w:hAnsi="EC Square Sans Pro"/>
                                <w:color w:val="FFFFFF" w:themeColor="background1"/>
                                <w:sz w:val="18"/>
                                <w:szCs w:val="18"/>
                              </w:rPr>
                              <w:t xml:space="preserve">The </w:t>
                            </w:r>
                            <w:r>
                              <w:rPr>
                                <w:rFonts w:ascii="EC Square Sans Pro" w:hAnsi="EC Square Sans Pro"/>
                                <w:color w:val="FFFFFF" w:themeColor="background1"/>
                                <w:sz w:val="18"/>
                                <w:szCs w:val="18"/>
                              </w:rPr>
                              <w:t>participants decided to envision</w:t>
                            </w:r>
                            <w:r w:rsidRPr="00D425BB">
                              <w:rPr>
                                <w:rFonts w:ascii="EC Square Sans Pro" w:hAnsi="EC Square Sans Pro"/>
                                <w:color w:val="FFFFFF" w:themeColor="background1"/>
                                <w:sz w:val="18"/>
                                <w:szCs w:val="18"/>
                              </w:rPr>
                              <w:t xml:space="preserve"> the</w:t>
                            </w:r>
                            <w:r>
                              <w:rPr>
                                <w:rFonts w:ascii="EC Square Sans Pro" w:hAnsi="EC Square Sans Pro"/>
                                <w:color w:val="FFFFFF" w:themeColor="background1"/>
                                <w:sz w:val="18"/>
                                <w:szCs w:val="18"/>
                              </w:rPr>
                              <w:t>ir preferred</w:t>
                            </w:r>
                            <w:r w:rsidRPr="00D425BB">
                              <w:rPr>
                                <w:rFonts w:ascii="EC Square Sans Pro" w:hAnsi="EC Square Sans Pro"/>
                                <w:color w:val="FFFFFF" w:themeColor="background1"/>
                                <w:sz w:val="18"/>
                                <w:szCs w:val="18"/>
                              </w:rPr>
                              <w:t xml:space="preserve"> future </w:t>
                            </w:r>
                            <w:r>
                              <w:rPr>
                                <w:rFonts w:ascii="EC Square Sans Pro" w:hAnsi="EC Square Sans Pro"/>
                                <w:color w:val="FFFFFF" w:themeColor="background1"/>
                                <w:sz w:val="18"/>
                                <w:szCs w:val="18"/>
                              </w:rPr>
                              <w:t>for</w:t>
                            </w:r>
                            <w:r w:rsidRPr="00D425BB">
                              <w:rPr>
                                <w:rFonts w:ascii="EC Square Sans Pro" w:hAnsi="EC Square Sans Pro"/>
                                <w:color w:val="FFFFFF" w:themeColor="background1"/>
                                <w:sz w:val="18"/>
                                <w:szCs w:val="18"/>
                              </w:rPr>
                              <w:t xml:space="preserve"> youth engagement at the grassroots community level and in interactions with various authorities, including the EU Delegation and government ministries. The participants engaged in interactive discussions, </w:t>
                            </w:r>
                            <w:r>
                              <w:rPr>
                                <w:rFonts w:ascii="EC Square Sans Pro" w:hAnsi="EC Square Sans Pro"/>
                                <w:color w:val="FFFFFF" w:themeColor="background1"/>
                                <w:sz w:val="18"/>
                                <w:szCs w:val="18"/>
                              </w:rPr>
                              <w:t>skits, and creative activities.</w:t>
                            </w:r>
                          </w:p>
                          <w:p w14:paraId="0D1AE8B0" w14:textId="77777777" w:rsidR="00D425BB" w:rsidRDefault="00D425BB" w:rsidP="00BC7736">
                            <w:pPr>
                              <w:tabs>
                                <w:tab w:val="left" w:pos="4536"/>
                              </w:tabs>
                              <w:spacing w:before="60" w:after="60" w:line="252" w:lineRule="auto"/>
                              <w:ind w:right="209"/>
                              <w:rPr>
                                <w:rFonts w:ascii="EC Square Sans Pro" w:hAnsi="EC Square Sans Pro"/>
                                <w:color w:val="FFFFFF" w:themeColor="background1"/>
                                <w:sz w:val="18"/>
                                <w:szCs w:val="18"/>
                              </w:rPr>
                            </w:pPr>
                          </w:p>
                          <w:p w14:paraId="34FA0A0C" w14:textId="03529FC3" w:rsidR="00BC7736" w:rsidRDefault="00BC7736" w:rsidP="00BC7736">
                            <w:p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color w:val="FFFFFF" w:themeColor="background1"/>
                                <w:sz w:val="18"/>
                                <w:szCs w:val="18"/>
                              </w:rPr>
                              <w:t>“</w:t>
                            </w:r>
                            <w:r w:rsidR="00D425BB" w:rsidRPr="00C42E2B">
                              <w:rPr>
                                <w:rFonts w:ascii="EC Square Sans Pro" w:hAnsi="EC Square Sans Pro"/>
                                <w:i/>
                                <w:color w:val="FFFFFF" w:themeColor="background1"/>
                                <w:sz w:val="18"/>
                                <w:szCs w:val="18"/>
                              </w:rPr>
                              <w:t>I loved the experience of facilitating the workshop. I think it</w:t>
                            </w:r>
                            <w:r w:rsidRPr="00C42E2B">
                              <w:rPr>
                                <w:rFonts w:ascii="EC Square Sans Pro" w:hAnsi="EC Square Sans Pro"/>
                                <w:i/>
                                <w:color w:val="FFFFFF" w:themeColor="background1"/>
                                <w:sz w:val="18"/>
                                <w:szCs w:val="18"/>
                              </w:rPr>
                              <w:t xml:space="preserve"> would yield better if done in person and </w:t>
                            </w:r>
                            <w:r w:rsidR="00D425BB" w:rsidRPr="00C42E2B">
                              <w:rPr>
                                <w:rFonts w:ascii="EC Square Sans Pro" w:hAnsi="EC Square Sans Pro"/>
                                <w:i/>
                                <w:color w:val="FFFFFF" w:themeColor="background1"/>
                                <w:sz w:val="18"/>
                                <w:szCs w:val="18"/>
                              </w:rPr>
                              <w:t xml:space="preserve">it </w:t>
                            </w:r>
                            <w:r w:rsidRPr="00C42E2B">
                              <w:rPr>
                                <w:rFonts w:ascii="EC Square Sans Pro" w:hAnsi="EC Square Sans Pro"/>
                                <w:i/>
                                <w:color w:val="FFFFFF" w:themeColor="background1"/>
                                <w:sz w:val="18"/>
                                <w:szCs w:val="18"/>
                              </w:rPr>
                              <w:t xml:space="preserve">can also </w:t>
                            </w:r>
                            <w:r w:rsidR="00D425BB" w:rsidRPr="00C42E2B">
                              <w:rPr>
                                <w:rFonts w:ascii="EC Square Sans Pro" w:hAnsi="EC Square Sans Pro"/>
                                <w:i/>
                                <w:color w:val="FFFFFF" w:themeColor="background1"/>
                                <w:sz w:val="18"/>
                                <w:szCs w:val="18"/>
                              </w:rPr>
                              <w:t>function as</w:t>
                            </w:r>
                            <w:r w:rsidRPr="00C42E2B">
                              <w:rPr>
                                <w:rFonts w:ascii="EC Square Sans Pro" w:hAnsi="EC Square Sans Pro"/>
                                <w:i/>
                                <w:color w:val="FFFFFF" w:themeColor="background1"/>
                                <w:sz w:val="18"/>
                                <w:szCs w:val="18"/>
                              </w:rPr>
                              <w:t xml:space="preserve"> a great team building tool, especially for new teams just start</w:t>
                            </w:r>
                            <w:r w:rsidR="00D425BB" w:rsidRPr="00C42E2B">
                              <w:rPr>
                                <w:rFonts w:ascii="EC Square Sans Pro" w:hAnsi="EC Square Sans Pro"/>
                                <w:i/>
                                <w:color w:val="FFFFFF" w:themeColor="background1"/>
                                <w:sz w:val="18"/>
                                <w:szCs w:val="18"/>
                              </w:rPr>
                              <w:t>ing up, and also for those who do</w:t>
                            </w:r>
                            <w:r w:rsidRPr="00C42E2B">
                              <w:rPr>
                                <w:rFonts w:ascii="EC Square Sans Pro" w:hAnsi="EC Square Sans Pro"/>
                                <w:i/>
                                <w:color w:val="FFFFFF" w:themeColor="background1"/>
                                <w:sz w:val="18"/>
                                <w:szCs w:val="18"/>
                              </w:rPr>
                              <w:t xml:space="preserve"> m</w:t>
                            </w:r>
                            <w:r w:rsidR="00D425BB" w:rsidRPr="00C42E2B">
                              <w:rPr>
                                <w:rFonts w:ascii="EC Square Sans Pro" w:hAnsi="EC Square Sans Pro"/>
                                <w:i/>
                                <w:color w:val="FFFFFF" w:themeColor="background1"/>
                                <w:sz w:val="18"/>
                                <w:szCs w:val="18"/>
                              </w:rPr>
                              <w:t>onthly/quarterly or so checks/</w:t>
                            </w:r>
                            <w:r w:rsidRPr="00C42E2B">
                              <w:rPr>
                                <w:rFonts w:ascii="EC Square Sans Pro" w:hAnsi="EC Square Sans Pro"/>
                                <w:i/>
                                <w:color w:val="FFFFFF" w:themeColor="background1"/>
                                <w:sz w:val="18"/>
                                <w:szCs w:val="18"/>
                              </w:rPr>
                              <w:t>appraisals</w:t>
                            </w:r>
                            <w:r w:rsidRPr="00BC7736">
                              <w:rPr>
                                <w:rFonts w:ascii="EC Square Sans Pro" w:hAnsi="EC Square Sans Pro"/>
                                <w:color w:val="FFFFFF" w:themeColor="background1"/>
                                <w:sz w:val="18"/>
                                <w:szCs w:val="18"/>
                              </w:rPr>
                              <w:t>.</w:t>
                            </w:r>
                            <w:r>
                              <w:rPr>
                                <w:rFonts w:ascii="EC Square Sans Pro" w:hAnsi="EC Square Sans Pro"/>
                                <w:color w:val="FFFFFF" w:themeColor="background1"/>
                                <w:sz w:val="18"/>
                                <w:szCs w:val="18"/>
                              </w:rPr>
                              <w:t>”</w:t>
                            </w:r>
                            <w:r w:rsidR="00D425BB">
                              <w:rPr>
                                <w:rFonts w:ascii="EC Square Sans Pro" w:hAnsi="EC Square Sans Pro"/>
                                <w:color w:val="FFFFFF" w:themeColor="background1"/>
                                <w:sz w:val="18"/>
                                <w:szCs w:val="18"/>
                              </w:rPr>
                              <w:t xml:space="preserve"> – Youth Ambassador Mauritius (facilitator)</w:t>
                            </w:r>
                          </w:p>
                          <w:p w14:paraId="5223735C" w14:textId="7C6E3017" w:rsidR="00BC7736" w:rsidRDefault="00BC7736" w:rsidP="00BC7736">
                            <w:pPr>
                              <w:tabs>
                                <w:tab w:val="left" w:pos="4536"/>
                              </w:tabs>
                              <w:spacing w:before="60" w:after="60" w:line="252" w:lineRule="auto"/>
                              <w:ind w:right="209"/>
                              <w:rPr>
                                <w:rFonts w:ascii="EC Square Sans Pro" w:hAnsi="EC Square Sans Pro"/>
                                <w:color w:val="FFFFFF" w:themeColor="background1"/>
                                <w:sz w:val="18"/>
                                <w:szCs w:val="18"/>
                              </w:rPr>
                            </w:pPr>
                          </w:p>
                          <w:p w14:paraId="44F2FD44" w14:textId="6518C7E8" w:rsidR="00BC7736" w:rsidRPr="00BC7736" w:rsidRDefault="00BC7736" w:rsidP="00BC7736">
                            <w:p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color w:val="FFFFFF" w:themeColor="background1"/>
                                <w:sz w:val="18"/>
                                <w:szCs w:val="18"/>
                              </w:rPr>
                              <w:t>“</w:t>
                            </w:r>
                            <w:r w:rsidRPr="00C42E2B">
                              <w:rPr>
                                <w:rFonts w:ascii="EC Square Sans Pro" w:hAnsi="EC Square Sans Pro"/>
                                <w:i/>
                                <w:color w:val="FFFFFF" w:themeColor="background1"/>
                                <w:sz w:val="18"/>
                                <w:szCs w:val="18"/>
                              </w:rPr>
                              <w:t>Putting ourselves in the shoes of another person, or being in a specific position, in our imaginary, did help us to think out of the box. So if I’</w:t>
                            </w:r>
                            <w:r w:rsidR="00D425BB" w:rsidRPr="00C42E2B">
                              <w:rPr>
                                <w:rFonts w:ascii="EC Square Sans Pro" w:hAnsi="EC Square Sans Pro"/>
                                <w:i/>
                                <w:color w:val="FFFFFF" w:themeColor="background1"/>
                                <w:sz w:val="18"/>
                                <w:szCs w:val="18"/>
                              </w:rPr>
                              <w:t>m the</w:t>
                            </w:r>
                            <w:r w:rsidRPr="00C42E2B">
                              <w:rPr>
                                <w:rFonts w:ascii="EC Square Sans Pro" w:hAnsi="EC Square Sans Pro"/>
                                <w:i/>
                                <w:color w:val="FFFFFF" w:themeColor="background1"/>
                                <w:sz w:val="18"/>
                                <w:szCs w:val="18"/>
                              </w:rPr>
                              <w:t xml:space="preserve"> Minister</w:t>
                            </w:r>
                            <w:r w:rsidR="00D425BB" w:rsidRPr="00C42E2B">
                              <w:rPr>
                                <w:rFonts w:ascii="EC Square Sans Pro" w:hAnsi="EC Square Sans Pro"/>
                                <w:i/>
                                <w:color w:val="FFFFFF" w:themeColor="background1"/>
                                <w:sz w:val="18"/>
                                <w:szCs w:val="18"/>
                              </w:rPr>
                              <w:t>,</w:t>
                            </w:r>
                            <w:r w:rsidRPr="00C42E2B">
                              <w:rPr>
                                <w:rFonts w:ascii="EC Square Sans Pro" w:hAnsi="EC Square Sans Pro"/>
                                <w:i/>
                                <w:color w:val="FFFFFF" w:themeColor="background1"/>
                                <w:sz w:val="18"/>
                                <w:szCs w:val="18"/>
                              </w:rPr>
                              <w:t xml:space="preserve"> this is how I would do things, while if I’m a young girl, I’m on the other side</w:t>
                            </w:r>
                            <w:r w:rsidR="00D425BB" w:rsidRPr="00C42E2B">
                              <w:rPr>
                                <w:rFonts w:ascii="EC Square Sans Pro" w:hAnsi="EC Square Sans Pro"/>
                                <w:i/>
                                <w:color w:val="FFFFFF" w:themeColor="background1"/>
                                <w:sz w:val="18"/>
                                <w:szCs w:val="18"/>
                              </w:rPr>
                              <w:t>, this is how I perceive stuff. This was a really good exercise as sometimes, as members of the YSB, we tend to see things from only one angle, but being in another issues, we tend to open up new perspectives, new things</w:t>
                            </w:r>
                            <w:r w:rsidR="00D425BB">
                              <w:rPr>
                                <w:rFonts w:ascii="EC Square Sans Pro" w:hAnsi="EC Square Sans Pro"/>
                                <w:color w:val="FFFFFF" w:themeColor="background1"/>
                                <w:sz w:val="18"/>
                                <w:szCs w:val="18"/>
                              </w:rPr>
                              <w:t xml:space="preserve">.” </w:t>
                            </w:r>
                            <w:r w:rsidR="00D425BB">
                              <w:rPr>
                                <w:rFonts w:ascii="EC Square Sans Pro" w:hAnsi="EC Square Sans Pro"/>
                                <w:color w:val="FFFFFF" w:themeColor="background1"/>
                                <w:sz w:val="18"/>
                                <w:szCs w:val="18"/>
                              </w:rPr>
                              <w:br/>
                              <w:t>– Youth Ambassador Mauritius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7EFF" id="Text Box 7" o:spid="_x0000_s1041" type="#_x0000_t202" style="position:absolute;margin-left:399pt;margin-top:24.9pt;width:450.2pt;height:262.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" fillcolor="#000d42" strokeweight=".5pt">
                <v:textbox>
                  <w:txbxContent>
                    <w:p w14:paraId="0136FA3C" w14:textId="77777777" w:rsidR="00BC7736" w:rsidRPr="00BA74D2" w:rsidRDefault="00BC7736" w:rsidP="00BC773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52A878B" w14:textId="77777777" w:rsidR="00BC7736" w:rsidRPr="00BA74D2" w:rsidRDefault="00BC7736" w:rsidP="00BC773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D03E50A" w14:textId="60C14101" w:rsidR="00BC7736" w:rsidRDefault="00BC7736" w:rsidP="00BC7736">
                      <w:pPr>
                        <w:tabs>
                          <w:tab w:val="left" w:pos="4536"/>
                        </w:tabs>
                        <w:spacing w:before="60" w:after="60" w:line="252" w:lineRule="auto"/>
                        <w:ind w:right="209"/>
                        <w:rPr>
                          <w:rFonts w:ascii="EC Square Sans Pro" w:hAnsi="EC Square Sans Pro"/>
                          <w:b/>
                          <w:color w:val="FFFFFF" w:themeColor="background1"/>
                          <w:sz w:val="18"/>
                          <w:szCs w:val="18"/>
                        </w:rPr>
                      </w:pPr>
                      <w:r w:rsidRPr="00BC7736">
                        <w:rPr>
                          <w:rFonts w:ascii="EC Square Sans Pro" w:hAnsi="EC Square Sans Pro"/>
                          <w:b/>
                          <w:color w:val="FFFFFF" w:themeColor="background1"/>
                          <w:sz w:val="18"/>
                          <w:szCs w:val="18"/>
                        </w:rPr>
                        <w:t>Mauritius</w:t>
                      </w:r>
                      <w:r>
                        <w:rPr>
                          <w:rFonts w:ascii="EC Square Sans Pro" w:hAnsi="EC Square Sans Pro"/>
                          <w:b/>
                          <w:color w:val="FFFFFF" w:themeColor="background1"/>
                          <w:sz w:val="18"/>
                          <w:szCs w:val="18"/>
                        </w:rPr>
                        <w:t>/Seychelles</w:t>
                      </w:r>
                    </w:p>
                    <w:p w14:paraId="3AB83199" w14:textId="175DA92E" w:rsidR="00BC7736" w:rsidRDefault="00BC7736" w:rsidP="00BC7736">
                      <w:pPr>
                        <w:tabs>
                          <w:tab w:val="left" w:pos="4536"/>
                        </w:tabs>
                        <w:spacing w:before="60" w:after="60" w:line="252" w:lineRule="auto"/>
                        <w:ind w:right="209"/>
                        <w:rPr>
                          <w:rFonts w:ascii="EC Square Sans Pro" w:hAnsi="EC Square Sans Pro"/>
                          <w:b/>
                          <w:color w:val="FFFFFF" w:themeColor="background1"/>
                          <w:sz w:val="18"/>
                          <w:szCs w:val="18"/>
                        </w:rPr>
                      </w:pPr>
                    </w:p>
                    <w:p w14:paraId="66EABA2B" w14:textId="62633BE4" w:rsidR="00D425BB" w:rsidRPr="00D425BB" w:rsidRDefault="00D425BB" w:rsidP="00D425BB">
                      <w:pPr>
                        <w:tabs>
                          <w:tab w:val="left" w:pos="4536"/>
                        </w:tabs>
                        <w:spacing w:before="60" w:after="60" w:line="252" w:lineRule="auto"/>
                        <w:ind w:right="209"/>
                        <w:rPr>
                          <w:rFonts w:ascii="EC Square Sans Pro" w:hAnsi="EC Square Sans Pro"/>
                          <w:color w:val="FFFFFF" w:themeColor="background1"/>
                          <w:sz w:val="18"/>
                          <w:szCs w:val="18"/>
                        </w:rPr>
                      </w:pPr>
                      <w:r w:rsidRPr="00D425BB">
                        <w:rPr>
                          <w:rFonts w:ascii="EC Square Sans Pro" w:hAnsi="EC Square Sans Pro"/>
                          <w:color w:val="FFFFFF" w:themeColor="background1"/>
                          <w:sz w:val="18"/>
                          <w:szCs w:val="18"/>
                        </w:rPr>
                        <w:t xml:space="preserve">Two Youth Ambassadors </w:t>
                      </w:r>
                      <w:r>
                        <w:rPr>
                          <w:rFonts w:ascii="EC Square Sans Pro" w:hAnsi="EC Square Sans Pro"/>
                          <w:color w:val="FFFFFF" w:themeColor="background1"/>
                          <w:sz w:val="18"/>
                          <w:szCs w:val="18"/>
                        </w:rPr>
                        <w:t>from</w:t>
                      </w:r>
                      <w:r w:rsidRPr="00D425BB">
                        <w:rPr>
                          <w:rFonts w:ascii="EC Square Sans Pro" w:hAnsi="EC Square Sans Pro"/>
                          <w:color w:val="FFFFFF" w:themeColor="background1"/>
                          <w:sz w:val="18"/>
                          <w:szCs w:val="18"/>
                        </w:rPr>
                        <w:t xml:space="preserve"> the YSB of the EU Delegation to Mauritius and Seychelles took the initiative to organize a </w:t>
                      </w:r>
                      <w:r>
                        <w:rPr>
                          <w:rFonts w:ascii="EC Square Sans Pro" w:hAnsi="EC Square Sans Pro"/>
                          <w:color w:val="FFFFFF" w:themeColor="background1"/>
                          <w:sz w:val="18"/>
                          <w:szCs w:val="18"/>
                        </w:rPr>
                        <w:t>visioning</w:t>
                      </w:r>
                      <w:r w:rsidRPr="00D425BB">
                        <w:rPr>
                          <w:rFonts w:ascii="EC Square Sans Pro" w:hAnsi="EC Square Sans Pro"/>
                          <w:color w:val="FFFFFF" w:themeColor="background1"/>
                          <w:sz w:val="18"/>
                          <w:szCs w:val="18"/>
                        </w:rPr>
                        <w:t xml:space="preserve"> online workshop for their fellow</w:t>
                      </w:r>
                      <w:r>
                        <w:rPr>
                          <w:rFonts w:ascii="EC Square Sans Pro" w:hAnsi="EC Square Sans Pro"/>
                          <w:color w:val="FFFFFF" w:themeColor="background1"/>
                          <w:sz w:val="18"/>
                          <w:szCs w:val="18"/>
                        </w:rPr>
                        <w:t>s</w:t>
                      </w:r>
                      <w:r w:rsidRPr="00D425BB">
                        <w:rPr>
                          <w:rFonts w:ascii="EC Square Sans Pro" w:hAnsi="EC Square Sans Pro"/>
                          <w:color w:val="FFFFFF" w:themeColor="background1"/>
                          <w:sz w:val="18"/>
                          <w:szCs w:val="18"/>
                        </w:rPr>
                        <w:t>. The workshop featured a total of ten participants, who were divided into two g</w:t>
                      </w:r>
                      <w:r>
                        <w:rPr>
                          <w:rFonts w:ascii="EC Square Sans Pro" w:hAnsi="EC Square Sans Pro"/>
                          <w:color w:val="FFFFFF" w:themeColor="background1"/>
                          <w:sz w:val="18"/>
                          <w:szCs w:val="18"/>
                        </w:rPr>
                        <w:t>roups</w:t>
                      </w:r>
                      <w:r w:rsidRPr="00D425BB">
                        <w:rPr>
                          <w:rFonts w:ascii="EC Square Sans Pro" w:hAnsi="EC Square Sans Pro"/>
                          <w:color w:val="FFFFFF" w:themeColor="background1"/>
                          <w:sz w:val="18"/>
                          <w:szCs w:val="18"/>
                        </w:rPr>
                        <w:t>. The entire event was self-facilitated by the y</w:t>
                      </w:r>
                      <w:r>
                        <w:rPr>
                          <w:rFonts w:ascii="EC Square Sans Pro" w:hAnsi="EC Square Sans Pro"/>
                          <w:color w:val="FFFFFF" w:themeColor="background1"/>
                          <w:sz w:val="18"/>
                          <w:szCs w:val="18"/>
                        </w:rPr>
                        <w:t>outh ambassadors, who followed the</w:t>
                      </w:r>
                      <w:r w:rsidRPr="00D425BB">
                        <w:rPr>
                          <w:rFonts w:ascii="EC Square Sans Pro" w:hAnsi="EC Square Sans Pro"/>
                          <w:color w:val="FFFFFF" w:themeColor="background1"/>
                          <w:sz w:val="18"/>
                          <w:szCs w:val="18"/>
                        </w:rPr>
                        <w:t xml:space="preserve"> </w:t>
                      </w:r>
                      <w:r>
                        <w:rPr>
                          <w:rFonts w:ascii="EC Square Sans Pro" w:hAnsi="EC Square Sans Pro"/>
                          <w:color w:val="FFFFFF" w:themeColor="background1"/>
                          <w:sz w:val="18"/>
                          <w:szCs w:val="18"/>
                        </w:rPr>
                        <w:t>set of instructions and scripts from this document.</w:t>
                      </w:r>
                    </w:p>
                    <w:p w14:paraId="55F4F596" w14:textId="77777777" w:rsidR="00D425BB" w:rsidRPr="00D425BB" w:rsidRDefault="00D425BB" w:rsidP="00D425BB">
                      <w:pPr>
                        <w:tabs>
                          <w:tab w:val="left" w:pos="4536"/>
                        </w:tabs>
                        <w:spacing w:before="60" w:after="60" w:line="252" w:lineRule="auto"/>
                        <w:ind w:right="209"/>
                        <w:rPr>
                          <w:rFonts w:ascii="EC Square Sans Pro" w:hAnsi="EC Square Sans Pro"/>
                          <w:color w:val="FFFFFF" w:themeColor="background1"/>
                          <w:sz w:val="18"/>
                          <w:szCs w:val="18"/>
                        </w:rPr>
                      </w:pPr>
                    </w:p>
                    <w:p w14:paraId="2A0B28A8" w14:textId="36B306DC" w:rsidR="00BC7736" w:rsidRDefault="00D425BB" w:rsidP="00BC7736">
                      <w:pPr>
                        <w:tabs>
                          <w:tab w:val="left" w:pos="4536"/>
                        </w:tabs>
                        <w:spacing w:before="60" w:after="60" w:line="252" w:lineRule="auto"/>
                        <w:ind w:right="209"/>
                        <w:rPr>
                          <w:rFonts w:ascii="EC Square Sans Pro" w:hAnsi="EC Square Sans Pro"/>
                          <w:color w:val="FFFFFF" w:themeColor="background1"/>
                          <w:sz w:val="18"/>
                          <w:szCs w:val="18"/>
                        </w:rPr>
                      </w:pPr>
                      <w:r w:rsidRPr="00D425BB">
                        <w:rPr>
                          <w:rFonts w:ascii="EC Square Sans Pro" w:hAnsi="EC Square Sans Pro"/>
                          <w:color w:val="FFFFFF" w:themeColor="background1"/>
                          <w:sz w:val="18"/>
                          <w:szCs w:val="18"/>
                        </w:rPr>
                        <w:t xml:space="preserve">The </w:t>
                      </w:r>
                      <w:r>
                        <w:rPr>
                          <w:rFonts w:ascii="EC Square Sans Pro" w:hAnsi="EC Square Sans Pro"/>
                          <w:color w:val="FFFFFF" w:themeColor="background1"/>
                          <w:sz w:val="18"/>
                          <w:szCs w:val="18"/>
                        </w:rPr>
                        <w:t>participants decided to envision</w:t>
                      </w:r>
                      <w:r w:rsidRPr="00D425BB">
                        <w:rPr>
                          <w:rFonts w:ascii="EC Square Sans Pro" w:hAnsi="EC Square Sans Pro"/>
                          <w:color w:val="FFFFFF" w:themeColor="background1"/>
                          <w:sz w:val="18"/>
                          <w:szCs w:val="18"/>
                        </w:rPr>
                        <w:t xml:space="preserve"> the</w:t>
                      </w:r>
                      <w:r>
                        <w:rPr>
                          <w:rFonts w:ascii="EC Square Sans Pro" w:hAnsi="EC Square Sans Pro"/>
                          <w:color w:val="FFFFFF" w:themeColor="background1"/>
                          <w:sz w:val="18"/>
                          <w:szCs w:val="18"/>
                        </w:rPr>
                        <w:t>ir preferred</w:t>
                      </w:r>
                      <w:r w:rsidRPr="00D425BB">
                        <w:rPr>
                          <w:rFonts w:ascii="EC Square Sans Pro" w:hAnsi="EC Square Sans Pro"/>
                          <w:color w:val="FFFFFF" w:themeColor="background1"/>
                          <w:sz w:val="18"/>
                          <w:szCs w:val="18"/>
                        </w:rPr>
                        <w:t xml:space="preserve"> future </w:t>
                      </w:r>
                      <w:r>
                        <w:rPr>
                          <w:rFonts w:ascii="EC Square Sans Pro" w:hAnsi="EC Square Sans Pro"/>
                          <w:color w:val="FFFFFF" w:themeColor="background1"/>
                          <w:sz w:val="18"/>
                          <w:szCs w:val="18"/>
                        </w:rPr>
                        <w:t>for</w:t>
                      </w:r>
                      <w:r w:rsidRPr="00D425BB">
                        <w:rPr>
                          <w:rFonts w:ascii="EC Square Sans Pro" w:hAnsi="EC Square Sans Pro"/>
                          <w:color w:val="FFFFFF" w:themeColor="background1"/>
                          <w:sz w:val="18"/>
                          <w:szCs w:val="18"/>
                        </w:rPr>
                        <w:t xml:space="preserve"> youth engagement at the grassroots community level and in interactions with various authorities, including the EU Delegation and government ministries. The participants engaged in interactive discussions, </w:t>
                      </w:r>
                      <w:r>
                        <w:rPr>
                          <w:rFonts w:ascii="EC Square Sans Pro" w:hAnsi="EC Square Sans Pro"/>
                          <w:color w:val="FFFFFF" w:themeColor="background1"/>
                          <w:sz w:val="18"/>
                          <w:szCs w:val="18"/>
                        </w:rPr>
                        <w:t>skits, and creative activities.</w:t>
                      </w:r>
                    </w:p>
                    <w:p w14:paraId="0D1AE8B0" w14:textId="77777777" w:rsidR="00D425BB" w:rsidRDefault="00D425BB" w:rsidP="00BC7736">
                      <w:pPr>
                        <w:tabs>
                          <w:tab w:val="left" w:pos="4536"/>
                        </w:tabs>
                        <w:spacing w:before="60" w:after="60" w:line="252" w:lineRule="auto"/>
                        <w:ind w:right="209"/>
                        <w:rPr>
                          <w:rFonts w:ascii="EC Square Sans Pro" w:hAnsi="EC Square Sans Pro"/>
                          <w:color w:val="FFFFFF" w:themeColor="background1"/>
                          <w:sz w:val="18"/>
                          <w:szCs w:val="18"/>
                        </w:rPr>
                      </w:pPr>
                    </w:p>
                    <w:p w14:paraId="34FA0A0C" w14:textId="03529FC3" w:rsidR="00BC7736" w:rsidRDefault="00BC7736" w:rsidP="00BC7736">
                      <w:p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color w:val="FFFFFF" w:themeColor="background1"/>
                          <w:sz w:val="18"/>
                          <w:szCs w:val="18"/>
                        </w:rPr>
                        <w:t>“</w:t>
                      </w:r>
                      <w:r w:rsidR="00D425BB" w:rsidRPr="00C42E2B">
                        <w:rPr>
                          <w:rFonts w:ascii="EC Square Sans Pro" w:hAnsi="EC Square Sans Pro"/>
                          <w:i/>
                          <w:color w:val="FFFFFF" w:themeColor="background1"/>
                          <w:sz w:val="18"/>
                          <w:szCs w:val="18"/>
                        </w:rPr>
                        <w:t>I loved the experience of facilitating the workshop. I think it</w:t>
                      </w:r>
                      <w:r w:rsidRPr="00C42E2B">
                        <w:rPr>
                          <w:rFonts w:ascii="EC Square Sans Pro" w:hAnsi="EC Square Sans Pro"/>
                          <w:i/>
                          <w:color w:val="FFFFFF" w:themeColor="background1"/>
                          <w:sz w:val="18"/>
                          <w:szCs w:val="18"/>
                        </w:rPr>
                        <w:t xml:space="preserve"> would yield better if done in person and </w:t>
                      </w:r>
                      <w:r w:rsidR="00D425BB" w:rsidRPr="00C42E2B">
                        <w:rPr>
                          <w:rFonts w:ascii="EC Square Sans Pro" w:hAnsi="EC Square Sans Pro"/>
                          <w:i/>
                          <w:color w:val="FFFFFF" w:themeColor="background1"/>
                          <w:sz w:val="18"/>
                          <w:szCs w:val="18"/>
                        </w:rPr>
                        <w:t xml:space="preserve">it </w:t>
                      </w:r>
                      <w:r w:rsidRPr="00C42E2B">
                        <w:rPr>
                          <w:rFonts w:ascii="EC Square Sans Pro" w:hAnsi="EC Square Sans Pro"/>
                          <w:i/>
                          <w:color w:val="FFFFFF" w:themeColor="background1"/>
                          <w:sz w:val="18"/>
                          <w:szCs w:val="18"/>
                        </w:rPr>
                        <w:t xml:space="preserve">can also </w:t>
                      </w:r>
                      <w:r w:rsidR="00D425BB" w:rsidRPr="00C42E2B">
                        <w:rPr>
                          <w:rFonts w:ascii="EC Square Sans Pro" w:hAnsi="EC Square Sans Pro"/>
                          <w:i/>
                          <w:color w:val="FFFFFF" w:themeColor="background1"/>
                          <w:sz w:val="18"/>
                          <w:szCs w:val="18"/>
                        </w:rPr>
                        <w:t>function as</w:t>
                      </w:r>
                      <w:r w:rsidRPr="00C42E2B">
                        <w:rPr>
                          <w:rFonts w:ascii="EC Square Sans Pro" w:hAnsi="EC Square Sans Pro"/>
                          <w:i/>
                          <w:color w:val="FFFFFF" w:themeColor="background1"/>
                          <w:sz w:val="18"/>
                          <w:szCs w:val="18"/>
                        </w:rPr>
                        <w:t xml:space="preserve"> a great team building tool, especially for new teams just start</w:t>
                      </w:r>
                      <w:r w:rsidR="00D425BB" w:rsidRPr="00C42E2B">
                        <w:rPr>
                          <w:rFonts w:ascii="EC Square Sans Pro" w:hAnsi="EC Square Sans Pro"/>
                          <w:i/>
                          <w:color w:val="FFFFFF" w:themeColor="background1"/>
                          <w:sz w:val="18"/>
                          <w:szCs w:val="18"/>
                        </w:rPr>
                        <w:t>ing up, and also for those who do</w:t>
                      </w:r>
                      <w:r w:rsidRPr="00C42E2B">
                        <w:rPr>
                          <w:rFonts w:ascii="EC Square Sans Pro" w:hAnsi="EC Square Sans Pro"/>
                          <w:i/>
                          <w:color w:val="FFFFFF" w:themeColor="background1"/>
                          <w:sz w:val="18"/>
                          <w:szCs w:val="18"/>
                        </w:rPr>
                        <w:t xml:space="preserve"> m</w:t>
                      </w:r>
                      <w:r w:rsidR="00D425BB" w:rsidRPr="00C42E2B">
                        <w:rPr>
                          <w:rFonts w:ascii="EC Square Sans Pro" w:hAnsi="EC Square Sans Pro"/>
                          <w:i/>
                          <w:color w:val="FFFFFF" w:themeColor="background1"/>
                          <w:sz w:val="18"/>
                          <w:szCs w:val="18"/>
                        </w:rPr>
                        <w:t>onthly/quarterly or so checks/</w:t>
                      </w:r>
                      <w:r w:rsidRPr="00C42E2B">
                        <w:rPr>
                          <w:rFonts w:ascii="EC Square Sans Pro" w:hAnsi="EC Square Sans Pro"/>
                          <w:i/>
                          <w:color w:val="FFFFFF" w:themeColor="background1"/>
                          <w:sz w:val="18"/>
                          <w:szCs w:val="18"/>
                        </w:rPr>
                        <w:t>appraisals</w:t>
                      </w:r>
                      <w:r w:rsidRPr="00BC7736">
                        <w:rPr>
                          <w:rFonts w:ascii="EC Square Sans Pro" w:hAnsi="EC Square Sans Pro"/>
                          <w:color w:val="FFFFFF" w:themeColor="background1"/>
                          <w:sz w:val="18"/>
                          <w:szCs w:val="18"/>
                        </w:rPr>
                        <w:t>.</w:t>
                      </w:r>
                      <w:r>
                        <w:rPr>
                          <w:rFonts w:ascii="EC Square Sans Pro" w:hAnsi="EC Square Sans Pro"/>
                          <w:color w:val="FFFFFF" w:themeColor="background1"/>
                          <w:sz w:val="18"/>
                          <w:szCs w:val="18"/>
                        </w:rPr>
                        <w:t>”</w:t>
                      </w:r>
                      <w:r w:rsidR="00D425BB">
                        <w:rPr>
                          <w:rFonts w:ascii="EC Square Sans Pro" w:hAnsi="EC Square Sans Pro"/>
                          <w:color w:val="FFFFFF" w:themeColor="background1"/>
                          <w:sz w:val="18"/>
                          <w:szCs w:val="18"/>
                        </w:rPr>
                        <w:t xml:space="preserve"> – Youth Ambassador Mauritius (facilitator)</w:t>
                      </w:r>
                    </w:p>
                    <w:p w14:paraId="5223735C" w14:textId="7C6E3017" w:rsidR="00BC7736" w:rsidRDefault="00BC7736" w:rsidP="00BC7736">
                      <w:pPr>
                        <w:tabs>
                          <w:tab w:val="left" w:pos="4536"/>
                        </w:tabs>
                        <w:spacing w:before="60" w:after="60" w:line="252" w:lineRule="auto"/>
                        <w:ind w:right="209"/>
                        <w:rPr>
                          <w:rFonts w:ascii="EC Square Sans Pro" w:hAnsi="EC Square Sans Pro"/>
                          <w:color w:val="FFFFFF" w:themeColor="background1"/>
                          <w:sz w:val="18"/>
                          <w:szCs w:val="18"/>
                        </w:rPr>
                      </w:pPr>
                    </w:p>
                    <w:p w14:paraId="44F2FD44" w14:textId="6518C7E8" w:rsidR="00BC7736" w:rsidRPr="00BC7736" w:rsidRDefault="00BC7736" w:rsidP="00BC7736">
                      <w:p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color w:val="FFFFFF" w:themeColor="background1"/>
                          <w:sz w:val="18"/>
                          <w:szCs w:val="18"/>
                        </w:rPr>
                        <w:t>“</w:t>
                      </w:r>
                      <w:r w:rsidRPr="00C42E2B">
                        <w:rPr>
                          <w:rFonts w:ascii="EC Square Sans Pro" w:hAnsi="EC Square Sans Pro"/>
                          <w:i/>
                          <w:color w:val="FFFFFF" w:themeColor="background1"/>
                          <w:sz w:val="18"/>
                          <w:szCs w:val="18"/>
                        </w:rPr>
                        <w:t>Putting ourselves in the shoes of another person, or being in a specific position, in our imaginary, did help us to think out of the box. So if I’</w:t>
                      </w:r>
                      <w:r w:rsidR="00D425BB" w:rsidRPr="00C42E2B">
                        <w:rPr>
                          <w:rFonts w:ascii="EC Square Sans Pro" w:hAnsi="EC Square Sans Pro"/>
                          <w:i/>
                          <w:color w:val="FFFFFF" w:themeColor="background1"/>
                          <w:sz w:val="18"/>
                          <w:szCs w:val="18"/>
                        </w:rPr>
                        <w:t>m the</w:t>
                      </w:r>
                      <w:r w:rsidRPr="00C42E2B">
                        <w:rPr>
                          <w:rFonts w:ascii="EC Square Sans Pro" w:hAnsi="EC Square Sans Pro"/>
                          <w:i/>
                          <w:color w:val="FFFFFF" w:themeColor="background1"/>
                          <w:sz w:val="18"/>
                          <w:szCs w:val="18"/>
                        </w:rPr>
                        <w:t xml:space="preserve"> Minister</w:t>
                      </w:r>
                      <w:r w:rsidR="00D425BB" w:rsidRPr="00C42E2B">
                        <w:rPr>
                          <w:rFonts w:ascii="EC Square Sans Pro" w:hAnsi="EC Square Sans Pro"/>
                          <w:i/>
                          <w:color w:val="FFFFFF" w:themeColor="background1"/>
                          <w:sz w:val="18"/>
                          <w:szCs w:val="18"/>
                        </w:rPr>
                        <w:t>,</w:t>
                      </w:r>
                      <w:r w:rsidRPr="00C42E2B">
                        <w:rPr>
                          <w:rFonts w:ascii="EC Square Sans Pro" w:hAnsi="EC Square Sans Pro"/>
                          <w:i/>
                          <w:color w:val="FFFFFF" w:themeColor="background1"/>
                          <w:sz w:val="18"/>
                          <w:szCs w:val="18"/>
                        </w:rPr>
                        <w:t xml:space="preserve"> this is how I would do things, while if I’m a young girl, I’m on the other side</w:t>
                      </w:r>
                      <w:r w:rsidR="00D425BB" w:rsidRPr="00C42E2B">
                        <w:rPr>
                          <w:rFonts w:ascii="EC Square Sans Pro" w:hAnsi="EC Square Sans Pro"/>
                          <w:i/>
                          <w:color w:val="FFFFFF" w:themeColor="background1"/>
                          <w:sz w:val="18"/>
                          <w:szCs w:val="18"/>
                        </w:rPr>
                        <w:t>, this is how I perceive stuff. This was a really good exercise as sometimes, as members of the YSB, we tend to see things from only one angle, but being in another issues, we tend to open up new perspectives, new things</w:t>
                      </w:r>
                      <w:r w:rsidR="00D425BB">
                        <w:rPr>
                          <w:rFonts w:ascii="EC Square Sans Pro" w:hAnsi="EC Square Sans Pro"/>
                          <w:color w:val="FFFFFF" w:themeColor="background1"/>
                          <w:sz w:val="18"/>
                          <w:szCs w:val="18"/>
                        </w:rPr>
                        <w:t xml:space="preserve">.” </w:t>
                      </w:r>
                      <w:r w:rsidR="00D425BB">
                        <w:rPr>
                          <w:rFonts w:ascii="EC Square Sans Pro" w:hAnsi="EC Square Sans Pro"/>
                          <w:color w:val="FFFFFF" w:themeColor="background1"/>
                          <w:sz w:val="18"/>
                          <w:szCs w:val="18"/>
                        </w:rPr>
                        <w:br/>
                        <w:t>– Youth Ambassador Mauritius (participant)</w:t>
                      </w:r>
                    </w:p>
                  </w:txbxContent>
                </v:textbox>
                <w10:wrap type="square" anchorx="margin"/>
              </v:shape>
            </w:pict>
          </mc:Fallback>
        </mc:AlternateContent>
      </w:r>
    </w:p>
    <w:p w14:paraId="3E868556" w14:textId="4184F256" w:rsidR="002E3945" w:rsidRDefault="002E3945" w:rsidP="00A501B6">
      <w:pPr>
        <w:rPr>
          <w:rFonts w:ascii="Wingdings" w:eastAsia="Wingdings" w:hAnsi="Wingdings" w:cs="Wingdings"/>
          <w:color w:val="000D42"/>
          <w:sz w:val="32"/>
          <w:szCs w:val="32"/>
        </w:rPr>
      </w:pPr>
    </w:p>
    <w:p w14:paraId="0CDBF22B" w14:textId="73931973" w:rsidR="004B66BE" w:rsidRPr="00F460E0" w:rsidRDefault="004B66BE" w:rsidP="00EA0132">
      <w:pPr>
        <w:spacing w:before="60" w:after="60" w:line="252" w:lineRule="auto"/>
        <w:rPr>
          <w:rFonts w:ascii="EC Square Sans Pro" w:eastAsia="Yu Gothic" w:hAnsi="EC Square Sans Pro" w:cstheme="majorBidi"/>
          <w:color w:val="002060"/>
          <w:sz w:val="18"/>
          <w:szCs w:val="18"/>
        </w:rPr>
      </w:pPr>
    </w:p>
    <w:sectPr w:rsidR="004B66BE" w:rsidRPr="00F460E0"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D58FF" w14:textId="77777777" w:rsidR="00C46BCB" w:rsidRDefault="00C46BCB" w:rsidP="00F55382">
      <w:pPr>
        <w:spacing w:after="0" w:line="240" w:lineRule="auto"/>
      </w:pPr>
      <w:r>
        <w:separator/>
      </w:r>
    </w:p>
  </w:endnote>
  <w:endnote w:type="continuationSeparator" w:id="0">
    <w:p w14:paraId="4C0A7A3B" w14:textId="77777777" w:rsidR="00C46BCB" w:rsidRDefault="00C46BCB" w:rsidP="00F5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A00002BF" w:usb1="5000E0F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47B0B" w14:textId="77777777" w:rsidR="000166AA" w:rsidRDefault="000166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32452"/>
      <w:docPartObj>
        <w:docPartGallery w:val="Page Numbers (Bottom of Page)"/>
        <w:docPartUnique/>
      </w:docPartObj>
    </w:sdtPr>
    <w:sdtEndPr>
      <w:rPr>
        <w:noProof/>
      </w:rPr>
    </w:sdtEndPr>
    <w:sdtContent>
      <w:p w14:paraId="7BFC2BCB" w14:textId="55B4484A" w:rsidR="004528B7" w:rsidRDefault="004528B7">
        <w:pPr>
          <w:pStyle w:val="Footer"/>
          <w:jc w:val="center"/>
        </w:pPr>
        <w:r>
          <w:fldChar w:fldCharType="begin"/>
        </w:r>
        <w:r>
          <w:instrText xml:space="preserve"> PAGE   \* MERGEFORMAT </w:instrText>
        </w:r>
        <w:r>
          <w:fldChar w:fldCharType="separate"/>
        </w:r>
        <w:r w:rsidR="00C05686">
          <w:rPr>
            <w:noProof/>
          </w:rPr>
          <w:t>4</w:t>
        </w:r>
        <w:r>
          <w:rPr>
            <w:noProof/>
          </w:rPr>
          <w:fldChar w:fldCharType="end"/>
        </w:r>
      </w:p>
    </w:sdtContent>
  </w:sdt>
  <w:p w14:paraId="2F18DF5B" w14:textId="77777777" w:rsidR="008B0B47" w:rsidRDefault="008B0B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579833"/>
      <w:docPartObj>
        <w:docPartGallery w:val="Page Numbers (Bottom of Page)"/>
        <w:docPartUnique/>
      </w:docPartObj>
    </w:sdtPr>
    <w:sdtEndPr>
      <w:rPr>
        <w:noProof/>
      </w:rPr>
    </w:sdtEndPr>
    <w:sdtContent>
      <w:p w14:paraId="5B25E900" w14:textId="270C030C" w:rsidR="00A02158" w:rsidRDefault="00A02158">
        <w:pPr>
          <w:pStyle w:val="Footer"/>
          <w:jc w:val="center"/>
        </w:pPr>
        <w:r>
          <w:fldChar w:fldCharType="begin"/>
        </w:r>
        <w:r>
          <w:instrText xml:space="preserve"> PAGE   \* MERGEFORMAT </w:instrText>
        </w:r>
        <w:r>
          <w:fldChar w:fldCharType="separate"/>
        </w:r>
        <w:r w:rsidR="00C05686">
          <w:rPr>
            <w:noProof/>
          </w:rPr>
          <w:t>1</w:t>
        </w:r>
        <w:r>
          <w:rPr>
            <w:noProof/>
          </w:rPr>
          <w:fldChar w:fldCharType="end"/>
        </w:r>
      </w:p>
    </w:sdtContent>
  </w:sdt>
  <w:p w14:paraId="16DCB4B5" w14:textId="330E89C8" w:rsidR="008B0B47" w:rsidRDefault="00A02158">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3D9A2B96" wp14:editId="476CBAC2">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8783352"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C1795" w14:textId="77777777" w:rsidR="00C46BCB" w:rsidRDefault="00C46BCB" w:rsidP="00F55382">
      <w:pPr>
        <w:spacing w:after="0" w:line="240" w:lineRule="auto"/>
      </w:pPr>
      <w:r>
        <w:separator/>
      </w:r>
    </w:p>
  </w:footnote>
  <w:footnote w:type="continuationSeparator" w:id="0">
    <w:p w14:paraId="17DFC208" w14:textId="77777777" w:rsidR="00C46BCB" w:rsidRDefault="00C46BCB" w:rsidP="00F55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F584" w14:textId="77777777" w:rsidR="000166AA" w:rsidRDefault="000166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212EC" w14:textId="34CE2E59" w:rsidR="008B0B47" w:rsidRDefault="00C12CF1">
    <w:pPr>
      <w:pStyle w:val="Header"/>
    </w:pPr>
    <w:r>
      <w:rPr>
        <w:b/>
        <w:bCs/>
        <w:noProof/>
        <w:sz w:val="18"/>
        <w:szCs w:val="18"/>
        <w:lang w:val="en-US"/>
      </w:rPr>
      <mc:AlternateContent>
        <mc:Choice Requires="wps">
          <w:drawing>
            <wp:anchor distT="0" distB="0" distL="114300" distR="114300" simplePos="0" relativeHeight="251664384" behindDoc="0" locked="0" layoutInCell="1" allowOverlap="1" wp14:anchorId="64D4E126" wp14:editId="2D335EDC">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4C17D6C3" w14:textId="28057E9C" w:rsidR="00A05956" w:rsidRPr="00A02158" w:rsidRDefault="00A05956"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C05686">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0166AA">
                            <w:rPr>
                              <w:rFonts w:ascii="EC Square Sans Pro" w:hAnsi="EC Square Sans Pro"/>
                              <w:color w:val="336699"/>
                              <w:sz w:val="16"/>
                              <w:szCs w:val="16"/>
                              <w:lang w:val="en-IE"/>
                            </w:rPr>
                            <w:t xml:space="preserve"> </w:t>
                          </w:r>
                        </w:p>
                        <w:p w14:paraId="5C5B7ED5" w14:textId="77777777" w:rsidR="00C12CF1" w:rsidRPr="00F55382" w:rsidRDefault="00C12CF1" w:rsidP="00C12CF1">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D4E126" id="_x0000_t202" coordsize="21600,21600" o:spt="202" path="m,l,21600r21600,l21600,xe">
              <v:stroke joinstyle="miter"/>
              <v:path gradientshapeok="t" o:connecttype="rect"/>
            </v:shapetype>
            <v:shape id="Text Box 55" o:spid="_x0000_s1042" type="#_x0000_t202" style="position:absolute;margin-left:-72.45pt;margin-top:-30.6pt;width:595.25pt;height:2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" fillcolor="white [3201]" stroked="f" strokeweight=".5pt">
              <v:textbox>
                <w:txbxContent>
                  <w:p w14:paraId="4C17D6C3" w14:textId="28057E9C" w:rsidR="00A05956" w:rsidRPr="00A02158" w:rsidRDefault="00A05956"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C05686">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0166AA">
                      <w:rPr>
                        <w:rFonts w:ascii="EC Square Sans Pro" w:hAnsi="EC Square Sans Pro"/>
                        <w:color w:val="336699"/>
                        <w:sz w:val="16"/>
                        <w:szCs w:val="16"/>
                        <w:lang w:val="en-IE"/>
                      </w:rPr>
                      <w:t xml:space="preserve"> </w:t>
                    </w:r>
                  </w:p>
                  <w:p w14:paraId="5C5B7ED5" w14:textId="77777777" w:rsidR="00C12CF1" w:rsidRPr="00F55382" w:rsidRDefault="00C12CF1" w:rsidP="00C12CF1">
                    <w:pPr>
                      <w:rPr>
                        <w:lang w:val="en-I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E9A1A" w14:textId="62FC0E57" w:rsidR="008B0B47" w:rsidRDefault="00DC5FA3">
    <w:pPr>
      <w:pStyle w:val="Header"/>
    </w:pPr>
    <w:r>
      <w:rPr>
        <w:b/>
        <w:bCs/>
        <w:noProof/>
        <w:sz w:val="18"/>
        <w:szCs w:val="18"/>
        <w:lang w:val="en-US"/>
      </w:rPr>
      <w:drawing>
        <wp:anchor distT="0" distB="0" distL="114300" distR="114300" simplePos="0" relativeHeight="251659264" behindDoc="0" locked="0" layoutInCell="1" allowOverlap="1" wp14:anchorId="0D27A64B" wp14:editId="2E9051CD">
          <wp:simplePos x="0" y="0"/>
          <wp:positionH relativeFrom="margin">
            <wp:posOffset>-3017956</wp:posOffset>
          </wp:positionH>
          <wp:positionV relativeFrom="paragraph">
            <wp:posOffset>488315</wp:posOffset>
          </wp:positionV>
          <wp:extent cx="9681322" cy="1615044"/>
          <wp:effectExtent l="0" t="0" r="0" b="4445"/>
          <wp:wrapNone/>
          <wp:docPr id="32" name="Picture 32"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53CBD817" wp14:editId="675784A6">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3B9974C9" w14:textId="3E18DAA3" w:rsidR="008B0B47" w:rsidRPr="00A02158" w:rsidRDefault="0032179A"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008B0B47" w:rsidRPr="00A02158">
                            <w:rPr>
                              <w:rFonts w:ascii="EC Square Sans Pro" w:hAnsi="EC Square Sans Pro"/>
                              <w:b/>
                              <w:bCs/>
                              <w:color w:val="336699"/>
                              <w:sz w:val="16"/>
                              <w:szCs w:val="16"/>
                              <w:lang w:val="en-IE"/>
                            </w:rPr>
                            <w:t xml:space="preserve"> (</w:t>
                          </w:r>
                          <w:r w:rsidR="00C05686">
                            <w:rPr>
                              <w:rFonts w:ascii="EC Square Sans Pro" w:hAnsi="EC Square Sans Pro"/>
                              <w:b/>
                              <w:bCs/>
                              <w:color w:val="336699"/>
                              <w:sz w:val="16"/>
                              <w:szCs w:val="16"/>
                              <w:lang w:val="en-IE"/>
                            </w:rPr>
                            <w:t>JANUARY 2024</w:t>
                          </w:r>
                          <w:r w:rsidR="008B0B47" w:rsidRPr="00A02158">
                            <w:rPr>
                              <w:rFonts w:ascii="EC Square Sans Pro" w:hAnsi="EC Square Sans Pro"/>
                              <w:b/>
                              <w:bCs/>
                              <w:color w:val="336699"/>
                              <w:sz w:val="16"/>
                              <w:szCs w:val="16"/>
                              <w:lang w:val="en-IE"/>
                            </w:rPr>
                            <w:t>)</w:t>
                          </w:r>
                          <w:r w:rsidR="008B0B47"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8B0B47" w:rsidRPr="00A02158">
                            <w:rPr>
                              <w:rFonts w:ascii="EC Square Sans Pro" w:hAnsi="EC Square Sans Pro"/>
                              <w:color w:val="336699"/>
                              <w:sz w:val="16"/>
                              <w:szCs w:val="16"/>
                              <w:lang w:val="en-IE"/>
                            </w:rPr>
                            <w:t xml:space="preserve"> </w:t>
                          </w:r>
                          <w:r w:rsidR="006C331E">
                            <w:rPr>
                              <w:rFonts w:ascii="EC Square Sans Pro" w:hAnsi="EC Square Sans Pro"/>
                              <w:color w:val="336699"/>
                              <w:sz w:val="16"/>
                              <w:szCs w:val="16"/>
                              <w:lang w:val="en-IE"/>
                            </w:rPr>
                            <w:t>–</w:t>
                          </w:r>
                          <w:r w:rsidR="008B0B47" w:rsidRPr="00A02158">
                            <w:rPr>
                              <w:rFonts w:ascii="EC Square Sans Pro" w:hAnsi="EC Square Sans Pro"/>
                              <w:color w:val="336699"/>
                              <w:sz w:val="16"/>
                              <w:szCs w:val="16"/>
                              <w:lang w:val="en-IE"/>
                            </w:rPr>
                            <w:t xml:space="preserve"> </w:t>
                          </w:r>
                          <w:r w:rsidR="006C331E">
                            <w:rPr>
                              <w:rFonts w:ascii="EC Square Sans Pro" w:hAnsi="EC Square Sans Pro"/>
                              <w:b/>
                              <w:bCs/>
                              <w:color w:val="336699"/>
                              <w:sz w:val="16"/>
                              <w:szCs w:val="16"/>
                              <w:lang w:val="en-IE"/>
                            </w:rPr>
                            <w:t>TO EDIT AND ADJUST</w:t>
                          </w:r>
                          <w:r w:rsidR="008B0B47" w:rsidRPr="00A02158">
                            <w:rPr>
                              <w:rFonts w:ascii="EC Square Sans Pro" w:hAnsi="EC Square Sans Pro"/>
                              <w:b/>
                              <w:bCs/>
                              <w:color w:val="336699"/>
                              <w:sz w:val="16"/>
                              <w:szCs w:val="16"/>
                              <w:lang w:val="en-IE"/>
                            </w:rPr>
                            <w:t xml:space="preserve"> FOR EXTERNAL DISTRIBUTION</w:t>
                          </w:r>
                        </w:p>
                        <w:p w14:paraId="0922142C" w14:textId="77777777" w:rsidR="008B0B47" w:rsidRPr="00F55382" w:rsidRDefault="008B0B47" w:rsidP="008B0B47">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CBD817" id="_x0000_t202" coordsize="21600,21600" o:spt="202" path="m,l,21600r21600,l21600,xe">
              <v:stroke joinstyle="miter"/>
              <v:path gradientshapeok="t" o:connecttype="rect"/>
            </v:shapetype>
            <v:shape id="_x0000_s1043"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" fillcolor="white [3201]" stroked="f" strokeweight=".5pt">
              <v:textbox>
                <w:txbxContent>
                  <w:p w14:paraId="3B9974C9" w14:textId="3E18DAA3" w:rsidR="008B0B47" w:rsidRPr="00A02158" w:rsidRDefault="0032179A"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008B0B47" w:rsidRPr="00A02158">
                      <w:rPr>
                        <w:rFonts w:ascii="EC Square Sans Pro" w:hAnsi="EC Square Sans Pro"/>
                        <w:b/>
                        <w:bCs/>
                        <w:color w:val="336699"/>
                        <w:sz w:val="16"/>
                        <w:szCs w:val="16"/>
                        <w:lang w:val="en-IE"/>
                      </w:rPr>
                      <w:t xml:space="preserve"> (</w:t>
                    </w:r>
                    <w:r w:rsidR="00C05686">
                      <w:rPr>
                        <w:rFonts w:ascii="EC Square Sans Pro" w:hAnsi="EC Square Sans Pro"/>
                        <w:b/>
                        <w:bCs/>
                        <w:color w:val="336699"/>
                        <w:sz w:val="16"/>
                        <w:szCs w:val="16"/>
                        <w:lang w:val="en-IE"/>
                      </w:rPr>
                      <w:t>JANUARY 2024</w:t>
                    </w:r>
                    <w:r w:rsidR="008B0B47" w:rsidRPr="00A02158">
                      <w:rPr>
                        <w:rFonts w:ascii="EC Square Sans Pro" w:hAnsi="EC Square Sans Pro"/>
                        <w:b/>
                        <w:bCs/>
                        <w:color w:val="336699"/>
                        <w:sz w:val="16"/>
                        <w:szCs w:val="16"/>
                        <w:lang w:val="en-IE"/>
                      </w:rPr>
                      <w:t>)</w:t>
                    </w:r>
                    <w:r w:rsidR="008B0B47"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8B0B47" w:rsidRPr="00A02158">
                      <w:rPr>
                        <w:rFonts w:ascii="EC Square Sans Pro" w:hAnsi="EC Square Sans Pro"/>
                        <w:color w:val="336699"/>
                        <w:sz w:val="16"/>
                        <w:szCs w:val="16"/>
                        <w:lang w:val="en-IE"/>
                      </w:rPr>
                      <w:t xml:space="preserve"> </w:t>
                    </w:r>
                    <w:r w:rsidR="006C331E">
                      <w:rPr>
                        <w:rFonts w:ascii="EC Square Sans Pro" w:hAnsi="EC Square Sans Pro"/>
                        <w:color w:val="336699"/>
                        <w:sz w:val="16"/>
                        <w:szCs w:val="16"/>
                        <w:lang w:val="en-IE"/>
                      </w:rPr>
                      <w:t>–</w:t>
                    </w:r>
                    <w:r w:rsidR="008B0B47" w:rsidRPr="00A02158">
                      <w:rPr>
                        <w:rFonts w:ascii="EC Square Sans Pro" w:hAnsi="EC Square Sans Pro"/>
                        <w:color w:val="336699"/>
                        <w:sz w:val="16"/>
                        <w:szCs w:val="16"/>
                        <w:lang w:val="en-IE"/>
                      </w:rPr>
                      <w:t xml:space="preserve"> </w:t>
                    </w:r>
                    <w:r w:rsidR="006C331E">
                      <w:rPr>
                        <w:rFonts w:ascii="EC Square Sans Pro" w:hAnsi="EC Square Sans Pro"/>
                        <w:b/>
                        <w:bCs/>
                        <w:color w:val="336699"/>
                        <w:sz w:val="16"/>
                        <w:szCs w:val="16"/>
                        <w:lang w:val="en-IE"/>
                      </w:rPr>
                      <w:t>TO EDIT AND ADJUST</w:t>
                    </w:r>
                    <w:r w:rsidR="008B0B47" w:rsidRPr="00A02158">
                      <w:rPr>
                        <w:rFonts w:ascii="EC Square Sans Pro" w:hAnsi="EC Square Sans Pro"/>
                        <w:b/>
                        <w:bCs/>
                        <w:color w:val="336699"/>
                        <w:sz w:val="16"/>
                        <w:szCs w:val="16"/>
                        <w:lang w:val="en-IE"/>
                      </w:rPr>
                      <w:t xml:space="preserve"> FOR EXTERNAL DISTRIBUTION</w:t>
                    </w:r>
                  </w:p>
                  <w:p w14:paraId="0922142C" w14:textId="77777777" w:rsidR="008B0B47" w:rsidRPr="00F55382" w:rsidRDefault="008B0B47" w:rsidP="008B0B47">
                    <w:pPr>
                      <w:rPr>
                        <w:lang w:val="en-IE"/>
                      </w:rPr>
                    </w:pPr>
                  </w:p>
                </w:txbxContent>
              </v:textbox>
            </v:shape>
          </w:pict>
        </mc:Fallback>
      </mc:AlternateContent>
    </w:r>
    <w:r w:rsidR="008B0B47">
      <w:rPr>
        <w:b/>
        <w:bCs/>
        <w:noProof/>
        <w:sz w:val="18"/>
        <w:szCs w:val="18"/>
        <w:lang w:val="en-US"/>
      </w:rPr>
      <w:drawing>
        <wp:anchor distT="0" distB="0" distL="114300" distR="114300" simplePos="0" relativeHeight="251660288" behindDoc="0" locked="0" layoutInCell="1" allowOverlap="1" wp14:anchorId="776BAB5F" wp14:editId="34E3CEE1">
          <wp:simplePos x="0" y="0"/>
          <wp:positionH relativeFrom="column">
            <wp:posOffset>2320290</wp:posOffset>
          </wp:positionH>
          <wp:positionV relativeFrom="paragraph">
            <wp:posOffset>-163195</wp:posOffset>
          </wp:positionV>
          <wp:extent cx="1319530" cy="913130"/>
          <wp:effectExtent l="0" t="0" r="0" b="1270"/>
          <wp:wrapNone/>
          <wp:docPr id="34" name="Picture 34"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68AF"/>
    <w:multiLevelType w:val="hybridMultilevel"/>
    <w:tmpl w:val="7988D098"/>
    <w:lvl w:ilvl="0" w:tplc="D11A6A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9F002F"/>
    <w:multiLevelType w:val="hybridMultilevel"/>
    <w:tmpl w:val="737E0C9E"/>
    <w:lvl w:ilvl="0" w:tplc="5EEE3CDE">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AB3EF4"/>
    <w:multiLevelType w:val="hybridMultilevel"/>
    <w:tmpl w:val="A42A92BE"/>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393D12"/>
    <w:multiLevelType w:val="hybridMultilevel"/>
    <w:tmpl w:val="8D2C57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937D0E"/>
    <w:multiLevelType w:val="hybridMultilevel"/>
    <w:tmpl w:val="BE58A8B6"/>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5" w15:restartNumberingAfterBreak="0">
    <w:nsid w:val="1320798F"/>
    <w:multiLevelType w:val="hybridMultilevel"/>
    <w:tmpl w:val="8D62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6616DB"/>
    <w:multiLevelType w:val="hybridMultilevel"/>
    <w:tmpl w:val="0178C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E0B90"/>
    <w:multiLevelType w:val="hybridMultilevel"/>
    <w:tmpl w:val="734E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82FA8"/>
    <w:multiLevelType w:val="hybridMultilevel"/>
    <w:tmpl w:val="F42E3E9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0FD456A"/>
    <w:multiLevelType w:val="hybridMultilevel"/>
    <w:tmpl w:val="3E04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E054F"/>
    <w:multiLevelType w:val="hybridMultilevel"/>
    <w:tmpl w:val="8EBE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2" w15:restartNumberingAfterBreak="0">
    <w:nsid w:val="2D056587"/>
    <w:multiLevelType w:val="hybridMultilevel"/>
    <w:tmpl w:val="6D74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90D4F"/>
    <w:multiLevelType w:val="hybridMultilevel"/>
    <w:tmpl w:val="68B6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48158D"/>
    <w:multiLevelType w:val="hybridMultilevel"/>
    <w:tmpl w:val="C18223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B74AC4"/>
    <w:multiLevelType w:val="hybridMultilevel"/>
    <w:tmpl w:val="ED18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A3FCC"/>
    <w:multiLevelType w:val="hybridMultilevel"/>
    <w:tmpl w:val="7A66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20021"/>
    <w:multiLevelType w:val="hybridMultilevel"/>
    <w:tmpl w:val="C642648E"/>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18" w15:restartNumberingAfterBreak="0">
    <w:nsid w:val="3E686C89"/>
    <w:multiLevelType w:val="hybridMultilevel"/>
    <w:tmpl w:val="05305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C2A48"/>
    <w:multiLevelType w:val="hybridMultilevel"/>
    <w:tmpl w:val="7D20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0E0DC1"/>
    <w:multiLevelType w:val="hybridMultilevel"/>
    <w:tmpl w:val="A16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63196"/>
    <w:multiLevelType w:val="hybridMultilevel"/>
    <w:tmpl w:val="169838E6"/>
    <w:lvl w:ilvl="0" w:tplc="24E6EB4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8453A0F"/>
    <w:multiLevelType w:val="multilevel"/>
    <w:tmpl w:val="21D0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9B65C4"/>
    <w:multiLevelType w:val="hybridMultilevel"/>
    <w:tmpl w:val="CA665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C47555"/>
    <w:multiLevelType w:val="hybridMultilevel"/>
    <w:tmpl w:val="12F82D58"/>
    <w:lvl w:ilvl="0" w:tplc="316C720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97533EB"/>
    <w:multiLevelType w:val="hybridMultilevel"/>
    <w:tmpl w:val="F3664952"/>
    <w:lvl w:ilvl="0" w:tplc="EBF6C29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E72493"/>
    <w:multiLevelType w:val="hybridMultilevel"/>
    <w:tmpl w:val="AD6A4CA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83A5283"/>
    <w:multiLevelType w:val="hybridMultilevel"/>
    <w:tmpl w:val="7AFA328C"/>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33" w15:restartNumberingAfterBreak="0">
    <w:nsid w:val="690F3E9E"/>
    <w:multiLevelType w:val="hybridMultilevel"/>
    <w:tmpl w:val="FEE065D0"/>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98C78C3"/>
    <w:multiLevelType w:val="hybridMultilevel"/>
    <w:tmpl w:val="5964CD6A"/>
    <w:lvl w:ilvl="0" w:tplc="81343324">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A1C14F8"/>
    <w:multiLevelType w:val="hybridMultilevel"/>
    <w:tmpl w:val="5F3AD2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B9117F"/>
    <w:multiLevelType w:val="hybridMultilevel"/>
    <w:tmpl w:val="3F4EF290"/>
    <w:lvl w:ilvl="0" w:tplc="7C949D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B542A5"/>
    <w:multiLevelType w:val="hybridMultilevel"/>
    <w:tmpl w:val="2D06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E90C07"/>
    <w:multiLevelType w:val="hybridMultilevel"/>
    <w:tmpl w:val="FB8A98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5BB619D"/>
    <w:multiLevelType w:val="hybridMultilevel"/>
    <w:tmpl w:val="BEFC4104"/>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42" w15:restartNumberingAfterBreak="0">
    <w:nsid w:val="766550A7"/>
    <w:multiLevelType w:val="hybridMultilevel"/>
    <w:tmpl w:val="9A06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250C0A"/>
    <w:multiLevelType w:val="hybridMultilevel"/>
    <w:tmpl w:val="FDD4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E56539"/>
    <w:multiLevelType w:val="hybridMultilevel"/>
    <w:tmpl w:val="FB8A98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79EB75D9"/>
    <w:multiLevelType w:val="hybridMultilevel"/>
    <w:tmpl w:val="4D8A3456"/>
    <w:lvl w:ilvl="0" w:tplc="15FA7404">
      <w:numFmt w:val="bullet"/>
      <w:lvlText w:val="•"/>
      <w:lvlJc w:val="left"/>
      <w:pPr>
        <w:ind w:left="1080" w:hanging="720"/>
      </w:pPr>
      <w:rPr>
        <w:rFonts w:ascii="EC Square Sans Pro" w:eastAsia="Yu Gothic" w:hAnsi="EC Square Sans Pro" w:cstheme="maj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35"/>
  </w:num>
  <w:num w:numId="3">
    <w:abstractNumId w:val="41"/>
  </w:num>
  <w:num w:numId="4">
    <w:abstractNumId w:val="2"/>
  </w:num>
  <w:num w:numId="5">
    <w:abstractNumId w:val="17"/>
  </w:num>
  <w:num w:numId="6">
    <w:abstractNumId w:val="27"/>
  </w:num>
  <w:num w:numId="7">
    <w:abstractNumId w:val="44"/>
  </w:num>
  <w:num w:numId="8">
    <w:abstractNumId w:val="22"/>
  </w:num>
  <w:num w:numId="9">
    <w:abstractNumId w:val="3"/>
  </w:num>
  <w:num w:numId="10">
    <w:abstractNumId w:val="31"/>
  </w:num>
  <w:num w:numId="11">
    <w:abstractNumId w:val="40"/>
  </w:num>
  <w:num w:numId="12">
    <w:abstractNumId w:val="14"/>
  </w:num>
  <w:num w:numId="13">
    <w:abstractNumId w:val="34"/>
  </w:num>
  <w:num w:numId="14">
    <w:abstractNumId w:val="1"/>
  </w:num>
  <w:num w:numId="15">
    <w:abstractNumId w:val="33"/>
  </w:num>
  <w:num w:numId="16">
    <w:abstractNumId w:val="0"/>
  </w:num>
  <w:num w:numId="17">
    <w:abstractNumId w:val="28"/>
  </w:num>
  <w:num w:numId="18">
    <w:abstractNumId w:val="37"/>
  </w:num>
  <w:num w:numId="19">
    <w:abstractNumId w:val="8"/>
  </w:num>
  <w:num w:numId="20">
    <w:abstractNumId w:val="45"/>
  </w:num>
  <w:num w:numId="21">
    <w:abstractNumId w:val="32"/>
  </w:num>
  <w:num w:numId="22">
    <w:abstractNumId w:val="4"/>
  </w:num>
  <w:num w:numId="23">
    <w:abstractNumId w:val="15"/>
  </w:num>
  <w:num w:numId="24">
    <w:abstractNumId w:val="21"/>
  </w:num>
  <w:num w:numId="25">
    <w:abstractNumId w:val="16"/>
  </w:num>
  <w:num w:numId="26">
    <w:abstractNumId w:val="7"/>
  </w:num>
  <w:num w:numId="27">
    <w:abstractNumId w:val="39"/>
  </w:num>
  <w:num w:numId="28">
    <w:abstractNumId w:val="23"/>
  </w:num>
  <w:num w:numId="29">
    <w:abstractNumId w:val="9"/>
  </w:num>
  <w:num w:numId="30">
    <w:abstractNumId w:val="36"/>
  </w:num>
  <w:num w:numId="31">
    <w:abstractNumId w:val="20"/>
  </w:num>
  <w:num w:numId="32">
    <w:abstractNumId w:val="25"/>
  </w:num>
  <w:num w:numId="33">
    <w:abstractNumId w:val="38"/>
  </w:num>
  <w:num w:numId="34">
    <w:abstractNumId w:val="24"/>
  </w:num>
  <w:num w:numId="35">
    <w:abstractNumId w:val="29"/>
  </w:num>
  <w:num w:numId="36">
    <w:abstractNumId w:val="30"/>
  </w:num>
  <w:num w:numId="37">
    <w:abstractNumId w:val="26"/>
  </w:num>
  <w:num w:numId="38">
    <w:abstractNumId w:val="6"/>
  </w:num>
  <w:num w:numId="39">
    <w:abstractNumId w:val="19"/>
  </w:num>
  <w:num w:numId="40">
    <w:abstractNumId w:val="5"/>
  </w:num>
  <w:num w:numId="41">
    <w:abstractNumId w:val="43"/>
  </w:num>
  <w:num w:numId="42">
    <w:abstractNumId w:val="42"/>
  </w:num>
  <w:num w:numId="43">
    <w:abstractNumId w:val="18"/>
  </w:num>
  <w:num w:numId="44">
    <w:abstractNumId w:val="12"/>
  </w:num>
  <w:num w:numId="45">
    <w:abstractNumId w:val="13"/>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BE" w:vendorID="64" w:dllVersion="131078"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382"/>
    <w:rsid w:val="00002AB7"/>
    <w:rsid w:val="000166AA"/>
    <w:rsid w:val="00030FF7"/>
    <w:rsid w:val="00062A10"/>
    <w:rsid w:val="00077548"/>
    <w:rsid w:val="000A4D38"/>
    <w:rsid w:val="000C4DF5"/>
    <w:rsid w:val="001419BF"/>
    <w:rsid w:val="001810C7"/>
    <w:rsid w:val="001966C5"/>
    <w:rsid w:val="00211C92"/>
    <w:rsid w:val="002214FE"/>
    <w:rsid w:val="002811A6"/>
    <w:rsid w:val="002B069C"/>
    <w:rsid w:val="002C5F48"/>
    <w:rsid w:val="002E3945"/>
    <w:rsid w:val="002F4E4E"/>
    <w:rsid w:val="002F5A62"/>
    <w:rsid w:val="003049C6"/>
    <w:rsid w:val="0032179A"/>
    <w:rsid w:val="003A6EAD"/>
    <w:rsid w:val="003B6BFC"/>
    <w:rsid w:val="003C7CA1"/>
    <w:rsid w:val="0040449A"/>
    <w:rsid w:val="004302DB"/>
    <w:rsid w:val="004302E6"/>
    <w:rsid w:val="0043044F"/>
    <w:rsid w:val="00442E86"/>
    <w:rsid w:val="004528B7"/>
    <w:rsid w:val="00484B52"/>
    <w:rsid w:val="004B66BE"/>
    <w:rsid w:val="004C37AC"/>
    <w:rsid w:val="00510C09"/>
    <w:rsid w:val="00555035"/>
    <w:rsid w:val="00563676"/>
    <w:rsid w:val="005C00B5"/>
    <w:rsid w:val="005D7EE6"/>
    <w:rsid w:val="005F6251"/>
    <w:rsid w:val="0067504A"/>
    <w:rsid w:val="00687E84"/>
    <w:rsid w:val="006B4643"/>
    <w:rsid w:val="006C331E"/>
    <w:rsid w:val="006E5277"/>
    <w:rsid w:val="006F12F3"/>
    <w:rsid w:val="006F7658"/>
    <w:rsid w:val="00724ED0"/>
    <w:rsid w:val="007255CE"/>
    <w:rsid w:val="007403AF"/>
    <w:rsid w:val="00767781"/>
    <w:rsid w:val="007A3FD3"/>
    <w:rsid w:val="00806940"/>
    <w:rsid w:val="00854949"/>
    <w:rsid w:val="008575C2"/>
    <w:rsid w:val="008724E6"/>
    <w:rsid w:val="00877580"/>
    <w:rsid w:val="008B0B47"/>
    <w:rsid w:val="008B20E9"/>
    <w:rsid w:val="008C38E6"/>
    <w:rsid w:val="008C5711"/>
    <w:rsid w:val="0096075B"/>
    <w:rsid w:val="009D7523"/>
    <w:rsid w:val="009E32AB"/>
    <w:rsid w:val="00A02158"/>
    <w:rsid w:val="00A05956"/>
    <w:rsid w:val="00A501B6"/>
    <w:rsid w:val="00AD1E20"/>
    <w:rsid w:val="00B402BE"/>
    <w:rsid w:val="00B54C95"/>
    <w:rsid w:val="00B864BD"/>
    <w:rsid w:val="00BA74D2"/>
    <w:rsid w:val="00BC110E"/>
    <w:rsid w:val="00BC7736"/>
    <w:rsid w:val="00C02E38"/>
    <w:rsid w:val="00C05686"/>
    <w:rsid w:val="00C12CF1"/>
    <w:rsid w:val="00C31291"/>
    <w:rsid w:val="00C42E2B"/>
    <w:rsid w:val="00C46BCB"/>
    <w:rsid w:val="00C61C49"/>
    <w:rsid w:val="00C85A8B"/>
    <w:rsid w:val="00CD7E6B"/>
    <w:rsid w:val="00CF21A8"/>
    <w:rsid w:val="00CF54B1"/>
    <w:rsid w:val="00D2545D"/>
    <w:rsid w:val="00D425BB"/>
    <w:rsid w:val="00D60D37"/>
    <w:rsid w:val="00D9121A"/>
    <w:rsid w:val="00DC5FA3"/>
    <w:rsid w:val="00E30314"/>
    <w:rsid w:val="00E56AE8"/>
    <w:rsid w:val="00EA0132"/>
    <w:rsid w:val="00F31FBE"/>
    <w:rsid w:val="00F339B6"/>
    <w:rsid w:val="00F460E0"/>
    <w:rsid w:val="00F5325D"/>
    <w:rsid w:val="00F55382"/>
    <w:rsid w:val="00F94148"/>
    <w:rsid w:val="00FA47FA"/>
    <w:rsid w:val="00FA5BF4"/>
    <w:rsid w:val="00FF14A6"/>
    <w:rsid w:val="00FF28F8"/>
    <w:rsid w:val="00FF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C8C08"/>
  <w15:chartTrackingRefBased/>
  <w15:docId w15:val="{96E8B08A-4D79-475B-989E-6F42D07C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Heading2"/>
    <w:next w:val="Normal"/>
    <w:link w:val="Heading1Char"/>
    <w:uiPriority w:val="9"/>
    <w:qFormat/>
    <w:rsid w:val="00F55382"/>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F553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C11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C11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C110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382"/>
    <w:rPr>
      <w:lang w:val="en-GB"/>
    </w:rPr>
  </w:style>
  <w:style w:type="paragraph" w:styleId="Footer">
    <w:name w:val="footer"/>
    <w:basedOn w:val="Normal"/>
    <w:link w:val="FooterChar"/>
    <w:uiPriority w:val="99"/>
    <w:unhideWhenUsed/>
    <w:rsid w:val="00F55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382"/>
    <w:rPr>
      <w:lang w:val="en-GB"/>
    </w:rPr>
  </w:style>
  <w:style w:type="character" w:customStyle="1" w:styleId="Heading1Char">
    <w:name w:val="Heading 1 Char"/>
    <w:basedOn w:val="DefaultParagraphFont"/>
    <w:link w:val="Heading1"/>
    <w:uiPriority w:val="9"/>
    <w:rsid w:val="00F55382"/>
    <w:rPr>
      <w:rFonts w:ascii="Arial Black" w:eastAsiaTheme="minorEastAsia" w:hAnsi="Arial Black"/>
      <w:color w:val="008080"/>
      <w:sz w:val="52"/>
      <w:szCs w:val="52"/>
      <w:u w:val="single"/>
      <w:lang w:val="en-IE"/>
    </w:rPr>
  </w:style>
  <w:style w:type="character" w:customStyle="1" w:styleId="Heading2Char">
    <w:name w:val="Heading 2 Char"/>
    <w:basedOn w:val="DefaultParagraphFont"/>
    <w:link w:val="Heading2"/>
    <w:uiPriority w:val="9"/>
    <w:semiHidden/>
    <w:rsid w:val="00F55382"/>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semiHidden/>
    <w:rsid w:val="00BC110E"/>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BC110E"/>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rsid w:val="00BC110E"/>
    <w:rPr>
      <w:rFonts w:asciiTheme="majorHAnsi" w:eastAsiaTheme="majorEastAsia" w:hAnsiTheme="majorHAnsi" w:cstheme="majorBidi"/>
      <w:color w:val="2F5496" w:themeColor="accent1" w:themeShade="BF"/>
      <w:lang w:val="en-GB"/>
    </w:rPr>
  </w:style>
  <w:style w:type="paragraph" w:styleId="ListParagraph">
    <w:name w:val="List Paragraph"/>
    <w:basedOn w:val="Normal"/>
    <w:uiPriority w:val="34"/>
    <w:qFormat/>
    <w:rsid w:val="002214FE"/>
    <w:pPr>
      <w:spacing w:after="0"/>
      <w:ind w:left="720"/>
      <w:contextualSpacing/>
      <w:jc w:val="both"/>
    </w:pPr>
    <w:rPr>
      <w:sz w:val="20"/>
      <w:szCs w:val="20"/>
    </w:rPr>
  </w:style>
  <w:style w:type="character" w:styleId="Hyperlink">
    <w:name w:val="Hyperlink"/>
    <w:basedOn w:val="DefaultParagraphFont"/>
    <w:uiPriority w:val="99"/>
    <w:unhideWhenUsed/>
    <w:rsid w:val="00C12CF1"/>
    <w:rPr>
      <w:color w:val="0563C1" w:themeColor="hyperlink"/>
      <w:u w:val="single"/>
    </w:rPr>
  </w:style>
  <w:style w:type="paragraph" w:customStyle="1" w:styleId="Heading">
    <w:name w:val="Heading"/>
    <w:basedOn w:val="Heading1"/>
    <w:link w:val="HeadingChar"/>
    <w:qFormat/>
    <w:rsid w:val="00002AB7"/>
    <w:rPr>
      <w:rFonts w:ascii="EC Square Sans Pro Extra Black" w:hAnsi="EC Square Sans Pro Extra Black"/>
      <w:color w:val="FFFFFF" w:themeColor="background1"/>
      <w:sz w:val="36"/>
      <w:szCs w:val="36"/>
      <w:u w:val="none"/>
    </w:rPr>
  </w:style>
  <w:style w:type="paragraph" w:customStyle="1" w:styleId="Heading21">
    <w:name w:val="Heading 21"/>
    <w:basedOn w:val="Heading1"/>
    <w:link w:val="heading2Char0"/>
    <w:qFormat/>
    <w:rsid w:val="00002AB7"/>
    <w:rPr>
      <w:rFonts w:ascii="EC Square Sans Pro Extra Black" w:hAnsi="EC Square Sans Pro Extra Black"/>
      <w:color w:val="000D42"/>
      <w:sz w:val="28"/>
      <w:szCs w:val="28"/>
      <w:u w:val="none"/>
    </w:rPr>
  </w:style>
  <w:style w:type="character" w:customStyle="1" w:styleId="HeadingChar">
    <w:name w:val="Heading Char"/>
    <w:basedOn w:val="Heading1Char"/>
    <w:link w:val="Heading"/>
    <w:rsid w:val="00002AB7"/>
    <w:rPr>
      <w:rFonts w:ascii="EC Square Sans Pro Extra Black" w:eastAsiaTheme="minorEastAsia" w:hAnsi="EC Square Sans Pro Extra Black"/>
      <w:color w:val="FFFFFF" w:themeColor="background1"/>
      <w:sz w:val="36"/>
      <w:szCs w:val="36"/>
      <w:u w:val="single"/>
      <w:lang w:val="en-IE"/>
    </w:rPr>
  </w:style>
  <w:style w:type="paragraph" w:customStyle="1" w:styleId="Heading31">
    <w:name w:val="Heading 31"/>
    <w:basedOn w:val="Heading4"/>
    <w:link w:val="heading3Char0"/>
    <w:qFormat/>
    <w:rsid w:val="00002AB7"/>
    <w:pPr>
      <w:tabs>
        <w:tab w:val="num" w:pos="360"/>
      </w:tabs>
      <w:spacing w:before="120" w:after="120"/>
      <w:ind w:left="714" w:hanging="357"/>
    </w:pPr>
    <w:rPr>
      <w:rFonts w:ascii="EC Square Sans Pro" w:hAnsi="EC Square Sans Pro"/>
      <w:b/>
      <w:bCs/>
      <w:i w:val="0"/>
      <w:iCs w:val="0"/>
      <w:color w:val="000D42"/>
      <w:sz w:val="20"/>
      <w:szCs w:val="20"/>
    </w:rPr>
  </w:style>
  <w:style w:type="character" w:customStyle="1" w:styleId="heading2Char0">
    <w:name w:val="heading 2 Char"/>
    <w:basedOn w:val="Heading1Char"/>
    <w:link w:val="Heading21"/>
    <w:rsid w:val="00002AB7"/>
    <w:rPr>
      <w:rFonts w:ascii="EC Square Sans Pro Extra Black" w:eastAsiaTheme="minorEastAsia" w:hAnsi="EC Square Sans Pro Extra Black"/>
      <w:color w:val="000D42"/>
      <w:sz w:val="28"/>
      <w:szCs w:val="28"/>
      <w:u w:val="single"/>
      <w:lang w:val="en-IE"/>
    </w:rPr>
  </w:style>
  <w:style w:type="paragraph" w:customStyle="1" w:styleId="heading3-white">
    <w:name w:val="heading 3 - white"/>
    <w:basedOn w:val="Heading4"/>
    <w:link w:val="heading3-whiteChar"/>
    <w:qFormat/>
    <w:rsid w:val="00002AB7"/>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3Char0">
    <w:name w:val="heading 3 Char"/>
    <w:basedOn w:val="Heading4Char"/>
    <w:link w:val="Heading31"/>
    <w:rsid w:val="00002AB7"/>
    <w:rPr>
      <w:rFonts w:ascii="EC Square Sans Pro" w:eastAsiaTheme="majorEastAsia" w:hAnsi="EC Square Sans Pro" w:cstheme="majorBidi"/>
      <w:b/>
      <w:bCs/>
      <w:i w:val="0"/>
      <w:iCs w:val="0"/>
      <w:color w:val="000D42"/>
      <w:sz w:val="20"/>
      <w:szCs w:val="20"/>
      <w:lang w:val="en-GB"/>
    </w:rPr>
  </w:style>
  <w:style w:type="character" w:customStyle="1" w:styleId="UnresolvedMention">
    <w:name w:val="Unresolved Mention"/>
    <w:basedOn w:val="DefaultParagraphFont"/>
    <w:uiPriority w:val="99"/>
    <w:semiHidden/>
    <w:unhideWhenUsed/>
    <w:rsid w:val="00EA0132"/>
    <w:rPr>
      <w:color w:val="605E5C"/>
      <w:shd w:val="clear" w:color="auto" w:fill="E1DFDD"/>
    </w:rPr>
  </w:style>
  <w:style w:type="character" w:customStyle="1" w:styleId="heading3-whiteChar">
    <w:name w:val="heading 3 - white Char"/>
    <w:basedOn w:val="Heading4Char"/>
    <w:link w:val="heading3-white"/>
    <w:rsid w:val="00002AB7"/>
    <w:rPr>
      <w:rFonts w:ascii="EC Square Sans Pro" w:eastAsiaTheme="majorEastAsia" w:hAnsi="EC Square Sans Pro" w:cstheme="majorBidi"/>
      <w:b/>
      <w:bCs/>
      <w:i w:val="0"/>
      <w:iCs w:val="0"/>
      <w:color w:val="FFFFFF" w:themeColor="background1"/>
      <w:sz w:val="20"/>
      <w:szCs w:val="20"/>
      <w:lang w:val="en-GB"/>
    </w:rPr>
  </w:style>
  <w:style w:type="paragraph" w:styleId="NormalWeb">
    <w:name w:val="Normal (Web)"/>
    <w:basedOn w:val="Normal"/>
    <w:uiPriority w:val="99"/>
    <w:unhideWhenUsed/>
    <w:rsid w:val="006B464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46B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BCB"/>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0533">
      <w:bodyDiv w:val="1"/>
      <w:marLeft w:val="0"/>
      <w:marRight w:val="0"/>
      <w:marTop w:val="0"/>
      <w:marBottom w:val="0"/>
      <w:divBdr>
        <w:top w:val="none" w:sz="0" w:space="0" w:color="auto"/>
        <w:left w:val="none" w:sz="0" w:space="0" w:color="auto"/>
        <w:bottom w:val="none" w:sz="0" w:space="0" w:color="auto"/>
        <w:right w:val="none" w:sz="0" w:space="0" w:color="auto"/>
      </w:divBdr>
    </w:div>
    <w:div w:id="43875199">
      <w:bodyDiv w:val="1"/>
      <w:marLeft w:val="0"/>
      <w:marRight w:val="0"/>
      <w:marTop w:val="0"/>
      <w:marBottom w:val="0"/>
      <w:divBdr>
        <w:top w:val="none" w:sz="0" w:space="0" w:color="auto"/>
        <w:left w:val="none" w:sz="0" w:space="0" w:color="auto"/>
        <w:bottom w:val="none" w:sz="0" w:space="0" w:color="auto"/>
        <w:right w:val="none" w:sz="0" w:space="0" w:color="auto"/>
      </w:divBdr>
    </w:div>
    <w:div w:id="66849916">
      <w:bodyDiv w:val="1"/>
      <w:marLeft w:val="0"/>
      <w:marRight w:val="0"/>
      <w:marTop w:val="0"/>
      <w:marBottom w:val="0"/>
      <w:divBdr>
        <w:top w:val="none" w:sz="0" w:space="0" w:color="auto"/>
        <w:left w:val="none" w:sz="0" w:space="0" w:color="auto"/>
        <w:bottom w:val="none" w:sz="0" w:space="0" w:color="auto"/>
        <w:right w:val="none" w:sz="0" w:space="0" w:color="auto"/>
      </w:divBdr>
    </w:div>
    <w:div w:id="157043205">
      <w:bodyDiv w:val="1"/>
      <w:marLeft w:val="0"/>
      <w:marRight w:val="0"/>
      <w:marTop w:val="0"/>
      <w:marBottom w:val="0"/>
      <w:divBdr>
        <w:top w:val="none" w:sz="0" w:space="0" w:color="auto"/>
        <w:left w:val="none" w:sz="0" w:space="0" w:color="auto"/>
        <w:bottom w:val="none" w:sz="0" w:space="0" w:color="auto"/>
        <w:right w:val="none" w:sz="0" w:space="0" w:color="auto"/>
      </w:divBdr>
    </w:div>
    <w:div w:id="370501432">
      <w:bodyDiv w:val="1"/>
      <w:marLeft w:val="0"/>
      <w:marRight w:val="0"/>
      <w:marTop w:val="0"/>
      <w:marBottom w:val="0"/>
      <w:divBdr>
        <w:top w:val="none" w:sz="0" w:space="0" w:color="auto"/>
        <w:left w:val="none" w:sz="0" w:space="0" w:color="auto"/>
        <w:bottom w:val="none" w:sz="0" w:space="0" w:color="auto"/>
        <w:right w:val="none" w:sz="0" w:space="0" w:color="auto"/>
      </w:divBdr>
    </w:div>
    <w:div w:id="564417612">
      <w:bodyDiv w:val="1"/>
      <w:marLeft w:val="0"/>
      <w:marRight w:val="0"/>
      <w:marTop w:val="0"/>
      <w:marBottom w:val="0"/>
      <w:divBdr>
        <w:top w:val="none" w:sz="0" w:space="0" w:color="auto"/>
        <w:left w:val="none" w:sz="0" w:space="0" w:color="auto"/>
        <w:bottom w:val="none" w:sz="0" w:space="0" w:color="auto"/>
        <w:right w:val="none" w:sz="0" w:space="0" w:color="auto"/>
      </w:divBdr>
      <w:divsChild>
        <w:div w:id="1840732307">
          <w:marLeft w:val="-480"/>
          <w:marRight w:val="0"/>
          <w:marTop w:val="0"/>
          <w:marBottom w:val="0"/>
          <w:divBdr>
            <w:top w:val="none" w:sz="0" w:space="0" w:color="auto"/>
            <w:left w:val="none" w:sz="0" w:space="0" w:color="auto"/>
            <w:bottom w:val="none" w:sz="0" w:space="0" w:color="auto"/>
            <w:right w:val="none" w:sz="0" w:space="0" w:color="auto"/>
          </w:divBdr>
        </w:div>
      </w:divsChild>
    </w:div>
    <w:div w:id="628046772">
      <w:bodyDiv w:val="1"/>
      <w:marLeft w:val="0"/>
      <w:marRight w:val="0"/>
      <w:marTop w:val="0"/>
      <w:marBottom w:val="0"/>
      <w:divBdr>
        <w:top w:val="none" w:sz="0" w:space="0" w:color="auto"/>
        <w:left w:val="none" w:sz="0" w:space="0" w:color="auto"/>
        <w:bottom w:val="none" w:sz="0" w:space="0" w:color="auto"/>
        <w:right w:val="none" w:sz="0" w:space="0" w:color="auto"/>
      </w:divBdr>
    </w:div>
    <w:div w:id="746004102">
      <w:bodyDiv w:val="1"/>
      <w:marLeft w:val="0"/>
      <w:marRight w:val="0"/>
      <w:marTop w:val="0"/>
      <w:marBottom w:val="0"/>
      <w:divBdr>
        <w:top w:val="none" w:sz="0" w:space="0" w:color="auto"/>
        <w:left w:val="none" w:sz="0" w:space="0" w:color="auto"/>
        <w:bottom w:val="none" w:sz="0" w:space="0" w:color="auto"/>
        <w:right w:val="none" w:sz="0" w:space="0" w:color="auto"/>
      </w:divBdr>
    </w:div>
    <w:div w:id="808939194">
      <w:bodyDiv w:val="1"/>
      <w:marLeft w:val="0"/>
      <w:marRight w:val="0"/>
      <w:marTop w:val="0"/>
      <w:marBottom w:val="0"/>
      <w:divBdr>
        <w:top w:val="none" w:sz="0" w:space="0" w:color="auto"/>
        <w:left w:val="none" w:sz="0" w:space="0" w:color="auto"/>
        <w:bottom w:val="none" w:sz="0" w:space="0" w:color="auto"/>
        <w:right w:val="none" w:sz="0" w:space="0" w:color="auto"/>
      </w:divBdr>
    </w:div>
    <w:div w:id="935332848">
      <w:bodyDiv w:val="1"/>
      <w:marLeft w:val="0"/>
      <w:marRight w:val="0"/>
      <w:marTop w:val="0"/>
      <w:marBottom w:val="0"/>
      <w:divBdr>
        <w:top w:val="none" w:sz="0" w:space="0" w:color="auto"/>
        <w:left w:val="none" w:sz="0" w:space="0" w:color="auto"/>
        <w:bottom w:val="none" w:sz="0" w:space="0" w:color="auto"/>
        <w:right w:val="none" w:sz="0" w:space="0" w:color="auto"/>
      </w:divBdr>
    </w:div>
    <w:div w:id="1073434550">
      <w:bodyDiv w:val="1"/>
      <w:marLeft w:val="0"/>
      <w:marRight w:val="0"/>
      <w:marTop w:val="0"/>
      <w:marBottom w:val="0"/>
      <w:divBdr>
        <w:top w:val="none" w:sz="0" w:space="0" w:color="auto"/>
        <w:left w:val="none" w:sz="0" w:space="0" w:color="auto"/>
        <w:bottom w:val="none" w:sz="0" w:space="0" w:color="auto"/>
        <w:right w:val="none" w:sz="0" w:space="0" w:color="auto"/>
      </w:divBdr>
    </w:div>
    <w:div w:id="1096100159">
      <w:bodyDiv w:val="1"/>
      <w:marLeft w:val="0"/>
      <w:marRight w:val="0"/>
      <w:marTop w:val="0"/>
      <w:marBottom w:val="0"/>
      <w:divBdr>
        <w:top w:val="none" w:sz="0" w:space="0" w:color="auto"/>
        <w:left w:val="none" w:sz="0" w:space="0" w:color="auto"/>
        <w:bottom w:val="none" w:sz="0" w:space="0" w:color="auto"/>
        <w:right w:val="none" w:sz="0" w:space="0" w:color="auto"/>
      </w:divBdr>
    </w:div>
    <w:div w:id="1159348896">
      <w:bodyDiv w:val="1"/>
      <w:marLeft w:val="0"/>
      <w:marRight w:val="0"/>
      <w:marTop w:val="0"/>
      <w:marBottom w:val="0"/>
      <w:divBdr>
        <w:top w:val="none" w:sz="0" w:space="0" w:color="auto"/>
        <w:left w:val="none" w:sz="0" w:space="0" w:color="auto"/>
        <w:bottom w:val="none" w:sz="0" w:space="0" w:color="auto"/>
        <w:right w:val="none" w:sz="0" w:space="0" w:color="auto"/>
      </w:divBdr>
    </w:div>
    <w:div w:id="1325473238">
      <w:bodyDiv w:val="1"/>
      <w:marLeft w:val="0"/>
      <w:marRight w:val="0"/>
      <w:marTop w:val="0"/>
      <w:marBottom w:val="0"/>
      <w:divBdr>
        <w:top w:val="none" w:sz="0" w:space="0" w:color="auto"/>
        <w:left w:val="none" w:sz="0" w:space="0" w:color="auto"/>
        <w:bottom w:val="none" w:sz="0" w:space="0" w:color="auto"/>
        <w:right w:val="none" w:sz="0" w:space="0" w:color="auto"/>
      </w:divBdr>
      <w:divsChild>
        <w:div w:id="1488403676">
          <w:marLeft w:val="-480"/>
          <w:marRight w:val="0"/>
          <w:marTop w:val="0"/>
          <w:marBottom w:val="0"/>
          <w:divBdr>
            <w:top w:val="none" w:sz="0" w:space="0" w:color="auto"/>
            <w:left w:val="none" w:sz="0" w:space="0" w:color="auto"/>
            <w:bottom w:val="none" w:sz="0" w:space="0" w:color="auto"/>
            <w:right w:val="none" w:sz="0" w:space="0" w:color="auto"/>
          </w:divBdr>
        </w:div>
      </w:divsChild>
    </w:div>
    <w:div w:id="1336037983">
      <w:bodyDiv w:val="1"/>
      <w:marLeft w:val="0"/>
      <w:marRight w:val="0"/>
      <w:marTop w:val="0"/>
      <w:marBottom w:val="0"/>
      <w:divBdr>
        <w:top w:val="none" w:sz="0" w:space="0" w:color="auto"/>
        <w:left w:val="none" w:sz="0" w:space="0" w:color="auto"/>
        <w:bottom w:val="none" w:sz="0" w:space="0" w:color="auto"/>
        <w:right w:val="none" w:sz="0" w:space="0" w:color="auto"/>
      </w:divBdr>
    </w:div>
    <w:div w:id="1389110325">
      <w:bodyDiv w:val="1"/>
      <w:marLeft w:val="0"/>
      <w:marRight w:val="0"/>
      <w:marTop w:val="0"/>
      <w:marBottom w:val="0"/>
      <w:divBdr>
        <w:top w:val="none" w:sz="0" w:space="0" w:color="auto"/>
        <w:left w:val="none" w:sz="0" w:space="0" w:color="auto"/>
        <w:bottom w:val="none" w:sz="0" w:space="0" w:color="auto"/>
        <w:right w:val="none" w:sz="0" w:space="0" w:color="auto"/>
      </w:divBdr>
    </w:div>
    <w:div w:id="1417557658">
      <w:bodyDiv w:val="1"/>
      <w:marLeft w:val="0"/>
      <w:marRight w:val="0"/>
      <w:marTop w:val="0"/>
      <w:marBottom w:val="0"/>
      <w:divBdr>
        <w:top w:val="none" w:sz="0" w:space="0" w:color="auto"/>
        <w:left w:val="none" w:sz="0" w:space="0" w:color="auto"/>
        <w:bottom w:val="none" w:sz="0" w:space="0" w:color="auto"/>
        <w:right w:val="none" w:sz="0" w:space="0" w:color="auto"/>
      </w:divBdr>
    </w:div>
    <w:div w:id="1451129141">
      <w:bodyDiv w:val="1"/>
      <w:marLeft w:val="0"/>
      <w:marRight w:val="0"/>
      <w:marTop w:val="0"/>
      <w:marBottom w:val="0"/>
      <w:divBdr>
        <w:top w:val="none" w:sz="0" w:space="0" w:color="auto"/>
        <w:left w:val="none" w:sz="0" w:space="0" w:color="auto"/>
        <w:bottom w:val="none" w:sz="0" w:space="0" w:color="auto"/>
        <w:right w:val="none" w:sz="0" w:space="0" w:color="auto"/>
      </w:divBdr>
    </w:div>
    <w:div w:id="1505783493">
      <w:bodyDiv w:val="1"/>
      <w:marLeft w:val="0"/>
      <w:marRight w:val="0"/>
      <w:marTop w:val="0"/>
      <w:marBottom w:val="0"/>
      <w:divBdr>
        <w:top w:val="none" w:sz="0" w:space="0" w:color="auto"/>
        <w:left w:val="none" w:sz="0" w:space="0" w:color="auto"/>
        <w:bottom w:val="none" w:sz="0" w:space="0" w:color="auto"/>
        <w:right w:val="none" w:sz="0" w:space="0" w:color="auto"/>
      </w:divBdr>
    </w:div>
    <w:div w:id="1534919134">
      <w:bodyDiv w:val="1"/>
      <w:marLeft w:val="0"/>
      <w:marRight w:val="0"/>
      <w:marTop w:val="0"/>
      <w:marBottom w:val="0"/>
      <w:divBdr>
        <w:top w:val="none" w:sz="0" w:space="0" w:color="auto"/>
        <w:left w:val="none" w:sz="0" w:space="0" w:color="auto"/>
        <w:bottom w:val="none" w:sz="0" w:space="0" w:color="auto"/>
        <w:right w:val="none" w:sz="0" w:space="0" w:color="auto"/>
      </w:divBdr>
      <w:divsChild>
        <w:div w:id="563443879">
          <w:marLeft w:val="-480"/>
          <w:marRight w:val="0"/>
          <w:marTop w:val="0"/>
          <w:marBottom w:val="0"/>
          <w:divBdr>
            <w:top w:val="none" w:sz="0" w:space="0" w:color="auto"/>
            <w:left w:val="none" w:sz="0" w:space="0" w:color="auto"/>
            <w:bottom w:val="none" w:sz="0" w:space="0" w:color="auto"/>
            <w:right w:val="none" w:sz="0" w:space="0" w:color="auto"/>
          </w:divBdr>
        </w:div>
      </w:divsChild>
    </w:div>
    <w:div w:id="1845047014">
      <w:bodyDiv w:val="1"/>
      <w:marLeft w:val="0"/>
      <w:marRight w:val="0"/>
      <w:marTop w:val="0"/>
      <w:marBottom w:val="0"/>
      <w:divBdr>
        <w:top w:val="none" w:sz="0" w:space="0" w:color="auto"/>
        <w:left w:val="none" w:sz="0" w:space="0" w:color="auto"/>
        <w:bottom w:val="none" w:sz="0" w:space="0" w:color="auto"/>
        <w:right w:val="none" w:sz="0" w:space="0" w:color="auto"/>
      </w:divBdr>
    </w:div>
    <w:div w:id="1977561747">
      <w:bodyDiv w:val="1"/>
      <w:marLeft w:val="0"/>
      <w:marRight w:val="0"/>
      <w:marTop w:val="0"/>
      <w:marBottom w:val="0"/>
      <w:divBdr>
        <w:top w:val="none" w:sz="0" w:space="0" w:color="auto"/>
        <w:left w:val="none" w:sz="0" w:space="0" w:color="auto"/>
        <w:bottom w:val="none" w:sz="0" w:space="0" w:color="auto"/>
        <w:right w:val="none" w:sz="0" w:space="0" w:color="auto"/>
      </w:divBdr>
    </w:div>
    <w:div w:id="1988632746">
      <w:bodyDiv w:val="1"/>
      <w:marLeft w:val="0"/>
      <w:marRight w:val="0"/>
      <w:marTop w:val="0"/>
      <w:marBottom w:val="0"/>
      <w:divBdr>
        <w:top w:val="none" w:sz="0" w:space="0" w:color="auto"/>
        <w:left w:val="none" w:sz="0" w:space="0" w:color="auto"/>
        <w:bottom w:val="none" w:sz="0" w:space="0" w:color="auto"/>
        <w:right w:val="none" w:sz="0" w:space="0" w:color="auto"/>
      </w:divBdr>
    </w:div>
    <w:div w:id="2121681474">
      <w:bodyDiv w:val="1"/>
      <w:marLeft w:val="0"/>
      <w:marRight w:val="0"/>
      <w:marTop w:val="0"/>
      <w:marBottom w:val="0"/>
      <w:divBdr>
        <w:top w:val="none" w:sz="0" w:space="0" w:color="auto"/>
        <w:left w:val="none" w:sz="0" w:space="0" w:color="auto"/>
        <w:bottom w:val="none" w:sz="0" w:space="0" w:color="auto"/>
        <w:right w:val="none" w:sz="0" w:space="0" w:color="auto"/>
      </w:divBdr>
    </w:div>
    <w:div w:id="214125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MZbez2NVmP8&amp;feature=youtu.b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youtube.com/watch?v=v2cyFucNHa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MZbez2NVmP8&amp;feature=youtu.be" TargetMode="External"/><Relationship Id="rId5" Type="http://schemas.openxmlformats.org/officeDocument/2006/relationships/numbering" Target="numbering.xml"/><Relationship Id="rId15" Type="http://schemas.openxmlformats.org/officeDocument/2006/relationships/hyperlink" Target="https://eceuropaeu.sharepoint.com/:u:/r/teams/GRP-TeamForesightINTPA/Shared%20Documents/Stream%204%20-%20Youth4Foresight/1.%20Youth4Foresight%20Toolkit/4.%20Templates%20and%20other%20resources/4.%20Template%20(digital)%20-%20All%20tools.url?csf=1&amp;web=1&amp;e=dBDbrC"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v2cyFucNHaA"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34581-9049-40B5-B4F1-943E7CF35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FA0DE4-87E1-4F78-A968-1AC9791E6CC5}">
  <ds:schemaRefs>
    <ds:schemaRef ds:uri="http://schemas.microsoft.com/sharepoint/v3/contenttype/forms"/>
  </ds:schemaRefs>
</ds:datastoreItem>
</file>

<file path=customXml/itemProps3.xml><?xml version="1.0" encoding="utf-8"?>
<ds:datastoreItem xmlns:ds="http://schemas.openxmlformats.org/officeDocument/2006/customXml" ds:itemID="{50B33458-CFFB-4080-9078-746C5C1EEE32}">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4.xml><?xml version="1.0" encoding="utf-8"?>
<ds:datastoreItem xmlns:ds="http://schemas.openxmlformats.org/officeDocument/2006/customXml" ds:itemID="{D55F85E4-9DBB-4977-8ED3-C69FD2D0B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5</Pages>
  <Words>1356</Words>
  <Characters>6634</Characters>
  <Application>Microsoft Office Word</Application>
  <DocSecurity>0</DocSecurity>
  <Lines>165</Lines>
  <Paragraphs>84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CHIARAMONTI David (INTPA-EXT)</dc:creator>
  <cp:keywords/>
  <dc:description/>
  <cp:lastModifiedBy>BOSCH Felipe (INTPA-EXT)</cp:lastModifiedBy>
  <cp:revision>16</cp:revision>
  <cp:lastPrinted>2023-09-28T15:06:00Z</cp:lastPrinted>
  <dcterms:created xsi:type="dcterms:W3CDTF">2023-10-03T14:29:00Z</dcterms:created>
  <dcterms:modified xsi:type="dcterms:W3CDTF">2024-02-02T13:13:00Z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2023-07-26T11:39:34Z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f2343a2b-16ba-4664-b062-86029ad56b17</vt:lpwstr>
  </property>
  <property fmtid="{D5CDD505-2E9C-101B-9397-08002B2CF9AE}" pid="8" name="MSIP_Label_6bd9ddd1-4d20-43f6-abfa-fc3c07406f94_ContentBits">
    <vt:lpwstr>0</vt:lpwstr>
  </property>
  <property fmtid="{D5CDD505-2E9C-101B-9397-08002B2CF9AE}" pid="9" name="ContentTypeId">
    <vt:lpwstr>0x0101008B18F24F2D4E8140A461B5DCD99F9D2E</vt:lpwstr>
  </property>
  <property fmtid="{D5CDD505-2E9C-101B-9397-08002B2CF9AE}" pid="10" name="MediaServiceImageTags">
    <vt:lpwstr/>
  </property>
</Properties>
</file>