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88D" w:rsidRPr="00C41EE8" w:rsidRDefault="003E388D" w:rsidP="00022529">
      <w:pPr>
        <w:jc w:val="center"/>
        <w:rPr>
          <w:rFonts w:ascii="Book Antiqua" w:hAnsi="Book Antiqua"/>
          <w:sz w:val="23"/>
          <w:szCs w:val="23"/>
        </w:rPr>
      </w:pPr>
      <w:r w:rsidRPr="00C41EE8">
        <w:rPr>
          <w:rFonts w:ascii="Book Antiqua" w:hAnsi="Book Antiqua"/>
          <w:sz w:val="23"/>
          <w:szCs w:val="23"/>
        </w:rPr>
        <w:t>In the name of God the Merciful</w:t>
      </w:r>
      <w:r w:rsidRPr="00C41EE8">
        <w:rPr>
          <w:rFonts w:ascii="Book Antiqua" w:hAnsi="Book Antiqua"/>
          <w:sz w:val="23"/>
          <w:szCs w:val="23"/>
        </w:rPr>
        <w:br/>
      </w:r>
    </w:p>
    <w:p w:rsidR="003E388D" w:rsidRPr="00C41EE8" w:rsidRDefault="003E388D" w:rsidP="008856BC">
      <w:pPr>
        <w:rPr>
          <w:rFonts w:ascii="Book Antiqua" w:hAnsi="Book Antiqua"/>
          <w:sz w:val="23"/>
          <w:szCs w:val="23"/>
        </w:rPr>
      </w:pPr>
    </w:p>
    <w:p w:rsidR="003E388D" w:rsidRPr="00C41EE8" w:rsidRDefault="003E388D" w:rsidP="008856BC">
      <w:pPr>
        <w:rPr>
          <w:rFonts w:ascii="Book Antiqua" w:hAnsi="Book Antiqua"/>
          <w:sz w:val="23"/>
          <w:szCs w:val="23"/>
        </w:rPr>
      </w:pPr>
    </w:p>
    <w:p w:rsidR="007B7F25" w:rsidRPr="00C41EE8" w:rsidRDefault="003E388D" w:rsidP="00E93F0F">
      <w:pPr>
        <w:jc w:val="center"/>
        <w:rPr>
          <w:rFonts w:ascii="Book Antiqua" w:hAnsi="Book Antiqua"/>
          <w:b/>
          <w:bCs/>
          <w:sz w:val="23"/>
          <w:szCs w:val="23"/>
        </w:rPr>
      </w:pPr>
      <w:r w:rsidRPr="00C41EE8">
        <w:rPr>
          <w:rFonts w:ascii="Book Antiqua" w:hAnsi="Book Antiqua"/>
          <w:b/>
          <w:bCs/>
          <w:sz w:val="23"/>
          <w:szCs w:val="23"/>
        </w:rPr>
        <w:t>Ministry of Agriculture and Irrigation</w:t>
      </w: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r w:rsidRPr="00C41EE8">
        <w:rPr>
          <w:rFonts w:ascii="Book Antiqua" w:hAnsi="Book Antiqua"/>
          <w:b/>
          <w:bCs/>
          <w:sz w:val="23"/>
          <w:szCs w:val="23"/>
        </w:rPr>
        <w:t>Annual Performance Report for 2014</w:t>
      </w: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r w:rsidRPr="00C41EE8">
        <w:rPr>
          <w:rFonts w:ascii="Book Antiqua" w:hAnsi="Book Antiqua"/>
          <w:b/>
          <w:bCs/>
          <w:sz w:val="23"/>
          <w:szCs w:val="23"/>
        </w:rPr>
        <w:t>December 2014</w:t>
      </w: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jc w:val="center"/>
        <w:rPr>
          <w:rFonts w:ascii="Book Antiqua" w:hAnsi="Book Antiqua"/>
          <w:b/>
          <w:bCs/>
          <w:sz w:val="23"/>
          <w:szCs w:val="23"/>
        </w:rPr>
      </w:pPr>
    </w:p>
    <w:p w:rsidR="003E388D" w:rsidRPr="00C41EE8" w:rsidRDefault="003E388D" w:rsidP="00E93F0F">
      <w:pPr>
        <w:rPr>
          <w:rFonts w:ascii="Book Antiqua" w:hAnsi="Book Antiqua"/>
          <w:sz w:val="23"/>
          <w:szCs w:val="23"/>
        </w:rPr>
      </w:pPr>
      <w:r w:rsidRPr="00C41EE8">
        <w:rPr>
          <w:rFonts w:ascii="Book Antiqua" w:hAnsi="Book Antiqua"/>
          <w:b/>
          <w:bCs/>
          <w:sz w:val="23"/>
          <w:szCs w:val="23"/>
        </w:rPr>
        <w:t>Introduction</w:t>
      </w:r>
      <w:r w:rsidRPr="00C41EE8">
        <w:rPr>
          <w:rFonts w:ascii="Book Antiqua" w:hAnsi="Book Antiqua"/>
          <w:b/>
          <w:bCs/>
          <w:sz w:val="23"/>
          <w:szCs w:val="23"/>
        </w:rPr>
        <w:br/>
      </w:r>
      <w:r w:rsidRPr="00C41EE8">
        <w:rPr>
          <w:rFonts w:ascii="Book Antiqua" w:hAnsi="Book Antiqua"/>
          <w:b/>
          <w:bCs/>
          <w:sz w:val="23"/>
          <w:szCs w:val="23"/>
        </w:rPr>
        <w:br/>
      </w:r>
      <w:r w:rsidRPr="00C41EE8">
        <w:rPr>
          <w:rFonts w:ascii="Book Antiqua" w:hAnsi="Book Antiqua"/>
          <w:sz w:val="23"/>
          <w:szCs w:val="23"/>
        </w:rPr>
        <w:t xml:space="preserve">The agricultural sector is considered the leading engine of the Sudanese economy; contributing about 39.4% and 33.8% of the GDP for the years 2012 and 2013 respectively. More than 60% of the total population depend on the </w:t>
      </w:r>
      <w:r w:rsidRPr="00C41EE8">
        <w:rPr>
          <w:rFonts w:ascii="Book Antiqua" w:hAnsi="Book Antiqua"/>
          <w:sz w:val="23"/>
          <w:szCs w:val="23"/>
        </w:rPr>
        <w:lastRenderedPageBreak/>
        <w:t>sector for the provision of livelihoods and absorbs about 57% of the workforce</w:t>
      </w:r>
      <w:r w:rsidR="00D851F3" w:rsidRPr="00C41EE8">
        <w:rPr>
          <w:rFonts w:ascii="Book Antiqua" w:hAnsi="Book Antiqua"/>
          <w:sz w:val="23"/>
          <w:szCs w:val="23"/>
        </w:rPr>
        <w:t>. It</w:t>
      </w:r>
      <w:r w:rsidRPr="00C41EE8">
        <w:rPr>
          <w:rFonts w:ascii="Book Antiqua" w:hAnsi="Book Antiqua"/>
          <w:sz w:val="23"/>
          <w:szCs w:val="23"/>
        </w:rPr>
        <w:t xml:space="preserve"> also provides inputs to </w:t>
      </w:r>
      <w:r w:rsidR="00D851F3" w:rsidRPr="00C41EE8">
        <w:rPr>
          <w:rFonts w:ascii="Book Antiqua" w:hAnsi="Book Antiqua"/>
          <w:sz w:val="23"/>
          <w:szCs w:val="23"/>
        </w:rPr>
        <w:t>manufacturing sector like oil</w:t>
      </w:r>
      <w:r w:rsidRPr="00C41EE8">
        <w:rPr>
          <w:rFonts w:ascii="Book Antiqua" w:hAnsi="Book Antiqua"/>
          <w:sz w:val="23"/>
          <w:szCs w:val="23"/>
        </w:rPr>
        <w:t xml:space="preserve">, sugar, </w:t>
      </w:r>
      <w:r w:rsidR="00D851F3" w:rsidRPr="00C41EE8">
        <w:rPr>
          <w:rFonts w:ascii="Book Antiqua" w:hAnsi="Book Antiqua"/>
          <w:sz w:val="23"/>
          <w:szCs w:val="23"/>
        </w:rPr>
        <w:t xml:space="preserve">and textile. It as well activates </w:t>
      </w:r>
      <w:r w:rsidRPr="00C41EE8">
        <w:rPr>
          <w:rFonts w:ascii="Book Antiqua" w:hAnsi="Book Antiqua"/>
          <w:sz w:val="23"/>
          <w:szCs w:val="23"/>
        </w:rPr>
        <w:t>the rest of other economic and service sectors such as transport, telecommunications</w:t>
      </w:r>
      <w:r w:rsidR="00D851F3" w:rsidRPr="00C41EE8">
        <w:rPr>
          <w:rFonts w:ascii="Book Antiqua" w:hAnsi="Book Antiqua"/>
          <w:sz w:val="23"/>
          <w:szCs w:val="23"/>
        </w:rPr>
        <w:t>,</w:t>
      </w:r>
      <w:r w:rsidRPr="00C41EE8">
        <w:rPr>
          <w:rFonts w:ascii="Book Antiqua" w:hAnsi="Book Antiqua"/>
          <w:sz w:val="23"/>
          <w:szCs w:val="23"/>
        </w:rPr>
        <w:t xml:space="preserve"> banking services and markets</w:t>
      </w:r>
      <w:r w:rsidR="00D851F3" w:rsidRPr="00C41EE8">
        <w:rPr>
          <w:rFonts w:ascii="Book Antiqua" w:hAnsi="Book Antiqua"/>
          <w:sz w:val="23"/>
          <w:szCs w:val="23"/>
        </w:rPr>
        <w:t>. T</w:t>
      </w:r>
      <w:r w:rsidRPr="00C41EE8">
        <w:rPr>
          <w:rFonts w:ascii="Book Antiqua" w:hAnsi="Book Antiqua"/>
          <w:sz w:val="23"/>
          <w:szCs w:val="23"/>
        </w:rPr>
        <w:t xml:space="preserve">he agricultural sector is </w:t>
      </w:r>
      <w:r w:rsidR="00D851F3" w:rsidRPr="00C41EE8">
        <w:rPr>
          <w:rFonts w:ascii="Book Antiqua" w:hAnsi="Book Antiqua"/>
          <w:sz w:val="23"/>
          <w:szCs w:val="23"/>
        </w:rPr>
        <w:t xml:space="preserve">considered </w:t>
      </w:r>
      <w:r w:rsidRPr="00C41EE8">
        <w:rPr>
          <w:rFonts w:ascii="Book Antiqua" w:hAnsi="Book Antiqua"/>
          <w:sz w:val="23"/>
          <w:szCs w:val="23"/>
        </w:rPr>
        <w:t>the basic foundation for achieving sustainable development and food security in the country.</w:t>
      </w:r>
    </w:p>
    <w:p w:rsidR="00CC1CFC" w:rsidRPr="00C41EE8" w:rsidRDefault="00A115FE" w:rsidP="008856BC">
      <w:pPr>
        <w:rPr>
          <w:rFonts w:ascii="Book Antiqua" w:hAnsi="Book Antiqua"/>
          <w:sz w:val="23"/>
          <w:szCs w:val="23"/>
        </w:rPr>
      </w:pPr>
      <w:r w:rsidRPr="00C41EE8">
        <w:rPr>
          <w:rFonts w:ascii="Book Antiqua" w:hAnsi="Book Antiqua"/>
          <w:sz w:val="23"/>
          <w:szCs w:val="23"/>
        </w:rPr>
        <w:t>The total arable land in Sudan is approximately 175 million feddans.  The exploited area is currently in the range of 25%; mostly in the traditional rain-fed sector (</w:t>
      </w:r>
      <w:r w:rsidRPr="00C41EE8">
        <w:rPr>
          <w:rFonts w:ascii="Book Antiqua" w:hAnsi="Book Antiqua"/>
          <w:i/>
          <w:iCs/>
          <w:sz w:val="23"/>
          <w:szCs w:val="23"/>
        </w:rPr>
        <w:t>matari</w:t>
      </w:r>
      <w:r w:rsidRPr="00C41EE8">
        <w:rPr>
          <w:rFonts w:ascii="Book Antiqua" w:hAnsi="Book Antiqua"/>
          <w:sz w:val="23"/>
          <w:szCs w:val="23"/>
        </w:rPr>
        <w:t>) and</w:t>
      </w:r>
      <w:r w:rsidR="00CC1CFC" w:rsidRPr="00C41EE8">
        <w:rPr>
          <w:rFonts w:ascii="Book Antiqua" w:hAnsi="Book Antiqua"/>
          <w:sz w:val="23"/>
          <w:szCs w:val="23"/>
        </w:rPr>
        <w:t xml:space="preserve"> new mechanised agriculture (</w:t>
      </w:r>
      <w:r w:rsidRPr="00C41EE8">
        <w:rPr>
          <w:rFonts w:ascii="Book Antiqua" w:hAnsi="Book Antiqua"/>
          <w:sz w:val="23"/>
          <w:szCs w:val="23"/>
        </w:rPr>
        <w:t>about 40 million</w:t>
      </w:r>
      <w:r w:rsidR="00CC1CFC" w:rsidRPr="00C41EE8">
        <w:rPr>
          <w:rFonts w:ascii="Book Antiqua" w:hAnsi="Book Antiqua"/>
          <w:sz w:val="23"/>
          <w:szCs w:val="23"/>
        </w:rPr>
        <w:t xml:space="preserve"> feddans)</w:t>
      </w:r>
      <w:r w:rsidRPr="00C41EE8">
        <w:rPr>
          <w:rFonts w:ascii="Book Antiqua" w:hAnsi="Book Antiqua"/>
          <w:sz w:val="23"/>
          <w:szCs w:val="23"/>
        </w:rPr>
        <w:t xml:space="preserve"> and the remainder (about 4 million </w:t>
      </w:r>
      <w:r w:rsidR="00CC1CFC" w:rsidRPr="00C41EE8">
        <w:rPr>
          <w:rFonts w:ascii="Book Antiqua" w:hAnsi="Book Antiqua"/>
          <w:sz w:val="23"/>
          <w:szCs w:val="23"/>
        </w:rPr>
        <w:t>feddans</w:t>
      </w:r>
      <w:r w:rsidRPr="00C41EE8">
        <w:rPr>
          <w:rFonts w:ascii="Book Antiqua" w:hAnsi="Book Antiqua"/>
          <w:sz w:val="23"/>
          <w:szCs w:val="23"/>
        </w:rPr>
        <w:t xml:space="preserve">) in the irrigated sector. </w:t>
      </w:r>
    </w:p>
    <w:p w:rsidR="00A115FE" w:rsidRPr="00C41EE8" w:rsidRDefault="00A115FE" w:rsidP="00B30278">
      <w:pPr>
        <w:rPr>
          <w:rFonts w:ascii="Book Antiqua" w:hAnsi="Book Antiqua"/>
          <w:sz w:val="23"/>
          <w:szCs w:val="23"/>
        </w:rPr>
      </w:pPr>
      <w:r w:rsidRPr="00C41EE8">
        <w:rPr>
          <w:rFonts w:ascii="Book Antiqua" w:hAnsi="Book Antiqua"/>
          <w:sz w:val="23"/>
          <w:szCs w:val="23"/>
        </w:rPr>
        <w:t xml:space="preserve">Sudan also has a large </w:t>
      </w:r>
      <w:r w:rsidR="00CC1CFC" w:rsidRPr="00C41EE8">
        <w:rPr>
          <w:rFonts w:ascii="Book Antiqua" w:hAnsi="Book Antiqua"/>
          <w:sz w:val="23"/>
          <w:szCs w:val="23"/>
        </w:rPr>
        <w:t>arboreal</w:t>
      </w:r>
      <w:r w:rsidRPr="00C41EE8">
        <w:rPr>
          <w:rFonts w:ascii="Book Antiqua" w:hAnsi="Book Antiqua"/>
          <w:sz w:val="23"/>
          <w:szCs w:val="23"/>
        </w:rPr>
        <w:t xml:space="preserve"> wealth estimated at about 52 million </w:t>
      </w:r>
      <w:r w:rsidR="00CC1CFC" w:rsidRPr="00C41EE8">
        <w:rPr>
          <w:rFonts w:ascii="Book Antiqua" w:hAnsi="Book Antiqua"/>
          <w:sz w:val="23"/>
          <w:szCs w:val="23"/>
        </w:rPr>
        <w:t>feddan</w:t>
      </w:r>
      <w:r w:rsidRPr="00C41EE8">
        <w:rPr>
          <w:rFonts w:ascii="Book Antiqua" w:hAnsi="Book Antiqua"/>
          <w:sz w:val="23"/>
          <w:szCs w:val="23"/>
        </w:rPr>
        <w:t>s</w:t>
      </w:r>
      <w:r w:rsidR="00CC1CFC" w:rsidRPr="00C41EE8">
        <w:rPr>
          <w:rFonts w:ascii="Book Antiqua" w:hAnsi="Book Antiqua"/>
          <w:sz w:val="23"/>
          <w:szCs w:val="23"/>
        </w:rPr>
        <w:t xml:space="preserve"> </w:t>
      </w:r>
      <w:r w:rsidR="00C345AC" w:rsidRPr="00C41EE8">
        <w:rPr>
          <w:rFonts w:ascii="Book Antiqua" w:hAnsi="Book Antiqua"/>
          <w:sz w:val="23"/>
          <w:szCs w:val="23"/>
        </w:rPr>
        <w:t>besides</w:t>
      </w:r>
      <w:r w:rsidR="00CC1CFC" w:rsidRPr="00C41EE8">
        <w:rPr>
          <w:rFonts w:ascii="Book Antiqua" w:hAnsi="Book Antiqua"/>
          <w:sz w:val="23"/>
          <w:szCs w:val="23"/>
        </w:rPr>
        <w:t xml:space="preserve"> </w:t>
      </w:r>
      <w:r w:rsidR="00C345AC" w:rsidRPr="00C41EE8">
        <w:rPr>
          <w:rFonts w:ascii="Book Antiqua" w:hAnsi="Book Antiqua"/>
          <w:sz w:val="23"/>
          <w:szCs w:val="23"/>
        </w:rPr>
        <w:t xml:space="preserve">a </w:t>
      </w:r>
      <w:r w:rsidRPr="00C41EE8">
        <w:rPr>
          <w:rFonts w:ascii="Book Antiqua" w:hAnsi="Book Antiqua"/>
          <w:sz w:val="23"/>
          <w:szCs w:val="23"/>
        </w:rPr>
        <w:t xml:space="preserve">natural </w:t>
      </w:r>
      <w:r w:rsidR="00C345AC" w:rsidRPr="00C41EE8">
        <w:rPr>
          <w:rFonts w:ascii="Book Antiqua" w:hAnsi="Book Antiqua"/>
          <w:sz w:val="23"/>
          <w:szCs w:val="23"/>
        </w:rPr>
        <w:t xml:space="preserve">range and </w:t>
      </w:r>
      <w:r w:rsidRPr="00C41EE8">
        <w:rPr>
          <w:rFonts w:ascii="Book Antiqua" w:hAnsi="Book Antiqua"/>
          <w:sz w:val="23"/>
          <w:szCs w:val="23"/>
        </w:rPr>
        <w:t xml:space="preserve">pasture area </w:t>
      </w:r>
      <w:r w:rsidR="00CC1CFC" w:rsidRPr="00C41EE8">
        <w:rPr>
          <w:rFonts w:ascii="Book Antiqua" w:hAnsi="Book Antiqua"/>
          <w:sz w:val="23"/>
          <w:szCs w:val="23"/>
        </w:rPr>
        <w:t>of</w:t>
      </w:r>
      <w:r w:rsidRPr="00C41EE8">
        <w:rPr>
          <w:rFonts w:ascii="Book Antiqua" w:hAnsi="Book Antiqua"/>
          <w:sz w:val="23"/>
          <w:szCs w:val="23"/>
        </w:rPr>
        <w:t xml:space="preserve"> about 118 million </w:t>
      </w:r>
      <w:r w:rsidR="00CC1CFC" w:rsidRPr="00C41EE8">
        <w:rPr>
          <w:rFonts w:ascii="Book Antiqua" w:hAnsi="Book Antiqua"/>
          <w:sz w:val="23"/>
          <w:szCs w:val="23"/>
        </w:rPr>
        <w:t xml:space="preserve">feddans. </w:t>
      </w:r>
      <w:r w:rsidRPr="00C41EE8">
        <w:rPr>
          <w:rFonts w:ascii="Book Antiqua" w:hAnsi="Book Antiqua"/>
          <w:sz w:val="23"/>
          <w:szCs w:val="23"/>
        </w:rPr>
        <w:t xml:space="preserve">Sudan has a large livestock </w:t>
      </w:r>
      <w:r w:rsidR="00B30278" w:rsidRPr="00C41EE8">
        <w:rPr>
          <w:rFonts w:ascii="Book Antiqua" w:hAnsi="Book Antiqua"/>
          <w:sz w:val="23"/>
          <w:szCs w:val="23"/>
        </w:rPr>
        <w:t>wealth</w:t>
      </w:r>
      <w:r w:rsidRPr="00C41EE8">
        <w:rPr>
          <w:rFonts w:ascii="Book Antiqua" w:hAnsi="Book Antiqua"/>
          <w:sz w:val="23"/>
          <w:szCs w:val="23"/>
        </w:rPr>
        <w:t xml:space="preserve"> </w:t>
      </w:r>
      <w:r w:rsidR="00C345AC" w:rsidRPr="00C41EE8">
        <w:rPr>
          <w:rFonts w:ascii="Book Antiqua" w:hAnsi="Book Antiqua"/>
          <w:sz w:val="23"/>
          <w:szCs w:val="23"/>
        </w:rPr>
        <w:t>exceeding</w:t>
      </w:r>
      <w:r w:rsidRPr="00C41EE8">
        <w:rPr>
          <w:rFonts w:ascii="Book Antiqua" w:hAnsi="Book Antiqua"/>
          <w:sz w:val="23"/>
          <w:szCs w:val="23"/>
        </w:rPr>
        <w:t xml:space="preserve"> </w:t>
      </w:r>
      <w:r w:rsidR="00C345AC" w:rsidRPr="00C41EE8">
        <w:rPr>
          <w:rFonts w:ascii="Book Antiqua" w:hAnsi="Book Antiqua"/>
          <w:sz w:val="23"/>
          <w:szCs w:val="23"/>
        </w:rPr>
        <w:t xml:space="preserve">hundred </w:t>
      </w:r>
      <w:r w:rsidRPr="00C41EE8">
        <w:rPr>
          <w:rFonts w:ascii="Book Antiqua" w:hAnsi="Book Antiqua"/>
          <w:sz w:val="23"/>
          <w:szCs w:val="23"/>
        </w:rPr>
        <w:t>million head</w:t>
      </w:r>
      <w:r w:rsidR="00C345AC" w:rsidRPr="00C41EE8">
        <w:rPr>
          <w:rFonts w:ascii="Book Antiqua" w:hAnsi="Book Antiqua"/>
          <w:sz w:val="23"/>
          <w:szCs w:val="23"/>
        </w:rPr>
        <w:t xml:space="preserve">s (100 000 000). </w:t>
      </w:r>
      <w:r w:rsidRPr="00C41EE8">
        <w:rPr>
          <w:rFonts w:ascii="Book Antiqua" w:hAnsi="Book Antiqua"/>
          <w:sz w:val="23"/>
          <w:szCs w:val="23"/>
        </w:rPr>
        <w:t xml:space="preserve">Sudan is </w:t>
      </w:r>
      <w:r w:rsidR="00B30278" w:rsidRPr="00C41EE8">
        <w:rPr>
          <w:rFonts w:ascii="Book Antiqua" w:hAnsi="Book Antiqua"/>
          <w:sz w:val="23"/>
          <w:szCs w:val="23"/>
        </w:rPr>
        <w:t xml:space="preserve">also </w:t>
      </w:r>
      <w:r w:rsidRPr="00C41EE8">
        <w:rPr>
          <w:rFonts w:ascii="Book Antiqua" w:hAnsi="Book Antiqua"/>
          <w:sz w:val="23"/>
          <w:szCs w:val="23"/>
        </w:rPr>
        <w:t xml:space="preserve">an important </w:t>
      </w:r>
      <w:r w:rsidR="00C345AC" w:rsidRPr="00C41EE8">
        <w:rPr>
          <w:rFonts w:ascii="Book Antiqua" w:hAnsi="Book Antiqua"/>
          <w:sz w:val="23"/>
          <w:szCs w:val="23"/>
        </w:rPr>
        <w:t xml:space="preserve">sanctuary </w:t>
      </w:r>
      <w:r w:rsidRPr="00C41EE8">
        <w:rPr>
          <w:rFonts w:ascii="Book Antiqua" w:hAnsi="Book Antiqua"/>
          <w:sz w:val="23"/>
          <w:szCs w:val="23"/>
        </w:rPr>
        <w:t>for wildlife.</w:t>
      </w:r>
    </w:p>
    <w:p w:rsidR="00C345AC" w:rsidRPr="00C41EE8" w:rsidRDefault="00C345AC" w:rsidP="00B30278">
      <w:pPr>
        <w:rPr>
          <w:rFonts w:ascii="Book Antiqua" w:hAnsi="Book Antiqua"/>
          <w:sz w:val="23"/>
          <w:szCs w:val="23"/>
        </w:rPr>
      </w:pPr>
      <w:r w:rsidRPr="00C41EE8">
        <w:rPr>
          <w:rFonts w:ascii="Book Antiqua" w:hAnsi="Book Antiqua"/>
          <w:sz w:val="23"/>
          <w:szCs w:val="23"/>
        </w:rPr>
        <w:t xml:space="preserve">The </w:t>
      </w:r>
      <w:r w:rsidR="00EF6481" w:rsidRPr="00C41EE8">
        <w:rPr>
          <w:rFonts w:ascii="Book Antiqua" w:hAnsi="Book Antiqua"/>
          <w:sz w:val="23"/>
          <w:szCs w:val="23"/>
        </w:rPr>
        <w:t xml:space="preserve">share of </w:t>
      </w:r>
      <w:r w:rsidRPr="00C41EE8">
        <w:rPr>
          <w:rFonts w:ascii="Book Antiqua" w:hAnsi="Book Antiqua"/>
          <w:sz w:val="23"/>
          <w:szCs w:val="23"/>
        </w:rPr>
        <w:t xml:space="preserve">Sudan </w:t>
      </w:r>
      <w:r w:rsidR="00EF6481" w:rsidRPr="00C41EE8">
        <w:rPr>
          <w:rFonts w:ascii="Book Antiqua" w:hAnsi="Book Antiqua"/>
          <w:sz w:val="23"/>
          <w:szCs w:val="23"/>
        </w:rPr>
        <w:t xml:space="preserve">from </w:t>
      </w:r>
      <w:r w:rsidRPr="00C41EE8">
        <w:rPr>
          <w:rFonts w:ascii="Book Antiqua" w:hAnsi="Book Antiqua"/>
          <w:sz w:val="23"/>
          <w:szCs w:val="23"/>
        </w:rPr>
        <w:t xml:space="preserve">River Nile water </w:t>
      </w:r>
      <w:r w:rsidR="00EF6481" w:rsidRPr="00C41EE8">
        <w:rPr>
          <w:rFonts w:ascii="Book Antiqua" w:hAnsi="Book Antiqua"/>
          <w:sz w:val="23"/>
          <w:szCs w:val="23"/>
        </w:rPr>
        <w:t>is</w:t>
      </w:r>
      <w:r w:rsidRPr="00C41EE8">
        <w:rPr>
          <w:rFonts w:ascii="Book Antiqua" w:hAnsi="Book Antiqua"/>
          <w:sz w:val="23"/>
          <w:szCs w:val="23"/>
        </w:rPr>
        <w:t xml:space="preserve"> about 18.5 billion </w:t>
      </w:r>
      <w:r w:rsidR="00EF6481" w:rsidRPr="00C41EE8">
        <w:rPr>
          <w:rFonts w:ascii="Book Antiqua" w:hAnsi="Book Antiqua"/>
          <w:sz w:val="23"/>
          <w:szCs w:val="23"/>
        </w:rPr>
        <w:t>cubic met</w:t>
      </w:r>
      <w:r w:rsidRPr="00C41EE8">
        <w:rPr>
          <w:rFonts w:ascii="Book Antiqua" w:hAnsi="Book Antiqua"/>
          <w:sz w:val="23"/>
          <w:szCs w:val="23"/>
        </w:rPr>
        <w:t>r</w:t>
      </w:r>
      <w:r w:rsidR="00EF6481" w:rsidRPr="00C41EE8">
        <w:rPr>
          <w:rFonts w:ascii="Book Antiqua" w:hAnsi="Book Antiqua"/>
          <w:sz w:val="23"/>
          <w:szCs w:val="23"/>
        </w:rPr>
        <w:t>e</w:t>
      </w:r>
      <w:r w:rsidRPr="00C41EE8">
        <w:rPr>
          <w:rFonts w:ascii="Book Antiqua" w:hAnsi="Book Antiqua"/>
          <w:sz w:val="23"/>
          <w:szCs w:val="23"/>
        </w:rPr>
        <w:t xml:space="preserve">s calculated in central Sudan on Nile water agreement in 1959 </w:t>
      </w:r>
      <w:r w:rsidR="00EF6481" w:rsidRPr="00C41EE8">
        <w:rPr>
          <w:rFonts w:ascii="Book Antiqua" w:hAnsi="Book Antiqua"/>
          <w:sz w:val="23"/>
          <w:szCs w:val="23"/>
        </w:rPr>
        <w:t>in addition</w:t>
      </w:r>
      <w:r w:rsidRPr="00C41EE8">
        <w:rPr>
          <w:rFonts w:ascii="Book Antiqua" w:hAnsi="Book Antiqua"/>
          <w:sz w:val="23"/>
          <w:szCs w:val="23"/>
        </w:rPr>
        <w:t xml:space="preserve"> to the </w:t>
      </w:r>
      <w:r w:rsidR="00B30278" w:rsidRPr="00C41EE8">
        <w:rPr>
          <w:rFonts w:ascii="Book Antiqua" w:hAnsi="Book Antiqua"/>
          <w:sz w:val="23"/>
          <w:szCs w:val="23"/>
        </w:rPr>
        <w:t>huge</w:t>
      </w:r>
      <w:r w:rsidRPr="00C41EE8">
        <w:rPr>
          <w:rFonts w:ascii="Book Antiqua" w:hAnsi="Book Antiqua"/>
          <w:sz w:val="23"/>
          <w:szCs w:val="23"/>
        </w:rPr>
        <w:t xml:space="preserve"> quantities of rainwater, rivers, </w:t>
      </w:r>
      <w:r w:rsidR="00EF6481" w:rsidRPr="00C41EE8">
        <w:rPr>
          <w:rFonts w:ascii="Book Antiqua" w:hAnsi="Book Antiqua"/>
          <w:sz w:val="23"/>
          <w:szCs w:val="23"/>
        </w:rPr>
        <w:t xml:space="preserve">seasonal </w:t>
      </w:r>
      <w:r w:rsidRPr="00C41EE8">
        <w:rPr>
          <w:rFonts w:ascii="Book Antiqua" w:hAnsi="Book Antiqua"/>
          <w:sz w:val="23"/>
          <w:szCs w:val="23"/>
        </w:rPr>
        <w:t>creeks and groundwater.</w:t>
      </w:r>
      <w:r w:rsidRPr="00C41EE8">
        <w:rPr>
          <w:rFonts w:ascii="Book Antiqua" w:hAnsi="Book Antiqua"/>
          <w:sz w:val="23"/>
          <w:szCs w:val="23"/>
        </w:rPr>
        <w:br/>
        <w:t>This great wealth</w:t>
      </w:r>
      <w:r w:rsidR="00EF6481" w:rsidRPr="00C41EE8">
        <w:rPr>
          <w:rFonts w:ascii="Book Antiqua" w:hAnsi="Book Antiqua"/>
          <w:sz w:val="23"/>
          <w:szCs w:val="23"/>
        </w:rPr>
        <w:t>,</w:t>
      </w:r>
      <w:r w:rsidRPr="00C41EE8">
        <w:rPr>
          <w:rFonts w:ascii="Book Antiqua" w:hAnsi="Book Antiqua"/>
          <w:sz w:val="23"/>
          <w:szCs w:val="23"/>
        </w:rPr>
        <w:t xml:space="preserve"> if properly </w:t>
      </w:r>
      <w:r w:rsidR="00EF6481" w:rsidRPr="00C41EE8">
        <w:rPr>
          <w:rFonts w:ascii="Book Antiqua" w:hAnsi="Book Antiqua"/>
          <w:sz w:val="23"/>
          <w:szCs w:val="23"/>
        </w:rPr>
        <w:t>utilised</w:t>
      </w:r>
      <w:r w:rsidRPr="00C41EE8">
        <w:rPr>
          <w:rFonts w:ascii="Book Antiqua" w:hAnsi="Book Antiqua"/>
          <w:sz w:val="23"/>
          <w:szCs w:val="23"/>
        </w:rPr>
        <w:t xml:space="preserve">, will not only meet the needs of Sudan, but will </w:t>
      </w:r>
      <w:r w:rsidR="00EF6481" w:rsidRPr="00C41EE8">
        <w:rPr>
          <w:rFonts w:ascii="Book Antiqua" w:hAnsi="Book Antiqua"/>
          <w:sz w:val="23"/>
          <w:szCs w:val="23"/>
        </w:rPr>
        <w:t xml:space="preserve">as well </w:t>
      </w:r>
      <w:r w:rsidRPr="00C41EE8">
        <w:rPr>
          <w:rFonts w:ascii="Book Antiqua" w:hAnsi="Book Antiqua"/>
          <w:sz w:val="23"/>
          <w:szCs w:val="23"/>
        </w:rPr>
        <w:t xml:space="preserve">contribute to meeting the </w:t>
      </w:r>
      <w:r w:rsidR="00EF6481" w:rsidRPr="00C41EE8">
        <w:rPr>
          <w:rFonts w:ascii="Book Antiqua" w:hAnsi="Book Antiqua"/>
          <w:sz w:val="23"/>
          <w:szCs w:val="23"/>
        </w:rPr>
        <w:t xml:space="preserve">food </w:t>
      </w:r>
      <w:r w:rsidRPr="00C41EE8">
        <w:rPr>
          <w:rFonts w:ascii="Book Antiqua" w:hAnsi="Book Antiqua"/>
          <w:sz w:val="23"/>
          <w:szCs w:val="23"/>
        </w:rPr>
        <w:t>needs of its neighbo</w:t>
      </w:r>
      <w:r w:rsidR="00EF6481" w:rsidRPr="00C41EE8">
        <w:rPr>
          <w:rFonts w:ascii="Book Antiqua" w:hAnsi="Book Antiqua"/>
          <w:sz w:val="23"/>
          <w:szCs w:val="23"/>
        </w:rPr>
        <w:t>u</w:t>
      </w:r>
      <w:r w:rsidRPr="00C41EE8">
        <w:rPr>
          <w:rFonts w:ascii="Book Antiqua" w:hAnsi="Book Antiqua"/>
          <w:sz w:val="23"/>
          <w:szCs w:val="23"/>
        </w:rPr>
        <w:t xml:space="preserve">rs in the African and Arab worlds and the world </w:t>
      </w:r>
      <w:r w:rsidR="00EF6481" w:rsidRPr="00C41EE8">
        <w:rPr>
          <w:rFonts w:ascii="Book Antiqua" w:hAnsi="Book Antiqua"/>
          <w:sz w:val="23"/>
          <w:szCs w:val="23"/>
        </w:rPr>
        <w:t xml:space="preserve">at large </w:t>
      </w:r>
      <w:r w:rsidRPr="00C41EE8">
        <w:rPr>
          <w:rFonts w:ascii="Book Antiqua" w:hAnsi="Book Antiqua"/>
          <w:sz w:val="23"/>
          <w:szCs w:val="23"/>
        </w:rPr>
        <w:t xml:space="preserve">as the Sudan </w:t>
      </w:r>
      <w:r w:rsidR="00B30278" w:rsidRPr="00C41EE8">
        <w:rPr>
          <w:rFonts w:ascii="Book Antiqua" w:hAnsi="Book Antiqua"/>
          <w:sz w:val="23"/>
          <w:szCs w:val="23"/>
        </w:rPr>
        <w:t xml:space="preserve">is </w:t>
      </w:r>
      <w:r w:rsidRPr="00C41EE8">
        <w:rPr>
          <w:rFonts w:ascii="Book Antiqua" w:hAnsi="Book Antiqua"/>
          <w:sz w:val="23"/>
          <w:szCs w:val="23"/>
        </w:rPr>
        <w:t>classified as one of three countries that can contribute effectively to global food security.</w:t>
      </w:r>
    </w:p>
    <w:p w:rsidR="00A115FE" w:rsidRPr="00C41EE8" w:rsidRDefault="00A115FE" w:rsidP="008856BC">
      <w:pPr>
        <w:rPr>
          <w:rFonts w:ascii="Book Antiqua" w:hAnsi="Book Antiqua"/>
          <w:sz w:val="23"/>
          <w:szCs w:val="23"/>
        </w:rPr>
      </w:pPr>
    </w:p>
    <w:p w:rsidR="00B30278" w:rsidRPr="00C41EE8" w:rsidRDefault="00B30278" w:rsidP="008856BC">
      <w:pPr>
        <w:rPr>
          <w:rFonts w:ascii="Book Antiqua" w:hAnsi="Book Antiqua"/>
          <w:sz w:val="23"/>
          <w:szCs w:val="23"/>
        </w:rPr>
      </w:pPr>
    </w:p>
    <w:p w:rsidR="00B30278" w:rsidRPr="00C41EE8" w:rsidRDefault="00B30278" w:rsidP="008856BC">
      <w:pPr>
        <w:rPr>
          <w:rFonts w:ascii="Book Antiqua" w:hAnsi="Book Antiqua"/>
          <w:sz w:val="23"/>
          <w:szCs w:val="23"/>
        </w:rPr>
      </w:pPr>
    </w:p>
    <w:p w:rsidR="00B30278" w:rsidRPr="00C41EE8" w:rsidRDefault="00B30278" w:rsidP="008856BC">
      <w:pPr>
        <w:rPr>
          <w:rFonts w:ascii="Book Antiqua" w:hAnsi="Book Antiqua"/>
          <w:sz w:val="23"/>
          <w:szCs w:val="23"/>
        </w:rPr>
      </w:pPr>
    </w:p>
    <w:p w:rsidR="00B30278" w:rsidRPr="00C41EE8" w:rsidRDefault="00B30278" w:rsidP="008856BC">
      <w:pPr>
        <w:rPr>
          <w:rFonts w:ascii="Book Antiqua" w:hAnsi="Book Antiqua"/>
          <w:sz w:val="23"/>
          <w:szCs w:val="23"/>
        </w:rPr>
      </w:pPr>
    </w:p>
    <w:p w:rsidR="00B30278" w:rsidRPr="00C41EE8" w:rsidRDefault="00EF6481" w:rsidP="008856BC">
      <w:pPr>
        <w:rPr>
          <w:rFonts w:ascii="Book Antiqua" w:hAnsi="Book Antiqua"/>
          <w:b/>
          <w:bCs/>
          <w:sz w:val="23"/>
          <w:szCs w:val="23"/>
        </w:rPr>
      </w:pPr>
      <w:r w:rsidRPr="00C41EE8">
        <w:rPr>
          <w:rFonts w:ascii="Book Antiqua" w:hAnsi="Book Antiqua"/>
          <w:b/>
          <w:bCs/>
          <w:sz w:val="23"/>
          <w:szCs w:val="23"/>
        </w:rPr>
        <w:t>The strategic goal of the ministry</w:t>
      </w:r>
      <w:r w:rsidR="00B30278" w:rsidRPr="00C41EE8">
        <w:rPr>
          <w:rFonts w:ascii="Book Antiqua" w:hAnsi="Book Antiqua"/>
          <w:b/>
          <w:bCs/>
          <w:sz w:val="23"/>
          <w:szCs w:val="23"/>
        </w:rPr>
        <w:t xml:space="preserve">: </w:t>
      </w:r>
    </w:p>
    <w:p w:rsidR="003E388D" w:rsidRPr="00C41EE8" w:rsidRDefault="00EF6481" w:rsidP="008856BC">
      <w:pPr>
        <w:rPr>
          <w:rFonts w:ascii="Book Antiqua" w:hAnsi="Book Antiqua"/>
          <w:i/>
          <w:iCs/>
          <w:sz w:val="23"/>
          <w:szCs w:val="23"/>
        </w:rPr>
      </w:pPr>
      <w:r w:rsidRPr="00C41EE8">
        <w:rPr>
          <w:rFonts w:ascii="Book Antiqua" w:hAnsi="Book Antiqua"/>
          <w:sz w:val="23"/>
          <w:szCs w:val="23"/>
        </w:rPr>
        <w:t>T</w:t>
      </w:r>
      <w:r w:rsidR="00951649" w:rsidRPr="00C41EE8">
        <w:rPr>
          <w:rFonts w:ascii="Book Antiqua" w:hAnsi="Book Antiqua"/>
          <w:sz w:val="23"/>
          <w:szCs w:val="23"/>
        </w:rPr>
        <w:t>he strategic goal of the Ministry is</w:t>
      </w:r>
      <w:r w:rsidR="00B30278" w:rsidRPr="00C41EE8">
        <w:rPr>
          <w:rFonts w:ascii="Book Antiqua" w:hAnsi="Book Antiqua"/>
          <w:sz w:val="23"/>
          <w:szCs w:val="23"/>
        </w:rPr>
        <w:t xml:space="preserve">: </w:t>
      </w:r>
      <w:r w:rsidR="00951649" w:rsidRPr="00C41EE8">
        <w:rPr>
          <w:rFonts w:ascii="Book Antiqua" w:hAnsi="Book Antiqua"/>
          <w:sz w:val="23"/>
          <w:szCs w:val="23"/>
        </w:rPr>
        <w:t xml:space="preserve"> </w:t>
      </w:r>
      <w:r w:rsidR="00951649" w:rsidRPr="00C41EE8">
        <w:rPr>
          <w:rFonts w:ascii="Book Antiqua" w:hAnsi="Book Antiqua"/>
          <w:i/>
          <w:iCs/>
          <w:sz w:val="23"/>
          <w:szCs w:val="23"/>
        </w:rPr>
        <w:t>tr</w:t>
      </w:r>
      <w:r w:rsidRPr="00C41EE8">
        <w:rPr>
          <w:rFonts w:ascii="Book Antiqua" w:hAnsi="Book Antiqua"/>
          <w:i/>
          <w:iCs/>
          <w:sz w:val="23"/>
          <w:szCs w:val="23"/>
        </w:rPr>
        <w:t xml:space="preserve">ansformation of the agricultural sector </w:t>
      </w:r>
      <w:r w:rsidR="00951649" w:rsidRPr="00C41EE8">
        <w:rPr>
          <w:rFonts w:ascii="Book Antiqua" w:hAnsi="Book Antiqua"/>
          <w:i/>
          <w:iCs/>
          <w:sz w:val="23"/>
          <w:szCs w:val="23"/>
        </w:rPr>
        <w:t xml:space="preserve">from a low productivity subsistence </w:t>
      </w:r>
      <w:r w:rsidR="00B30278" w:rsidRPr="00C41EE8">
        <w:rPr>
          <w:rFonts w:ascii="Book Antiqua" w:hAnsi="Book Antiqua"/>
          <w:i/>
          <w:iCs/>
          <w:sz w:val="23"/>
          <w:szCs w:val="23"/>
        </w:rPr>
        <w:t>peasantry to</w:t>
      </w:r>
      <w:r w:rsidR="00951649" w:rsidRPr="00C41EE8">
        <w:rPr>
          <w:rFonts w:ascii="Book Antiqua" w:hAnsi="Book Antiqua"/>
          <w:i/>
          <w:iCs/>
          <w:sz w:val="23"/>
          <w:szCs w:val="23"/>
        </w:rPr>
        <w:t xml:space="preserve"> a </w:t>
      </w:r>
      <w:r w:rsidR="00B30278" w:rsidRPr="00C41EE8">
        <w:rPr>
          <w:rFonts w:ascii="Book Antiqua" w:hAnsi="Book Antiqua"/>
          <w:i/>
          <w:iCs/>
          <w:sz w:val="23"/>
          <w:szCs w:val="23"/>
        </w:rPr>
        <w:t>dynamic sector</w:t>
      </w:r>
      <w:r w:rsidR="00951649" w:rsidRPr="00C41EE8">
        <w:rPr>
          <w:rFonts w:ascii="Book Antiqua" w:hAnsi="Book Antiqua"/>
          <w:i/>
          <w:iCs/>
          <w:sz w:val="23"/>
          <w:szCs w:val="23"/>
        </w:rPr>
        <w:t xml:space="preserve"> capable of sustaining high rates of quality </w:t>
      </w:r>
      <w:r w:rsidR="00B30278" w:rsidRPr="00C41EE8">
        <w:rPr>
          <w:rFonts w:ascii="Book Antiqua" w:hAnsi="Book Antiqua"/>
          <w:i/>
          <w:iCs/>
          <w:sz w:val="23"/>
          <w:szCs w:val="23"/>
        </w:rPr>
        <w:t xml:space="preserve">production </w:t>
      </w:r>
      <w:r w:rsidR="00951649" w:rsidRPr="00C41EE8">
        <w:rPr>
          <w:rFonts w:ascii="Book Antiqua" w:hAnsi="Book Antiqua"/>
          <w:i/>
          <w:iCs/>
          <w:sz w:val="23"/>
          <w:szCs w:val="23"/>
        </w:rPr>
        <w:t xml:space="preserve">and </w:t>
      </w:r>
      <w:r w:rsidRPr="00C41EE8">
        <w:rPr>
          <w:rFonts w:ascii="Book Antiqua" w:hAnsi="Book Antiqua"/>
          <w:i/>
          <w:iCs/>
          <w:sz w:val="23"/>
          <w:szCs w:val="23"/>
        </w:rPr>
        <w:t>productivity.</w:t>
      </w:r>
    </w:p>
    <w:p w:rsidR="0028032D" w:rsidRPr="00C41EE8" w:rsidRDefault="0028032D" w:rsidP="008856BC">
      <w:pPr>
        <w:rPr>
          <w:rFonts w:ascii="Book Antiqua" w:hAnsi="Book Antiqua"/>
          <w:i/>
          <w:iCs/>
          <w:sz w:val="23"/>
          <w:szCs w:val="23"/>
        </w:rPr>
      </w:pPr>
    </w:p>
    <w:p w:rsidR="009A0166" w:rsidRPr="00C41EE8" w:rsidRDefault="00951649" w:rsidP="0028032D">
      <w:pPr>
        <w:rPr>
          <w:rFonts w:ascii="Book Antiqua" w:hAnsi="Book Antiqua"/>
          <w:b/>
          <w:bCs/>
          <w:sz w:val="23"/>
          <w:szCs w:val="23"/>
        </w:rPr>
      </w:pPr>
      <w:r w:rsidRPr="00C41EE8">
        <w:rPr>
          <w:rFonts w:ascii="Book Antiqua" w:hAnsi="Book Antiqua"/>
          <w:b/>
          <w:bCs/>
          <w:sz w:val="23"/>
          <w:szCs w:val="23"/>
        </w:rPr>
        <w:t>The general objectives of the ministry:</w:t>
      </w:r>
    </w:p>
    <w:p w:rsidR="009A0166" w:rsidRPr="00C41EE8" w:rsidRDefault="00951649" w:rsidP="008856BC">
      <w:pPr>
        <w:pStyle w:val="ListParagraph"/>
        <w:numPr>
          <w:ilvl w:val="0"/>
          <w:numId w:val="3"/>
        </w:numPr>
        <w:rPr>
          <w:rFonts w:ascii="Book Antiqua" w:hAnsi="Book Antiqua"/>
          <w:sz w:val="23"/>
          <w:szCs w:val="23"/>
        </w:rPr>
      </w:pPr>
      <w:r w:rsidRPr="00C41EE8">
        <w:rPr>
          <w:rFonts w:ascii="Book Antiqua" w:hAnsi="Book Antiqua"/>
          <w:sz w:val="23"/>
          <w:szCs w:val="23"/>
        </w:rPr>
        <w:t xml:space="preserve"> </w:t>
      </w:r>
      <w:r w:rsidR="009A0166" w:rsidRPr="00C41EE8">
        <w:rPr>
          <w:rFonts w:ascii="Book Antiqua" w:hAnsi="Book Antiqua"/>
          <w:sz w:val="23"/>
          <w:szCs w:val="23"/>
        </w:rPr>
        <w:t>A</w:t>
      </w:r>
      <w:r w:rsidRPr="00C41EE8">
        <w:rPr>
          <w:rFonts w:ascii="Book Antiqua" w:hAnsi="Book Antiqua"/>
          <w:sz w:val="23"/>
          <w:szCs w:val="23"/>
        </w:rPr>
        <w:t>chieve food security</w:t>
      </w:r>
    </w:p>
    <w:p w:rsidR="009A0166" w:rsidRPr="00C41EE8" w:rsidRDefault="009A0166" w:rsidP="008856BC">
      <w:pPr>
        <w:pStyle w:val="ListParagraph"/>
        <w:numPr>
          <w:ilvl w:val="0"/>
          <w:numId w:val="3"/>
        </w:numPr>
        <w:rPr>
          <w:rFonts w:ascii="Book Antiqua" w:hAnsi="Book Antiqua"/>
          <w:sz w:val="23"/>
          <w:szCs w:val="23"/>
        </w:rPr>
      </w:pPr>
      <w:r w:rsidRPr="00C41EE8">
        <w:rPr>
          <w:rFonts w:ascii="Book Antiqua" w:hAnsi="Book Antiqua"/>
          <w:sz w:val="23"/>
          <w:szCs w:val="23"/>
        </w:rPr>
        <w:t xml:space="preserve"> I</w:t>
      </w:r>
      <w:r w:rsidR="00951649" w:rsidRPr="00C41EE8">
        <w:rPr>
          <w:rFonts w:ascii="Book Antiqua" w:hAnsi="Book Antiqua"/>
          <w:sz w:val="23"/>
          <w:szCs w:val="23"/>
        </w:rPr>
        <w:t>ncrease exports and contribute to the import substitution</w:t>
      </w:r>
    </w:p>
    <w:p w:rsidR="009A0166" w:rsidRPr="00C41EE8" w:rsidRDefault="009A0166" w:rsidP="008856BC">
      <w:pPr>
        <w:pStyle w:val="ListParagraph"/>
        <w:numPr>
          <w:ilvl w:val="0"/>
          <w:numId w:val="3"/>
        </w:numPr>
        <w:rPr>
          <w:rFonts w:ascii="Book Antiqua" w:hAnsi="Book Antiqua"/>
          <w:sz w:val="23"/>
          <w:szCs w:val="23"/>
        </w:rPr>
      </w:pPr>
      <w:r w:rsidRPr="00C41EE8">
        <w:rPr>
          <w:rFonts w:ascii="Book Antiqua" w:hAnsi="Book Antiqua"/>
          <w:sz w:val="23"/>
          <w:szCs w:val="23"/>
        </w:rPr>
        <w:t xml:space="preserve"> I</w:t>
      </w:r>
      <w:r w:rsidR="00951649" w:rsidRPr="00C41EE8">
        <w:rPr>
          <w:rFonts w:ascii="Book Antiqua" w:hAnsi="Book Antiqua"/>
          <w:sz w:val="23"/>
          <w:szCs w:val="23"/>
        </w:rPr>
        <w:t>ncrease farmers' income</w:t>
      </w:r>
    </w:p>
    <w:p w:rsidR="009A0166" w:rsidRPr="00C41EE8" w:rsidRDefault="009A0166" w:rsidP="008856BC">
      <w:pPr>
        <w:pStyle w:val="ListParagraph"/>
        <w:numPr>
          <w:ilvl w:val="0"/>
          <w:numId w:val="3"/>
        </w:numPr>
        <w:rPr>
          <w:rFonts w:ascii="Book Antiqua" w:hAnsi="Book Antiqua"/>
          <w:sz w:val="23"/>
          <w:szCs w:val="23"/>
        </w:rPr>
      </w:pPr>
      <w:r w:rsidRPr="00C41EE8">
        <w:rPr>
          <w:rFonts w:ascii="Book Antiqua" w:hAnsi="Book Antiqua"/>
          <w:sz w:val="23"/>
          <w:szCs w:val="23"/>
        </w:rPr>
        <w:t xml:space="preserve"> R</w:t>
      </w:r>
      <w:r w:rsidR="00951649" w:rsidRPr="00C41EE8">
        <w:rPr>
          <w:rFonts w:ascii="Book Antiqua" w:hAnsi="Book Antiqua"/>
          <w:sz w:val="23"/>
          <w:szCs w:val="23"/>
        </w:rPr>
        <w:t>ehabilitation of existing agricultural projects</w:t>
      </w:r>
    </w:p>
    <w:p w:rsidR="009A0166" w:rsidRPr="00C41EE8" w:rsidRDefault="009A0166" w:rsidP="008856BC">
      <w:pPr>
        <w:pStyle w:val="ListParagraph"/>
        <w:numPr>
          <w:ilvl w:val="0"/>
          <w:numId w:val="3"/>
        </w:numPr>
        <w:rPr>
          <w:rFonts w:ascii="Book Antiqua" w:hAnsi="Book Antiqua"/>
          <w:sz w:val="23"/>
          <w:szCs w:val="23"/>
        </w:rPr>
      </w:pPr>
      <w:r w:rsidRPr="00C41EE8">
        <w:rPr>
          <w:rFonts w:ascii="Book Antiqua" w:hAnsi="Book Antiqua"/>
          <w:sz w:val="23"/>
          <w:szCs w:val="23"/>
        </w:rPr>
        <w:t xml:space="preserve"> Expansions of strategic partnerships associated with the integration of production and achieve</w:t>
      </w:r>
      <w:r w:rsidR="00951649" w:rsidRPr="00C41EE8">
        <w:rPr>
          <w:rFonts w:ascii="Book Antiqua" w:hAnsi="Book Antiqua"/>
          <w:sz w:val="23"/>
          <w:szCs w:val="23"/>
        </w:rPr>
        <w:t xml:space="preserve"> value-added</w:t>
      </w:r>
    </w:p>
    <w:p w:rsidR="009A0166" w:rsidRPr="00C41EE8" w:rsidRDefault="009A0166" w:rsidP="008856BC">
      <w:pPr>
        <w:pStyle w:val="ListParagraph"/>
        <w:numPr>
          <w:ilvl w:val="0"/>
          <w:numId w:val="3"/>
        </w:numPr>
        <w:rPr>
          <w:rFonts w:ascii="Book Antiqua" w:hAnsi="Book Antiqua"/>
          <w:sz w:val="23"/>
          <w:szCs w:val="23"/>
        </w:rPr>
      </w:pPr>
      <w:r w:rsidRPr="00C41EE8">
        <w:rPr>
          <w:rFonts w:ascii="Book Antiqua" w:hAnsi="Book Antiqua"/>
          <w:sz w:val="23"/>
          <w:szCs w:val="23"/>
        </w:rPr>
        <w:t>E</w:t>
      </w:r>
      <w:r w:rsidR="00951649" w:rsidRPr="00C41EE8">
        <w:rPr>
          <w:rFonts w:ascii="Book Antiqua" w:hAnsi="Book Antiqua"/>
          <w:sz w:val="23"/>
          <w:szCs w:val="23"/>
        </w:rPr>
        <w:t>ncourage the diversification of agricultural production for export-oriented production and expansion of</w:t>
      </w:r>
      <w:r w:rsidRPr="00C41EE8">
        <w:rPr>
          <w:rFonts w:ascii="Book Antiqua" w:hAnsi="Book Antiqua"/>
          <w:sz w:val="23"/>
          <w:szCs w:val="23"/>
        </w:rPr>
        <w:t xml:space="preserve"> favourable</w:t>
      </w:r>
      <w:r w:rsidR="00951649" w:rsidRPr="00C41EE8">
        <w:rPr>
          <w:rFonts w:ascii="Book Antiqua" w:hAnsi="Book Antiqua"/>
          <w:sz w:val="23"/>
          <w:szCs w:val="23"/>
        </w:rPr>
        <w:t xml:space="preserve"> horticultural crops </w:t>
      </w:r>
    </w:p>
    <w:p w:rsidR="009A0166" w:rsidRPr="00C41EE8" w:rsidRDefault="00951649" w:rsidP="008856BC">
      <w:pPr>
        <w:pStyle w:val="ListParagraph"/>
        <w:numPr>
          <w:ilvl w:val="0"/>
          <w:numId w:val="3"/>
        </w:numPr>
        <w:rPr>
          <w:rFonts w:ascii="Book Antiqua" w:hAnsi="Book Antiqua"/>
          <w:sz w:val="23"/>
          <w:szCs w:val="23"/>
        </w:rPr>
      </w:pPr>
      <w:r w:rsidRPr="00C41EE8">
        <w:rPr>
          <w:rFonts w:ascii="Book Antiqua" w:hAnsi="Book Antiqua"/>
          <w:sz w:val="23"/>
          <w:szCs w:val="23"/>
        </w:rPr>
        <w:t xml:space="preserve">The optimum use of </w:t>
      </w:r>
      <w:r w:rsidR="009A0166" w:rsidRPr="00C41EE8">
        <w:rPr>
          <w:rFonts w:ascii="Book Antiqua" w:hAnsi="Book Antiqua"/>
          <w:sz w:val="23"/>
          <w:szCs w:val="23"/>
        </w:rPr>
        <w:t xml:space="preserve">arable land </w:t>
      </w:r>
      <w:r w:rsidRPr="00C41EE8">
        <w:rPr>
          <w:rFonts w:ascii="Book Antiqua" w:hAnsi="Book Antiqua"/>
          <w:sz w:val="23"/>
          <w:szCs w:val="23"/>
        </w:rPr>
        <w:t xml:space="preserve">available </w:t>
      </w:r>
      <w:r w:rsidR="004C2322" w:rsidRPr="00C41EE8">
        <w:rPr>
          <w:rFonts w:ascii="Book Antiqua" w:hAnsi="Book Antiqua"/>
          <w:sz w:val="23"/>
          <w:szCs w:val="23"/>
        </w:rPr>
        <w:t xml:space="preserve">in </w:t>
      </w:r>
      <w:r w:rsidRPr="00C41EE8">
        <w:rPr>
          <w:rFonts w:ascii="Book Antiqua" w:hAnsi="Book Antiqua"/>
          <w:sz w:val="23"/>
          <w:szCs w:val="23"/>
        </w:rPr>
        <w:t>States to take advantage of geographical diversity and comparative advantages</w:t>
      </w:r>
    </w:p>
    <w:p w:rsidR="00951649" w:rsidRPr="00C41EE8" w:rsidRDefault="009A0166" w:rsidP="008856BC">
      <w:pPr>
        <w:pStyle w:val="ListParagraph"/>
        <w:numPr>
          <w:ilvl w:val="0"/>
          <w:numId w:val="3"/>
        </w:numPr>
        <w:rPr>
          <w:rFonts w:ascii="Book Antiqua" w:hAnsi="Book Antiqua"/>
          <w:sz w:val="23"/>
          <w:szCs w:val="23"/>
        </w:rPr>
      </w:pPr>
      <w:r w:rsidRPr="00C41EE8">
        <w:rPr>
          <w:rFonts w:ascii="Book Antiqua" w:hAnsi="Book Antiqua"/>
          <w:sz w:val="23"/>
          <w:szCs w:val="23"/>
        </w:rPr>
        <w:t>R</w:t>
      </w:r>
      <w:r w:rsidR="00951649" w:rsidRPr="00C41EE8">
        <w:rPr>
          <w:rFonts w:ascii="Book Antiqua" w:hAnsi="Book Antiqua"/>
          <w:sz w:val="23"/>
          <w:szCs w:val="23"/>
        </w:rPr>
        <w:t>aise institutional and human capacity to raise production</w:t>
      </w:r>
      <w:r w:rsidR="004C2322" w:rsidRPr="00C41EE8">
        <w:rPr>
          <w:rFonts w:ascii="Book Antiqua" w:hAnsi="Book Antiqua"/>
          <w:sz w:val="23"/>
          <w:szCs w:val="23"/>
        </w:rPr>
        <w:t>/productivity</w:t>
      </w:r>
      <w:r w:rsidR="00951649" w:rsidRPr="00C41EE8">
        <w:rPr>
          <w:rFonts w:ascii="Book Antiqua" w:hAnsi="Book Antiqua"/>
          <w:sz w:val="23"/>
          <w:szCs w:val="23"/>
        </w:rPr>
        <w:t xml:space="preserve"> efficiency.</w:t>
      </w:r>
    </w:p>
    <w:p w:rsidR="00951649" w:rsidRPr="00C41EE8" w:rsidRDefault="00951649" w:rsidP="008856BC">
      <w:pPr>
        <w:rPr>
          <w:rFonts w:ascii="Book Antiqua" w:hAnsi="Book Antiqua"/>
          <w:sz w:val="23"/>
          <w:szCs w:val="23"/>
        </w:rPr>
      </w:pPr>
    </w:p>
    <w:p w:rsidR="003E388D" w:rsidRPr="00C41EE8" w:rsidRDefault="004C2322" w:rsidP="008856BC">
      <w:pPr>
        <w:pStyle w:val="NoSpacing"/>
        <w:rPr>
          <w:rFonts w:ascii="Book Antiqua" w:hAnsi="Book Antiqua"/>
          <w:b/>
          <w:bCs/>
          <w:sz w:val="23"/>
          <w:szCs w:val="23"/>
        </w:rPr>
      </w:pPr>
      <w:r w:rsidRPr="00C41EE8">
        <w:rPr>
          <w:rFonts w:ascii="Book Antiqua" w:hAnsi="Book Antiqua"/>
          <w:b/>
          <w:bCs/>
          <w:sz w:val="23"/>
          <w:szCs w:val="23"/>
        </w:rPr>
        <w:t>Agricultural policies for the year 2015</w:t>
      </w:r>
    </w:p>
    <w:p w:rsidR="003E388D" w:rsidRPr="00C41EE8" w:rsidRDefault="003E388D" w:rsidP="008856BC">
      <w:pPr>
        <w:rPr>
          <w:rFonts w:ascii="Book Antiqua" w:hAnsi="Book Antiqua"/>
          <w:b/>
          <w:bCs/>
          <w:sz w:val="23"/>
          <w:szCs w:val="23"/>
        </w:rPr>
      </w:pPr>
    </w:p>
    <w:p w:rsidR="004C2322" w:rsidRPr="00C41EE8" w:rsidRDefault="004C2322" w:rsidP="008856BC">
      <w:pPr>
        <w:pStyle w:val="ListParagraph"/>
        <w:rPr>
          <w:rFonts w:ascii="Book Antiqua" w:hAnsi="Book Antiqua"/>
          <w:b/>
          <w:bCs/>
          <w:sz w:val="23"/>
          <w:szCs w:val="23"/>
        </w:rPr>
      </w:pPr>
      <w:r w:rsidRPr="00C41EE8">
        <w:rPr>
          <w:rFonts w:ascii="Book Antiqua" w:hAnsi="Book Antiqua"/>
          <w:b/>
          <w:bCs/>
          <w:i/>
          <w:iCs/>
          <w:sz w:val="23"/>
          <w:szCs w:val="23"/>
        </w:rPr>
        <w:t>First</w:t>
      </w:r>
      <w:r w:rsidR="00270087" w:rsidRPr="00C41EE8">
        <w:rPr>
          <w:rFonts w:ascii="Book Antiqua" w:hAnsi="Book Antiqua"/>
          <w:b/>
          <w:bCs/>
          <w:i/>
          <w:iCs/>
          <w:sz w:val="23"/>
          <w:szCs w:val="23"/>
        </w:rPr>
        <w:t>ly</w:t>
      </w:r>
      <w:r w:rsidRPr="00C41EE8">
        <w:rPr>
          <w:rFonts w:ascii="Book Antiqua" w:hAnsi="Book Antiqua"/>
          <w:b/>
          <w:bCs/>
          <w:sz w:val="23"/>
          <w:szCs w:val="23"/>
        </w:rPr>
        <w:t>: increasing production and productivity policies:</w:t>
      </w:r>
    </w:p>
    <w:p w:rsidR="004C2322" w:rsidRPr="00C41EE8" w:rsidRDefault="004C2322" w:rsidP="008856BC">
      <w:pPr>
        <w:pStyle w:val="ListParagraph"/>
        <w:rPr>
          <w:rFonts w:ascii="Book Antiqua" w:hAnsi="Book Antiqua"/>
          <w:sz w:val="23"/>
          <w:szCs w:val="23"/>
        </w:rPr>
      </w:pPr>
    </w:p>
    <w:p w:rsidR="004C2322" w:rsidRPr="00C41EE8" w:rsidRDefault="00942E03" w:rsidP="008856BC">
      <w:pPr>
        <w:pStyle w:val="ListParagraph"/>
        <w:numPr>
          <w:ilvl w:val="0"/>
          <w:numId w:val="4"/>
        </w:numPr>
        <w:rPr>
          <w:rFonts w:ascii="Book Antiqua" w:hAnsi="Book Antiqua"/>
          <w:sz w:val="23"/>
          <w:szCs w:val="23"/>
        </w:rPr>
      </w:pPr>
      <w:r w:rsidRPr="00C41EE8">
        <w:rPr>
          <w:rFonts w:ascii="Book Antiqua" w:hAnsi="Book Antiqua"/>
          <w:sz w:val="23"/>
          <w:szCs w:val="23"/>
        </w:rPr>
        <w:t xml:space="preserve"> I</w:t>
      </w:r>
      <w:r w:rsidR="004C2322" w:rsidRPr="00C41EE8">
        <w:rPr>
          <w:rFonts w:ascii="Book Antiqua" w:hAnsi="Book Antiqua"/>
          <w:sz w:val="23"/>
          <w:szCs w:val="23"/>
        </w:rPr>
        <w:t>ncrease funding for agriculture gradually up to reach in 5 years 10% of the budget in accordance with international and regional treaty (CAADP) for the development of the agricultural sector</w:t>
      </w:r>
    </w:p>
    <w:p w:rsidR="00942E03" w:rsidRPr="00C41EE8" w:rsidRDefault="00942E03" w:rsidP="008856BC">
      <w:pPr>
        <w:pStyle w:val="ListParagraph"/>
        <w:numPr>
          <w:ilvl w:val="0"/>
          <w:numId w:val="4"/>
        </w:numPr>
        <w:rPr>
          <w:rFonts w:ascii="Book Antiqua" w:hAnsi="Book Antiqua"/>
          <w:sz w:val="23"/>
          <w:szCs w:val="23"/>
        </w:rPr>
      </w:pPr>
      <w:r w:rsidRPr="00C41EE8">
        <w:rPr>
          <w:rFonts w:ascii="Book Antiqua" w:hAnsi="Book Antiqua"/>
          <w:sz w:val="23"/>
          <w:szCs w:val="23"/>
        </w:rPr>
        <w:t>Encourage</w:t>
      </w:r>
      <w:r w:rsidR="004C2322" w:rsidRPr="00C41EE8">
        <w:rPr>
          <w:rFonts w:ascii="Book Antiqua" w:hAnsi="Book Antiqua"/>
          <w:sz w:val="23"/>
          <w:szCs w:val="23"/>
        </w:rPr>
        <w:t xml:space="preserve"> investment and smart partnerships with local and foreign private sector in the agricultural sector in the areas of production, marketing and </w:t>
      </w:r>
      <w:r w:rsidRPr="00C41EE8">
        <w:rPr>
          <w:rFonts w:ascii="Book Antiqua" w:hAnsi="Book Antiqua"/>
          <w:sz w:val="23"/>
          <w:szCs w:val="23"/>
        </w:rPr>
        <w:t>exports</w:t>
      </w:r>
    </w:p>
    <w:p w:rsidR="00942E03" w:rsidRPr="00C41EE8" w:rsidRDefault="00942E03" w:rsidP="008856BC">
      <w:pPr>
        <w:pStyle w:val="ListParagraph"/>
        <w:numPr>
          <w:ilvl w:val="0"/>
          <w:numId w:val="4"/>
        </w:numPr>
        <w:rPr>
          <w:rFonts w:ascii="Book Antiqua" w:hAnsi="Book Antiqua"/>
          <w:sz w:val="23"/>
          <w:szCs w:val="23"/>
        </w:rPr>
      </w:pPr>
      <w:r w:rsidRPr="00C41EE8">
        <w:rPr>
          <w:rFonts w:ascii="Book Antiqua" w:hAnsi="Book Antiqua"/>
          <w:sz w:val="23"/>
          <w:szCs w:val="23"/>
        </w:rPr>
        <w:t>E</w:t>
      </w:r>
      <w:r w:rsidR="004C2322" w:rsidRPr="00C41EE8">
        <w:rPr>
          <w:rFonts w:ascii="Book Antiqua" w:hAnsi="Book Antiqua"/>
          <w:sz w:val="23"/>
          <w:szCs w:val="23"/>
        </w:rPr>
        <w:t>ncourage the private sector to invest in local manufacturing of agricultural inputs (fertilizers, pesticides, seeds and agricultural machinery)</w:t>
      </w:r>
    </w:p>
    <w:p w:rsidR="00942E03" w:rsidRPr="00C41EE8" w:rsidRDefault="00942E03" w:rsidP="008856BC">
      <w:pPr>
        <w:pStyle w:val="ListParagraph"/>
        <w:numPr>
          <w:ilvl w:val="0"/>
          <w:numId w:val="4"/>
        </w:numPr>
        <w:rPr>
          <w:rFonts w:ascii="Book Antiqua" w:hAnsi="Book Antiqua"/>
          <w:sz w:val="23"/>
          <w:szCs w:val="23"/>
        </w:rPr>
      </w:pPr>
      <w:r w:rsidRPr="00C41EE8">
        <w:rPr>
          <w:rFonts w:ascii="Book Antiqua" w:hAnsi="Book Antiqua"/>
          <w:sz w:val="23"/>
          <w:szCs w:val="23"/>
        </w:rPr>
        <w:t>D</w:t>
      </w:r>
      <w:r w:rsidR="004C2322" w:rsidRPr="00C41EE8">
        <w:rPr>
          <w:rFonts w:ascii="Book Antiqua" w:hAnsi="Book Antiqua"/>
          <w:sz w:val="23"/>
          <w:szCs w:val="23"/>
        </w:rPr>
        <w:t xml:space="preserve">issemination of agricultural mechanization in all agricultural operations especially harvesting machines </w:t>
      </w:r>
      <w:r w:rsidRPr="00C41EE8">
        <w:rPr>
          <w:rFonts w:ascii="Book Antiqua" w:hAnsi="Book Antiqua"/>
          <w:sz w:val="23"/>
          <w:szCs w:val="23"/>
        </w:rPr>
        <w:t xml:space="preserve">facilitated </w:t>
      </w:r>
      <w:r w:rsidR="004C2322" w:rsidRPr="00C41EE8">
        <w:rPr>
          <w:rFonts w:ascii="Book Antiqua" w:hAnsi="Book Antiqua"/>
          <w:sz w:val="23"/>
          <w:szCs w:val="23"/>
        </w:rPr>
        <w:t xml:space="preserve"> through the Agricultural Bank and the relevant </w:t>
      </w:r>
      <w:r w:rsidRPr="00C41EE8">
        <w:rPr>
          <w:rFonts w:ascii="Book Antiqua" w:hAnsi="Book Antiqua"/>
          <w:sz w:val="23"/>
          <w:szCs w:val="23"/>
        </w:rPr>
        <w:t>establishments</w:t>
      </w:r>
    </w:p>
    <w:p w:rsidR="00F52396" w:rsidRPr="00C41EE8" w:rsidRDefault="0028032D" w:rsidP="008856BC">
      <w:pPr>
        <w:pStyle w:val="ListParagraph"/>
        <w:numPr>
          <w:ilvl w:val="0"/>
          <w:numId w:val="4"/>
        </w:numPr>
        <w:rPr>
          <w:rFonts w:ascii="Book Antiqua" w:hAnsi="Book Antiqua"/>
          <w:sz w:val="23"/>
          <w:szCs w:val="23"/>
        </w:rPr>
      </w:pPr>
      <w:r w:rsidRPr="00C41EE8">
        <w:rPr>
          <w:rFonts w:ascii="Book Antiqua" w:hAnsi="Book Antiqua"/>
          <w:sz w:val="23"/>
          <w:szCs w:val="23"/>
        </w:rPr>
        <w:t xml:space="preserve">Paying due </w:t>
      </w:r>
      <w:r w:rsidR="00942E03" w:rsidRPr="00C41EE8">
        <w:rPr>
          <w:rFonts w:ascii="Book Antiqua" w:hAnsi="Book Antiqua"/>
          <w:sz w:val="23"/>
          <w:szCs w:val="23"/>
        </w:rPr>
        <w:t>attention</w:t>
      </w:r>
      <w:r w:rsidR="004C2322" w:rsidRPr="00C41EE8">
        <w:rPr>
          <w:rFonts w:ascii="Book Antiqua" w:hAnsi="Book Antiqua"/>
          <w:sz w:val="23"/>
          <w:szCs w:val="23"/>
        </w:rPr>
        <w:t xml:space="preserve"> </w:t>
      </w:r>
      <w:r w:rsidR="00942E03" w:rsidRPr="00C41EE8">
        <w:rPr>
          <w:rFonts w:ascii="Book Antiqua" w:hAnsi="Book Antiqua"/>
          <w:sz w:val="23"/>
          <w:szCs w:val="23"/>
        </w:rPr>
        <w:t>to</w:t>
      </w:r>
      <w:r w:rsidR="004C2322" w:rsidRPr="00C41EE8">
        <w:rPr>
          <w:rFonts w:ascii="Book Antiqua" w:hAnsi="Book Antiqua"/>
          <w:sz w:val="23"/>
          <w:szCs w:val="23"/>
        </w:rPr>
        <w:t xml:space="preserve"> agricultural research and agricultural extension</w:t>
      </w:r>
      <w:r w:rsidR="00923ADE" w:rsidRPr="00C41EE8">
        <w:rPr>
          <w:rFonts w:ascii="Book Antiqua" w:hAnsi="Book Antiqua"/>
          <w:sz w:val="23"/>
          <w:szCs w:val="23"/>
        </w:rPr>
        <w:t>,</w:t>
      </w:r>
      <w:r w:rsidR="004C2322" w:rsidRPr="00C41EE8">
        <w:rPr>
          <w:rFonts w:ascii="Book Antiqua" w:hAnsi="Book Antiqua"/>
          <w:sz w:val="23"/>
          <w:szCs w:val="23"/>
        </w:rPr>
        <w:t xml:space="preserve"> </w:t>
      </w:r>
      <w:r w:rsidR="00923ADE" w:rsidRPr="00C41EE8">
        <w:rPr>
          <w:rFonts w:ascii="Book Antiqua" w:hAnsi="Book Antiqua"/>
          <w:sz w:val="23"/>
          <w:szCs w:val="23"/>
        </w:rPr>
        <w:t>introduction</w:t>
      </w:r>
      <w:r w:rsidR="004C2322" w:rsidRPr="00C41EE8">
        <w:rPr>
          <w:rFonts w:ascii="Book Antiqua" w:hAnsi="Book Antiqua"/>
          <w:sz w:val="23"/>
          <w:szCs w:val="23"/>
        </w:rPr>
        <w:t xml:space="preserve"> </w:t>
      </w:r>
      <w:r w:rsidR="00923ADE" w:rsidRPr="00C41EE8">
        <w:rPr>
          <w:rFonts w:ascii="Book Antiqua" w:hAnsi="Book Antiqua"/>
          <w:sz w:val="23"/>
          <w:szCs w:val="23"/>
        </w:rPr>
        <w:t xml:space="preserve">and endorsement of </w:t>
      </w:r>
      <w:r w:rsidR="004C2322" w:rsidRPr="00C41EE8">
        <w:rPr>
          <w:rFonts w:ascii="Book Antiqua" w:hAnsi="Book Antiqua"/>
          <w:sz w:val="23"/>
          <w:szCs w:val="23"/>
        </w:rPr>
        <w:t xml:space="preserve">technologies and the application of </w:t>
      </w:r>
      <w:r w:rsidR="00F52396" w:rsidRPr="00C41EE8">
        <w:rPr>
          <w:rFonts w:ascii="Book Antiqua" w:hAnsi="Book Antiqua"/>
          <w:sz w:val="23"/>
          <w:szCs w:val="23"/>
        </w:rPr>
        <w:t xml:space="preserve">appropriate </w:t>
      </w:r>
      <w:r w:rsidR="00923ADE" w:rsidRPr="00C41EE8">
        <w:rPr>
          <w:rFonts w:ascii="Book Antiqua" w:hAnsi="Book Antiqua"/>
          <w:sz w:val="23"/>
          <w:szCs w:val="23"/>
        </w:rPr>
        <w:t>technical packages</w:t>
      </w:r>
      <w:r w:rsidR="004C2322" w:rsidRPr="00C41EE8">
        <w:rPr>
          <w:rFonts w:ascii="Book Antiqua" w:hAnsi="Book Antiqua"/>
          <w:sz w:val="23"/>
          <w:szCs w:val="23"/>
        </w:rPr>
        <w:t xml:space="preserve"> </w:t>
      </w:r>
      <w:r w:rsidR="00F52396" w:rsidRPr="00C41EE8">
        <w:rPr>
          <w:rFonts w:ascii="Book Antiqua" w:hAnsi="Book Antiqua"/>
          <w:sz w:val="23"/>
          <w:szCs w:val="23"/>
        </w:rPr>
        <w:t>with regard</w:t>
      </w:r>
      <w:r w:rsidRPr="00C41EE8">
        <w:rPr>
          <w:rFonts w:ascii="Book Antiqua" w:hAnsi="Book Antiqua"/>
          <w:sz w:val="23"/>
          <w:szCs w:val="23"/>
        </w:rPr>
        <w:t>s</w:t>
      </w:r>
      <w:r w:rsidR="00F52396" w:rsidRPr="00C41EE8">
        <w:rPr>
          <w:rFonts w:ascii="Book Antiqua" w:hAnsi="Book Antiqua"/>
          <w:sz w:val="23"/>
          <w:szCs w:val="23"/>
        </w:rPr>
        <w:t xml:space="preserve"> to </w:t>
      </w:r>
      <w:r w:rsidR="00D61468" w:rsidRPr="00C41EE8">
        <w:rPr>
          <w:rFonts w:ascii="Book Antiqua" w:hAnsi="Book Antiqua"/>
          <w:sz w:val="23"/>
          <w:szCs w:val="23"/>
        </w:rPr>
        <w:t xml:space="preserve">improved </w:t>
      </w:r>
      <w:r w:rsidR="00F52396" w:rsidRPr="00C41EE8">
        <w:rPr>
          <w:rFonts w:ascii="Book Antiqua" w:hAnsi="Book Antiqua"/>
          <w:sz w:val="23"/>
          <w:szCs w:val="23"/>
        </w:rPr>
        <w:t xml:space="preserve">seeds, fertilizers, plant spacing/density, land preparation and use of herbicides </w:t>
      </w:r>
    </w:p>
    <w:p w:rsidR="00845792" w:rsidRPr="00C41EE8" w:rsidRDefault="00F52396" w:rsidP="008856BC">
      <w:pPr>
        <w:pStyle w:val="ListParagraph"/>
        <w:numPr>
          <w:ilvl w:val="0"/>
          <w:numId w:val="4"/>
        </w:numPr>
        <w:rPr>
          <w:rFonts w:ascii="Book Antiqua" w:hAnsi="Book Antiqua"/>
          <w:sz w:val="23"/>
          <w:szCs w:val="23"/>
        </w:rPr>
      </w:pPr>
      <w:r w:rsidRPr="00C41EE8">
        <w:rPr>
          <w:rFonts w:ascii="Book Antiqua" w:hAnsi="Book Antiqua"/>
          <w:sz w:val="23"/>
          <w:szCs w:val="23"/>
        </w:rPr>
        <w:t>P</w:t>
      </w:r>
      <w:r w:rsidR="004C2322" w:rsidRPr="00C41EE8">
        <w:rPr>
          <w:rFonts w:ascii="Book Antiqua" w:hAnsi="Book Antiqua"/>
          <w:sz w:val="23"/>
          <w:szCs w:val="23"/>
        </w:rPr>
        <w:t xml:space="preserve">rovide </w:t>
      </w:r>
      <w:r w:rsidRPr="00C41EE8">
        <w:rPr>
          <w:rFonts w:ascii="Book Antiqua" w:hAnsi="Book Antiqua"/>
          <w:sz w:val="23"/>
          <w:szCs w:val="23"/>
        </w:rPr>
        <w:t>support</w:t>
      </w:r>
      <w:r w:rsidR="004C2322" w:rsidRPr="00C41EE8">
        <w:rPr>
          <w:rFonts w:ascii="Book Antiqua" w:hAnsi="Book Antiqua"/>
          <w:sz w:val="23"/>
          <w:szCs w:val="23"/>
        </w:rPr>
        <w:t xml:space="preserve"> service</w:t>
      </w:r>
      <w:r w:rsidRPr="00C41EE8">
        <w:rPr>
          <w:rFonts w:ascii="Book Antiqua" w:hAnsi="Book Antiqua"/>
          <w:sz w:val="23"/>
          <w:szCs w:val="23"/>
        </w:rPr>
        <w:t>s</w:t>
      </w:r>
      <w:r w:rsidR="004C2322" w:rsidRPr="00C41EE8">
        <w:rPr>
          <w:rFonts w:ascii="Book Antiqua" w:hAnsi="Book Antiqua"/>
          <w:sz w:val="23"/>
          <w:szCs w:val="23"/>
        </w:rPr>
        <w:t xml:space="preserve"> of </w:t>
      </w:r>
      <w:r w:rsidR="00845792" w:rsidRPr="00C41EE8">
        <w:rPr>
          <w:rFonts w:ascii="Book Antiqua" w:hAnsi="Book Antiqua"/>
          <w:sz w:val="23"/>
          <w:szCs w:val="23"/>
        </w:rPr>
        <w:t>extension, plant protection</w:t>
      </w:r>
      <w:r w:rsidR="004C2322" w:rsidRPr="00C41EE8">
        <w:rPr>
          <w:rFonts w:ascii="Book Antiqua" w:hAnsi="Book Antiqua"/>
          <w:sz w:val="23"/>
          <w:szCs w:val="23"/>
        </w:rPr>
        <w:t xml:space="preserve"> services</w:t>
      </w:r>
      <w:r w:rsidR="00845792" w:rsidRPr="00C41EE8">
        <w:rPr>
          <w:rFonts w:ascii="Book Antiqua" w:hAnsi="Book Antiqua"/>
          <w:sz w:val="23"/>
          <w:szCs w:val="23"/>
        </w:rPr>
        <w:t>, information,</w:t>
      </w:r>
      <w:r w:rsidR="004C2322" w:rsidRPr="00C41EE8">
        <w:rPr>
          <w:rFonts w:ascii="Book Antiqua" w:hAnsi="Book Antiqua"/>
          <w:sz w:val="23"/>
          <w:szCs w:val="23"/>
        </w:rPr>
        <w:t xml:space="preserve"> training and capacity building</w:t>
      </w:r>
      <w:r w:rsidR="00845792" w:rsidRPr="00C41EE8">
        <w:rPr>
          <w:rFonts w:ascii="Book Antiqua" w:hAnsi="Book Antiqua"/>
          <w:sz w:val="23"/>
          <w:szCs w:val="23"/>
        </w:rPr>
        <w:t xml:space="preserve"> </w:t>
      </w:r>
      <w:r w:rsidR="004C2322" w:rsidRPr="00C41EE8">
        <w:rPr>
          <w:rFonts w:ascii="Book Antiqua" w:hAnsi="Book Antiqua"/>
          <w:sz w:val="23"/>
          <w:szCs w:val="23"/>
        </w:rPr>
        <w:t xml:space="preserve">to </w:t>
      </w:r>
      <w:r w:rsidRPr="00C41EE8">
        <w:rPr>
          <w:rFonts w:ascii="Book Antiqua" w:hAnsi="Book Antiqua"/>
          <w:sz w:val="23"/>
          <w:szCs w:val="23"/>
        </w:rPr>
        <w:t>both</w:t>
      </w:r>
      <w:r w:rsidR="004C2322" w:rsidRPr="00C41EE8">
        <w:rPr>
          <w:rFonts w:ascii="Book Antiqua" w:hAnsi="Book Antiqua"/>
          <w:sz w:val="23"/>
          <w:szCs w:val="23"/>
        </w:rPr>
        <w:t xml:space="preserve"> irrigated and rain-fed agricultural sector</w:t>
      </w:r>
      <w:r w:rsidR="00845792" w:rsidRPr="00C41EE8">
        <w:rPr>
          <w:rFonts w:ascii="Book Antiqua" w:hAnsi="Book Antiqua"/>
          <w:sz w:val="23"/>
          <w:szCs w:val="23"/>
        </w:rPr>
        <w:t>s</w:t>
      </w:r>
    </w:p>
    <w:p w:rsidR="00845792" w:rsidRPr="00C41EE8" w:rsidRDefault="00845792" w:rsidP="008856BC">
      <w:pPr>
        <w:pStyle w:val="ListParagraph"/>
        <w:numPr>
          <w:ilvl w:val="0"/>
          <w:numId w:val="4"/>
        </w:numPr>
        <w:rPr>
          <w:rFonts w:ascii="Book Antiqua" w:hAnsi="Book Antiqua"/>
          <w:sz w:val="23"/>
          <w:szCs w:val="23"/>
        </w:rPr>
      </w:pPr>
      <w:r w:rsidRPr="00C41EE8">
        <w:rPr>
          <w:rFonts w:ascii="Book Antiqua" w:hAnsi="Book Antiqua"/>
          <w:sz w:val="23"/>
          <w:szCs w:val="23"/>
        </w:rPr>
        <w:t>Seek to</w:t>
      </w:r>
      <w:r w:rsidR="004C2322" w:rsidRPr="00C41EE8">
        <w:rPr>
          <w:rFonts w:ascii="Book Antiqua" w:hAnsi="Book Antiqua"/>
          <w:sz w:val="23"/>
          <w:szCs w:val="23"/>
        </w:rPr>
        <w:t xml:space="preserve"> raise the efficiency of the performance of existing projects and work on the integration of agricultural and livestock</w:t>
      </w:r>
      <w:r w:rsidRPr="00C41EE8">
        <w:rPr>
          <w:rFonts w:ascii="Book Antiqua" w:hAnsi="Book Antiqua"/>
          <w:sz w:val="23"/>
          <w:szCs w:val="23"/>
        </w:rPr>
        <w:t xml:space="preserve"> production and agro-processing</w:t>
      </w:r>
    </w:p>
    <w:p w:rsidR="00336A9A" w:rsidRPr="00C41EE8" w:rsidRDefault="00845792" w:rsidP="008856BC">
      <w:pPr>
        <w:pStyle w:val="ListParagraph"/>
        <w:numPr>
          <w:ilvl w:val="0"/>
          <w:numId w:val="4"/>
        </w:numPr>
        <w:rPr>
          <w:rFonts w:ascii="Book Antiqua" w:hAnsi="Book Antiqua"/>
          <w:sz w:val="23"/>
          <w:szCs w:val="23"/>
        </w:rPr>
      </w:pPr>
      <w:r w:rsidRPr="00C41EE8">
        <w:rPr>
          <w:rFonts w:ascii="Book Antiqua" w:hAnsi="Book Antiqua"/>
          <w:sz w:val="23"/>
          <w:szCs w:val="23"/>
        </w:rPr>
        <w:t>C</w:t>
      </w:r>
      <w:r w:rsidR="004C2322" w:rsidRPr="00C41EE8">
        <w:rPr>
          <w:rFonts w:ascii="Book Antiqua" w:hAnsi="Book Antiqua"/>
          <w:sz w:val="23"/>
          <w:szCs w:val="23"/>
        </w:rPr>
        <w:t>ontinue to encourage the</w:t>
      </w:r>
      <w:r w:rsidRPr="00C41EE8">
        <w:rPr>
          <w:rFonts w:ascii="Book Antiqua" w:hAnsi="Book Antiqua"/>
          <w:sz w:val="23"/>
          <w:szCs w:val="23"/>
        </w:rPr>
        <w:t xml:space="preserve"> </w:t>
      </w:r>
      <w:r w:rsidR="004C2322" w:rsidRPr="00C41EE8">
        <w:rPr>
          <w:rFonts w:ascii="Book Antiqua" w:hAnsi="Book Antiqua"/>
          <w:sz w:val="23"/>
          <w:szCs w:val="23"/>
        </w:rPr>
        <w:t>policy</w:t>
      </w:r>
      <w:r w:rsidRPr="00C41EE8">
        <w:rPr>
          <w:rFonts w:ascii="Book Antiqua" w:hAnsi="Book Antiqua"/>
          <w:sz w:val="23"/>
          <w:szCs w:val="23"/>
        </w:rPr>
        <w:t xml:space="preserve"> of</w:t>
      </w:r>
      <w:r w:rsidR="004C2322" w:rsidRPr="00C41EE8">
        <w:rPr>
          <w:rFonts w:ascii="Book Antiqua" w:hAnsi="Book Antiqua"/>
          <w:sz w:val="23"/>
          <w:szCs w:val="23"/>
        </w:rPr>
        <w:t xml:space="preserve"> cultivation of wheat and cotton to increase self-sufficiency and reduce imports of wheat and increase the size of cotton by providing </w:t>
      </w:r>
      <w:r w:rsidRPr="00C41EE8">
        <w:rPr>
          <w:rFonts w:ascii="Book Antiqua" w:hAnsi="Book Antiqua"/>
          <w:sz w:val="23"/>
          <w:szCs w:val="23"/>
        </w:rPr>
        <w:t>lucra</w:t>
      </w:r>
      <w:r w:rsidR="004C2322" w:rsidRPr="00C41EE8">
        <w:rPr>
          <w:rFonts w:ascii="Book Antiqua" w:hAnsi="Book Antiqua"/>
          <w:sz w:val="23"/>
          <w:szCs w:val="23"/>
        </w:rPr>
        <w:t xml:space="preserve">tive prices to producers of </w:t>
      </w:r>
      <w:r w:rsidR="00336A9A" w:rsidRPr="00C41EE8">
        <w:rPr>
          <w:rFonts w:ascii="Book Antiqua" w:hAnsi="Book Antiqua"/>
          <w:sz w:val="23"/>
          <w:szCs w:val="23"/>
        </w:rPr>
        <w:t xml:space="preserve">both </w:t>
      </w:r>
      <w:r w:rsidR="004C2322" w:rsidRPr="00C41EE8">
        <w:rPr>
          <w:rFonts w:ascii="Book Antiqua" w:hAnsi="Book Antiqua"/>
          <w:sz w:val="23"/>
          <w:szCs w:val="23"/>
        </w:rPr>
        <w:t xml:space="preserve">commodities </w:t>
      </w:r>
    </w:p>
    <w:p w:rsidR="00336A9A" w:rsidRPr="00C41EE8" w:rsidRDefault="00336A9A" w:rsidP="008856BC">
      <w:pPr>
        <w:pStyle w:val="ListParagraph"/>
        <w:numPr>
          <w:ilvl w:val="0"/>
          <w:numId w:val="4"/>
        </w:numPr>
        <w:rPr>
          <w:rFonts w:ascii="Book Antiqua" w:hAnsi="Book Antiqua"/>
          <w:sz w:val="23"/>
          <w:szCs w:val="23"/>
        </w:rPr>
      </w:pPr>
      <w:r w:rsidRPr="00C41EE8">
        <w:rPr>
          <w:rFonts w:ascii="Book Antiqua" w:hAnsi="Book Antiqua"/>
          <w:sz w:val="23"/>
          <w:szCs w:val="23"/>
        </w:rPr>
        <w:t>E</w:t>
      </w:r>
      <w:r w:rsidR="004C2322" w:rsidRPr="00C41EE8">
        <w:rPr>
          <w:rFonts w:ascii="Book Antiqua" w:hAnsi="Book Antiqua"/>
          <w:sz w:val="23"/>
          <w:szCs w:val="23"/>
        </w:rPr>
        <w:t xml:space="preserve">xpansion in the cultivation of </w:t>
      </w:r>
      <w:r w:rsidRPr="00C41EE8">
        <w:rPr>
          <w:rFonts w:ascii="Book Antiqua" w:hAnsi="Book Antiqua"/>
          <w:sz w:val="23"/>
          <w:szCs w:val="23"/>
        </w:rPr>
        <w:t xml:space="preserve">potentially </w:t>
      </w:r>
      <w:r w:rsidR="004C2322" w:rsidRPr="00C41EE8">
        <w:rPr>
          <w:rFonts w:ascii="Book Antiqua" w:hAnsi="Book Antiqua"/>
          <w:sz w:val="23"/>
          <w:szCs w:val="23"/>
        </w:rPr>
        <w:t>promising</w:t>
      </w:r>
      <w:r w:rsidRPr="00C41EE8">
        <w:rPr>
          <w:rFonts w:ascii="Book Antiqua" w:hAnsi="Book Antiqua"/>
          <w:sz w:val="23"/>
          <w:szCs w:val="23"/>
        </w:rPr>
        <w:t xml:space="preserve"> </w:t>
      </w:r>
      <w:r w:rsidR="004C2322" w:rsidRPr="00C41EE8">
        <w:rPr>
          <w:rFonts w:ascii="Book Antiqua" w:hAnsi="Book Antiqua"/>
          <w:sz w:val="23"/>
          <w:szCs w:val="23"/>
        </w:rPr>
        <w:t>crops</w:t>
      </w:r>
      <w:r w:rsidRPr="00C41EE8">
        <w:rPr>
          <w:rFonts w:ascii="Book Antiqua" w:hAnsi="Book Antiqua"/>
          <w:sz w:val="23"/>
          <w:szCs w:val="23"/>
        </w:rPr>
        <w:t xml:space="preserve"> namely;</w:t>
      </w:r>
      <w:r w:rsidR="004C2322" w:rsidRPr="00C41EE8">
        <w:rPr>
          <w:rFonts w:ascii="Book Antiqua" w:hAnsi="Book Antiqua"/>
          <w:sz w:val="23"/>
          <w:szCs w:val="23"/>
        </w:rPr>
        <w:t xml:space="preserve"> maize, soybean and </w:t>
      </w:r>
      <w:r w:rsidRPr="00C41EE8">
        <w:rPr>
          <w:rFonts w:ascii="Book Antiqua" w:hAnsi="Book Antiqua"/>
          <w:sz w:val="23"/>
          <w:szCs w:val="23"/>
        </w:rPr>
        <w:t>guar (cluster bean, (</w:t>
      </w:r>
      <w:r w:rsidRPr="00C41EE8">
        <w:rPr>
          <w:rFonts w:ascii="Book Antiqua" w:hAnsi="Book Antiqua"/>
          <w:i/>
          <w:iCs/>
          <w:sz w:val="23"/>
          <w:szCs w:val="23"/>
        </w:rPr>
        <w:t>Cyamopsis tetragonoloba</w:t>
      </w:r>
      <w:r w:rsidRPr="00C41EE8">
        <w:rPr>
          <w:rFonts w:ascii="Book Antiqua" w:hAnsi="Book Antiqua"/>
          <w:sz w:val="23"/>
          <w:szCs w:val="23"/>
        </w:rPr>
        <w:t xml:space="preserve"> (L.) Taub)</w:t>
      </w:r>
    </w:p>
    <w:p w:rsidR="004C2322" w:rsidRPr="00C41EE8" w:rsidRDefault="00336A9A" w:rsidP="008856BC">
      <w:pPr>
        <w:pStyle w:val="ListParagraph"/>
        <w:numPr>
          <w:ilvl w:val="0"/>
          <w:numId w:val="4"/>
        </w:numPr>
        <w:rPr>
          <w:rFonts w:ascii="Book Antiqua" w:hAnsi="Book Antiqua"/>
          <w:sz w:val="23"/>
          <w:szCs w:val="23"/>
        </w:rPr>
      </w:pPr>
      <w:r w:rsidRPr="00C41EE8">
        <w:rPr>
          <w:rFonts w:ascii="Book Antiqua" w:hAnsi="Book Antiqua"/>
          <w:sz w:val="23"/>
          <w:szCs w:val="23"/>
        </w:rPr>
        <w:t>E</w:t>
      </w:r>
      <w:r w:rsidR="004C2322" w:rsidRPr="00C41EE8">
        <w:rPr>
          <w:rFonts w:ascii="Book Antiqua" w:hAnsi="Book Antiqua"/>
          <w:sz w:val="23"/>
          <w:szCs w:val="23"/>
        </w:rPr>
        <w:t xml:space="preserve">xpansion of horticultural crop production and increase exports especially </w:t>
      </w:r>
      <w:r w:rsidRPr="00C41EE8">
        <w:rPr>
          <w:rFonts w:ascii="Book Antiqua" w:hAnsi="Book Antiqua"/>
          <w:sz w:val="23"/>
          <w:szCs w:val="23"/>
        </w:rPr>
        <w:t xml:space="preserve">of </w:t>
      </w:r>
      <w:r w:rsidR="004C2322" w:rsidRPr="00C41EE8">
        <w:rPr>
          <w:rFonts w:ascii="Book Antiqua" w:hAnsi="Book Antiqua"/>
          <w:sz w:val="23"/>
          <w:szCs w:val="23"/>
        </w:rPr>
        <w:t>bananas and mangoes</w:t>
      </w:r>
    </w:p>
    <w:p w:rsidR="00336A9A" w:rsidRPr="00C41EE8" w:rsidRDefault="00336A9A" w:rsidP="008856BC">
      <w:pPr>
        <w:rPr>
          <w:rFonts w:ascii="Book Antiqua" w:hAnsi="Book Antiqua"/>
          <w:sz w:val="23"/>
          <w:szCs w:val="23"/>
        </w:rPr>
      </w:pPr>
    </w:p>
    <w:p w:rsidR="00270087" w:rsidRPr="00C41EE8" w:rsidRDefault="00270087" w:rsidP="008856BC">
      <w:pPr>
        <w:pStyle w:val="ListParagraph"/>
        <w:rPr>
          <w:rFonts w:ascii="Book Antiqua" w:hAnsi="Book Antiqua"/>
          <w:sz w:val="23"/>
          <w:szCs w:val="23"/>
        </w:rPr>
      </w:pPr>
      <w:r w:rsidRPr="00C41EE8">
        <w:rPr>
          <w:rFonts w:ascii="Book Antiqua" w:hAnsi="Book Antiqua"/>
          <w:b/>
          <w:bCs/>
          <w:i/>
          <w:iCs/>
          <w:sz w:val="23"/>
          <w:szCs w:val="23"/>
        </w:rPr>
        <w:t>Secondly</w:t>
      </w:r>
      <w:r w:rsidRPr="00C41EE8">
        <w:rPr>
          <w:rFonts w:ascii="Book Antiqua" w:hAnsi="Book Antiqua"/>
          <w:b/>
          <w:bCs/>
          <w:sz w:val="23"/>
          <w:szCs w:val="23"/>
        </w:rPr>
        <w:t>: financing policies:</w:t>
      </w:r>
    </w:p>
    <w:p w:rsidR="00270087" w:rsidRPr="00C41EE8" w:rsidRDefault="00270087" w:rsidP="008856BC">
      <w:pPr>
        <w:pStyle w:val="ListParagraph"/>
        <w:rPr>
          <w:rFonts w:ascii="Book Antiqua" w:hAnsi="Book Antiqua"/>
          <w:sz w:val="23"/>
          <w:szCs w:val="23"/>
        </w:rPr>
      </w:pPr>
    </w:p>
    <w:p w:rsidR="00D61468" w:rsidRPr="00C41EE8" w:rsidRDefault="00270087" w:rsidP="008856BC">
      <w:pPr>
        <w:pStyle w:val="ListParagraph"/>
        <w:numPr>
          <w:ilvl w:val="0"/>
          <w:numId w:val="4"/>
        </w:numPr>
        <w:rPr>
          <w:rFonts w:ascii="Book Antiqua" w:hAnsi="Book Antiqua"/>
          <w:sz w:val="23"/>
          <w:szCs w:val="23"/>
        </w:rPr>
      </w:pPr>
      <w:r w:rsidRPr="00C41EE8">
        <w:rPr>
          <w:rFonts w:ascii="Book Antiqua" w:hAnsi="Book Antiqua"/>
          <w:sz w:val="23"/>
          <w:szCs w:val="23"/>
        </w:rPr>
        <w:t xml:space="preserve"> Attentiveness to agricultural financing </w:t>
      </w:r>
      <w:r w:rsidR="00777012" w:rsidRPr="00C41EE8">
        <w:rPr>
          <w:rFonts w:ascii="Book Antiqua" w:hAnsi="Book Antiqua"/>
          <w:sz w:val="23"/>
          <w:szCs w:val="23"/>
        </w:rPr>
        <w:t>by</w:t>
      </w:r>
      <w:r w:rsidRPr="00C41EE8">
        <w:rPr>
          <w:rFonts w:ascii="Book Antiqua" w:hAnsi="Book Antiqua"/>
          <w:sz w:val="23"/>
          <w:szCs w:val="23"/>
        </w:rPr>
        <w:t xml:space="preserve"> </w:t>
      </w:r>
      <w:r w:rsidR="00777012" w:rsidRPr="00C41EE8">
        <w:rPr>
          <w:rFonts w:ascii="Book Antiqua" w:hAnsi="Book Antiqua"/>
          <w:sz w:val="23"/>
          <w:szCs w:val="23"/>
        </w:rPr>
        <w:t>increasing</w:t>
      </w:r>
      <w:r w:rsidRPr="00C41EE8">
        <w:rPr>
          <w:rFonts w:ascii="Book Antiqua" w:hAnsi="Book Antiqua"/>
          <w:sz w:val="23"/>
          <w:szCs w:val="23"/>
        </w:rPr>
        <w:t xml:space="preserve"> agricultural bank's capital to expand the umbrella to cover the beneficiaries in both irrigated and rain-</w:t>
      </w:r>
      <w:r w:rsidR="00777012" w:rsidRPr="00C41EE8">
        <w:rPr>
          <w:rFonts w:ascii="Book Antiqua" w:hAnsi="Book Antiqua"/>
          <w:sz w:val="23"/>
          <w:szCs w:val="23"/>
        </w:rPr>
        <w:t xml:space="preserve">fed sectors. </w:t>
      </w:r>
      <w:r w:rsidRPr="00C41EE8">
        <w:rPr>
          <w:rFonts w:ascii="Book Antiqua" w:hAnsi="Book Antiqua"/>
          <w:sz w:val="23"/>
          <w:szCs w:val="23"/>
        </w:rPr>
        <w:t xml:space="preserve"> </w:t>
      </w:r>
      <w:r w:rsidR="00777012" w:rsidRPr="00C41EE8">
        <w:rPr>
          <w:rFonts w:ascii="Book Antiqua" w:hAnsi="Book Antiqua"/>
          <w:sz w:val="23"/>
          <w:szCs w:val="23"/>
        </w:rPr>
        <w:t>Also stimulate</w:t>
      </w:r>
      <w:r w:rsidRPr="00C41EE8">
        <w:rPr>
          <w:rFonts w:ascii="Book Antiqua" w:hAnsi="Book Antiqua"/>
          <w:sz w:val="23"/>
          <w:szCs w:val="23"/>
        </w:rPr>
        <w:t xml:space="preserve"> commercial banks to engage in agricultural </w:t>
      </w:r>
      <w:r w:rsidR="00777012" w:rsidRPr="00C41EE8">
        <w:rPr>
          <w:rFonts w:ascii="Book Antiqua" w:hAnsi="Book Antiqua"/>
          <w:sz w:val="23"/>
          <w:szCs w:val="23"/>
        </w:rPr>
        <w:t>financing via micro</w:t>
      </w:r>
      <w:r w:rsidR="00777012" w:rsidRPr="00C41EE8">
        <w:rPr>
          <w:rFonts w:ascii="Book Antiqua" w:hAnsi="Book Antiqua"/>
          <w:sz w:val="23"/>
          <w:szCs w:val="23"/>
          <w:lang w:val="en-US"/>
        </w:rPr>
        <w:t>-entrepreneur</w:t>
      </w:r>
      <w:r w:rsidR="00777012" w:rsidRPr="00C41EE8">
        <w:rPr>
          <w:rFonts w:ascii="Book Antiqua" w:hAnsi="Book Antiqua"/>
          <w:sz w:val="23"/>
          <w:szCs w:val="23"/>
        </w:rPr>
        <w:t xml:space="preserve"> and microfinance </w:t>
      </w:r>
    </w:p>
    <w:p w:rsidR="00D61468" w:rsidRPr="00C41EE8" w:rsidRDefault="00D61468" w:rsidP="008856BC">
      <w:pPr>
        <w:pStyle w:val="ListParagraph"/>
        <w:numPr>
          <w:ilvl w:val="0"/>
          <w:numId w:val="4"/>
        </w:numPr>
        <w:rPr>
          <w:rFonts w:ascii="Book Antiqua" w:hAnsi="Book Antiqua"/>
          <w:sz w:val="23"/>
          <w:szCs w:val="23"/>
        </w:rPr>
      </w:pPr>
      <w:r w:rsidRPr="00C41EE8">
        <w:rPr>
          <w:rFonts w:ascii="Book Antiqua" w:hAnsi="Book Antiqua"/>
          <w:sz w:val="23"/>
          <w:szCs w:val="23"/>
        </w:rPr>
        <w:t>L</w:t>
      </w:r>
      <w:r w:rsidR="00270087" w:rsidRPr="00C41EE8">
        <w:rPr>
          <w:rFonts w:ascii="Book Antiqua" w:hAnsi="Book Antiqua"/>
          <w:sz w:val="23"/>
          <w:szCs w:val="23"/>
        </w:rPr>
        <w:t xml:space="preserve">inking </w:t>
      </w:r>
      <w:r w:rsidRPr="00C41EE8">
        <w:rPr>
          <w:rFonts w:ascii="Book Antiqua" w:hAnsi="Book Antiqua"/>
          <w:sz w:val="23"/>
          <w:szCs w:val="23"/>
        </w:rPr>
        <w:t xml:space="preserve">provision of </w:t>
      </w:r>
      <w:r w:rsidR="00270087" w:rsidRPr="00C41EE8">
        <w:rPr>
          <w:rFonts w:ascii="Book Antiqua" w:hAnsi="Book Antiqua"/>
          <w:sz w:val="23"/>
          <w:szCs w:val="23"/>
        </w:rPr>
        <w:t xml:space="preserve">funding to using technology packages especially </w:t>
      </w:r>
      <w:r w:rsidRPr="00C41EE8">
        <w:rPr>
          <w:rFonts w:ascii="Book Antiqua" w:hAnsi="Book Antiqua"/>
          <w:sz w:val="23"/>
          <w:szCs w:val="23"/>
        </w:rPr>
        <w:t>fertilization,</w:t>
      </w:r>
      <w:r w:rsidR="00270087" w:rsidRPr="00C41EE8">
        <w:rPr>
          <w:rFonts w:ascii="Book Antiqua" w:hAnsi="Book Antiqua"/>
          <w:sz w:val="23"/>
          <w:szCs w:val="23"/>
        </w:rPr>
        <w:t xml:space="preserve"> weed control and improved seeds</w:t>
      </w:r>
    </w:p>
    <w:p w:rsidR="00791923" w:rsidRPr="00C41EE8" w:rsidRDefault="00D61468" w:rsidP="008856BC">
      <w:pPr>
        <w:pStyle w:val="ListParagraph"/>
        <w:numPr>
          <w:ilvl w:val="0"/>
          <w:numId w:val="4"/>
        </w:numPr>
        <w:rPr>
          <w:rFonts w:ascii="Book Antiqua" w:hAnsi="Book Antiqua"/>
          <w:sz w:val="23"/>
          <w:szCs w:val="23"/>
        </w:rPr>
      </w:pPr>
      <w:r w:rsidRPr="00C41EE8">
        <w:rPr>
          <w:rFonts w:ascii="Book Antiqua" w:hAnsi="Book Antiqua"/>
          <w:sz w:val="23"/>
          <w:szCs w:val="23"/>
        </w:rPr>
        <w:t xml:space="preserve">Organize </w:t>
      </w:r>
      <w:r w:rsidR="00270087" w:rsidRPr="00C41EE8">
        <w:rPr>
          <w:rFonts w:ascii="Book Antiqua" w:hAnsi="Book Antiqua"/>
          <w:sz w:val="23"/>
          <w:szCs w:val="23"/>
        </w:rPr>
        <w:t xml:space="preserve">farmers associations </w:t>
      </w:r>
      <w:r w:rsidRPr="00C41EE8">
        <w:rPr>
          <w:rFonts w:ascii="Book Antiqua" w:hAnsi="Book Antiqua"/>
          <w:sz w:val="23"/>
          <w:szCs w:val="23"/>
        </w:rPr>
        <w:t xml:space="preserve">in groups </w:t>
      </w:r>
      <w:r w:rsidR="00270087" w:rsidRPr="00C41EE8">
        <w:rPr>
          <w:rFonts w:ascii="Book Antiqua" w:hAnsi="Book Antiqua"/>
          <w:sz w:val="23"/>
          <w:szCs w:val="23"/>
        </w:rPr>
        <w:t xml:space="preserve">to </w:t>
      </w:r>
      <w:r w:rsidR="00791923" w:rsidRPr="00C41EE8">
        <w:rPr>
          <w:rFonts w:ascii="Book Antiqua" w:hAnsi="Book Antiqua"/>
          <w:sz w:val="23"/>
          <w:szCs w:val="23"/>
        </w:rPr>
        <w:t xml:space="preserve">apply </w:t>
      </w:r>
      <w:r w:rsidR="00791923" w:rsidRPr="00C41EE8">
        <w:rPr>
          <w:rFonts w:ascii="Book Antiqua" w:hAnsi="Book Antiqua"/>
          <w:i/>
          <w:iCs/>
          <w:sz w:val="23"/>
          <w:szCs w:val="23"/>
          <w:lang w:val="en-US"/>
        </w:rPr>
        <w:t>group guarantee policy</w:t>
      </w:r>
      <w:r w:rsidR="00791923" w:rsidRPr="00C41EE8">
        <w:rPr>
          <w:rFonts w:ascii="Book Antiqua" w:hAnsi="Book Antiqua"/>
          <w:sz w:val="23"/>
          <w:szCs w:val="23"/>
        </w:rPr>
        <w:t xml:space="preserve"> </w:t>
      </w:r>
      <w:r w:rsidR="00270087" w:rsidRPr="00C41EE8">
        <w:rPr>
          <w:rFonts w:ascii="Book Antiqua" w:hAnsi="Book Antiqua"/>
          <w:sz w:val="23"/>
          <w:szCs w:val="23"/>
        </w:rPr>
        <w:t>and raise awareness in the recovery culture</w:t>
      </w:r>
    </w:p>
    <w:p w:rsidR="00336A9A" w:rsidRPr="00C41EE8" w:rsidRDefault="00791923" w:rsidP="008856BC">
      <w:pPr>
        <w:pStyle w:val="ListParagraph"/>
        <w:numPr>
          <w:ilvl w:val="0"/>
          <w:numId w:val="4"/>
        </w:numPr>
        <w:rPr>
          <w:rFonts w:ascii="Book Antiqua" w:hAnsi="Book Antiqua"/>
          <w:sz w:val="23"/>
          <w:szCs w:val="23"/>
        </w:rPr>
      </w:pPr>
      <w:r w:rsidRPr="00C41EE8">
        <w:rPr>
          <w:rFonts w:ascii="Book Antiqua" w:hAnsi="Book Antiqua"/>
          <w:sz w:val="23"/>
          <w:szCs w:val="23"/>
        </w:rPr>
        <w:t>R</w:t>
      </w:r>
      <w:r w:rsidR="00270087" w:rsidRPr="00C41EE8">
        <w:rPr>
          <w:rFonts w:ascii="Book Antiqua" w:hAnsi="Book Antiqua"/>
          <w:sz w:val="23"/>
          <w:szCs w:val="23"/>
        </w:rPr>
        <w:t xml:space="preserve">aise financial and administrative capacity </w:t>
      </w:r>
      <w:r w:rsidRPr="00C41EE8">
        <w:rPr>
          <w:rFonts w:ascii="Book Antiqua" w:hAnsi="Book Antiqua"/>
          <w:sz w:val="23"/>
          <w:szCs w:val="23"/>
        </w:rPr>
        <w:t>of</w:t>
      </w:r>
      <w:r w:rsidR="00270087" w:rsidRPr="00C41EE8">
        <w:rPr>
          <w:rFonts w:ascii="Book Antiqua" w:hAnsi="Book Antiqua"/>
          <w:sz w:val="23"/>
          <w:szCs w:val="23"/>
        </w:rPr>
        <w:t xml:space="preserve"> the </w:t>
      </w:r>
      <w:r w:rsidR="00270087" w:rsidRPr="00C41EE8">
        <w:rPr>
          <w:rFonts w:ascii="Book Antiqua" w:hAnsi="Book Antiqua"/>
          <w:i/>
          <w:iCs/>
          <w:sz w:val="23"/>
          <w:szCs w:val="23"/>
        </w:rPr>
        <w:t>agricultural risks prevention</w:t>
      </w:r>
      <w:r w:rsidRPr="00C41EE8">
        <w:rPr>
          <w:rFonts w:ascii="Book Antiqua" w:hAnsi="Book Antiqua"/>
          <w:i/>
          <w:iCs/>
          <w:sz w:val="23"/>
          <w:szCs w:val="23"/>
        </w:rPr>
        <w:t xml:space="preserve"> </w:t>
      </w:r>
      <w:r w:rsidR="00270087" w:rsidRPr="00C41EE8">
        <w:rPr>
          <w:rFonts w:ascii="Book Antiqua" w:hAnsi="Book Antiqua"/>
          <w:i/>
          <w:iCs/>
          <w:sz w:val="23"/>
          <w:szCs w:val="23"/>
        </w:rPr>
        <w:t>fund</w:t>
      </w:r>
      <w:r w:rsidRPr="00C41EE8">
        <w:rPr>
          <w:rFonts w:ascii="Book Antiqua" w:hAnsi="Book Antiqua"/>
          <w:sz w:val="23"/>
          <w:szCs w:val="23"/>
        </w:rPr>
        <w:t xml:space="preserve"> </w:t>
      </w:r>
      <w:r w:rsidR="00270087" w:rsidRPr="00C41EE8">
        <w:rPr>
          <w:rFonts w:ascii="Book Antiqua" w:hAnsi="Book Antiqua"/>
          <w:sz w:val="23"/>
          <w:szCs w:val="23"/>
        </w:rPr>
        <w:t>and support agricultural insurance</w:t>
      </w:r>
    </w:p>
    <w:p w:rsidR="00791923" w:rsidRPr="00C41EE8" w:rsidRDefault="00791923" w:rsidP="008856BC">
      <w:pPr>
        <w:rPr>
          <w:rFonts w:ascii="Book Antiqua" w:hAnsi="Book Antiqua"/>
          <w:sz w:val="23"/>
          <w:szCs w:val="23"/>
        </w:rPr>
      </w:pPr>
    </w:p>
    <w:p w:rsidR="00B75369" w:rsidRPr="00C41EE8" w:rsidRDefault="00791923" w:rsidP="008856BC">
      <w:pPr>
        <w:pStyle w:val="ListParagraph"/>
        <w:rPr>
          <w:rFonts w:ascii="Book Antiqua" w:hAnsi="Book Antiqua"/>
          <w:sz w:val="23"/>
          <w:szCs w:val="23"/>
        </w:rPr>
      </w:pPr>
      <w:r w:rsidRPr="00C41EE8">
        <w:rPr>
          <w:rFonts w:ascii="Book Antiqua" w:hAnsi="Book Antiqua"/>
          <w:b/>
          <w:bCs/>
          <w:i/>
          <w:iCs/>
          <w:sz w:val="23"/>
          <w:szCs w:val="23"/>
        </w:rPr>
        <w:t>Thirdly</w:t>
      </w:r>
      <w:r w:rsidRPr="00C41EE8">
        <w:rPr>
          <w:rFonts w:ascii="Book Antiqua" w:hAnsi="Book Antiqua"/>
          <w:b/>
          <w:bCs/>
          <w:sz w:val="23"/>
          <w:szCs w:val="23"/>
        </w:rPr>
        <w:t>: marketing policies:</w:t>
      </w:r>
    </w:p>
    <w:p w:rsidR="00B75369" w:rsidRPr="00C41EE8" w:rsidRDefault="00B75369" w:rsidP="008856BC">
      <w:pPr>
        <w:rPr>
          <w:rFonts w:ascii="Book Antiqua" w:hAnsi="Book Antiqua"/>
          <w:sz w:val="23"/>
          <w:szCs w:val="23"/>
        </w:rPr>
      </w:pPr>
    </w:p>
    <w:p w:rsidR="001A65B1" w:rsidRPr="00C41EE8" w:rsidRDefault="00B75369" w:rsidP="008856BC">
      <w:pPr>
        <w:pStyle w:val="ListParagraph"/>
        <w:numPr>
          <w:ilvl w:val="0"/>
          <w:numId w:val="5"/>
        </w:numPr>
        <w:rPr>
          <w:rFonts w:ascii="Book Antiqua" w:hAnsi="Book Antiqua"/>
          <w:sz w:val="23"/>
          <w:szCs w:val="23"/>
        </w:rPr>
      </w:pPr>
      <w:r w:rsidRPr="00C41EE8">
        <w:rPr>
          <w:rFonts w:ascii="Book Antiqua" w:hAnsi="Book Antiqua"/>
          <w:sz w:val="23"/>
          <w:szCs w:val="23"/>
        </w:rPr>
        <w:t xml:space="preserve"> W</w:t>
      </w:r>
      <w:r w:rsidR="00791923" w:rsidRPr="00C41EE8">
        <w:rPr>
          <w:rFonts w:ascii="Book Antiqua" w:hAnsi="Book Antiqua"/>
          <w:sz w:val="23"/>
          <w:szCs w:val="23"/>
        </w:rPr>
        <w:t>ork to reduce the cost of production through</w:t>
      </w:r>
      <w:r w:rsidRPr="00C41EE8">
        <w:rPr>
          <w:rFonts w:ascii="Book Antiqua" w:hAnsi="Book Antiqua"/>
          <w:sz w:val="23"/>
          <w:szCs w:val="23"/>
        </w:rPr>
        <w:t xml:space="preserve"> grouping </w:t>
      </w:r>
      <w:r w:rsidR="00791923" w:rsidRPr="00C41EE8">
        <w:rPr>
          <w:rFonts w:ascii="Book Antiqua" w:hAnsi="Book Antiqua"/>
          <w:sz w:val="23"/>
          <w:szCs w:val="23"/>
        </w:rPr>
        <w:t>irrigated</w:t>
      </w:r>
      <w:r w:rsidRPr="00C41EE8">
        <w:rPr>
          <w:rFonts w:ascii="Book Antiqua" w:hAnsi="Book Antiqua"/>
          <w:sz w:val="23"/>
          <w:szCs w:val="23"/>
        </w:rPr>
        <w:t xml:space="preserve"> projects and providing them with electrical energy</w:t>
      </w:r>
    </w:p>
    <w:p w:rsidR="00FA726C" w:rsidRPr="00C41EE8" w:rsidRDefault="001A65B1" w:rsidP="008856BC">
      <w:pPr>
        <w:pStyle w:val="ListParagraph"/>
        <w:numPr>
          <w:ilvl w:val="0"/>
          <w:numId w:val="5"/>
        </w:numPr>
        <w:rPr>
          <w:rFonts w:ascii="Book Antiqua" w:hAnsi="Book Antiqua"/>
          <w:sz w:val="23"/>
          <w:szCs w:val="23"/>
        </w:rPr>
      </w:pPr>
      <w:r w:rsidRPr="00C41EE8">
        <w:rPr>
          <w:rFonts w:ascii="Book Antiqua" w:hAnsi="Book Antiqua"/>
          <w:sz w:val="23"/>
          <w:szCs w:val="23"/>
        </w:rPr>
        <w:t>A</w:t>
      </w:r>
      <w:r w:rsidR="00791923" w:rsidRPr="00C41EE8">
        <w:rPr>
          <w:rFonts w:ascii="Book Antiqua" w:hAnsi="Book Antiqua"/>
          <w:sz w:val="23"/>
          <w:szCs w:val="23"/>
        </w:rPr>
        <w:t>ctivating the role of the strategic reserve system to maintain the stability of</w:t>
      </w:r>
      <w:r w:rsidR="00FA726C" w:rsidRPr="00C41EE8">
        <w:rPr>
          <w:rFonts w:ascii="Book Antiqua" w:hAnsi="Book Antiqua"/>
          <w:sz w:val="23"/>
          <w:szCs w:val="23"/>
        </w:rPr>
        <w:t xml:space="preserve"> prices of</w:t>
      </w:r>
      <w:r w:rsidR="00791923" w:rsidRPr="00C41EE8">
        <w:rPr>
          <w:rFonts w:ascii="Book Antiqua" w:hAnsi="Book Antiqua"/>
          <w:sz w:val="23"/>
          <w:szCs w:val="23"/>
        </w:rPr>
        <w:t xml:space="preserve"> impo</w:t>
      </w:r>
      <w:r w:rsidR="00FA726C" w:rsidRPr="00C41EE8">
        <w:rPr>
          <w:rFonts w:ascii="Book Antiqua" w:hAnsi="Book Antiqua"/>
          <w:sz w:val="23"/>
          <w:szCs w:val="23"/>
        </w:rPr>
        <w:t>rtant crops such as wheat</w:t>
      </w:r>
      <w:r w:rsidR="00791923" w:rsidRPr="00C41EE8">
        <w:rPr>
          <w:rFonts w:ascii="Book Antiqua" w:hAnsi="Book Antiqua"/>
          <w:sz w:val="23"/>
          <w:szCs w:val="23"/>
        </w:rPr>
        <w:t>, maize, millet and build the country's strategic stockpile of grain</w:t>
      </w:r>
    </w:p>
    <w:p w:rsidR="00FA726C" w:rsidRPr="00C41EE8" w:rsidRDefault="00FA726C" w:rsidP="008856BC">
      <w:pPr>
        <w:pStyle w:val="ListParagraph"/>
        <w:numPr>
          <w:ilvl w:val="0"/>
          <w:numId w:val="5"/>
        </w:numPr>
        <w:rPr>
          <w:rFonts w:ascii="Book Antiqua" w:hAnsi="Book Antiqua"/>
          <w:sz w:val="23"/>
          <w:szCs w:val="23"/>
        </w:rPr>
      </w:pPr>
      <w:r w:rsidRPr="00C41EE8">
        <w:rPr>
          <w:rFonts w:ascii="Book Antiqua" w:hAnsi="Book Antiqua"/>
          <w:sz w:val="23"/>
          <w:szCs w:val="23"/>
        </w:rPr>
        <w:t>Motivation of</w:t>
      </w:r>
      <w:r w:rsidR="00791923" w:rsidRPr="00C41EE8">
        <w:rPr>
          <w:rFonts w:ascii="Book Antiqua" w:hAnsi="Book Antiqua"/>
          <w:sz w:val="23"/>
          <w:szCs w:val="23"/>
        </w:rPr>
        <w:t xml:space="preserve"> the private sector to invest in </w:t>
      </w:r>
      <w:r w:rsidRPr="00C41EE8">
        <w:rPr>
          <w:rFonts w:ascii="Book Antiqua" w:hAnsi="Book Antiqua"/>
          <w:sz w:val="23"/>
          <w:szCs w:val="23"/>
        </w:rPr>
        <w:t>warehouses and silos of</w:t>
      </w:r>
      <w:r w:rsidR="00791923" w:rsidRPr="00C41EE8">
        <w:rPr>
          <w:rFonts w:ascii="Book Antiqua" w:hAnsi="Book Antiqua"/>
          <w:sz w:val="23"/>
          <w:szCs w:val="23"/>
        </w:rPr>
        <w:t xml:space="preserve"> quality </w:t>
      </w:r>
      <w:r w:rsidRPr="00C41EE8">
        <w:rPr>
          <w:rFonts w:ascii="Book Antiqua" w:hAnsi="Book Antiqua"/>
          <w:sz w:val="23"/>
          <w:szCs w:val="23"/>
        </w:rPr>
        <w:t>that</w:t>
      </w:r>
      <w:r w:rsidR="00791923" w:rsidRPr="00C41EE8">
        <w:rPr>
          <w:rFonts w:ascii="Book Antiqua" w:hAnsi="Book Antiqua"/>
          <w:sz w:val="23"/>
          <w:szCs w:val="23"/>
        </w:rPr>
        <w:t xml:space="preserve"> suit strategic crops and</w:t>
      </w:r>
      <w:r w:rsidRPr="00C41EE8">
        <w:rPr>
          <w:rFonts w:ascii="Book Antiqua" w:hAnsi="Book Antiqua"/>
          <w:sz w:val="23"/>
          <w:szCs w:val="23"/>
        </w:rPr>
        <w:t xml:space="preserve"> also cold</w:t>
      </w:r>
      <w:r w:rsidR="00791923" w:rsidRPr="00C41EE8">
        <w:rPr>
          <w:rFonts w:ascii="Book Antiqua" w:hAnsi="Book Antiqua"/>
          <w:sz w:val="23"/>
          <w:szCs w:val="23"/>
        </w:rPr>
        <w:t xml:space="preserve"> and dry</w:t>
      </w:r>
      <w:r w:rsidRPr="00C41EE8">
        <w:rPr>
          <w:rFonts w:ascii="Book Antiqua" w:hAnsi="Book Antiqua"/>
          <w:sz w:val="23"/>
          <w:szCs w:val="23"/>
        </w:rPr>
        <w:t xml:space="preserve"> </w:t>
      </w:r>
      <w:r w:rsidR="00791923" w:rsidRPr="00C41EE8">
        <w:rPr>
          <w:rFonts w:ascii="Book Antiqua" w:hAnsi="Book Antiqua"/>
          <w:sz w:val="23"/>
          <w:szCs w:val="23"/>
        </w:rPr>
        <w:t>transport services</w:t>
      </w:r>
    </w:p>
    <w:p w:rsidR="00FA726C" w:rsidRPr="00C41EE8" w:rsidRDefault="00FA726C" w:rsidP="008856BC">
      <w:pPr>
        <w:pStyle w:val="ListParagraph"/>
        <w:numPr>
          <w:ilvl w:val="0"/>
          <w:numId w:val="5"/>
        </w:numPr>
        <w:rPr>
          <w:rFonts w:ascii="Book Antiqua" w:hAnsi="Book Antiqua"/>
          <w:sz w:val="23"/>
          <w:szCs w:val="23"/>
        </w:rPr>
      </w:pPr>
      <w:r w:rsidRPr="00C41EE8">
        <w:rPr>
          <w:rFonts w:ascii="Book Antiqua" w:hAnsi="Book Antiqua"/>
          <w:sz w:val="23"/>
          <w:szCs w:val="23"/>
        </w:rPr>
        <w:t>R</w:t>
      </w:r>
      <w:r w:rsidR="00791923" w:rsidRPr="00C41EE8">
        <w:rPr>
          <w:rFonts w:ascii="Book Antiqua" w:hAnsi="Book Antiqua"/>
          <w:sz w:val="23"/>
          <w:szCs w:val="23"/>
        </w:rPr>
        <w:t>ehabilitation of existing markets and the establishment of an infrastructure to support the marketing and development of markets for agricultural commodities to keep pace with</w:t>
      </w:r>
      <w:r w:rsidR="00C9159D" w:rsidRPr="00C41EE8">
        <w:rPr>
          <w:rFonts w:ascii="Book Antiqua" w:hAnsi="Book Antiqua"/>
          <w:sz w:val="23"/>
          <w:szCs w:val="23"/>
        </w:rPr>
        <w:t xml:space="preserve"> up-to-date</w:t>
      </w:r>
      <w:r w:rsidR="00791923" w:rsidRPr="00C41EE8">
        <w:rPr>
          <w:rFonts w:ascii="Book Antiqua" w:hAnsi="Book Antiqua"/>
          <w:sz w:val="23"/>
          <w:szCs w:val="23"/>
        </w:rPr>
        <w:t xml:space="preserve"> marketing requirements</w:t>
      </w:r>
    </w:p>
    <w:p w:rsidR="00C9159D" w:rsidRPr="00C41EE8" w:rsidRDefault="00C9159D" w:rsidP="008856BC">
      <w:pPr>
        <w:pStyle w:val="ListParagraph"/>
        <w:numPr>
          <w:ilvl w:val="0"/>
          <w:numId w:val="5"/>
        </w:numPr>
        <w:rPr>
          <w:rFonts w:ascii="Book Antiqua" w:hAnsi="Book Antiqua"/>
          <w:sz w:val="23"/>
          <w:szCs w:val="23"/>
        </w:rPr>
      </w:pPr>
      <w:r w:rsidRPr="00C41EE8">
        <w:rPr>
          <w:rFonts w:ascii="Book Antiqua" w:hAnsi="Book Antiqua"/>
          <w:sz w:val="23"/>
          <w:szCs w:val="23"/>
        </w:rPr>
        <w:t>G</w:t>
      </w:r>
      <w:r w:rsidR="00791923" w:rsidRPr="00C41EE8">
        <w:rPr>
          <w:rFonts w:ascii="Book Antiqua" w:hAnsi="Book Antiqua"/>
          <w:sz w:val="23"/>
          <w:szCs w:val="23"/>
        </w:rPr>
        <w:t xml:space="preserve">ive priority to the establishment of agricultural roads in the rain-fed farming areas to facilitate the movement of producers </w:t>
      </w:r>
      <w:r w:rsidRPr="00C41EE8">
        <w:rPr>
          <w:rFonts w:ascii="Book Antiqua" w:hAnsi="Book Antiqua"/>
          <w:sz w:val="23"/>
          <w:szCs w:val="23"/>
        </w:rPr>
        <w:t>especially small-scale farmers</w:t>
      </w:r>
      <w:r w:rsidR="00791923" w:rsidRPr="00C41EE8">
        <w:rPr>
          <w:rFonts w:ascii="Book Antiqua" w:hAnsi="Book Antiqua"/>
          <w:sz w:val="23"/>
          <w:szCs w:val="23"/>
        </w:rPr>
        <w:t xml:space="preserve"> </w:t>
      </w:r>
      <w:r w:rsidRPr="00C41EE8">
        <w:rPr>
          <w:rFonts w:ascii="Book Antiqua" w:hAnsi="Book Antiqua"/>
          <w:sz w:val="23"/>
          <w:szCs w:val="23"/>
        </w:rPr>
        <w:t>to transport</w:t>
      </w:r>
      <w:r w:rsidR="00791923" w:rsidRPr="00C41EE8">
        <w:rPr>
          <w:rFonts w:ascii="Book Antiqua" w:hAnsi="Book Antiqua"/>
          <w:sz w:val="23"/>
          <w:szCs w:val="23"/>
        </w:rPr>
        <w:t xml:space="preserve"> inputs and products between production and cons</w:t>
      </w:r>
      <w:r w:rsidRPr="00C41EE8">
        <w:rPr>
          <w:rFonts w:ascii="Book Antiqua" w:hAnsi="Book Antiqua"/>
          <w:sz w:val="23"/>
          <w:szCs w:val="23"/>
        </w:rPr>
        <w:t>umption areas and major markets</w:t>
      </w:r>
    </w:p>
    <w:p w:rsidR="00C9159D" w:rsidRPr="00C41EE8" w:rsidRDefault="00C9159D" w:rsidP="008856BC">
      <w:pPr>
        <w:pStyle w:val="ListParagraph"/>
        <w:numPr>
          <w:ilvl w:val="0"/>
          <w:numId w:val="5"/>
        </w:numPr>
        <w:rPr>
          <w:rFonts w:ascii="Book Antiqua" w:hAnsi="Book Antiqua"/>
          <w:sz w:val="23"/>
          <w:szCs w:val="23"/>
        </w:rPr>
      </w:pPr>
      <w:r w:rsidRPr="00C41EE8">
        <w:rPr>
          <w:rFonts w:ascii="Book Antiqua" w:hAnsi="Book Antiqua"/>
          <w:sz w:val="23"/>
          <w:szCs w:val="23"/>
        </w:rPr>
        <w:t>Protection of locally produced o</w:t>
      </w:r>
      <w:r w:rsidR="00791923" w:rsidRPr="00C41EE8">
        <w:rPr>
          <w:rFonts w:ascii="Book Antiqua" w:hAnsi="Book Antiqua"/>
          <w:sz w:val="23"/>
          <w:szCs w:val="23"/>
        </w:rPr>
        <w:t xml:space="preserve">ilseeds from </w:t>
      </w:r>
      <w:r w:rsidRPr="00C41EE8">
        <w:rPr>
          <w:rFonts w:ascii="Book Antiqua" w:hAnsi="Book Antiqua"/>
          <w:sz w:val="23"/>
          <w:szCs w:val="23"/>
        </w:rPr>
        <w:t>sharp fall in prices</w:t>
      </w:r>
      <w:r w:rsidR="00791923" w:rsidRPr="00C41EE8">
        <w:rPr>
          <w:rFonts w:ascii="Book Antiqua" w:hAnsi="Book Antiqua"/>
          <w:sz w:val="23"/>
          <w:szCs w:val="23"/>
        </w:rPr>
        <w:t xml:space="preserve"> throu</w:t>
      </w:r>
      <w:r w:rsidRPr="00C41EE8">
        <w:rPr>
          <w:rFonts w:ascii="Book Antiqua" w:hAnsi="Book Antiqua"/>
          <w:sz w:val="23"/>
          <w:szCs w:val="23"/>
        </w:rPr>
        <w:t>gh the use of customs mechanism</w:t>
      </w:r>
    </w:p>
    <w:p w:rsidR="00791923" w:rsidRPr="00C41EE8" w:rsidRDefault="00FA704E" w:rsidP="008856BC">
      <w:pPr>
        <w:pStyle w:val="ListParagraph"/>
        <w:numPr>
          <w:ilvl w:val="0"/>
          <w:numId w:val="5"/>
        </w:numPr>
        <w:rPr>
          <w:rFonts w:ascii="Book Antiqua" w:hAnsi="Book Antiqua"/>
          <w:sz w:val="23"/>
          <w:szCs w:val="23"/>
        </w:rPr>
      </w:pPr>
      <w:r w:rsidRPr="00C41EE8">
        <w:rPr>
          <w:rFonts w:ascii="Book Antiqua" w:hAnsi="Book Antiqua"/>
          <w:sz w:val="23"/>
          <w:szCs w:val="23"/>
        </w:rPr>
        <w:t>Enhancement</w:t>
      </w:r>
      <w:r w:rsidR="00791923" w:rsidRPr="00C41EE8">
        <w:rPr>
          <w:rFonts w:ascii="Book Antiqua" w:hAnsi="Book Antiqua"/>
          <w:sz w:val="23"/>
          <w:szCs w:val="23"/>
        </w:rPr>
        <w:t xml:space="preserve"> of information and information technology with the latest international </w:t>
      </w:r>
      <w:r w:rsidRPr="00C41EE8">
        <w:rPr>
          <w:rFonts w:ascii="Book Antiqua" w:hAnsi="Book Antiqua"/>
          <w:sz w:val="23"/>
          <w:szCs w:val="23"/>
        </w:rPr>
        <w:t xml:space="preserve">technologies to </w:t>
      </w:r>
      <w:r w:rsidR="00791923" w:rsidRPr="00C41EE8">
        <w:rPr>
          <w:rFonts w:ascii="Book Antiqua" w:hAnsi="Book Antiqua"/>
          <w:sz w:val="23"/>
          <w:szCs w:val="23"/>
        </w:rPr>
        <w:t xml:space="preserve">provide </w:t>
      </w:r>
      <w:r w:rsidRPr="00C41EE8">
        <w:rPr>
          <w:rFonts w:ascii="Book Antiqua" w:hAnsi="Book Antiqua"/>
          <w:sz w:val="23"/>
          <w:szCs w:val="23"/>
        </w:rPr>
        <w:t xml:space="preserve">appropriate </w:t>
      </w:r>
      <w:r w:rsidR="00791923" w:rsidRPr="00C41EE8">
        <w:rPr>
          <w:rFonts w:ascii="Book Antiqua" w:hAnsi="Book Antiqua"/>
          <w:sz w:val="23"/>
          <w:szCs w:val="23"/>
        </w:rPr>
        <w:t>information for agricultural producers, researchers and deci</w:t>
      </w:r>
      <w:r w:rsidRPr="00C41EE8">
        <w:rPr>
          <w:rFonts w:ascii="Book Antiqua" w:hAnsi="Book Antiqua"/>
          <w:sz w:val="23"/>
          <w:szCs w:val="23"/>
        </w:rPr>
        <w:t xml:space="preserve">sion-makers to help them take right </w:t>
      </w:r>
      <w:r w:rsidR="00660BCF" w:rsidRPr="00C41EE8">
        <w:rPr>
          <w:rFonts w:ascii="Book Antiqua" w:hAnsi="Book Antiqua"/>
          <w:sz w:val="23"/>
          <w:szCs w:val="23"/>
        </w:rPr>
        <w:t xml:space="preserve">and timely </w:t>
      </w:r>
      <w:r w:rsidRPr="00C41EE8">
        <w:rPr>
          <w:rFonts w:ascii="Book Antiqua" w:hAnsi="Book Antiqua"/>
          <w:sz w:val="23"/>
          <w:szCs w:val="23"/>
        </w:rPr>
        <w:t>decisions</w:t>
      </w:r>
      <w:r w:rsidR="00791923" w:rsidRPr="00C41EE8">
        <w:rPr>
          <w:rFonts w:ascii="Book Antiqua" w:hAnsi="Book Antiqua"/>
          <w:sz w:val="23"/>
          <w:szCs w:val="23"/>
        </w:rPr>
        <w:t>.</w:t>
      </w:r>
    </w:p>
    <w:p w:rsidR="00660BCF" w:rsidRPr="00C41EE8" w:rsidRDefault="00660BCF" w:rsidP="008856BC">
      <w:pPr>
        <w:rPr>
          <w:rFonts w:ascii="Book Antiqua" w:hAnsi="Book Antiqua"/>
          <w:sz w:val="23"/>
          <w:szCs w:val="23"/>
        </w:rPr>
      </w:pPr>
    </w:p>
    <w:p w:rsidR="001C5068" w:rsidRPr="00C41EE8" w:rsidRDefault="001C5068" w:rsidP="008856BC">
      <w:pPr>
        <w:rPr>
          <w:rFonts w:ascii="Book Antiqua" w:hAnsi="Book Antiqua"/>
          <w:sz w:val="23"/>
          <w:szCs w:val="23"/>
        </w:rPr>
      </w:pPr>
    </w:p>
    <w:p w:rsidR="00CB1524" w:rsidRPr="00C41EE8" w:rsidRDefault="00CB1524" w:rsidP="008856BC">
      <w:pPr>
        <w:pStyle w:val="ListParagraph"/>
        <w:rPr>
          <w:rFonts w:ascii="Book Antiqua" w:hAnsi="Book Antiqua"/>
          <w:sz w:val="23"/>
          <w:szCs w:val="23"/>
        </w:rPr>
      </w:pPr>
      <w:r w:rsidRPr="00C41EE8">
        <w:rPr>
          <w:rFonts w:ascii="Book Antiqua" w:hAnsi="Book Antiqua"/>
          <w:b/>
          <w:bCs/>
          <w:i/>
          <w:iCs/>
          <w:sz w:val="23"/>
          <w:szCs w:val="23"/>
        </w:rPr>
        <w:t>Fourthly</w:t>
      </w:r>
      <w:r w:rsidRPr="00C41EE8">
        <w:rPr>
          <w:rFonts w:ascii="Book Antiqua" w:hAnsi="Book Antiqua"/>
          <w:b/>
          <w:bCs/>
          <w:sz w:val="23"/>
          <w:szCs w:val="23"/>
        </w:rPr>
        <w:t>: "food security policies:</w:t>
      </w:r>
    </w:p>
    <w:p w:rsidR="00CB1524" w:rsidRPr="00C41EE8" w:rsidRDefault="00CB1524" w:rsidP="008856BC">
      <w:pPr>
        <w:pStyle w:val="ListParagraph"/>
        <w:rPr>
          <w:rFonts w:ascii="Book Antiqua" w:hAnsi="Book Antiqua"/>
          <w:sz w:val="23"/>
          <w:szCs w:val="23"/>
        </w:rPr>
      </w:pPr>
    </w:p>
    <w:p w:rsidR="00CB1524" w:rsidRPr="00C41EE8" w:rsidRDefault="00CB1524" w:rsidP="008856BC">
      <w:pPr>
        <w:pStyle w:val="ListParagraph"/>
        <w:numPr>
          <w:ilvl w:val="0"/>
          <w:numId w:val="6"/>
        </w:numPr>
        <w:rPr>
          <w:rFonts w:ascii="Book Antiqua" w:hAnsi="Book Antiqua"/>
          <w:sz w:val="23"/>
          <w:szCs w:val="23"/>
        </w:rPr>
      </w:pPr>
      <w:r w:rsidRPr="00C41EE8">
        <w:rPr>
          <w:rFonts w:ascii="Book Antiqua" w:hAnsi="Book Antiqua"/>
          <w:sz w:val="23"/>
          <w:szCs w:val="23"/>
        </w:rPr>
        <w:t>To achieve self-sufficiency in staple food grains (especially wheat)</w:t>
      </w:r>
    </w:p>
    <w:p w:rsidR="00CB1524" w:rsidRPr="00C41EE8" w:rsidRDefault="00CB1524" w:rsidP="008856BC">
      <w:pPr>
        <w:pStyle w:val="ListParagraph"/>
        <w:numPr>
          <w:ilvl w:val="0"/>
          <w:numId w:val="6"/>
        </w:numPr>
        <w:rPr>
          <w:rFonts w:ascii="Book Antiqua" w:hAnsi="Book Antiqua"/>
          <w:sz w:val="23"/>
          <w:szCs w:val="23"/>
        </w:rPr>
      </w:pPr>
      <w:r w:rsidRPr="00C41EE8">
        <w:rPr>
          <w:rFonts w:ascii="Book Antiqua" w:hAnsi="Book Antiqua"/>
          <w:sz w:val="23"/>
          <w:szCs w:val="23"/>
        </w:rPr>
        <w:t xml:space="preserve"> Expansion of domestic sugar production</w:t>
      </w:r>
    </w:p>
    <w:p w:rsidR="00CB1524" w:rsidRPr="00C41EE8" w:rsidRDefault="00CB1524" w:rsidP="008856BC">
      <w:pPr>
        <w:pStyle w:val="ListParagraph"/>
        <w:numPr>
          <w:ilvl w:val="0"/>
          <w:numId w:val="6"/>
        </w:numPr>
        <w:rPr>
          <w:rFonts w:ascii="Book Antiqua" w:hAnsi="Book Antiqua"/>
          <w:sz w:val="23"/>
          <w:szCs w:val="23"/>
        </w:rPr>
      </w:pPr>
      <w:r w:rsidRPr="00C41EE8">
        <w:rPr>
          <w:rFonts w:ascii="Book Antiqua" w:hAnsi="Book Antiqua"/>
          <w:sz w:val="23"/>
          <w:szCs w:val="23"/>
        </w:rPr>
        <w:t xml:space="preserve"> To strengthen the strategic partnership between the private and the public sector in the field of food production, conditional on promoting technology transfer and capacity building of local human resources</w:t>
      </w:r>
    </w:p>
    <w:p w:rsidR="001C3C8B" w:rsidRPr="00C41EE8" w:rsidRDefault="00CB1524" w:rsidP="008856BC">
      <w:pPr>
        <w:pStyle w:val="ListParagraph"/>
        <w:numPr>
          <w:ilvl w:val="0"/>
          <w:numId w:val="6"/>
        </w:numPr>
        <w:rPr>
          <w:rFonts w:ascii="Book Antiqua" w:hAnsi="Book Antiqua"/>
          <w:sz w:val="23"/>
          <w:szCs w:val="23"/>
        </w:rPr>
      </w:pPr>
      <w:r w:rsidRPr="00C41EE8">
        <w:rPr>
          <w:rFonts w:ascii="Book Antiqua" w:hAnsi="Book Antiqua"/>
          <w:sz w:val="23"/>
          <w:szCs w:val="23"/>
        </w:rPr>
        <w:t xml:space="preserve"> Increase </w:t>
      </w:r>
      <w:r w:rsidR="008F68D1" w:rsidRPr="00C41EE8">
        <w:rPr>
          <w:rFonts w:ascii="Book Antiqua" w:hAnsi="Book Antiqua"/>
          <w:sz w:val="23"/>
          <w:szCs w:val="23"/>
        </w:rPr>
        <w:t>a steady</w:t>
      </w:r>
      <w:r w:rsidRPr="00C41EE8">
        <w:rPr>
          <w:rFonts w:ascii="Book Antiqua" w:hAnsi="Book Antiqua"/>
          <w:sz w:val="23"/>
          <w:szCs w:val="23"/>
        </w:rPr>
        <w:t xml:space="preserve"> financial allocation for the </w:t>
      </w:r>
      <w:r w:rsidR="008F68D1" w:rsidRPr="00C41EE8">
        <w:rPr>
          <w:rFonts w:ascii="Book Antiqua" w:hAnsi="Book Antiqua"/>
          <w:sz w:val="23"/>
          <w:szCs w:val="23"/>
        </w:rPr>
        <w:t>Strategic Reserves M</w:t>
      </w:r>
      <w:r w:rsidRPr="00C41EE8">
        <w:rPr>
          <w:rFonts w:ascii="Book Antiqua" w:hAnsi="Book Antiqua"/>
          <w:sz w:val="23"/>
          <w:szCs w:val="23"/>
        </w:rPr>
        <w:t>anagement to</w:t>
      </w:r>
      <w:r w:rsidR="008F68D1" w:rsidRPr="00C41EE8">
        <w:rPr>
          <w:rFonts w:ascii="Book Antiqua" w:hAnsi="Book Antiqua"/>
          <w:sz w:val="23"/>
          <w:szCs w:val="23"/>
        </w:rPr>
        <w:t xml:space="preserve"> build stockpiles of food </w:t>
      </w:r>
      <w:r w:rsidRPr="00C41EE8">
        <w:rPr>
          <w:rFonts w:ascii="Book Antiqua" w:hAnsi="Book Antiqua"/>
          <w:sz w:val="23"/>
          <w:szCs w:val="23"/>
        </w:rPr>
        <w:t xml:space="preserve">based on the minimum set price and lay the foundation for </w:t>
      </w:r>
      <w:r w:rsidR="001C3C8B" w:rsidRPr="00C41EE8">
        <w:rPr>
          <w:rFonts w:ascii="Book Antiqua" w:hAnsi="Book Antiqua"/>
          <w:sz w:val="23"/>
          <w:szCs w:val="23"/>
        </w:rPr>
        <w:t>its</w:t>
      </w:r>
      <w:r w:rsidRPr="00C41EE8">
        <w:rPr>
          <w:rFonts w:ascii="Book Antiqua" w:hAnsi="Book Antiqua"/>
          <w:sz w:val="23"/>
          <w:szCs w:val="23"/>
        </w:rPr>
        <w:t xml:space="preserve"> work in </w:t>
      </w:r>
      <w:r w:rsidR="001C3C8B" w:rsidRPr="00C41EE8">
        <w:rPr>
          <w:rFonts w:ascii="Book Antiqua" w:hAnsi="Book Antiqua"/>
          <w:sz w:val="23"/>
          <w:szCs w:val="23"/>
        </w:rPr>
        <w:t>case of stock</w:t>
      </w:r>
      <w:r w:rsidRPr="00C41EE8">
        <w:rPr>
          <w:rFonts w:ascii="Book Antiqua" w:hAnsi="Book Antiqua"/>
          <w:sz w:val="23"/>
          <w:szCs w:val="23"/>
        </w:rPr>
        <w:t xml:space="preserve"> accumulation </w:t>
      </w:r>
      <w:r w:rsidR="001C3C8B" w:rsidRPr="00C41EE8">
        <w:rPr>
          <w:rFonts w:ascii="Book Antiqua" w:hAnsi="Book Antiqua"/>
          <w:sz w:val="23"/>
          <w:szCs w:val="23"/>
        </w:rPr>
        <w:t>or stock run out</w:t>
      </w:r>
      <w:r w:rsidRPr="00C41EE8">
        <w:rPr>
          <w:rFonts w:ascii="Book Antiqua" w:hAnsi="Book Antiqua"/>
          <w:sz w:val="23"/>
          <w:szCs w:val="23"/>
        </w:rPr>
        <w:t>; with the seasonal release of quantities of subsidized levels</w:t>
      </w:r>
      <w:r w:rsidR="001C3C8B" w:rsidRPr="00C41EE8">
        <w:rPr>
          <w:rFonts w:ascii="Book Antiqua" w:hAnsi="Book Antiqua"/>
          <w:sz w:val="23"/>
          <w:szCs w:val="23"/>
        </w:rPr>
        <w:t xml:space="preserve"> when </w:t>
      </w:r>
      <w:r w:rsidR="00EF37DF" w:rsidRPr="00C41EE8">
        <w:rPr>
          <w:rFonts w:ascii="Book Antiqua" w:hAnsi="Book Antiqua"/>
          <w:sz w:val="23"/>
          <w:szCs w:val="23"/>
        </w:rPr>
        <w:t xml:space="preserve">there is </w:t>
      </w:r>
      <w:r w:rsidR="001C3C8B" w:rsidRPr="00C41EE8">
        <w:rPr>
          <w:rFonts w:ascii="Book Antiqua" w:hAnsi="Book Antiqua"/>
          <w:sz w:val="23"/>
          <w:szCs w:val="23"/>
        </w:rPr>
        <w:t xml:space="preserve">need </w:t>
      </w:r>
    </w:p>
    <w:p w:rsidR="00EF37DF" w:rsidRPr="00C41EE8" w:rsidRDefault="00EF37DF" w:rsidP="008856BC">
      <w:pPr>
        <w:pStyle w:val="ListParagraph"/>
        <w:numPr>
          <w:ilvl w:val="0"/>
          <w:numId w:val="6"/>
        </w:numPr>
        <w:rPr>
          <w:rFonts w:ascii="Book Antiqua" w:hAnsi="Book Antiqua"/>
          <w:sz w:val="23"/>
          <w:szCs w:val="23"/>
        </w:rPr>
      </w:pPr>
      <w:r w:rsidRPr="00C41EE8">
        <w:rPr>
          <w:rFonts w:ascii="Book Antiqua" w:hAnsi="Book Antiqua"/>
          <w:sz w:val="23"/>
          <w:szCs w:val="23"/>
        </w:rPr>
        <w:t xml:space="preserve"> Subsidizing </w:t>
      </w:r>
      <w:r w:rsidR="00CB1524" w:rsidRPr="00C41EE8">
        <w:rPr>
          <w:rFonts w:ascii="Book Antiqua" w:hAnsi="Book Antiqua"/>
          <w:sz w:val="23"/>
          <w:szCs w:val="23"/>
        </w:rPr>
        <w:t>the prices of basic foodstuffs (sugar, wheat and bread) target</w:t>
      </w:r>
      <w:r w:rsidRPr="00C41EE8">
        <w:rPr>
          <w:rFonts w:ascii="Book Antiqua" w:hAnsi="Book Antiqua"/>
          <w:sz w:val="23"/>
          <w:szCs w:val="23"/>
        </w:rPr>
        <w:t>ing</w:t>
      </w:r>
      <w:r w:rsidR="00CB1524" w:rsidRPr="00C41EE8">
        <w:rPr>
          <w:rFonts w:ascii="Book Antiqua" w:hAnsi="Book Antiqua"/>
          <w:sz w:val="23"/>
          <w:szCs w:val="23"/>
        </w:rPr>
        <w:t xml:space="preserve"> </w:t>
      </w:r>
      <w:r w:rsidRPr="00C41EE8">
        <w:rPr>
          <w:rFonts w:ascii="Book Antiqua" w:hAnsi="Book Antiqua"/>
          <w:sz w:val="23"/>
          <w:szCs w:val="23"/>
        </w:rPr>
        <w:t xml:space="preserve">poor </w:t>
      </w:r>
      <w:r w:rsidR="00CB1524" w:rsidRPr="00C41EE8">
        <w:rPr>
          <w:rFonts w:ascii="Book Antiqua" w:hAnsi="Book Antiqua"/>
          <w:sz w:val="23"/>
          <w:szCs w:val="23"/>
        </w:rPr>
        <w:t xml:space="preserve">consumers </w:t>
      </w:r>
      <w:r w:rsidRPr="00C41EE8">
        <w:rPr>
          <w:rFonts w:ascii="Book Antiqua" w:hAnsi="Book Antiqua"/>
          <w:sz w:val="23"/>
          <w:szCs w:val="23"/>
        </w:rPr>
        <w:t xml:space="preserve">when prices increase </w:t>
      </w:r>
    </w:p>
    <w:p w:rsidR="00EF37DF" w:rsidRPr="00C41EE8" w:rsidRDefault="00EF37DF" w:rsidP="008856BC">
      <w:pPr>
        <w:pStyle w:val="ListParagraph"/>
        <w:numPr>
          <w:ilvl w:val="0"/>
          <w:numId w:val="6"/>
        </w:numPr>
        <w:rPr>
          <w:rFonts w:ascii="Book Antiqua" w:hAnsi="Book Antiqua"/>
          <w:sz w:val="23"/>
          <w:szCs w:val="23"/>
        </w:rPr>
      </w:pPr>
      <w:r w:rsidRPr="00C41EE8">
        <w:rPr>
          <w:rFonts w:ascii="Book Antiqua" w:hAnsi="Book Antiqua"/>
          <w:sz w:val="23"/>
          <w:szCs w:val="23"/>
        </w:rPr>
        <w:t>T</w:t>
      </w:r>
      <w:r w:rsidR="00CB1524" w:rsidRPr="00C41EE8">
        <w:rPr>
          <w:rFonts w:ascii="Book Antiqua" w:hAnsi="Book Antiqua"/>
          <w:sz w:val="23"/>
          <w:szCs w:val="23"/>
        </w:rPr>
        <w:t>he provision of government support for the rehabilitation of</w:t>
      </w:r>
      <w:r w:rsidRPr="00C41EE8">
        <w:rPr>
          <w:rFonts w:ascii="Book Antiqua" w:hAnsi="Book Antiqua"/>
          <w:sz w:val="23"/>
          <w:szCs w:val="23"/>
        </w:rPr>
        <w:t xml:space="preserve"> the capacity of food industry </w:t>
      </w:r>
      <w:r w:rsidR="00CB1524" w:rsidRPr="00C41EE8">
        <w:rPr>
          <w:rFonts w:ascii="Book Antiqua" w:hAnsi="Book Antiqua"/>
          <w:sz w:val="23"/>
          <w:szCs w:val="23"/>
        </w:rPr>
        <w:t xml:space="preserve">and the promotion of </w:t>
      </w:r>
      <w:r w:rsidRPr="00C41EE8">
        <w:rPr>
          <w:rFonts w:ascii="Book Antiqua" w:hAnsi="Book Antiqua"/>
          <w:sz w:val="23"/>
          <w:szCs w:val="23"/>
        </w:rPr>
        <w:t xml:space="preserve">stalled </w:t>
      </w:r>
      <w:r w:rsidR="00CB1524" w:rsidRPr="00C41EE8">
        <w:rPr>
          <w:rFonts w:ascii="Book Antiqua" w:hAnsi="Book Antiqua"/>
          <w:sz w:val="23"/>
          <w:szCs w:val="23"/>
        </w:rPr>
        <w:t xml:space="preserve">projects </w:t>
      </w:r>
    </w:p>
    <w:p w:rsidR="00CB1524" w:rsidRPr="00C41EE8" w:rsidRDefault="00EF37DF" w:rsidP="008856BC">
      <w:pPr>
        <w:pStyle w:val="ListParagraph"/>
        <w:numPr>
          <w:ilvl w:val="0"/>
          <w:numId w:val="6"/>
        </w:numPr>
        <w:rPr>
          <w:rFonts w:ascii="Book Antiqua" w:hAnsi="Book Antiqua"/>
          <w:sz w:val="23"/>
          <w:szCs w:val="23"/>
        </w:rPr>
      </w:pPr>
      <w:r w:rsidRPr="00C41EE8">
        <w:rPr>
          <w:rFonts w:ascii="Book Antiqua" w:hAnsi="Book Antiqua"/>
          <w:sz w:val="23"/>
          <w:szCs w:val="23"/>
        </w:rPr>
        <w:t xml:space="preserve"> </w:t>
      </w:r>
      <w:r w:rsidR="00CB1524" w:rsidRPr="00C41EE8">
        <w:rPr>
          <w:rFonts w:ascii="Book Antiqua" w:hAnsi="Book Antiqua"/>
          <w:sz w:val="23"/>
          <w:szCs w:val="23"/>
        </w:rPr>
        <w:t xml:space="preserve">Expanding the scope of microfinance in conjunction with the creation of integrated industrial </w:t>
      </w:r>
      <w:r w:rsidR="00F72DC6" w:rsidRPr="00C41EE8">
        <w:rPr>
          <w:rFonts w:ascii="Book Antiqua" w:hAnsi="Book Antiqua"/>
          <w:sz w:val="23"/>
          <w:szCs w:val="23"/>
        </w:rPr>
        <w:t xml:space="preserve">complexes </w:t>
      </w:r>
      <w:r w:rsidR="00CB1524" w:rsidRPr="00C41EE8">
        <w:rPr>
          <w:rFonts w:ascii="Book Antiqua" w:hAnsi="Book Antiqua"/>
          <w:sz w:val="23"/>
          <w:szCs w:val="23"/>
        </w:rPr>
        <w:t xml:space="preserve">and business incubators to organize and intensify </w:t>
      </w:r>
      <w:r w:rsidR="00F72DC6" w:rsidRPr="00C41EE8">
        <w:rPr>
          <w:rFonts w:ascii="Book Antiqua" w:hAnsi="Book Antiqua"/>
          <w:sz w:val="23"/>
          <w:szCs w:val="23"/>
        </w:rPr>
        <w:t>family</w:t>
      </w:r>
      <w:r w:rsidR="00CB1524" w:rsidRPr="00C41EE8">
        <w:rPr>
          <w:rFonts w:ascii="Book Antiqua" w:hAnsi="Book Antiqua"/>
          <w:sz w:val="23"/>
          <w:szCs w:val="23"/>
        </w:rPr>
        <w:t xml:space="preserve"> industries and small and medium industries to create jobs, with priority given to families headed by women, and the activities of women</w:t>
      </w:r>
      <w:r w:rsidR="00F72DC6" w:rsidRPr="00C41EE8">
        <w:rPr>
          <w:rFonts w:ascii="Book Antiqua" w:hAnsi="Book Antiqua"/>
          <w:sz w:val="23"/>
          <w:szCs w:val="23"/>
        </w:rPr>
        <w:t xml:space="preserve"> in general</w:t>
      </w:r>
    </w:p>
    <w:p w:rsidR="00F72DC6" w:rsidRPr="00C41EE8" w:rsidRDefault="00F72DC6" w:rsidP="008856BC">
      <w:pPr>
        <w:rPr>
          <w:rFonts w:ascii="Book Antiqua" w:hAnsi="Book Antiqua"/>
          <w:sz w:val="23"/>
          <w:szCs w:val="23"/>
        </w:rPr>
      </w:pPr>
    </w:p>
    <w:p w:rsidR="00F72DC6" w:rsidRPr="00C41EE8" w:rsidRDefault="00F72DC6" w:rsidP="008856BC">
      <w:pPr>
        <w:rPr>
          <w:rFonts w:ascii="Book Antiqua" w:hAnsi="Book Antiqua"/>
          <w:b/>
          <w:bCs/>
          <w:sz w:val="23"/>
          <w:szCs w:val="23"/>
        </w:rPr>
      </w:pPr>
      <w:r w:rsidRPr="00C41EE8">
        <w:rPr>
          <w:rFonts w:ascii="Book Antiqua" w:hAnsi="Book Antiqua"/>
          <w:b/>
          <w:bCs/>
          <w:i/>
          <w:iCs/>
          <w:sz w:val="23"/>
          <w:szCs w:val="23"/>
        </w:rPr>
        <w:t>Fifthly</w:t>
      </w:r>
      <w:r w:rsidRPr="00C41EE8">
        <w:rPr>
          <w:rFonts w:ascii="Book Antiqua" w:hAnsi="Book Antiqua"/>
          <w:b/>
          <w:bCs/>
          <w:sz w:val="23"/>
          <w:szCs w:val="23"/>
        </w:rPr>
        <w:t>: laws and regulations:</w:t>
      </w:r>
    </w:p>
    <w:p w:rsidR="00F72DC6" w:rsidRPr="00C41EE8" w:rsidRDefault="00F72DC6" w:rsidP="008856BC">
      <w:pPr>
        <w:rPr>
          <w:rFonts w:ascii="Book Antiqua" w:hAnsi="Book Antiqua"/>
          <w:sz w:val="23"/>
          <w:szCs w:val="23"/>
        </w:rPr>
      </w:pPr>
      <w:r w:rsidRPr="00C41EE8">
        <w:rPr>
          <w:rFonts w:ascii="Book Antiqua" w:hAnsi="Book Antiqua"/>
          <w:sz w:val="23"/>
          <w:szCs w:val="23"/>
        </w:rPr>
        <w:br/>
        <w:t xml:space="preserve">     Complete the ratification and activation </w:t>
      </w:r>
      <w:r w:rsidR="005E4478" w:rsidRPr="00C41EE8">
        <w:rPr>
          <w:rFonts w:ascii="Book Antiqua" w:hAnsi="Book Antiqua"/>
          <w:sz w:val="23"/>
          <w:szCs w:val="23"/>
        </w:rPr>
        <w:t xml:space="preserve">of </w:t>
      </w:r>
      <w:r w:rsidRPr="00C41EE8">
        <w:rPr>
          <w:rFonts w:ascii="Book Antiqua" w:hAnsi="Book Antiqua"/>
          <w:sz w:val="23"/>
          <w:szCs w:val="23"/>
        </w:rPr>
        <w:t xml:space="preserve">approved </w:t>
      </w:r>
      <w:r w:rsidR="005E4478" w:rsidRPr="00C41EE8">
        <w:rPr>
          <w:rFonts w:ascii="Book Antiqua" w:hAnsi="Book Antiqua"/>
          <w:sz w:val="23"/>
          <w:szCs w:val="23"/>
        </w:rPr>
        <w:t>laws especially</w:t>
      </w:r>
      <w:r w:rsidRPr="00C41EE8">
        <w:rPr>
          <w:rFonts w:ascii="Book Antiqua" w:hAnsi="Book Antiqua"/>
          <w:sz w:val="23"/>
          <w:szCs w:val="23"/>
        </w:rPr>
        <w:t>:</w:t>
      </w:r>
    </w:p>
    <w:p w:rsidR="005E4478" w:rsidRPr="00C41EE8" w:rsidRDefault="00F72DC6" w:rsidP="008856BC">
      <w:pPr>
        <w:pStyle w:val="ListParagraph"/>
        <w:numPr>
          <w:ilvl w:val="0"/>
          <w:numId w:val="7"/>
        </w:numPr>
        <w:rPr>
          <w:rFonts w:ascii="Book Antiqua" w:hAnsi="Book Antiqua"/>
          <w:sz w:val="23"/>
          <w:szCs w:val="23"/>
        </w:rPr>
      </w:pPr>
      <w:r w:rsidRPr="00C41EE8">
        <w:rPr>
          <w:rFonts w:ascii="Book Antiqua" w:hAnsi="Book Antiqua"/>
          <w:sz w:val="23"/>
          <w:szCs w:val="23"/>
        </w:rPr>
        <w:t>Rural Development Act, food security and poverty reduction,</w:t>
      </w:r>
    </w:p>
    <w:p w:rsidR="005E4478" w:rsidRPr="00C41EE8" w:rsidRDefault="00F72DC6" w:rsidP="008856BC">
      <w:pPr>
        <w:pStyle w:val="ListParagraph"/>
        <w:numPr>
          <w:ilvl w:val="0"/>
          <w:numId w:val="7"/>
        </w:numPr>
        <w:rPr>
          <w:rFonts w:ascii="Book Antiqua" w:hAnsi="Book Antiqua"/>
          <w:sz w:val="23"/>
          <w:szCs w:val="23"/>
        </w:rPr>
      </w:pPr>
      <w:r w:rsidRPr="00C41EE8">
        <w:rPr>
          <w:rFonts w:ascii="Book Antiqua" w:hAnsi="Book Antiqua"/>
          <w:sz w:val="23"/>
          <w:szCs w:val="23"/>
        </w:rPr>
        <w:t>Agriculture Law</w:t>
      </w:r>
    </w:p>
    <w:p w:rsidR="001C5068" w:rsidRPr="00C41EE8" w:rsidRDefault="005E4478" w:rsidP="008856BC">
      <w:pPr>
        <w:pStyle w:val="ListParagraph"/>
        <w:numPr>
          <w:ilvl w:val="0"/>
          <w:numId w:val="7"/>
        </w:numPr>
        <w:rPr>
          <w:rFonts w:ascii="Book Antiqua" w:hAnsi="Book Antiqua"/>
          <w:sz w:val="23"/>
          <w:szCs w:val="23"/>
        </w:rPr>
      </w:pPr>
      <w:r w:rsidRPr="00C41EE8">
        <w:rPr>
          <w:rFonts w:ascii="Book Antiqua" w:hAnsi="Book Antiqua"/>
          <w:sz w:val="23"/>
          <w:szCs w:val="23"/>
        </w:rPr>
        <w:t>Private</w:t>
      </w:r>
      <w:r w:rsidR="00F72DC6" w:rsidRPr="00C41EE8">
        <w:rPr>
          <w:rFonts w:ascii="Book Antiqua" w:hAnsi="Book Antiqua"/>
          <w:sz w:val="23"/>
          <w:szCs w:val="23"/>
        </w:rPr>
        <w:t xml:space="preserve"> </w:t>
      </w:r>
      <w:r w:rsidR="004A58E8" w:rsidRPr="00C41EE8">
        <w:rPr>
          <w:rFonts w:ascii="Book Antiqua" w:hAnsi="Book Antiqua"/>
          <w:sz w:val="23"/>
          <w:szCs w:val="23"/>
        </w:rPr>
        <w:t xml:space="preserve">ownership </w:t>
      </w:r>
      <w:r w:rsidRPr="00C41EE8">
        <w:rPr>
          <w:rFonts w:ascii="Book Antiqua" w:hAnsi="Book Antiqua"/>
          <w:sz w:val="23"/>
          <w:szCs w:val="23"/>
        </w:rPr>
        <w:t>protection</w:t>
      </w:r>
      <w:r w:rsidR="00F72DC6" w:rsidRPr="00C41EE8">
        <w:rPr>
          <w:rFonts w:ascii="Book Antiqua" w:hAnsi="Book Antiqua"/>
          <w:sz w:val="23"/>
          <w:szCs w:val="23"/>
        </w:rPr>
        <w:t xml:space="preserve"> measures law</w:t>
      </w:r>
    </w:p>
    <w:p w:rsidR="005E4478" w:rsidRPr="00C41EE8" w:rsidRDefault="00F72DC6" w:rsidP="008856BC">
      <w:pPr>
        <w:pStyle w:val="ListParagraph"/>
        <w:numPr>
          <w:ilvl w:val="0"/>
          <w:numId w:val="7"/>
        </w:numPr>
        <w:rPr>
          <w:rFonts w:ascii="Book Antiqua" w:hAnsi="Book Antiqua"/>
          <w:sz w:val="23"/>
          <w:szCs w:val="23"/>
        </w:rPr>
      </w:pPr>
      <w:r w:rsidRPr="00C41EE8">
        <w:rPr>
          <w:rFonts w:ascii="Book Antiqua" w:hAnsi="Book Antiqua"/>
          <w:sz w:val="23"/>
          <w:szCs w:val="23"/>
        </w:rPr>
        <w:t>Agricultural Mechanization Law</w:t>
      </w:r>
    </w:p>
    <w:p w:rsidR="005E4478" w:rsidRPr="00C41EE8" w:rsidRDefault="00F72DC6" w:rsidP="008856BC">
      <w:pPr>
        <w:pStyle w:val="ListParagraph"/>
        <w:numPr>
          <w:ilvl w:val="0"/>
          <w:numId w:val="7"/>
        </w:numPr>
        <w:rPr>
          <w:rFonts w:ascii="Book Antiqua" w:hAnsi="Book Antiqua"/>
          <w:sz w:val="23"/>
          <w:szCs w:val="23"/>
        </w:rPr>
      </w:pPr>
      <w:r w:rsidRPr="00C41EE8">
        <w:rPr>
          <w:rFonts w:ascii="Book Antiqua" w:hAnsi="Book Antiqua"/>
          <w:sz w:val="23"/>
          <w:szCs w:val="23"/>
        </w:rPr>
        <w:t>Agricultural Cooperation Act</w:t>
      </w:r>
    </w:p>
    <w:p w:rsidR="00F72DC6" w:rsidRPr="00C41EE8" w:rsidRDefault="00F72DC6" w:rsidP="008856BC">
      <w:pPr>
        <w:pStyle w:val="ListParagraph"/>
        <w:numPr>
          <w:ilvl w:val="0"/>
          <w:numId w:val="7"/>
        </w:numPr>
        <w:rPr>
          <w:rFonts w:ascii="Book Antiqua" w:hAnsi="Book Antiqua"/>
          <w:sz w:val="23"/>
          <w:szCs w:val="23"/>
        </w:rPr>
      </w:pPr>
      <w:r w:rsidRPr="00C41EE8">
        <w:rPr>
          <w:rFonts w:ascii="Book Antiqua" w:hAnsi="Book Antiqua"/>
          <w:sz w:val="23"/>
          <w:szCs w:val="23"/>
        </w:rPr>
        <w:t>Land Law</w:t>
      </w:r>
    </w:p>
    <w:p w:rsidR="007D5F73" w:rsidRPr="00C41EE8" w:rsidRDefault="007D5F73" w:rsidP="001C5068">
      <w:pPr>
        <w:jc w:val="center"/>
        <w:rPr>
          <w:rFonts w:ascii="Book Antiqua" w:hAnsi="Book Antiqua"/>
          <w:b/>
          <w:bCs/>
          <w:sz w:val="23"/>
          <w:szCs w:val="23"/>
        </w:rPr>
      </w:pPr>
      <w:r w:rsidRPr="00C41EE8">
        <w:rPr>
          <w:rFonts w:ascii="Book Antiqua" w:hAnsi="Book Antiqua"/>
          <w:b/>
          <w:bCs/>
          <w:sz w:val="23"/>
          <w:szCs w:val="23"/>
        </w:rPr>
        <w:t>Basic features of the previous season 2013/2014</w:t>
      </w:r>
    </w:p>
    <w:p w:rsidR="001C5068" w:rsidRPr="00C41EE8" w:rsidRDefault="001C5068" w:rsidP="001C5068">
      <w:pPr>
        <w:jc w:val="center"/>
        <w:rPr>
          <w:rFonts w:ascii="Book Antiqua" w:hAnsi="Book Antiqua"/>
          <w:b/>
          <w:bCs/>
          <w:sz w:val="23"/>
          <w:szCs w:val="23"/>
        </w:rPr>
      </w:pPr>
    </w:p>
    <w:p w:rsidR="007D5F73" w:rsidRPr="00C41EE8" w:rsidRDefault="001C5068" w:rsidP="001C5068">
      <w:pPr>
        <w:rPr>
          <w:rFonts w:ascii="Book Antiqua" w:hAnsi="Book Antiqua"/>
          <w:sz w:val="23"/>
          <w:szCs w:val="23"/>
        </w:rPr>
      </w:pPr>
      <w:r w:rsidRPr="00C41EE8">
        <w:rPr>
          <w:rFonts w:ascii="Book Antiqua" w:hAnsi="Book Antiqua"/>
          <w:sz w:val="23"/>
          <w:szCs w:val="23"/>
        </w:rPr>
        <w:t>This season was characterised by:</w:t>
      </w:r>
    </w:p>
    <w:p w:rsidR="007D5F73" w:rsidRPr="00C41EE8" w:rsidRDefault="007D5F73" w:rsidP="006A31CA">
      <w:pPr>
        <w:pStyle w:val="ListParagraph"/>
        <w:numPr>
          <w:ilvl w:val="0"/>
          <w:numId w:val="8"/>
        </w:numPr>
        <w:rPr>
          <w:rFonts w:ascii="Book Antiqua" w:hAnsi="Book Antiqua"/>
          <w:sz w:val="23"/>
          <w:szCs w:val="23"/>
        </w:rPr>
      </w:pPr>
      <w:r w:rsidRPr="00C41EE8">
        <w:rPr>
          <w:rFonts w:ascii="Book Antiqua" w:hAnsi="Book Antiqua"/>
          <w:sz w:val="23"/>
          <w:szCs w:val="23"/>
        </w:rPr>
        <w:t>Rainfall that began late in the third week of July with abundance in August</w:t>
      </w:r>
      <w:r w:rsidR="001C5068" w:rsidRPr="00C41EE8">
        <w:rPr>
          <w:rFonts w:ascii="Book Antiqua" w:hAnsi="Book Antiqua"/>
          <w:sz w:val="23"/>
          <w:szCs w:val="23"/>
        </w:rPr>
        <w:t>. This lateness of rainfall</w:t>
      </w:r>
      <w:r w:rsidRPr="00C41EE8">
        <w:rPr>
          <w:rFonts w:ascii="Book Antiqua" w:hAnsi="Book Antiqua"/>
          <w:sz w:val="23"/>
          <w:szCs w:val="23"/>
        </w:rPr>
        <w:t xml:space="preserve"> </w:t>
      </w:r>
      <w:r w:rsidR="006A31CA" w:rsidRPr="00C41EE8">
        <w:rPr>
          <w:rFonts w:ascii="Book Antiqua" w:hAnsi="Book Antiqua"/>
          <w:sz w:val="23"/>
          <w:szCs w:val="23"/>
        </w:rPr>
        <w:t xml:space="preserve">greatly </w:t>
      </w:r>
      <w:r w:rsidRPr="00C41EE8">
        <w:rPr>
          <w:rFonts w:ascii="Book Antiqua" w:hAnsi="Book Antiqua"/>
          <w:sz w:val="23"/>
          <w:szCs w:val="23"/>
        </w:rPr>
        <w:t xml:space="preserve">hampered </w:t>
      </w:r>
      <w:r w:rsidR="00892AF1" w:rsidRPr="00C41EE8">
        <w:rPr>
          <w:rFonts w:ascii="Book Antiqua" w:hAnsi="Book Antiqua"/>
          <w:sz w:val="23"/>
          <w:szCs w:val="23"/>
        </w:rPr>
        <w:t xml:space="preserve">and delayed the </w:t>
      </w:r>
      <w:r w:rsidRPr="00C41EE8">
        <w:rPr>
          <w:rFonts w:ascii="Book Antiqua" w:hAnsi="Book Antiqua"/>
          <w:sz w:val="23"/>
          <w:szCs w:val="23"/>
        </w:rPr>
        <w:t>agricultural operations</w:t>
      </w:r>
      <w:r w:rsidR="001C5068" w:rsidRPr="00C41EE8">
        <w:rPr>
          <w:rFonts w:ascii="Book Antiqua" w:hAnsi="Book Antiqua"/>
          <w:sz w:val="23"/>
          <w:szCs w:val="23"/>
        </w:rPr>
        <w:t xml:space="preserve">. </w:t>
      </w:r>
      <w:r w:rsidRPr="00C41EE8">
        <w:rPr>
          <w:rFonts w:ascii="Book Antiqua" w:hAnsi="Book Antiqua"/>
          <w:sz w:val="23"/>
          <w:szCs w:val="23"/>
        </w:rPr>
        <w:t xml:space="preserve"> </w:t>
      </w:r>
      <w:r w:rsidR="001C5068" w:rsidRPr="00C41EE8">
        <w:rPr>
          <w:rFonts w:ascii="Book Antiqua" w:hAnsi="Book Antiqua"/>
          <w:sz w:val="23"/>
          <w:szCs w:val="23"/>
        </w:rPr>
        <w:t>B</w:t>
      </w:r>
      <w:r w:rsidR="00892AF1" w:rsidRPr="00C41EE8">
        <w:rPr>
          <w:rFonts w:ascii="Book Antiqua" w:hAnsi="Book Antiqua"/>
          <w:sz w:val="23"/>
          <w:szCs w:val="23"/>
        </w:rPr>
        <w:t>eside</w:t>
      </w:r>
      <w:r w:rsidR="001C5068" w:rsidRPr="00C41EE8">
        <w:rPr>
          <w:rFonts w:ascii="Book Antiqua" w:hAnsi="Book Antiqua"/>
          <w:sz w:val="23"/>
          <w:szCs w:val="23"/>
        </w:rPr>
        <w:t xml:space="preserve">s </w:t>
      </w:r>
      <w:r w:rsidRPr="00C41EE8">
        <w:rPr>
          <w:rFonts w:ascii="Book Antiqua" w:hAnsi="Book Antiqua"/>
          <w:sz w:val="23"/>
          <w:szCs w:val="23"/>
        </w:rPr>
        <w:t xml:space="preserve">the early end of the </w:t>
      </w:r>
      <w:r w:rsidR="001C5068" w:rsidRPr="00C41EE8">
        <w:rPr>
          <w:rFonts w:ascii="Book Antiqua" w:hAnsi="Book Antiqua"/>
          <w:sz w:val="23"/>
          <w:szCs w:val="23"/>
        </w:rPr>
        <w:t>rain</w:t>
      </w:r>
      <w:r w:rsidRPr="00C41EE8">
        <w:rPr>
          <w:rFonts w:ascii="Book Antiqua" w:hAnsi="Book Antiqua"/>
          <w:sz w:val="23"/>
          <w:szCs w:val="23"/>
        </w:rPr>
        <w:t xml:space="preserve">fall </w:t>
      </w:r>
      <w:r w:rsidR="001C5068" w:rsidRPr="00C41EE8">
        <w:rPr>
          <w:rFonts w:ascii="Book Antiqua" w:hAnsi="Book Antiqua"/>
          <w:sz w:val="23"/>
          <w:szCs w:val="23"/>
        </w:rPr>
        <w:t xml:space="preserve">which abnormally occurred in </w:t>
      </w:r>
      <w:r w:rsidRPr="00C41EE8">
        <w:rPr>
          <w:rFonts w:ascii="Book Antiqua" w:hAnsi="Book Antiqua"/>
          <w:sz w:val="23"/>
          <w:szCs w:val="23"/>
        </w:rPr>
        <w:t>September in most parts of the country</w:t>
      </w:r>
      <w:r w:rsidR="006A31CA" w:rsidRPr="00C41EE8">
        <w:rPr>
          <w:rFonts w:ascii="Book Antiqua" w:hAnsi="Book Antiqua"/>
          <w:sz w:val="23"/>
          <w:szCs w:val="23"/>
        </w:rPr>
        <w:t xml:space="preserve"> instead of mid-October</w:t>
      </w:r>
      <w:r w:rsidRPr="00C41EE8">
        <w:rPr>
          <w:rFonts w:ascii="Book Antiqua" w:hAnsi="Book Antiqua"/>
          <w:sz w:val="23"/>
          <w:szCs w:val="23"/>
        </w:rPr>
        <w:t xml:space="preserve">, led to the weakness of the </w:t>
      </w:r>
      <w:r w:rsidR="00892AF1" w:rsidRPr="00C41EE8">
        <w:rPr>
          <w:rFonts w:ascii="Book Antiqua" w:hAnsi="Book Antiqua"/>
          <w:sz w:val="23"/>
          <w:szCs w:val="23"/>
        </w:rPr>
        <w:t xml:space="preserve">season </w:t>
      </w:r>
      <w:r w:rsidRPr="00C41EE8">
        <w:rPr>
          <w:rFonts w:ascii="Book Antiqua" w:hAnsi="Book Antiqua"/>
          <w:sz w:val="23"/>
          <w:szCs w:val="23"/>
        </w:rPr>
        <w:t>production.</w:t>
      </w:r>
    </w:p>
    <w:p w:rsidR="007D5F73" w:rsidRPr="00C41EE8" w:rsidRDefault="007D5F73" w:rsidP="00165503">
      <w:pPr>
        <w:pStyle w:val="ListParagraph"/>
        <w:numPr>
          <w:ilvl w:val="0"/>
          <w:numId w:val="8"/>
        </w:numPr>
        <w:rPr>
          <w:rFonts w:ascii="Book Antiqua" w:hAnsi="Book Antiqua"/>
          <w:sz w:val="23"/>
          <w:szCs w:val="23"/>
        </w:rPr>
      </w:pPr>
      <w:r w:rsidRPr="00C41EE8">
        <w:rPr>
          <w:rFonts w:ascii="Book Antiqua" w:hAnsi="Book Antiqua"/>
          <w:sz w:val="23"/>
          <w:szCs w:val="23"/>
        </w:rPr>
        <w:t xml:space="preserve">The total grain output of the previous season </w:t>
      </w:r>
      <w:r w:rsidR="003148C9" w:rsidRPr="00C41EE8">
        <w:rPr>
          <w:rFonts w:ascii="Book Antiqua" w:hAnsi="Book Antiqua"/>
          <w:sz w:val="23"/>
          <w:szCs w:val="23"/>
        </w:rPr>
        <w:t xml:space="preserve">was </w:t>
      </w:r>
      <w:r w:rsidRPr="00C41EE8">
        <w:rPr>
          <w:rFonts w:ascii="Book Antiqua" w:hAnsi="Book Antiqua"/>
          <w:sz w:val="23"/>
          <w:szCs w:val="23"/>
        </w:rPr>
        <w:t xml:space="preserve">2.9 million tons, </w:t>
      </w:r>
      <w:r w:rsidR="003148C9" w:rsidRPr="00C41EE8">
        <w:rPr>
          <w:rFonts w:ascii="Book Antiqua" w:hAnsi="Book Antiqua"/>
          <w:sz w:val="23"/>
          <w:szCs w:val="23"/>
        </w:rPr>
        <w:t>making a</w:t>
      </w:r>
      <w:r w:rsidRPr="00C41EE8">
        <w:rPr>
          <w:rFonts w:ascii="Book Antiqua" w:hAnsi="Book Antiqua"/>
          <w:sz w:val="23"/>
          <w:szCs w:val="23"/>
        </w:rPr>
        <w:t xml:space="preserve"> gap</w:t>
      </w:r>
      <w:r w:rsidR="00165503" w:rsidRPr="00C41EE8">
        <w:rPr>
          <w:rFonts w:ascii="Book Antiqua" w:hAnsi="Book Antiqua"/>
          <w:sz w:val="23"/>
          <w:szCs w:val="23"/>
        </w:rPr>
        <w:t xml:space="preserve"> in staple food</w:t>
      </w:r>
      <w:r w:rsidRPr="00C41EE8">
        <w:rPr>
          <w:rFonts w:ascii="Book Antiqua" w:hAnsi="Book Antiqua"/>
          <w:sz w:val="23"/>
          <w:szCs w:val="23"/>
        </w:rPr>
        <w:t xml:space="preserve"> </w:t>
      </w:r>
      <w:r w:rsidR="00165503" w:rsidRPr="00C41EE8">
        <w:rPr>
          <w:rFonts w:ascii="Book Antiqua" w:hAnsi="Book Antiqua"/>
          <w:sz w:val="23"/>
          <w:szCs w:val="23"/>
        </w:rPr>
        <w:t>of 1.1</w:t>
      </w:r>
      <w:r w:rsidR="003148C9" w:rsidRPr="00C41EE8">
        <w:rPr>
          <w:rFonts w:ascii="Book Antiqua" w:hAnsi="Book Antiqua"/>
          <w:sz w:val="23"/>
          <w:szCs w:val="23"/>
        </w:rPr>
        <w:t xml:space="preserve"> million tons (777</w:t>
      </w:r>
      <w:r w:rsidRPr="00C41EE8">
        <w:rPr>
          <w:rFonts w:ascii="Book Antiqua" w:hAnsi="Book Antiqua"/>
          <w:sz w:val="23"/>
          <w:szCs w:val="23"/>
        </w:rPr>
        <w:t xml:space="preserve">000 tonnes of </w:t>
      </w:r>
      <w:r w:rsidR="003148C9" w:rsidRPr="00C41EE8">
        <w:rPr>
          <w:rFonts w:ascii="Book Antiqua" w:hAnsi="Book Antiqua"/>
          <w:sz w:val="23"/>
          <w:szCs w:val="23"/>
        </w:rPr>
        <w:t>sorghum and 267</w:t>
      </w:r>
      <w:r w:rsidRPr="00C41EE8">
        <w:rPr>
          <w:rFonts w:ascii="Book Antiqua" w:hAnsi="Book Antiqua"/>
          <w:sz w:val="23"/>
          <w:szCs w:val="23"/>
        </w:rPr>
        <w:t xml:space="preserve">000 tons </w:t>
      </w:r>
      <w:r w:rsidR="003148C9" w:rsidRPr="00C41EE8">
        <w:rPr>
          <w:rFonts w:ascii="Book Antiqua" w:hAnsi="Book Antiqua"/>
          <w:sz w:val="23"/>
          <w:szCs w:val="23"/>
        </w:rPr>
        <w:t>of</w:t>
      </w:r>
      <w:r w:rsidRPr="00C41EE8">
        <w:rPr>
          <w:rFonts w:ascii="Book Antiqua" w:hAnsi="Book Antiqua"/>
          <w:sz w:val="23"/>
          <w:szCs w:val="23"/>
        </w:rPr>
        <w:t xml:space="preserve"> millet</w:t>
      </w:r>
      <w:r w:rsidR="003148C9" w:rsidRPr="00C41EE8">
        <w:rPr>
          <w:rFonts w:ascii="Book Antiqua" w:hAnsi="Book Antiqua"/>
          <w:sz w:val="23"/>
          <w:szCs w:val="23"/>
        </w:rPr>
        <w:t>)</w:t>
      </w:r>
      <w:r w:rsidRPr="00C41EE8">
        <w:rPr>
          <w:rFonts w:ascii="Book Antiqua" w:hAnsi="Book Antiqua"/>
          <w:sz w:val="23"/>
          <w:szCs w:val="23"/>
        </w:rPr>
        <w:t>.</w:t>
      </w:r>
    </w:p>
    <w:p w:rsidR="007D5F73" w:rsidRPr="00C41EE8" w:rsidRDefault="003148C9" w:rsidP="008856BC">
      <w:pPr>
        <w:pStyle w:val="ListParagraph"/>
        <w:numPr>
          <w:ilvl w:val="0"/>
          <w:numId w:val="8"/>
        </w:numPr>
        <w:rPr>
          <w:rFonts w:ascii="Book Antiqua" w:hAnsi="Book Antiqua"/>
          <w:sz w:val="23"/>
          <w:szCs w:val="23"/>
        </w:rPr>
      </w:pPr>
      <w:r w:rsidRPr="00C41EE8">
        <w:rPr>
          <w:rFonts w:ascii="Book Antiqua" w:hAnsi="Book Antiqua"/>
          <w:sz w:val="23"/>
          <w:szCs w:val="23"/>
        </w:rPr>
        <w:t xml:space="preserve"> </w:t>
      </w:r>
      <w:r w:rsidR="00C53DD7" w:rsidRPr="00C41EE8">
        <w:rPr>
          <w:rFonts w:ascii="Book Antiqua" w:hAnsi="Book Antiqua"/>
          <w:sz w:val="23"/>
          <w:szCs w:val="23"/>
        </w:rPr>
        <w:t xml:space="preserve">The </w:t>
      </w:r>
      <w:r w:rsidR="007D5F73" w:rsidRPr="00C41EE8">
        <w:rPr>
          <w:rFonts w:ascii="Book Antiqua" w:hAnsi="Book Antiqua"/>
          <w:sz w:val="23"/>
          <w:szCs w:val="23"/>
        </w:rPr>
        <w:t xml:space="preserve">previous season </w:t>
      </w:r>
      <w:r w:rsidR="00C53DD7" w:rsidRPr="00C41EE8">
        <w:rPr>
          <w:rFonts w:ascii="Book Antiqua" w:hAnsi="Book Antiqua"/>
          <w:sz w:val="23"/>
          <w:szCs w:val="23"/>
        </w:rPr>
        <w:t xml:space="preserve">was </w:t>
      </w:r>
      <w:r w:rsidR="007D5F73" w:rsidRPr="00C41EE8">
        <w:rPr>
          <w:rFonts w:ascii="Book Antiqua" w:hAnsi="Book Antiqua"/>
          <w:sz w:val="23"/>
          <w:szCs w:val="23"/>
        </w:rPr>
        <w:t>marked by a steady rise in prices of food grains as an inevitable result of production</w:t>
      </w:r>
      <w:r w:rsidR="00C53DD7" w:rsidRPr="00C41EE8">
        <w:rPr>
          <w:rFonts w:ascii="Book Antiqua" w:hAnsi="Book Antiqua"/>
          <w:sz w:val="23"/>
          <w:szCs w:val="23"/>
        </w:rPr>
        <w:t xml:space="preserve"> decline</w:t>
      </w:r>
      <w:r w:rsidR="007D5F73" w:rsidRPr="00C41EE8">
        <w:rPr>
          <w:rFonts w:ascii="Book Antiqua" w:hAnsi="Book Antiqua"/>
          <w:sz w:val="23"/>
          <w:szCs w:val="23"/>
        </w:rPr>
        <w:t>.</w:t>
      </w:r>
    </w:p>
    <w:p w:rsidR="00C53DD7" w:rsidRPr="00C41EE8" w:rsidRDefault="00C53DD7" w:rsidP="008856BC">
      <w:pPr>
        <w:rPr>
          <w:rFonts w:ascii="Book Antiqua" w:hAnsi="Book Antiqua"/>
          <w:sz w:val="23"/>
          <w:szCs w:val="23"/>
        </w:rPr>
      </w:pPr>
    </w:p>
    <w:p w:rsidR="00C53DD7" w:rsidRPr="00C41EE8" w:rsidRDefault="00C53DD7" w:rsidP="00165503">
      <w:pPr>
        <w:jc w:val="center"/>
        <w:rPr>
          <w:rFonts w:ascii="Book Antiqua" w:hAnsi="Book Antiqua"/>
          <w:b/>
          <w:bCs/>
          <w:sz w:val="23"/>
          <w:szCs w:val="23"/>
        </w:rPr>
      </w:pPr>
      <w:r w:rsidRPr="00C41EE8">
        <w:rPr>
          <w:rFonts w:ascii="Book Antiqua" w:hAnsi="Book Antiqua"/>
          <w:b/>
          <w:bCs/>
          <w:sz w:val="23"/>
          <w:szCs w:val="23"/>
        </w:rPr>
        <w:t>National balance of grain January-December 2014</w:t>
      </w:r>
    </w:p>
    <w:p w:rsidR="00165503" w:rsidRPr="00C41EE8" w:rsidRDefault="00165503" w:rsidP="00165503">
      <w:pPr>
        <w:jc w:val="center"/>
        <w:rPr>
          <w:rFonts w:ascii="Book Antiqua" w:hAnsi="Book Antiqua"/>
          <w:b/>
          <w:bCs/>
          <w:sz w:val="23"/>
          <w:szCs w:val="23"/>
        </w:rPr>
      </w:pPr>
    </w:p>
    <w:tbl>
      <w:tblPr>
        <w:tblStyle w:val="TableGrid"/>
        <w:tblW w:w="0" w:type="auto"/>
        <w:tblInd w:w="720" w:type="dxa"/>
        <w:tblLook w:val="04A0" w:firstRow="1" w:lastRow="0" w:firstColumn="1" w:lastColumn="0" w:noHBand="0" w:noVBand="1"/>
      </w:tblPr>
      <w:tblGrid>
        <w:gridCol w:w="1614"/>
        <w:gridCol w:w="910"/>
        <w:gridCol w:w="1162"/>
        <w:gridCol w:w="959"/>
        <w:gridCol w:w="972"/>
        <w:gridCol w:w="1004"/>
        <w:gridCol w:w="854"/>
      </w:tblGrid>
      <w:tr w:rsidR="00DD17FF" w:rsidRPr="00C41EE8" w:rsidTr="00C26FCD">
        <w:tc>
          <w:tcPr>
            <w:tcW w:w="1517" w:type="dxa"/>
          </w:tcPr>
          <w:p w:rsidR="00C53DD7" w:rsidRPr="00C41EE8" w:rsidRDefault="00C53DD7" w:rsidP="008856BC">
            <w:pPr>
              <w:pStyle w:val="ListParagraph"/>
              <w:ind w:left="0"/>
              <w:rPr>
                <w:rFonts w:ascii="Book Antiqua" w:hAnsi="Book Antiqua"/>
                <w:sz w:val="23"/>
                <w:szCs w:val="23"/>
              </w:rPr>
            </w:pPr>
            <w:r w:rsidRPr="00C41EE8">
              <w:rPr>
                <w:rFonts w:ascii="Book Antiqua" w:hAnsi="Book Antiqua"/>
                <w:sz w:val="23"/>
                <w:szCs w:val="23"/>
              </w:rPr>
              <w:t xml:space="preserve">Item </w:t>
            </w:r>
          </w:p>
        </w:tc>
        <w:tc>
          <w:tcPr>
            <w:tcW w:w="1004" w:type="dxa"/>
          </w:tcPr>
          <w:p w:rsidR="00C53DD7" w:rsidRPr="00C41EE8" w:rsidRDefault="00C53DD7" w:rsidP="008856BC">
            <w:pPr>
              <w:pStyle w:val="ListParagraph"/>
              <w:ind w:left="0"/>
              <w:rPr>
                <w:rFonts w:ascii="Book Antiqua" w:hAnsi="Book Antiqua"/>
                <w:sz w:val="23"/>
                <w:szCs w:val="23"/>
              </w:rPr>
            </w:pPr>
            <w:r w:rsidRPr="00C41EE8">
              <w:rPr>
                <w:rFonts w:ascii="Book Antiqua" w:hAnsi="Book Antiqua"/>
                <w:sz w:val="23"/>
                <w:szCs w:val="23"/>
              </w:rPr>
              <w:t xml:space="preserve">Total </w:t>
            </w:r>
          </w:p>
        </w:tc>
        <w:tc>
          <w:tcPr>
            <w:tcW w:w="1165" w:type="dxa"/>
          </w:tcPr>
          <w:p w:rsidR="00C53DD7" w:rsidRPr="00C41EE8" w:rsidRDefault="00C53DD7" w:rsidP="008856BC">
            <w:pPr>
              <w:pStyle w:val="ListParagraph"/>
              <w:ind w:left="0"/>
              <w:rPr>
                <w:rFonts w:ascii="Book Antiqua" w:hAnsi="Book Antiqua"/>
                <w:sz w:val="23"/>
                <w:szCs w:val="23"/>
              </w:rPr>
            </w:pPr>
            <w:r w:rsidRPr="00C41EE8">
              <w:rPr>
                <w:rFonts w:ascii="Book Antiqua" w:hAnsi="Book Antiqua"/>
                <w:sz w:val="23"/>
                <w:szCs w:val="23"/>
              </w:rPr>
              <w:t xml:space="preserve">Sorghum </w:t>
            </w:r>
          </w:p>
        </w:tc>
        <w:tc>
          <w:tcPr>
            <w:tcW w:w="1035" w:type="dxa"/>
          </w:tcPr>
          <w:p w:rsidR="00C53DD7" w:rsidRPr="00C41EE8" w:rsidRDefault="00C53DD7" w:rsidP="008856BC">
            <w:pPr>
              <w:pStyle w:val="ListParagraph"/>
              <w:ind w:left="0"/>
              <w:rPr>
                <w:rFonts w:ascii="Book Antiqua" w:hAnsi="Book Antiqua"/>
                <w:sz w:val="23"/>
                <w:szCs w:val="23"/>
              </w:rPr>
            </w:pPr>
            <w:r w:rsidRPr="00C41EE8">
              <w:rPr>
                <w:rFonts w:ascii="Book Antiqua" w:hAnsi="Book Antiqua"/>
                <w:sz w:val="23"/>
                <w:szCs w:val="23"/>
              </w:rPr>
              <w:t xml:space="preserve">Millet </w:t>
            </w:r>
          </w:p>
        </w:tc>
        <w:tc>
          <w:tcPr>
            <w:tcW w:w="1044" w:type="dxa"/>
          </w:tcPr>
          <w:p w:rsidR="00C53DD7" w:rsidRPr="00C41EE8" w:rsidRDefault="00C53DD7" w:rsidP="008856BC">
            <w:pPr>
              <w:pStyle w:val="ListParagraph"/>
              <w:ind w:left="0"/>
              <w:rPr>
                <w:rFonts w:ascii="Book Antiqua" w:hAnsi="Book Antiqua"/>
                <w:sz w:val="23"/>
                <w:szCs w:val="23"/>
              </w:rPr>
            </w:pPr>
            <w:r w:rsidRPr="00C41EE8">
              <w:rPr>
                <w:rFonts w:ascii="Book Antiqua" w:hAnsi="Book Antiqua"/>
                <w:sz w:val="23"/>
                <w:szCs w:val="23"/>
              </w:rPr>
              <w:t xml:space="preserve">Maize </w:t>
            </w:r>
          </w:p>
        </w:tc>
        <w:tc>
          <w:tcPr>
            <w:tcW w:w="1071" w:type="dxa"/>
          </w:tcPr>
          <w:p w:rsidR="00C53DD7" w:rsidRPr="00C41EE8" w:rsidRDefault="00C53DD7" w:rsidP="008856BC">
            <w:pPr>
              <w:pStyle w:val="ListParagraph"/>
              <w:ind w:left="0"/>
              <w:rPr>
                <w:rFonts w:ascii="Book Antiqua" w:hAnsi="Book Antiqua"/>
                <w:sz w:val="23"/>
                <w:szCs w:val="23"/>
              </w:rPr>
            </w:pPr>
            <w:r w:rsidRPr="00C41EE8">
              <w:rPr>
                <w:rFonts w:ascii="Book Antiqua" w:hAnsi="Book Antiqua"/>
                <w:sz w:val="23"/>
                <w:szCs w:val="23"/>
              </w:rPr>
              <w:t xml:space="preserve">Wheat </w:t>
            </w:r>
          </w:p>
        </w:tc>
        <w:tc>
          <w:tcPr>
            <w:tcW w:w="966" w:type="dxa"/>
          </w:tcPr>
          <w:p w:rsidR="00C53DD7" w:rsidRPr="00C41EE8" w:rsidRDefault="00C53DD7" w:rsidP="008856BC">
            <w:pPr>
              <w:pStyle w:val="ListParagraph"/>
              <w:ind w:left="0"/>
              <w:rPr>
                <w:rFonts w:ascii="Book Antiqua" w:hAnsi="Book Antiqua"/>
                <w:sz w:val="23"/>
                <w:szCs w:val="23"/>
              </w:rPr>
            </w:pPr>
            <w:r w:rsidRPr="00C41EE8">
              <w:rPr>
                <w:rFonts w:ascii="Book Antiqua" w:hAnsi="Book Antiqua"/>
                <w:sz w:val="23"/>
                <w:szCs w:val="23"/>
              </w:rPr>
              <w:t xml:space="preserve">Rice </w:t>
            </w:r>
          </w:p>
        </w:tc>
      </w:tr>
      <w:tr w:rsidR="00C26FCD" w:rsidRPr="00C41EE8" w:rsidTr="00C26FCD">
        <w:tc>
          <w:tcPr>
            <w:tcW w:w="1517" w:type="dxa"/>
          </w:tcPr>
          <w:p w:rsidR="00C26FCD" w:rsidRPr="00C41EE8" w:rsidRDefault="00C26FCD" w:rsidP="008856BC">
            <w:pPr>
              <w:pStyle w:val="ListParagraph"/>
              <w:ind w:left="0"/>
              <w:rPr>
                <w:rFonts w:ascii="Book Antiqua" w:hAnsi="Book Antiqua"/>
                <w:sz w:val="23"/>
                <w:szCs w:val="23"/>
              </w:rPr>
            </w:pPr>
            <w:r w:rsidRPr="00C41EE8">
              <w:rPr>
                <w:rFonts w:ascii="Book Antiqua" w:hAnsi="Book Antiqua"/>
                <w:sz w:val="23"/>
                <w:szCs w:val="23"/>
              </w:rPr>
              <w:t xml:space="preserve">Available </w:t>
            </w:r>
          </w:p>
        </w:tc>
        <w:tc>
          <w:tcPr>
            <w:tcW w:w="100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3437 </w:t>
            </w:r>
          </w:p>
        </w:tc>
        <w:tc>
          <w:tcPr>
            <w:tcW w:w="116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2438 </w:t>
            </w:r>
          </w:p>
        </w:tc>
        <w:tc>
          <w:tcPr>
            <w:tcW w:w="103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361 </w:t>
            </w:r>
          </w:p>
        </w:tc>
        <w:tc>
          <w:tcPr>
            <w:tcW w:w="104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20 </w:t>
            </w:r>
          </w:p>
        </w:tc>
        <w:tc>
          <w:tcPr>
            <w:tcW w:w="1071"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590 </w:t>
            </w:r>
          </w:p>
        </w:tc>
        <w:tc>
          <w:tcPr>
            <w:tcW w:w="966"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28 </w:t>
            </w:r>
          </w:p>
        </w:tc>
      </w:tr>
      <w:tr w:rsidR="00C26FCD" w:rsidRPr="00C41EE8" w:rsidTr="00C26FCD">
        <w:tc>
          <w:tcPr>
            <w:tcW w:w="1517" w:type="dxa"/>
          </w:tcPr>
          <w:p w:rsidR="00C26FCD" w:rsidRPr="00C41EE8" w:rsidRDefault="00C26FCD" w:rsidP="008856BC">
            <w:pPr>
              <w:pStyle w:val="ListParagraph"/>
              <w:ind w:left="0"/>
              <w:rPr>
                <w:rFonts w:ascii="Book Antiqua" w:hAnsi="Book Antiqua"/>
                <w:sz w:val="23"/>
                <w:szCs w:val="23"/>
              </w:rPr>
            </w:pPr>
            <w:r w:rsidRPr="00C41EE8">
              <w:rPr>
                <w:rFonts w:ascii="Book Antiqua" w:hAnsi="Book Antiqua"/>
                <w:sz w:val="23"/>
                <w:szCs w:val="23"/>
              </w:rPr>
              <w:t>Stock at year opening</w:t>
            </w:r>
          </w:p>
        </w:tc>
        <w:tc>
          <w:tcPr>
            <w:tcW w:w="100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536 </w:t>
            </w:r>
          </w:p>
        </w:tc>
        <w:tc>
          <w:tcPr>
            <w:tcW w:w="116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189 </w:t>
            </w:r>
          </w:p>
        </w:tc>
        <w:tc>
          <w:tcPr>
            <w:tcW w:w="103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 </w:t>
            </w:r>
          </w:p>
        </w:tc>
        <w:tc>
          <w:tcPr>
            <w:tcW w:w="104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c>
          <w:tcPr>
            <w:tcW w:w="1071"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346 </w:t>
            </w:r>
          </w:p>
        </w:tc>
        <w:tc>
          <w:tcPr>
            <w:tcW w:w="966"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r>
      <w:tr w:rsidR="00C26FCD" w:rsidRPr="00C41EE8" w:rsidTr="00C26FCD">
        <w:tc>
          <w:tcPr>
            <w:tcW w:w="1517" w:type="dxa"/>
          </w:tcPr>
          <w:p w:rsidR="00C26FCD" w:rsidRPr="00C41EE8" w:rsidRDefault="00C26FCD" w:rsidP="008856BC">
            <w:pPr>
              <w:pStyle w:val="NormalWeb"/>
              <w:tabs>
                <w:tab w:val="center" w:pos="4320"/>
                <w:tab w:val="right" w:pos="8640"/>
              </w:tabs>
              <w:bidi/>
              <w:spacing w:before="0" w:beforeAutospacing="0" w:after="0" w:afterAutospacing="0"/>
              <w:textAlignment w:val="baseline"/>
              <w:rPr>
                <w:rFonts w:ascii="Book Antiqua" w:hAnsi="Book Antiqua" w:cs="Arial"/>
                <w:sz w:val="23"/>
                <w:szCs w:val="23"/>
              </w:rPr>
            </w:pPr>
            <w:r w:rsidRPr="00C41EE8">
              <w:rPr>
                <w:rFonts w:ascii="Book Antiqua" w:hAnsi="Book Antiqua"/>
                <w:kern w:val="24"/>
                <w:sz w:val="23"/>
                <w:szCs w:val="23"/>
              </w:rPr>
              <w:t xml:space="preserve">Production  </w:t>
            </w:r>
          </w:p>
        </w:tc>
        <w:tc>
          <w:tcPr>
            <w:tcW w:w="100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2900 </w:t>
            </w:r>
          </w:p>
        </w:tc>
        <w:tc>
          <w:tcPr>
            <w:tcW w:w="116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2249 </w:t>
            </w:r>
          </w:p>
        </w:tc>
        <w:tc>
          <w:tcPr>
            <w:tcW w:w="103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359 </w:t>
            </w:r>
          </w:p>
        </w:tc>
        <w:tc>
          <w:tcPr>
            <w:tcW w:w="104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20 </w:t>
            </w:r>
          </w:p>
        </w:tc>
        <w:tc>
          <w:tcPr>
            <w:tcW w:w="1071"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244 </w:t>
            </w:r>
          </w:p>
        </w:tc>
        <w:tc>
          <w:tcPr>
            <w:tcW w:w="966"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28 </w:t>
            </w:r>
          </w:p>
        </w:tc>
      </w:tr>
      <w:tr w:rsidR="00C26FCD" w:rsidRPr="00C41EE8" w:rsidTr="00C26FCD">
        <w:tc>
          <w:tcPr>
            <w:tcW w:w="1517" w:type="dxa"/>
          </w:tcPr>
          <w:p w:rsidR="00C26FCD" w:rsidRPr="00C41EE8" w:rsidRDefault="00C26FCD" w:rsidP="008856BC">
            <w:pPr>
              <w:pStyle w:val="NormalWeb"/>
              <w:tabs>
                <w:tab w:val="center" w:pos="4320"/>
                <w:tab w:val="right" w:pos="8640"/>
              </w:tabs>
              <w:bidi/>
              <w:spacing w:before="0" w:beforeAutospacing="0" w:after="0" w:afterAutospacing="0"/>
              <w:textAlignment w:val="baseline"/>
              <w:rPr>
                <w:rFonts w:ascii="Book Antiqua" w:hAnsi="Book Antiqua" w:cs="Arial"/>
                <w:sz w:val="23"/>
                <w:szCs w:val="23"/>
              </w:rPr>
            </w:pPr>
            <w:r w:rsidRPr="00C41EE8">
              <w:rPr>
                <w:rFonts w:ascii="Book Antiqua" w:hAnsi="Book Antiqua"/>
                <w:kern w:val="24"/>
                <w:sz w:val="23"/>
                <w:szCs w:val="23"/>
              </w:rPr>
              <w:t xml:space="preserve">Total consumption </w:t>
            </w:r>
          </w:p>
        </w:tc>
        <w:tc>
          <w:tcPr>
            <w:tcW w:w="100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6450 </w:t>
            </w:r>
          </w:p>
        </w:tc>
        <w:tc>
          <w:tcPr>
            <w:tcW w:w="116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3215 </w:t>
            </w:r>
          </w:p>
        </w:tc>
        <w:tc>
          <w:tcPr>
            <w:tcW w:w="103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627 </w:t>
            </w:r>
          </w:p>
        </w:tc>
        <w:tc>
          <w:tcPr>
            <w:tcW w:w="104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41 </w:t>
            </w:r>
          </w:p>
        </w:tc>
        <w:tc>
          <w:tcPr>
            <w:tcW w:w="1071"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2490 </w:t>
            </w:r>
          </w:p>
        </w:tc>
        <w:tc>
          <w:tcPr>
            <w:tcW w:w="966"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78 </w:t>
            </w:r>
          </w:p>
        </w:tc>
      </w:tr>
      <w:tr w:rsidR="00C26FCD" w:rsidRPr="00C41EE8" w:rsidTr="00C26FCD">
        <w:tc>
          <w:tcPr>
            <w:tcW w:w="1517" w:type="dxa"/>
          </w:tcPr>
          <w:p w:rsidR="00C26FCD" w:rsidRPr="00C41EE8" w:rsidRDefault="00C26FCD" w:rsidP="008856BC">
            <w:pPr>
              <w:pStyle w:val="NormalWeb"/>
              <w:tabs>
                <w:tab w:val="center" w:pos="4320"/>
                <w:tab w:val="right" w:pos="8640"/>
              </w:tabs>
              <w:bidi/>
              <w:spacing w:before="0" w:beforeAutospacing="0" w:after="0" w:afterAutospacing="0"/>
              <w:textAlignment w:val="baseline"/>
              <w:rPr>
                <w:rFonts w:ascii="Book Antiqua" w:hAnsi="Book Antiqua" w:cs="Arial"/>
                <w:sz w:val="23"/>
                <w:szCs w:val="23"/>
              </w:rPr>
            </w:pPr>
            <w:r w:rsidRPr="00C41EE8">
              <w:rPr>
                <w:rFonts w:ascii="Book Antiqua" w:hAnsi="Book Antiqua"/>
                <w:kern w:val="24"/>
                <w:sz w:val="23"/>
                <w:szCs w:val="23"/>
              </w:rPr>
              <w:t xml:space="preserve">Human consumption </w:t>
            </w:r>
          </w:p>
        </w:tc>
        <w:tc>
          <w:tcPr>
            <w:tcW w:w="100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5444 </w:t>
            </w:r>
          </w:p>
        </w:tc>
        <w:tc>
          <w:tcPr>
            <w:tcW w:w="116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2722 </w:t>
            </w:r>
          </w:p>
        </w:tc>
        <w:tc>
          <w:tcPr>
            <w:tcW w:w="103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559 </w:t>
            </w:r>
          </w:p>
        </w:tc>
        <w:tc>
          <w:tcPr>
            <w:tcW w:w="104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37 </w:t>
            </w:r>
          </w:p>
        </w:tc>
        <w:tc>
          <w:tcPr>
            <w:tcW w:w="1071"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2051 </w:t>
            </w:r>
          </w:p>
        </w:tc>
        <w:tc>
          <w:tcPr>
            <w:tcW w:w="966"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75 </w:t>
            </w:r>
          </w:p>
        </w:tc>
      </w:tr>
      <w:tr w:rsidR="00C26FCD" w:rsidRPr="00C41EE8" w:rsidTr="00C26FCD">
        <w:tc>
          <w:tcPr>
            <w:tcW w:w="1517" w:type="dxa"/>
          </w:tcPr>
          <w:p w:rsidR="00C26FCD" w:rsidRPr="00C41EE8" w:rsidRDefault="00C26FCD" w:rsidP="008856BC">
            <w:pPr>
              <w:pStyle w:val="NormalWeb"/>
              <w:tabs>
                <w:tab w:val="center" w:pos="4320"/>
                <w:tab w:val="right" w:pos="8640"/>
              </w:tabs>
              <w:bidi/>
              <w:spacing w:before="0" w:beforeAutospacing="0" w:after="0" w:afterAutospacing="0"/>
              <w:textAlignment w:val="baseline"/>
              <w:rPr>
                <w:rFonts w:ascii="Book Antiqua" w:hAnsi="Book Antiqua" w:cs="Arial"/>
                <w:sz w:val="23"/>
                <w:szCs w:val="23"/>
              </w:rPr>
            </w:pPr>
            <w:r w:rsidRPr="00C41EE8">
              <w:rPr>
                <w:rFonts w:ascii="Book Antiqua" w:hAnsi="Book Antiqua"/>
                <w:kern w:val="24"/>
                <w:sz w:val="23"/>
                <w:szCs w:val="23"/>
              </w:rPr>
              <w:t xml:space="preserve">Animal consumption </w:t>
            </w:r>
          </w:p>
        </w:tc>
        <w:tc>
          <w:tcPr>
            <w:tcW w:w="100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131 </w:t>
            </w:r>
          </w:p>
        </w:tc>
        <w:tc>
          <w:tcPr>
            <w:tcW w:w="116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112 </w:t>
            </w:r>
          </w:p>
        </w:tc>
        <w:tc>
          <w:tcPr>
            <w:tcW w:w="103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18 </w:t>
            </w:r>
          </w:p>
        </w:tc>
        <w:tc>
          <w:tcPr>
            <w:tcW w:w="104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 </w:t>
            </w:r>
          </w:p>
        </w:tc>
        <w:tc>
          <w:tcPr>
            <w:tcW w:w="1071"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c>
          <w:tcPr>
            <w:tcW w:w="966"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r>
      <w:tr w:rsidR="00C26FCD" w:rsidRPr="00C41EE8" w:rsidTr="00C26FCD">
        <w:tc>
          <w:tcPr>
            <w:tcW w:w="1517" w:type="dxa"/>
          </w:tcPr>
          <w:p w:rsidR="00C26FCD" w:rsidRPr="00C41EE8" w:rsidRDefault="00C26FCD" w:rsidP="008856BC">
            <w:pPr>
              <w:pStyle w:val="NormalWeb"/>
              <w:tabs>
                <w:tab w:val="center" w:pos="4320"/>
                <w:tab w:val="right" w:pos="8640"/>
              </w:tabs>
              <w:bidi/>
              <w:spacing w:before="0" w:beforeAutospacing="0" w:after="0" w:afterAutospacing="0"/>
              <w:textAlignment w:val="baseline"/>
              <w:rPr>
                <w:rFonts w:ascii="Book Antiqua" w:hAnsi="Book Antiqua" w:cs="Arial"/>
                <w:sz w:val="23"/>
                <w:szCs w:val="23"/>
              </w:rPr>
            </w:pPr>
            <w:r w:rsidRPr="00C41EE8">
              <w:rPr>
                <w:rFonts w:ascii="Book Antiqua" w:hAnsi="Book Antiqua"/>
                <w:kern w:val="24"/>
                <w:sz w:val="23"/>
                <w:szCs w:val="23"/>
              </w:rPr>
              <w:t xml:space="preserve">Seeds  </w:t>
            </w:r>
          </w:p>
        </w:tc>
        <w:tc>
          <w:tcPr>
            <w:tcW w:w="100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112 </w:t>
            </w:r>
          </w:p>
        </w:tc>
        <w:tc>
          <w:tcPr>
            <w:tcW w:w="116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68 </w:t>
            </w:r>
          </w:p>
        </w:tc>
        <w:tc>
          <w:tcPr>
            <w:tcW w:w="103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12 </w:t>
            </w:r>
          </w:p>
        </w:tc>
        <w:tc>
          <w:tcPr>
            <w:tcW w:w="104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c>
          <w:tcPr>
            <w:tcW w:w="1071"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c>
          <w:tcPr>
            <w:tcW w:w="966"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r>
      <w:tr w:rsidR="00C26FCD" w:rsidRPr="00C41EE8" w:rsidTr="00C26FCD">
        <w:tc>
          <w:tcPr>
            <w:tcW w:w="1517" w:type="dxa"/>
          </w:tcPr>
          <w:p w:rsidR="00C26FCD" w:rsidRPr="00C41EE8" w:rsidRDefault="00C26FCD" w:rsidP="008856BC">
            <w:pPr>
              <w:pStyle w:val="NormalWeb"/>
              <w:tabs>
                <w:tab w:val="center" w:pos="4320"/>
                <w:tab w:val="right" w:pos="8640"/>
              </w:tabs>
              <w:bidi/>
              <w:spacing w:before="0" w:beforeAutospacing="0" w:after="0" w:afterAutospacing="0"/>
              <w:textAlignment w:val="baseline"/>
              <w:rPr>
                <w:rFonts w:ascii="Book Antiqua" w:hAnsi="Book Antiqua" w:cs="Arial"/>
                <w:sz w:val="23"/>
                <w:szCs w:val="23"/>
              </w:rPr>
            </w:pPr>
            <w:r w:rsidRPr="00C41EE8">
              <w:rPr>
                <w:rFonts w:ascii="Book Antiqua" w:hAnsi="Book Antiqua"/>
                <w:kern w:val="24"/>
                <w:sz w:val="23"/>
                <w:szCs w:val="23"/>
              </w:rPr>
              <w:t xml:space="preserve">Loss </w:t>
            </w:r>
          </w:p>
        </w:tc>
        <w:tc>
          <w:tcPr>
            <w:tcW w:w="100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146 </w:t>
            </w:r>
          </w:p>
        </w:tc>
        <w:tc>
          <w:tcPr>
            <w:tcW w:w="116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112 </w:t>
            </w:r>
          </w:p>
        </w:tc>
        <w:tc>
          <w:tcPr>
            <w:tcW w:w="103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18 </w:t>
            </w:r>
          </w:p>
        </w:tc>
        <w:tc>
          <w:tcPr>
            <w:tcW w:w="104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 </w:t>
            </w:r>
          </w:p>
        </w:tc>
        <w:tc>
          <w:tcPr>
            <w:tcW w:w="1071"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12 </w:t>
            </w:r>
          </w:p>
        </w:tc>
        <w:tc>
          <w:tcPr>
            <w:tcW w:w="966"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 </w:t>
            </w:r>
          </w:p>
        </w:tc>
      </w:tr>
      <w:tr w:rsidR="00C26FCD" w:rsidRPr="00C41EE8" w:rsidTr="00C26FCD">
        <w:tc>
          <w:tcPr>
            <w:tcW w:w="1517" w:type="dxa"/>
          </w:tcPr>
          <w:p w:rsidR="00C26FCD" w:rsidRPr="00C41EE8" w:rsidRDefault="00C26FCD" w:rsidP="008856BC">
            <w:pPr>
              <w:pStyle w:val="NormalWeb"/>
              <w:tabs>
                <w:tab w:val="center" w:pos="4320"/>
                <w:tab w:val="right" w:pos="8640"/>
              </w:tabs>
              <w:bidi/>
              <w:spacing w:before="0" w:beforeAutospacing="0" w:after="0" w:afterAutospacing="0"/>
              <w:textAlignment w:val="baseline"/>
              <w:rPr>
                <w:rFonts w:ascii="Book Antiqua" w:hAnsi="Book Antiqua" w:cs="Arial"/>
                <w:sz w:val="23"/>
                <w:szCs w:val="23"/>
              </w:rPr>
            </w:pPr>
            <w:r w:rsidRPr="00C41EE8">
              <w:rPr>
                <w:rFonts w:ascii="Book Antiqua" w:hAnsi="Book Antiqua"/>
                <w:kern w:val="24"/>
                <w:sz w:val="23"/>
                <w:szCs w:val="23"/>
              </w:rPr>
              <w:t xml:space="preserve">Export  </w:t>
            </w:r>
          </w:p>
        </w:tc>
        <w:tc>
          <w:tcPr>
            <w:tcW w:w="100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c>
          <w:tcPr>
            <w:tcW w:w="116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c>
          <w:tcPr>
            <w:tcW w:w="103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c>
          <w:tcPr>
            <w:tcW w:w="104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c>
          <w:tcPr>
            <w:tcW w:w="1071"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c>
          <w:tcPr>
            <w:tcW w:w="966"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r>
      <w:tr w:rsidR="00C26FCD" w:rsidRPr="00C41EE8" w:rsidTr="00C26FCD">
        <w:tc>
          <w:tcPr>
            <w:tcW w:w="1517" w:type="dxa"/>
          </w:tcPr>
          <w:p w:rsidR="00C26FCD" w:rsidRPr="00C41EE8" w:rsidRDefault="00C26FCD" w:rsidP="008856BC">
            <w:pPr>
              <w:pStyle w:val="NormalWeb"/>
              <w:tabs>
                <w:tab w:val="center" w:pos="4320"/>
                <w:tab w:val="right" w:pos="8640"/>
              </w:tabs>
              <w:bidi/>
              <w:spacing w:before="0" w:beforeAutospacing="0" w:after="0" w:afterAutospacing="0"/>
              <w:textAlignment w:val="baseline"/>
              <w:rPr>
                <w:rFonts w:ascii="Book Antiqua" w:hAnsi="Book Antiqua" w:cs="Arial"/>
                <w:sz w:val="23"/>
                <w:szCs w:val="23"/>
              </w:rPr>
            </w:pPr>
            <w:r w:rsidRPr="00C41EE8">
              <w:rPr>
                <w:rFonts w:ascii="Book Antiqua" w:hAnsi="Book Antiqua"/>
                <w:kern w:val="24"/>
                <w:sz w:val="23"/>
                <w:szCs w:val="23"/>
              </w:rPr>
              <w:t xml:space="preserve">End of year stock </w:t>
            </w:r>
          </w:p>
        </w:tc>
        <w:tc>
          <w:tcPr>
            <w:tcW w:w="100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617 </w:t>
            </w:r>
          </w:p>
        </w:tc>
        <w:tc>
          <w:tcPr>
            <w:tcW w:w="116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200 </w:t>
            </w:r>
          </w:p>
        </w:tc>
        <w:tc>
          <w:tcPr>
            <w:tcW w:w="103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20 </w:t>
            </w:r>
          </w:p>
        </w:tc>
        <w:tc>
          <w:tcPr>
            <w:tcW w:w="104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c>
          <w:tcPr>
            <w:tcW w:w="1071"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397 </w:t>
            </w:r>
          </w:p>
        </w:tc>
        <w:tc>
          <w:tcPr>
            <w:tcW w:w="966"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r>
      <w:tr w:rsidR="00C26FCD" w:rsidRPr="00C41EE8" w:rsidTr="00C26FCD">
        <w:tc>
          <w:tcPr>
            <w:tcW w:w="1517" w:type="dxa"/>
          </w:tcPr>
          <w:p w:rsidR="00C26FCD" w:rsidRPr="00C41EE8" w:rsidRDefault="00C26FCD" w:rsidP="008856BC">
            <w:pPr>
              <w:pStyle w:val="NormalWeb"/>
              <w:tabs>
                <w:tab w:val="center" w:pos="4320"/>
                <w:tab w:val="right" w:pos="8640"/>
              </w:tabs>
              <w:bidi/>
              <w:spacing w:before="0" w:beforeAutospacing="0" w:after="0" w:afterAutospacing="0"/>
              <w:textAlignment w:val="baseline"/>
              <w:rPr>
                <w:rFonts w:ascii="Book Antiqua" w:hAnsi="Book Antiqua" w:cs="Arial"/>
                <w:sz w:val="23"/>
                <w:szCs w:val="23"/>
              </w:rPr>
            </w:pPr>
            <w:r w:rsidRPr="00C41EE8">
              <w:rPr>
                <w:rFonts w:ascii="Book Antiqua" w:hAnsi="Book Antiqua"/>
                <w:kern w:val="24"/>
                <w:sz w:val="23"/>
                <w:szCs w:val="23"/>
              </w:rPr>
              <w:t>Annual import</w:t>
            </w:r>
            <w:r w:rsidRPr="00C41EE8">
              <w:rPr>
                <w:rFonts w:ascii="Book Antiqua" w:hAnsi="Book Antiqua"/>
                <w:kern w:val="24"/>
                <w:sz w:val="23"/>
                <w:szCs w:val="23"/>
                <w:rtl/>
              </w:rPr>
              <w:t xml:space="preserve"> </w:t>
            </w:r>
          </w:p>
        </w:tc>
        <w:tc>
          <w:tcPr>
            <w:tcW w:w="100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1950 </w:t>
            </w:r>
          </w:p>
        </w:tc>
        <w:tc>
          <w:tcPr>
            <w:tcW w:w="1165" w:type="dxa"/>
          </w:tcPr>
          <w:p w:rsidR="00C26FCD" w:rsidRPr="00C41EE8" w:rsidRDefault="00C26FCD" w:rsidP="008856BC">
            <w:pPr>
              <w:rPr>
                <w:rFonts w:ascii="Book Antiqua" w:hAnsi="Book Antiqua"/>
                <w:sz w:val="23"/>
                <w:szCs w:val="23"/>
              </w:rPr>
            </w:pPr>
          </w:p>
        </w:tc>
        <w:tc>
          <w:tcPr>
            <w:tcW w:w="103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c>
          <w:tcPr>
            <w:tcW w:w="104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c>
          <w:tcPr>
            <w:tcW w:w="1071"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1900 </w:t>
            </w:r>
          </w:p>
        </w:tc>
        <w:tc>
          <w:tcPr>
            <w:tcW w:w="966"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50 </w:t>
            </w:r>
          </w:p>
        </w:tc>
      </w:tr>
      <w:tr w:rsidR="00C26FCD" w:rsidRPr="00C41EE8" w:rsidTr="00C26FCD">
        <w:tc>
          <w:tcPr>
            <w:tcW w:w="1517" w:type="dxa"/>
          </w:tcPr>
          <w:p w:rsidR="00C26FCD" w:rsidRPr="00C41EE8" w:rsidRDefault="00C26FCD" w:rsidP="008856BC">
            <w:pPr>
              <w:pStyle w:val="NormalWeb"/>
              <w:tabs>
                <w:tab w:val="center" w:pos="4320"/>
                <w:tab w:val="right" w:pos="8640"/>
              </w:tabs>
              <w:bidi/>
              <w:spacing w:before="0" w:beforeAutospacing="0" w:after="0" w:afterAutospacing="0"/>
              <w:textAlignment w:val="baseline"/>
              <w:rPr>
                <w:rFonts w:ascii="Book Antiqua" w:hAnsi="Book Antiqua" w:cs="Arial"/>
                <w:sz w:val="23"/>
                <w:szCs w:val="23"/>
              </w:rPr>
            </w:pPr>
            <w:r w:rsidRPr="00C41EE8">
              <w:rPr>
                <w:rFonts w:ascii="Book Antiqua" w:hAnsi="Book Antiqua"/>
                <w:kern w:val="24"/>
                <w:sz w:val="23"/>
                <w:szCs w:val="23"/>
              </w:rPr>
              <w:t xml:space="preserve">Gap estimate </w:t>
            </w:r>
          </w:p>
        </w:tc>
        <w:tc>
          <w:tcPr>
            <w:tcW w:w="100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1064 </w:t>
            </w:r>
          </w:p>
        </w:tc>
        <w:tc>
          <w:tcPr>
            <w:tcW w:w="116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777 </w:t>
            </w:r>
          </w:p>
        </w:tc>
        <w:tc>
          <w:tcPr>
            <w:tcW w:w="1035"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267 </w:t>
            </w:r>
          </w:p>
        </w:tc>
        <w:tc>
          <w:tcPr>
            <w:tcW w:w="1044"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21 </w:t>
            </w:r>
          </w:p>
        </w:tc>
        <w:tc>
          <w:tcPr>
            <w:tcW w:w="1071" w:type="dxa"/>
          </w:tcPr>
          <w:p w:rsidR="00C26FCD" w:rsidRPr="00C41EE8" w:rsidRDefault="00C26FCD" w:rsidP="008856BC">
            <w:pPr>
              <w:rPr>
                <w:rFonts w:ascii="Book Antiqua" w:hAnsi="Book Antiqua"/>
                <w:sz w:val="23"/>
                <w:szCs w:val="23"/>
              </w:rPr>
            </w:pPr>
            <w:r w:rsidRPr="00C41EE8">
              <w:rPr>
                <w:rFonts w:ascii="Book Antiqua" w:hAnsi="Book Antiqua"/>
                <w:sz w:val="23"/>
                <w:szCs w:val="23"/>
              </w:rPr>
              <w:t xml:space="preserve">0 </w:t>
            </w:r>
          </w:p>
        </w:tc>
        <w:tc>
          <w:tcPr>
            <w:tcW w:w="966" w:type="dxa"/>
          </w:tcPr>
          <w:p w:rsidR="00C26FCD" w:rsidRPr="00C41EE8" w:rsidRDefault="00C26FCD" w:rsidP="008856BC">
            <w:pPr>
              <w:pStyle w:val="ListParagraph"/>
              <w:ind w:left="0"/>
              <w:rPr>
                <w:rFonts w:ascii="Book Antiqua" w:hAnsi="Book Antiqua"/>
                <w:sz w:val="23"/>
                <w:szCs w:val="23"/>
              </w:rPr>
            </w:pPr>
          </w:p>
        </w:tc>
      </w:tr>
    </w:tbl>
    <w:p w:rsidR="00FA704E" w:rsidRPr="00C41EE8" w:rsidRDefault="00FA704E" w:rsidP="008856BC">
      <w:pPr>
        <w:pStyle w:val="ListParagraph"/>
        <w:rPr>
          <w:rFonts w:ascii="Book Antiqua" w:hAnsi="Book Antiqua"/>
          <w:sz w:val="23"/>
          <w:szCs w:val="23"/>
        </w:rPr>
      </w:pPr>
    </w:p>
    <w:p w:rsidR="00165503" w:rsidRPr="00C41EE8" w:rsidRDefault="00165503" w:rsidP="008856BC">
      <w:pPr>
        <w:pStyle w:val="ListParagraph"/>
        <w:rPr>
          <w:rFonts w:ascii="Book Antiqua" w:hAnsi="Book Antiqua"/>
          <w:b/>
          <w:bCs/>
          <w:sz w:val="23"/>
          <w:szCs w:val="23"/>
        </w:rPr>
      </w:pPr>
    </w:p>
    <w:p w:rsidR="000827B9" w:rsidRPr="00C41EE8" w:rsidRDefault="000827B9" w:rsidP="008856BC">
      <w:pPr>
        <w:pStyle w:val="ListParagraph"/>
        <w:rPr>
          <w:rFonts w:ascii="Book Antiqua" w:hAnsi="Book Antiqua"/>
          <w:b/>
          <w:bCs/>
          <w:sz w:val="23"/>
          <w:szCs w:val="23"/>
        </w:rPr>
      </w:pPr>
      <w:r w:rsidRPr="00C41EE8">
        <w:rPr>
          <w:rFonts w:ascii="Book Antiqua" w:hAnsi="Book Antiqua"/>
          <w:b/>
          <w:bCs/>
          <w:sz w:val="23"/>
          <w:szCs w:val="23"/>
        </w:rPr>
        <w:t xml:space="preserve">General features and outputs of 2014/2015 season </w:t>
      </w:r>
    </w:p>
    <w:p w:rsidR="00165503" w:rsidRPr="00C41EE8" w:rsidRDefault="00165503" w:rsidP="008856BC">
      <w:pPr>
        <w:pStyle w:val="ListParagraph"/>
        <w:rPr>
          <w:rFonts w:ascii="Book Antiqua" w:hAnsi="Book Antiqua"/>
          <w:b/>
          <w:bCs/>
          <w:sz w:val="23"/>
          <w:szCs w:val="23"/>
        </w:rPr>
      </w:pPr>
    </w:p>
    <w:p w:rsidR="000827B9" w:rsidRPr="00C41EE8" w:rsidRDefault="000827B9" w:rsidP="008856BC">
      <w:pPr>
        <w:pStyle w:val="ListParagraph"/>
        <w:rPr>
          <w:rFonts w:ascii="Book Antiqua" w:hAnsi="Book Antiqua"/>
          <w:b/>
          <w:bCs/>
          <w:sz w:val="23"/>
          <w:szCs w:val="23"/>
        </w:rPr>
      </w:pPr>
      <w:r w:rsidRPr="00C41EE8">
        <w:rPr>
          <w:rFonts w:ascii="Book Antiqua" w:hAnsi="Book Antiqua"/>
          <w:b/>
          <w:bCs/>
          <w:sz w:val="23"/>
          <w:szCs w:val="23"/>
        </w:rPr>
        <w:t>Rain:</w:t>
      </w:r>
    </w:p>
    <w:p w:rsidR="00165503" w:rsidRPr="00C41EE8" w:rsidRDefault="00165503" w:rsidP="008856BC">
      <w:pPr>
        <w:pStyle w:val="ListParagraph"/>
        <w:rPr>
          <w:rFonts w:ascii="Book Antiqua" w:hAnsi="Book Antiqua"/>
          <w:sz w:val="23"/>
          <w:szCs w:val="23"/>
        </w:rPr>
      </w:pPr>
      <w:r w:rsidRPr="00C41EE8">
        <w:rPr>
          <w:rFonts w:ascii="Book Antiqua" w:hAnsi="Book Antiqua"/>
          <w:sz w:val="23"/>
          <w:szCs w:val="23"/>
        </w:rPr>
        <w:t>The main features of 2014/2015 season were:</w:t>
      </w:r>
    </w:p>
    <w:p w:rsidR="000827B9" w:rsidRPr="00C41EE8" w:rsidRDefault="000827B9" w:rsidP="00165503">
      <w:pPr>
        <w:pStyle w:val="ListParagraph"/>
        <w:numPr>
          <w:ilvl w:val="0"/>
          <w:numId w:val="32"/>
        </w:numPr>
        <w:rPr>
          <w:rFonts w:ascii="Book Antiqua" w:hAnsi="Book Antiqua"/>
          <w:sz w:val="23"/>
          <w:szCs w:val="23"/>
        </w:rPr>
      </w:pPr>
      <w:r w:rsidRPr="00C41EE8">
        <w:rPr>
          <w:rFonts w:ascii="Book Antiqua" w:hAnsi="Book Antiqua"/>
          <w:sz w:val="23"/>
          <w:szCs w:val="23"/>
        </w:rPr>
        <w:t>The rainfall for this season</w:t>
      </w:r>
      <w:r w:rsidR="006530BF" w:rsidRPr="00C41EE8">
        <w:rPr>
          <w:rFonts w:ascii="Book Antiqua" w:hAnsi="Book Antiqua"/>
          <w:sz w:val="23"/>
          <w:szCs w:val="23"/>
        </w:rPr>
        <w:t xml:space="preserve"> was</w:t>
      </w:r>
      <w:r w:rsidRPr="00C41EE8">
        <w:rPr>
          <w:rFonts w:ascii="Book Antiqua" w:hAnsi="Book Antiqua"/>
          <w:sz w:val="23"/>
          <w:szCs w:val="23"/>
        </w:rPr>
        <w:t xml:space="preserve"> in most states</w:t>
      </w:r>
      <w:r w:rsidR="006530BF" w:rsidRPr="00C41EE8">
        <w:rPr>
          <w:rFonts w:ascii="Book Antiqua" w:hAnsi="Book Antiqua"/>
          <w:sz w:val="23"/>
          <w:szCs w:val="23"/>
        </w:rPr>
        <w:t xml:space="preserve"> at higher rates than the overall rate</w:t>
      </w:r>
      <w:r w:rsidRPr="00C41EE8">
        <w:rPr>
          <w:rFonts w:ascii="Book Antiqua" w:hAnsi="Book Antiqua"/>
          <w:sz w:val="23"/>
          <w:szCs w:val="23"/>
        </w:rPr>
        <w:t xml:space="preserve"> </w:t>
      </w:r>
      <w:r w:rsidR="006530BF" w:rsidRPr="00C41EE8">
        <w:rPr>
          <w:rFonts w:ascii="Book Antiqua" w:hAnsi="Book Antiqua"/>
          <w:sz w:val="23"/>
          <w:szCs w:val="23"/>
        </w:rPr>
        <w:t xml:space="preserve">and </w:t>
      </w:r>
      <w:r w:rsidRPr="00C41EE8">
        <w:rPr>
          <w:rFonts w:ascii="Book Antiqua" w:hAnsi="Book Antiqua"/>
          <w:sz w:val="23"/>
          <w:szCs w:val="23"/>
        </w:rPr>
        <w:t xml:space="preserve">was </w:t>
      </w:r>
      <w:r w:rsidR="006530BF" w:rsidRPr="00C41EE8">
        <w:rPr>
          <w:rFonts w:ascii="Book Antiqua" w:hAnsi="Book Antiqua"/>
          <w:sz w:val="23"/>
          <w:szCs w:val="23"/>
        </w:rPr>
        <w:t>very well distributed</w:t>
      </w:r>
      <w:r w:rsidRPr="00C41EE8">
        <w:rPr>
          <w:rFonts w:ascii="Book Antiqua" w:hAnsi="Book Antiqua"/>
          <w:sz w:val="23"/>
          <w:szCs w:val="23"/>
        </w:rPr>
        <w:t>.</w:t>
      </w:r>
    </w:p>
    <w:p w:rsidR="00165503" w:rsidRPr="00C41EE8" w:rsidRDefault="000827B9" w:rsidP="00165503">
      <w:pPr>
        <w:pStyle w:val="ListParagraph"/>
        <w:numPr>
          <w:ilvl w:val="0"/>
          <w:numId w:val="32"/>
        </w:numPr>
        <w:rPr>
          <w:rFonts w:ascii="Book Antiqua" w:hAnsi="Book Antiqua"/>
          <w:sz w:val="23"/>
          <w:szCs w:val="23"/>
        </w:rPr>
      </w:pPr>
      <w:r w:rsidRPr="00C41EE8">
        <w:rPr>
          <w:rFonts w:ascii="Book Antiqua" w:hAnsi="Book Antiqua"/>
          <w:sz w:val="23"/>
          <w:szCs w:val="23"/>
        </w:rPr>
        <w:t>The highest</w:t>
      </w:r>
      <w:r w:rsidR="006530BF" w:rsidRPr="00C41EE8">
        <w:rPr>
          <w:rFonts w:ascii="Book Antiqua" w:hAnsi="Book Antiqua"/>
          <w:sz w:val="23"/>
          <w:szCs w:val="23"/>
        </w:rPr>
        <w:t xml:space="preserve"> quantitative</w:t>
      </w:r>
      <w:r w:rsidRPr="00C41EE8">
        <w:rPr>
          <w:rFonts w:ascii="Book Antiqua" w:hAnsi="Book Antiqua"/>
          <w:sz w:val="23"/>
          <w:szCs w:val="23"/>
        </w:rPr>
        <w:t xml:space="preserve"> rate of rain</w:t>
      </w:r>
      <w:r w:rsidR="006530BF" w:rsidRPr="00C41EE8">
        <w:rPr>
          <w:rFonts w:ascii="Book Antiqua" w:hAnsi="Book Antiqua"/>
          <w:sz w:val="23"/>
          <w:szCs w:val="23"/>
        </w:rPr>
        <w:t xml:space="preserve"> was</w:t>
      </w:r>
      <w:r w:rsidRPr="00C41EE8">
        <w:rPr>
          <w:rFonts w:ascii="Book Antiqua" w:hAnsi="Book Antiqua"/>
          <w:sz w:val="23"/>
          <w:szCs w:val="23"/>
        </w:rPr>
        <w:t xml:space="preserve"> (1002.6 mm) in the city of Gedaref and the lowest </w:t>
      </w:r>
      <w:r w:rsidR="006530BF" w:rsidRPr="00C41EE8">
        <w:rPr>
          <w:rFonts w:ascii="Book Antiqua" w:hAnsi="Book Antiqua"/>
          <w:sz w:val="23"/>
          <w:szCs w:val="23"/>
        </w:rPr>
        <w:t xml:space="preserve">quantitative </w:t>
      </w:r>
      <w:r w:rsidRPr="00C41EE8">
        <w:rPr>
          <w:rFonts w:ascii="Book Antiqua" w:hAnsi="Book Antiqua"/>
          <w:sz w:val="23"/>
          <w:szCs w:val="23"/>
        </w:rPr>
        <w:t xml:space="preserve">rate </w:t>
      </w:r>
      <w:r w:rsidR="006530BF" w:rsidRPr="00C41EE8">
        <w:rPr>
          <w:rFonts w:ascii="Book Antiqua" w:hAnsi="Book Antiqua"/>
          <w:sz w:val="23"/>
          <w:szCs w:val="23"/>
        </w:rPr>
        <w:t>of</w:t>
      </w:r>
      <w:r w:rsidRPr="00C41EE8">
        <w:rPr>
          <w:rFonts w:ascii="Book Antiqua" w:hAnsi="Book Antiqua"/>
          <w:sz w:val="23"/>
          <w:szCs w:val="23"/>
        </w:rPr>
        <w:t xml:space="preserve"> the rain</w:t>
      </w:r>
      <w:r w:rsidR="006530BF" w:rsidRPr="00C41EE8">
        <w:rPr>
          <w:rFonts w:ascii="Book Antiqua" w:hAnsi="Book Antiqua"/>
          <w:sz w:val="23"/>
          <w:szCs w:val="23"/>
        </w:rPr>
        <w:t xml:space="preserve"> was</w:t>
      </w:r>
      <w:r w:rsidR="00165503" w:rsidRPr="00C41EE8">
        <w:rPr>
          <w:rFonts w:ascii="Book Antiqua" w:hAnsi="Book Antiqua"/>
          <w:sz w:val="23"/>
          <w:szCs w:val="23"/>
        </w:rPr>
        <w:t xml:space="preserve"> (4.1 mm) in Port Sudan area in Red Sea State.</w:t>
      </w:r>
    </w:p>
    <w:p w:rsidR="00165503" w:rsidRPr="00C41EE8" w:rsidRDefault="00165503" w:rsidP="008856BC">
      <w:pPr>
        <w:pStyle w:val="ListParagraph"/>
        <w:rPr>
          <w:rFonts w:ascii="Book Antiqua" w:hAnsi="Book Antiqua"/>
          <w:sz w:val="23"/>
          <w:szCs w:val="23"/>
        </w:rPr>
      </w:pPr>
    </w:p>
    <w:p w:rsidR="00E56703" w:rsidRPr="00C41EE8" w:rsidRDefault="00786D75" w:rsidP="008856BC">
      <w:pPr>
        <w:pStyle w:val="ListParagraph"/>
        <w:rPr>
          <w:rFonts w:ascii="Book Antiqua" w:hAnsi="Book Antiqua"/>
          <w:sz w:val="23"/>
          <w:szCs w:val="23"/>
        </w:rPr>
      </w:pPr>
      <w:r w:rsidRPr="00C41EE8">
        <w:rPr>
          <w:rFonts w:ascii="Book Antiqua" w:hAnsi="Book Antiqua"/>
          <w:noProof/>
          <w:sz w:val="23"/>
          <w:szCs w:val="23"/>
          <w:lang w:eastAsia="en-GB"/>
        </w:rPr>
        <w:drawing>
          <wp:inline distT="0" distB="0" distL="0" distR="0" wp14:anchorId="1A641810" wp14:editId="0CFBD437">
            <wp:extent cx="4543957" cy="27279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957" cy="2727960"/>
                    </a:xfrm>
                    <a:prstGeom prst="rect">
                      <a:avLst/>
                    </a:prstGeom>
                    <a:noFill/>
                    <a:ln>
                      <a:noFill/>
                    </a:ln>
                  </pic:spPr>
                </pic:pic>
              </a:graphicData>
            </a:graphic>
          </wp:inline>
        </w:drawing>
      </w:r>
    </w:p>
    <w:p w:rsidR="00786D75" w:rsidRPr="00C41EE8" w:rsidRDefault="00786D75" w:rsidP="008856BC">
      <w:pPr>
        <w:pStyle w:val="ListParagraph"/>
        <w:rPr>
          <w:rFonts w:ascii="Book Antiqua" w:hAnsi="Book Antiqua"/>
          <w:i/>
          <w:iCs/>
          <w:sz w:val="23"/>
          <w:szCs w:val="23"/>
        </w:rPr>
      </w:pPr>
      <w:r w:rsidRPr="00C41EE8">
        <w:rPr>
          <w:rFonts w:ascii="Book Antiqua" w:hAnsi="Book Antiqua"/>
          <w:i/>
          <w:iCs/>
          <w:sz w:val="23"/>
          <w:szCs w:val="23"/>
        </w:rPr>
        <w:t>The graph Compares average rainfall rate</w:t>
      </w:r>
      <w:r w:rsidR="00344A5D" w:rsidRPr="00C41EE8">
        <w:rPr>
          <w:rFonts w:ascii="Book Antiqua" w:hAnsi="Book Antiqua"/>
          <w:i/>
          <w:iCs/>
          <w:sz w:val="23"/>
          <w:szCs w:val="23"/>
        </w:rPr>
        <w:t xml:space="preserve"> (red)</w:t>
      </w:r>
      <w:r w:rsidRPr="00C41EE8">
        <w:rPr>
          <w:rFonts w:ascii="Book Antiqua" w:hAnsi="Book Antiqua"/>
          <w:i/>
          <w:iCs/>
          <w:sz w:val="23"/>
          <w:szCs w:val="23"/>
        </w:rPr>
        <w:t xml:space="preserve"> with 2014 rainfall</w:t>
      </w:r>
      <w:r w:rsidR="00344A5D" w:rsidRPr="00C41EE8">
        <w:rPr>
          <w:rFonts w:ascii="Book Antiqua" w:hAnsi="Book Antiqua"/>
          <w:i/>
          <w:iCs/>
          <w:sz w:val="23"/>
          <w:szCs w:val="23"/>
        </w:rPr>
        <w:t>(blue)</w:t>
      </w:r>
      <w:r w:rsidRPr="00C41EE8">
        <w:rPr>
          <w:rFonts w:ascii="Book Antiqua" w:hAnsi="Book Antiqua"/>
          <w:i/>
          <w:iCs/>
          <w:sz w:val="23"/>
          <w:szCs w:val="23"/>
        </w:rPr>
        <w:t xml:space="preserve"> all over Sudan</w:t>
      </w:r>
    </w:p>
    <w:p w:rsidR="00791923" w:rsidRPr="00C41EE8" w:rsidRDefault="00791923" w:rsidP="008856BC">
      <w:pPr>
        <w:rPr>
          <w:rFonts w:ascii="Book Antiqua" w:hAnsi="Book Antiqua"/>
          <w:sz w:val="23"/>
          <w:szCs w:val="23"/>
        </w:rPr>
      </w:pPr>
    </w:p>
    <w:p w:rsidR="00786D75" w:rsidRPr="00C41EE8" w:rsidRDefault="004A58E8" w:rsidP="008856BC">
      <w:pPr>
        <w:pStyle w:val="ListParagraph"/>
        <w:numPr>
          <w:ilvl w:val="0"/>
          <w:numId w:val="9"/>
        </w:numPr>
        <w:rPr>
          <w:rFonts w:ascii="Book Antiqua" w:hAnsi="Book Antiqua"/>
          <w:sz w:val="23"/>
          <w:szCs w:val="23"/>
        </w:rPr>
      </w:pPr>
      <w:r w:rsidRPr="00C41EE8">
        <w:rPr>
          <w:rFonts w:ascii="Book Antiqua" w:hAnsi="Book Antiqua"/>
          <w:sz w:val="23"/>
          <w:szCs w:val="23"/>
        </w:rPr>
        <w:t>Early</w:t>
      </w:r>
      <w:r w:rsidR="00786D75" w:rsidRPr="00C41EE8">
        <w:rPr>
          <w:rFonts w:ascii="Book Antiqua" w:hAnsi="Book Antiqua"/>
          <w:sz w:val="23"/>
          <w:szCs w:val="23"/>
        </w:rPr>
        <w:t xml:space="preserve"> prepar</w:t>
      </w:r>
      <w:r w:rsidR="00344A5D" w:rsidRPr="00C41EE8">
        <w:rPr>
          <w:rFonts w:ascii="Book Antiqua" w:hAnsi="Book Antiqua"/>
          <w:sz w:val="23"/>
          <w:szCs w:val="23"/>
        </w:rPr>
        <w:t>atory m</w:t>
      </w:r>
      <w:r w:rsidR="00786D75" w:rsidRPr="00C41EE8">
        <w:rPr>
          <w:rFonts w:ascii="Book Antiqua" w:hAnsi="Book Antiqua"/>
          <w:sz w:val="23"/>
          <w:szCs w:val="23"/>
        </w:rPr>
        <w:t>e</w:t>
      </w:r>
      <w:r w:rsidR="00344A5D" w:rsidRPr="00C41EE8">
        <w:rPr>
          <w:rFonts w:ascii="Book Antiqua" w:hAnsi="Book Antiqua"/>
          <w:sz w:val="23"/>
          <w:szCs w:val="23"/>
        </w:rPr>
        <w:t>asures</w:t>
      </w:r>
      <w:r w:rsidR="00786D75" w:rsidRPr="00C41EE8">
        <w:rPr>
          <w:rFonts w:ascii="Book Antiqua" w:hAnsi="Book Antiqua"/>
          <w:sz w:val="23"/>
          <w:szCs w:val="23"/>
        </w:rPr>
        <w:t xml:space="preserve"> for the season through the development</w:t>
      </w:r>
      <w:r w:rsidRPr="00C41EE8">
        <w:rPr>
          <w:rFonts w:ascii="Book Antiqua" w:hAnsi="Book Antiqua"/>
          <w:sz w:val="23"/>
          <w:szCs w:val="23"/>
        </w:rPr>
        <w:t xml:space="preserve"> of</w:t>
      </w:r>
      <w:r w:rsidR="00786D75" w:rsidRPr="00C41EE8">
        <w:rPr>
          <w:rFonts w:ascii="Book Antiqua" w:hAnsi="Book Antiqua"/>
          <w:sz w:val="23"/>
          <w:szCs w:val="23"/>
        </w:rPr>
        <w:t xml:space="preserve"> plan</w:t>
      </w:r>
      <w:r w:rsidRPr="00C41EE8">
        <w:rPr>
          <w:rFonts w:ascii="Book Antiqua" w:hAnsi="Book Antiqua"/>
          <w:sz w:val="23"/>
          <w:szCs w:val="23"/>
        </w:rPr>
        <w:t>s</w:t>
      </w:r>
      <w:r w:rsidR="00786D75" w:rsidRPr="00C41EE8">
        <w:rPr>
          <w:rFonts w:ascii="Book Antiqua" w:hAnsi="Book Antiqua"/>
          <w:sz w:val="23"/>
          <w:szCs w:val="23"/>
        </w:rPr>
        <w:t xml:space="preserve"> and the formation of </w:t>
      </w:r>
      <w:r w:rsidR="00344A5D" w:rsidRPr="00C41EE8">
        <w:rPr>
          <w:rFonts w:ascii="Book Antiqua" w:hAnsi="Book Antiqua"/>
          <w:sz w:val="23"/>
          <w:szCs w:val="23"/>
        </w:rPr>
        <w:t xml:space="preserve">follow-up </w:t>
      </w:r>
      <w:r w:rsidR="00786D75" w:rsidRPr="00C41EE8">
        <w:rPr>
          <w:rFonts w:ascii="Book Antiqua" w:hAnsi="Book Antiqua"/>
          <w:sz w:val="23"/>
          <w:szCs w:val="23"/>
        </w:rPr>
        <w:t xml:space="preserve">committees to </w:t>
      </w:r>
      <w:r w:rsidR="00344A5D" w:rsidRPr="00C41EE8">
        <w:rPr>
          <w:rFonts w:ascii="Book Antiqua" w:hAnsi="Book Antiqua"/>
          <w:sz w:val="23"/>
          <w:szCs w:val="23"/>
        </w:rPr>
        <w:t>lead to the</w:t>
      </w:r>
      <w:r w:rsidR="001725A5" w:rsidRPr="00C41EE8">
        <w:rPr>
          <w:rFonts w:ascii="Book Antiqua" w:hAnsi="Book Antiqua"/>
          <w:sz w:val="23"/>
          <w:szCs w:val="23"/>
        </w:rPr>
        <w:t xml:space="preserve"> success of the season</w:t>
      </w:r>
    </w:p>
    <w:p w:rsidR="00786D75" w:rsidRPr="00C41EE8" w:rsidRDefault="00344A5D" w:rsidP="008856BC">
      <w:pPr>
        <w:pStyle w:val="ListParagraph"/>
        <w:numPr>
          <w:ilvl w:val="0"/>
          <w:numId w:val="9"/>
        </w:numPr>
        <w:rPr>
          <w:rFonts w:ascii="Book Antiqua" w:hAnsi="Book Antiqua"/>
          <w:sz w:val="23"/>
          <w:szCs w:val="23"/>
        </w:rPr>
      </w:pPr>
      <w:r w:rsidRPr="00C41EE8">
        <w:rPr>
          <w:rFonts w:ascii="Book Antiqua" w:hAnsi="Book Antiqua"/>
          <w:sz w:val="23"/>
          <w:szCs w:val="23"/>
        </w:rPr>
        <w:t>C</w:t>
      </w:r>
      <w:r w:rsidR="00786D75" w:rsidRPr="00C41EE8">
        <w:rPr>
          <w:rFonts w:ascii="Book Antiqua" w:hAnsi="Book Antiqua"/>
          <w:sz w:val="23"/>
          <w:szCs w:val="23"/>
        </w:rPr>
        <w:t xml:space="preserve">oordination with the </w:t>
      </w:r>
      <w:r w:rsidRPr="00C41EE8">
        <w:rPr>
          <w:rFonts w:ascii="Book Antiqua" w:hAnsi="Book Antiqua"/>
          <w:sz w:val="23"/>
          <w:szCs w:val="23"/>
        </w:rPr>
        <w:t>States</w:t>
      </w:r>
      <w:r w:rsidR="001725A5" w:rsidRPr="00C41EE8">
        <w:rPr>
          <w:rFonts w:ascii="Book Antiqua" w:hAnsi="Book Antiqua"/>
          <w:sz w:val="23"/>
          <w:szCs w:val="23"/>
        </w:rPr>
        <w:t xml:space="preserve"> and </w:t>
      </w:r>
      <w:r w:rsidR="00786D75" w:rsidRPr="00C41EE8">
        <w:rPr>
          <w:rFonts w:ascii="Book Antiqua" w:hAnsi="Book Antiqua"/>
          <w:sz w:val="23"/>
          <w:szCs w:val="23"/>
        </w:rPr>
        <w:t>accompanied by</w:t>
      </w:r>
      <w:r w:rsidRPr="00C41EE8">
        <w:rPr>
          <w:rFonts w:ascii="Book Antiqua" w:hAnsi="Book Antiqua"/>
          <w:sz w:val="23"/>
          <w:szCs w:val="23"/>
        </w:rPr>
        <w:t xml:space="preserve"> participation of all the security forces </w:t>
      </w:r>
      <w:r w:rsidR="001725A5" w:rsidRPr="00C41EE8">
        <w:rPr>
          <w:rFonts w:ascii="Book Antiqua" w:hAnsi="Book Antiqua"/>
          <w:sz w:val="23"/>
          <w:szCs w:val="23"/>
        </w:rPr>
        <w:t xml:space="preserve">ensured the arrival of fuel and other inputs at the right time </w:t>
      </w:r>
    </w:p>
    <w:p w:rsidR="00786D75" w:rsidRPr="00C41EE8" w:rsidRDefault="004A58E8" w:rsidP="008856BC">
      <w:pPr>
        <w:pStyle w:val="ListParagraph"/>
        <w:numPr>
          <w:ilvl w:val="0"/>
          <w:numId w:val="9"/>
        </w:numPr>
        <w:rPr>
          <w:rFonts w:ascii="Book Antiqua" w:hAnsi="Book Antiqua"/>
          <w:sz w:val="23"/>
          <w:szCs w:val="23"/>
        </w:rPr>
      </w:pPr>
      <w:r w:rsidRPr="00C41EE8">
        <w:rPr>
          <w:rFonts w:ascii="Book Antiqua" w:hAnsi="Book Antiqua"/>
          <w:sz w:val="23"/>
          <w:szCs w:val="23"/>
        </w:rPr>
        <w:t>F</w:t>
      </w:r>
      <w:r w:rsidR="00786D75" w:rsidRPr="00C41EE8">
        <w:rPr>
          <w:rFonts w:ascii="Book Antiqua" w:hAnsi="Book Antiqua"/>
          <w:sz w:val="23"/>
          <w:szCs w:val="23"/>
        </w:rPr>
        <w:t xml:space="preserve">unding </w:t>
      </w:r>
      <w:r w:rsidRPr="00C41EE8">
        <w:rPr>
          <w:rFonts w:ascii="Book Antiqua" w:hAnsi="Book Antiqua"/>
          <w:sz w:val="23"/>
          <w:szCs w:val="23"/>
        </w:rPr>
        <w:t xml:space="preserve">provision </w:t>
      </w:r>
      <w:r w:rsidR="00786D75" w:rsidRPr="00C41EE8">
        <w:rPr>
          <w:rFonts w:ascii="Book Antiqua" w:hAnsi="Book Antiqua"/>
          <w:sz w:val="23"/>
          <w:szCs w:val="23"/>
        </w:rPr>
        <w:t xml:space="preserve">was good compared to previous seasons, where the Agricultural Bank financed nearly 7 million </w:t>
      </w:r>
      <w:r w:rsidRPr="00C41EE8">
        <w:rPr>
          <w:rFonts w:ascii="Book Antiqua" w:hAnsi="Book Antiqua"/>
          <w:sz w:val="23"/>
          <w:szCs w:val="23"/>
        </w:rPr>
        <w:t>feddan</w:t>
      </w:r>
      <w:r w:rsidR="00786D75" w:rsidRPr="00C41EE8">
        <w:rPr>
          <w:rFonts w:ascii="Book Antiqua" w:hAnsi="Book Antiqua"/>
          <w:sz w:val="23"/>
          <w:szCs w:val="23"/>
        </w:rPr>
        <w:t xml:space="preserve">s of the total 10 million </w:t>
      </w:r>
      <w:r w:rsidRPr="00C41EE8">
        <w:rPr>
          <w:rFonts w:ascii="Book Antiqua" w:hAnsi="Book Antiqua"/>
          <w:sz w:val="23"/>
          <w:szCs w:val="23"/>
        </w:rPr>
        <w:t>feddan</w:t>
      </w:r>
      <w:r w:rsidR="00786D75" w:rsidRPr="00C41EE8">
        <w:rPr>
          <w:rFonts w:ascii="Book Antiqua" w:hAnsi="Book Antiqua"/>
          <w:sz w:val="23"/>
          <w:szCs w:val="23"/>
        </w:rPr>
        <w:t xml:space="preserve">s of the proposed </w:t>
      </w:r>
      <w:r w:rsidRPr="00C41EE8">
        <w:rPr>
          <w:rFonts w:ascii="Book Antiqua" w:hAnsi="Book Antiqua"/>
          <w:sz w:val="23"/>
          <w:szCs w:val="23"/>
        </w:rPr>
        <w:t xml:space="preserve">in </w:t>
      </w:r>
      <w:r w:rsidR="00786D75" w:rsidRPr="00C41EE8">
        <w:rPr>
          <w:rFonts w:ascii="Book Antiqua" w:hAnsi="Book Antiqua"/>
          <w:sz w:val="23"/>
          <w:szCs w:val="23"/>
        </w:rPr>
        <w:t>addition to funding from other banks and microfinance portfolio and cotton</w:t>
      </w:r>
      <w:r w:rsidR="00F0229F" w:rsidRPr="00C41EE8">
        <w:rPr>
          <w:rFonts w:ascii="Book Antiqua" w:hAnsi="Book Antiqua"/>
          <w:sz w:val="23"/>
          <w:szCs w:val="23"/>
        </w:rPr>
        <w:t xml:space="preserve"> portfolio</w:t>
      </w:r>
      <w:r w:rsidRPr="00C41EE8">
        <w:rPr>
          <w:rFonts w:ascii="Book Antiqua" w:hAnsi="Book Antiqua"/>
          <w:sz w:val="23"/>
          <w:szCs w:val="23"/>
        </w:rPr>
        <w:t xml:space="preserve">. </w:t>
      </w:r>
      <w:r w:rsidR="00786D75" w:rsidRPr="00C41EE8">
        <w:rPr>
          <w:rFonts w:ascii="Book Antiqua" w:hAnsi="Book Antiqua"/>
          <w:sz w:val="23"/>
          <w:szCs w:val="23"/>
        </w:rPr>
        <w:t xml:space="preserve"> </w:t>
      </w:r>
      <w:r w:rsidRPr="00C41EE8">
        <w:rPr>
          <w:rFonts w:ascii="Book Antiqua" w:hAnsi="Book Antiqua"/>
          <w:sz w:val="23"/>
          <w:szCs w:val="23"/>
        </w:rPr>
        <w:t xml:space="preserve">The </w:t>
      </w:r>
      <w:r w:rsidR="00786D75" w:rsidRPr="00C41EE8">
        <w:rPr>
          <w:rFonts w:ascii="Book Antiqua" w:hAnsi="Book Antiqua"/>
          <w:sz w:val="23"/>
          <w:szCs w:val="23"/>
        </w:rPr>
        <w:t xml:space="preserve">Bank of Sudan </w:t>
      </w:r>
      <w:r w:rsidRPr="00C41EE8">
        <w:rPr>
          <w:rFonts w:ascii="Book Antiqua" w:hAnsi="Book Antiqua"/>
          <w:sz w:val="23"/>
          <w:szCs w:val="23"/>
        </w:rPr>
        <w:t xml:space="preserve">provided </w:t>
      </w:r>
      <w:r w:rsidR="00786D75" w:rsidRPr="00C41EE8">
        <w:rPr>
          <w:rFonts w:ascii="Book Antiqua" w:hAnsi="Book Antiqua"/>
          <w:sz w:val="23"/>
          <w:szCs w:val="23"/>
        </w:rPr>
        <w:t>foreign exchange, despite the difficulties due to the economic boycott.</w:t>
      </w:r>
    </w:p>
    <w:p w:rsidR="00270B82" w:rsidRPr="00C41EE8" w:rsidRDefault="00F0229F" w:rsidP="008856BC">
      <w:pPr>
        <w:pStyle w:val="ListParagraph"/>
        <w:numPr>
          <w:ilvl w:val="0"/>
          <w:numId w:val="9"/>
        </w:numPr>
        <w:rPr>
          <w:rFonts w:ascii="Book Antiqua" w:hAnsi="Book Antiqua"/>
          <w:sz w:val="23"/>
          <w:szCs w:val="23"/>
          <w:rtl/>
        </w:rPr>
      </w:pPr>
      <w:r w:rsidRPr="00C41EE8">
        <w:rPr>
          <w:rFonts w:ascii="Book Antiqua" w:hAnsi="Book Antiqua"/>
          <w:sz w:val="23"/>
          <w:szCs w:val="23"/>
        </w:rPr>
        <w:t>This</w:t>
      </w:r>
      <w:r w:rsidR="00786D75" w:rsidRPr="00C41EE8">
        <w:rPr>
          <w:rFonts w:ascii="Book Antiqua" w:hAnsi="Book Antiqua"/>
          <w:sz w:val="23"/>
          <w:szCs w:val="23"/>
        </w:rPr>
        <w:t xml:space="preserve"> summer season </w:t>
      </w:r>
      <w:r w:rsidRPr="00C41EE8">
        <w:rPr>
          <w:rFonts w:ascii="Book Antiqua" w:hAnsi="Book Antiqua"/>
          <w:sz w:val="23"/>
          <w:szCs w:val="23"/>
        </w:rPr>
        <w:t>was</w:t>
      </w:r>
      <w:r w:rsidR="00786D75" w:rsidRPr="00C41EE8">
        <w:rPr>
          <w:rFonts w:ascii="Book Antiqua" w:hAnsi="Book Antiqua"/>
          <w:sz w:val="23"/>
          <w:szCs w:val="23"/>
        </w:rPr>
        <w:t xml:space="preserve"> one of the best seasons in Sudan in terms of rain</w:t>
      </w:r>
      <w:r w:rsidRPr="00C41EE8">
        <w:rPr>
          <w:rFonts w:ascii="Book Antiqua" w:hAnsi="Book Antiqua"/>
          <w:sz w:val="23"/>
          <w:szCs w:val="23"/>
        </w:rPr>
        <w:t>fall,</w:t>
      </w:r>
      <w:r w:rsidR="00786D75" w:rsidRPr="00C41EE8">
        <w:rPr>
          <w:rFonts w:ascii="Book Antiqua" w:hAnsi="Book Antiqua"/>
          <w:sz w:val="23"/>
          <w:szCs w:val="23"/>
        </w:rPr>
        <w:t xml:space="preserve"> establishment of crops and input</w:t>
      </w:r>
      <w:r w:rsidRPr="00C41EE8">
        <w:rPr>
          <w:rFonts w:ascii="Book Antiqua" w:hAnsi="Book Antiqua"/>
          <w:sz w:val="23"/>
          <w:szCs w:val="23"/>
        </w:rPr>
        <w:t xml:space="preserve">s provision. Rain season unusually started </w:t>
      </w:r>
      <w:r w:rsidR="00786D75" w:rsidRPr="00C41EE8">
        <w:rPr>
          <w:rFonts w:ascii="Book Antiqua" w:hAnsi="Book Antiqua"/>
          <w:sz w:val="23"/>
          <w:szCs w:val="23"/>
        </w:rPr>
        <w:t>compared to the recent past years, where it</w:t>
      </w:r>
      <w:r w:rsidRPr="00C41EE8">
        <w:rPr>
          <w:rFonts w:ascii="Book Antiqua" w:hAnsi="Book Antiqua"/>
          <w:sz w:val="23"/>
          <w:szCs w:val="23"/>
        </w:rPr>
        <w:t xml:space="preserve"> started raining late May and in</w:t>
      </w:r>
      <w:r w:rsidR="00786D75" w:rsidRPr="00C41EE8">
        <w:rPr>
          <w:rFonts w:ascii="Book Antiqua" w:hAnsi="Book Antiqua"/>
          <w:sz w:val="23"/>
          <w:szCs w:val="23"/>
        </w:rPr>
        <w:t xml:space="preserve"> good </w:t>
      </w:r>
      <w:r w:rsidR="0079337F" w:rsidRPr="00C41EE8">
        <w:rPr>
          <w:rFonts w:ascii="Book Antiqua" w:hAnsi="Book Antiqua"/>
          <w:sz w:val="23"/>
          <w:szCs w:val="23"/>
        </w:rPr>
        <w:t xml:space="preserve">and </w:t>
      </w:r>
      <w:r w:rsidRPr="00C41EE8">
        <w:rPr>
          <w:rFonts w:ascii="Book Antiqua" w:hAnsi="Book Antiqua"/>
          <w:sz w:val="23"/>
          <w:szCs w:val="23"/>
        </w:rPr>
        <w:t xml:space="preserve">steady </w:t>
      </w:r>
      <w:r w:rsidR="00786D75" w:rsidRPr="00C41EE8">
        <w:rPr>
          <w:rFonts w:ascii="Book Antiqua" w:hAnsi="Book Antiqua"/>
          <w:sz w:val="23"/>
          <w:szCs w:val="23"/>
        </w:rPr>
        <w:t xml:space="preserve">rates during the </w:t>
      </w:r>
      <w:r w:rsidRPr="00C41EE8">
        <w:rPr>
          <w:rFonts w:ascii="Book Antiqua" w:hAnsi="Book Antiqua"/>
          <w:sz w:val="23"/>
          <w:szCs w:val="23"/>
        </w:rPr>
        <w:t xml:space="preserve">whole </w:t>
      </w:r>
      <w:r w:rsidR="00786D75" w:rsidRPr="00C41EE8">
        <w:rPr>
          <w:rFonts w:ascii="Book Antiqua" w:hAnsi="Book Antiqua"/>
          <w:sz w:val="23"/>
          <w:szCs w:val="23"/>
        </w:rPr>
        <w:t>season until mid-October</w:t>
      </w:r>
      <w:r w:rsidR="0079337F" w:rsidRPr="00C41EE8">
        <w:rPr>
          <w:rFonts w:ascii="Book Antiqua" w:hAnsi="Book Antiqua"/>
          <w:sz w:val="23"/>
          <w:szCs w:val="23"/>
        </w:rPr>
        <w:t xml:space="preserve">. </w:t>
      </w:r>
      <w:r w:rsidR="00786D75" w:rsidRPr="00C41EE8">
        <w:rPr>
          <w:rFonts w:ascii="Book Antiqua" w:hAnsi="Book Antiqua"/>
          <w:sz w:val="23"/>
          <w:szCs w:val="23"/>
        </w:rPr>
        <w:t xml:space="preserve"> </w:t>
      </w:r>
      <w:r w:rsidR="0079337F" w:rsidRPr="00C41EE8">
        <w:rPr>
          <w:rFonts w:ascii="Book Antiqua" w:hAnsi="Book Antiqua"/>
          <w:sz w:val="23"/>
          <w:szCs w:val="23"/>
        </w:rPr>
        <w:t>Rain</w:t>
      </w:r>
      <w:r w:rsidR="00786D75" w:rsidRPr="00C41EE8">
        <w:rPr>
          <w:rFonts w:ascii="Book Antiqua" w:hAnsi="Book Antiqua"/>
          <w:sz w:val="23"/>
          <w:szCs w:val="23"/>
        </w:rPr>
        <w:t xml:space="preserve"> has had a deep impact in raising the morale of the farmers who have grouped themselves in farming operations.</w:t>
      </w:r>
      <w:r w:rsidR="00270B82" w:rsidRPr="00C41EE8">
        <w:rPr>
          <w:rFonts w:ascii="Book Antiqua" w:hAnsi="Book Antiqua"/>
          <w:sz w:val="23"/>
          <w:szCs w:val="23"/>
          <w:rtl/>
        </w:rPr>
        <w:t xml:space="preserve"> </w:t>
      </w:r>
    </w:p>
    <w:p w:rsidR="00270B82" w:rsidRPr="00C41EE8" w:rsidRDefault="00270B82" w:rsidP="008856BC">
      <w:pPr>
        <w:pStyle w:val="ListParagraph"/>
        <w:numPr>
          <w:ilvl w:val="0"/>
          <w:numId w:val="9"/>
        </w:numPr>
        <w:rPr>
          <w:rFonts w:ascii="Book Antiqua" w:hAnsi="Book Antiqua"/>
          <w:sz w:val="23"/>
          <w:szCs w:val="23"/>
        </w:rPr>
      </w:pPr>
      <w:r w:rsidRPr="00C41EE8">
        <w:rPr>
          <w:rFonts w:ascii="Book Antiqua" w:hAnsi="Book Antiqua"/>
          <w:sz w:val="23"/>
          <w:szCs w:val="23"/>
        </w:rPr>
        <w:t>There were no problems in irrigated projects.  Necessary measures</w:t>
      </w:r>
      <w:r w:rsidR="00293DDE" w:rsidRPr="00C41EE8">
        <w:rPr>
          <w:rFonts w:ascii="Book Antiqua" w:hAnsi="Book Antiqua"/>
          <w:sz w:val="23"/>
          <w:szCs w:val="23"/>
        </w:rPr>
        <w:t xml:space="preserve"> were taken</w:t>
      </w:r>
      <w:r w:rsidRPr="00C41EE8">
        <w:rPr>
          <w:rFonts w:ascii="Book Antiqua" w:hAnsi="Book Antiqua"/>
          <w:sz w:val="23"/>
          <w:szCs w:val="23"/>
        </w:rPr>
        <w:t xml:space="preserve"> by the </w:t>
      </w:r>
      <w:r w:rsidR="00293DDE" w:rsidRPr="00C41EE8">
        <w:rPr>
          <w:rFonts w:ascii="Book Antiqua" w:hAnsi="Book Antiqua"/>
          <w:sz w:val="23"/>
          <w:szCs w:val="23"/>
        </w:rPr>
        <w:t xml:space="preserve">authorities to have enough </w:t>
      </w:r>
      <w:r w:rsidRPr="00C41EE8">
        <w:rPr>
          <w:rFonts w:ascii="Book Antiqua" w:hAnsi="Book Antiqua"/>
          <w:sz w:val="23"/>
          <w:szCs w:val="23"/>
        </w:rPr>
        <w:t>water in the canals</w:t>
      </w:r>
      <w:r w:rsidR="00293DDE" w:rsidRPr="00C41EE8">
        <w:rPr>
          <w:rFonts w:ascii="Book Antiqua" w:hAnsi="Book Antiqua"/>
          <w:sz w:val="23"/>
          <w:szCs w:val="23"/>
        </w:rPr>
        <w:t xml:space="preserve"> and </w:t>
      </w:r>
      <w:r w:rsidR="00F1280C" w:rsidRPr="00C41EE8">
        <w:rPr>
          <w:rFonts w:ascii="Book Antiqua" w:hAnsi="Book Antiqua"/>
          <w:sz w:val="23"/>
          <w:szCs w:val="23"/>
        </w:rPr>
        <w:t>strict orders taken so that no breaks in the channels and no water overflow occur</w:t>
      </w:r>
    </w:p>
    <w:p w:rsidR="00270B82" w:rsidRPr="00C41EE8" w:rsidRDefault="00F1280C" w:rsidP="008856BC">
      <w:pPr>
        <w:pStyle w:val="ListParagraph"/>
        <w:numPr>
          <w:ilvl w:val="0"/>
          <w:numId w:val="9"/>
        </w:numPr>
        <w:rPr>
          <w:rFonts w:ascii="Book Antiqua" w:hAnsi="Book Antiqua"/>
          <w:sz w:val="23"/>
          <w:szCs w:val="23"/>
        </w:rPr>
      </w:pPr>
      <w:r w:rsidRPr="00C41EE8">
        <w:rPr>
          <w:rFonts w:ascii="Book Antiqua" w:hAnsi="Book Antiqua"/>
          <w:sz w:val="23"/>
          <w:szCs w:val="23"/>
        </w:rPr>
        <w:t>F</w:t>
      </w:r>
      <w:r w:rsidR="00270B82" w:rsidRPr="00C41EE8">
        <w:rPr>
          <w:rFonts w:ascii="Book Antiqua" w:hAnsi="Book Antiqua"/>
          <w:sz w:val="23"/>
          <w:szCs w:val="23"/>
        </w:rPr>
        <w:t>ull coordination between the Ministry of Agr</w:t>
      </w:r>
      <w:r w:rsidRPr="00C41EE8">
        <w:rPr>
          <w:rFonts w:ascii="Book Antiqua" w:hAnsi="Book Antiqua"/>
          <w:sz w:val="23"/>
          <w:szCs w:val="23"/>
        </w:rPr>
        <w:t>iculture and the Ministry of Petroleum</w:t>
      </w:r>
      <w:r w:rsidR="00270B82" w:rsidRPr="00C41EE8">
        <w:rPr>
          <w:rFonts w:ascii="Book Antiqua" w:hAnsi="Book Antiqua"/>
          <w:sz w:val="23"/>
          <w:szCs w:val="23"/>
        </w:rPr>
        <w:t xml:space="preserve"> to provide the required gasoline and fuel oils in a timely manner before the heavy rains </w:t>
      </w:r>
      <w:r w:rsidRPr="00C41EE8">
        <w:rPr>
          <w:rFonts w:ascii="Book Antiqua" w:hAnsi="Book Antiqua"/>
          <w:sz w:val="23"/>
          <w:szCs w:val="23"/>
        </w:rPr>
        <w:t xml:space="preserve">block roads </w:t>
      </w:r>
      <w:r w:rsidR="00270B82" w:rsidRPr="00C41EE8">
        <w:rPr>
          <w:rFonts w:ascii="Book Antiqua" w:hAnsi="Book Antiqua"/>
          <w:sz w:val="23"/>
          <w:szCs w:val="23"/>
        </w:rPr>
        <w:t>especially remote areas.</w:t>
      </w:r>
    </w:p>
    <w:p w:rsidR="00270B82" w:rsidRPr="00C41EE8" w:rsidRDefault="00F1280C" w:rsidP="008856BC">
      <w:pPr>
        <w:pStyle w:val="ListParagraph"/>
        <w:numPr>
          <w:ilvl w:val="0"/>
          <w:numId w:val="9"/>
        </w:numPr>
        <w:rPr>
          <w:rFonts w:ascii="Book Antiqua" w:hAnsi="Book Antiqua"/>
          <w:sz w:val="23"/>
          <w:szCs w:val="23"/>
        </w:rPr>
      </w:pPr>
      <w:r w:rsidRPr="00C41EE8">
        <w:rPr>
          <w:rFonts w:ascii="Book Antiqua" w:hAnsi="Book Antiqua"/>
          <w:sz w:val="23"/>
          <w:szCs w:val="23"/>
        </w:rPr>
        <w:t>C</w:t>
      </w:r>
      <w:r w:rsidR="00270B82" w:rsidRPr="00C41EE8">
        <w:rPr>
          <w:rFonts w:ascii="Book Antiqua" w:hAnsi="Book Antiqua"/>
          <w:sz w:val="23"/>
          <w:szCs w:val="23"/>
        </w:rPr>
        <w:t>rop establishment was very good to excellent in all states, thanks to the provision of agricultural inputs of seeds, fert</w:t>
      </w:r>
      <w:r w:rsidR="001B3841" w:rsidRPr="00C41EE8">
        <w:rPr>
          <w:rFonts w:ascii="Book Antiqua" w:hAnsi="Book Antiqua"/>
          <w:sz w:val="23"/>
          <w:szCs w:val="23"/>
        </w:rPr>
        <w:t>ilizers and pesticides, burlap sacks,</w:t>
      </w:r>
      <w:r w:rsidR="00270B82" w:rsidRPr="00C41EE8">
        <w:rPr>
          <w:rFonts w:ascii="Book Antiqua" w:hAnsi="Book Antiqua"/>
          <w:sz w:val="23"/>
          <w:szCs w:val="23"/>
        </w:rPr>
        <w:t xml:space="preserve"> ginning</w:t>
      </w:r>
      <w:r w:rsidRPr="00C41EE8">
        <w:rPr>
          <w:rFonts w:ascii="Book Antiqua" w:hAnsi="Book Antiqua"/>
          <w:sz w:val="23"/>
          <w:szCs w:val="23"/>
        </w:rPr>
        <w:t xml:space="preserve"> inputs</w:t>
      </w:r>
      <w:r w:rsidR="00270B82" w:rsidRPr="00C41EE8">
        <w:rPr>
          <w:rFonts w:ascii="Book Antiqua" w:hAnsi="Book Antiqua"/>
          <w:sz w:val="23"/>
          <w:szCs w:val="23"/>
        </w:rPr>
        <w:t xml:space="preserve">, </w:t>
      </w:r>
      <w:r w:rsidR="001B3841" w:rsidRPr="00C41EE8">
        <w:rPr>
          <w:rFonts w:ascii="Book Antiqua" w:hAnsi="Book Antiqua"/>
          <w:sz w:val="23"/>
          <w:szCs w:val="23"/>
        </w:rPr>
        <w:t xml:space="preserve">and </w:t>
      </w:r>
      <w:r w:rsidR="00270B82" w:rsidRPr="00C41EE8">
        <w:rPr>
          <w:rFonts w:ascii="Book Antiqua" w:hAnsi="Book Antiqua"/>
          <w:sz w:val="23"/>
          <w:szCs w:val="23"/>
        </w:rPr>
        <w:t>gasoline.</w:t>
      </w:r>
    </w:p>
    <w:p w:rsidR="00270B82" w:rsidRPr="00C41EE8" w:rsidRDefault="001B3841" w:rsidP="008856BC">
      <w:pPr>
        <w:pStyle w:val="ListParagraph"/>
        <w:numPr>
          <w:ilvl w:val="0"/>
          <w:numId w:val="9"/>
        </w:numPr>
        <w:rPr>
          <w:rFonts w:ascii="Book Antiqua" w:hAnsi="Book Antiqua"/>
          <w:sz w:val="23"/>
          <w:szCs w:val="23"/>
        </w:rPr>
      </w:pPr>
      <w:r w:rsidRPr="00C41EE8">
        <w:rPr>
          <w:rFonts w:ascii="Book Antiqua" w:hAnsi="Book Antiqua"/>
          <w:sz w:val="23"/>
          <w:szCs w:val="23"/>
        </w:rPr>
        <w:t xml:space="preserve">The season was </w:t>
      </w:r>
      <w:r w:rsidR="00270B82" w:rsidRPr="00C41EE8">
        <w:rPr>
          <w:rFonts w:ascii="Book Antiqua" w:hAnsi="Book Antiqua"/>
          <w:sz w:val="23"/>
          <w:szCs w:val="23"/>
        </w:rPr>
        <w:t>characterize</w:t>
      </w:r>
      <w:r w:rsidRPr="00C41EE8">
        <w:rPr>
          <w:rFonts w:ascii="Book Antiqua" w:hAnsi="Book Antiqua"/>
          <w:sz w:val="23"/>
          <w:szCs w:val="23"/>
        </w:rPr>
        <w:t xml:space="preserve">d by </w:t>
      </w:r>
      <w:r w:rsidR="00270B82" w:rsidRPr="00C41EE8">
        <w:rPr>
          <w:rFonts w:ascii="Book Antiqua" w:hAnsi="Book Antiqua"/>
          <w:sz w:val="23"/>
          <w:szCs w:val="23"/>
        </w:rPr>
        <w:t xml:space="preserve">being free of any economic damage </w:t>
      </w:r>
      <w:r w:rsidRPr="00C41EE8">
        <w:rPr>
          <w:rFonts w:ascii="Book Antiqua" w:hAnsi="Book Antiqua"/>
          <w:sz w:val="23"/>
          <w:szCs w:val="23"/>
        </w:rPr>
        <w:t xml:space="preserve">caused by pests </w:t>
      </w:r>
      <w:r w:rsidR="00270B82" w:rsidRPr="00C41EE8">
        <w:rPr>
          <w:rFonts w:ascii="Book Antiqua" w:hAnsi="Book Antiqua"/>
          <w:sz w:val="23"/>
          <w:szCs w:val="23"/>
        </w:rPr>
        <w:t>as a result of planning and full coordination among all private entities in terms of providing the necessary funding from the Ministry of Finance and the Bank of Sudan to provide hard currency necessary to provide sufficient stock</w:t>
      </w:r>
      <w:r w:rsidRPr="00C41EE8">
        <w:rPr>
          <w:rFonts w:ascii="Book Antiqua" w:hAnsi="Book Antiqua"/>
          <w:sz w:val="23"/>
          <w:szCs w:val="23"/>
        </w:rPr>
        <w:t>s</w:t>
      </w:r>
      <w:r w:rsidR="00270B82" w:rsidRPr="00C41EE8">
        <w:rPr>
          <w:rFonts w:ascii="Book Antiqua" w:hAnsi="Book Antiqua"/>
          <w:sz w:val="23"/>
          <w:szCs w:val="23"/>
        </w:rPr>
        <w:t xml:space="preserve"> of different pesticides, as well as the provision of jet fuel for </w:t>
      </w:r>
      <w:r w:rsidRPr="00C41EE8">
        <w:rPr>
          <w:rFonts w:ascii="Book Antiqua" w:hAnsi="Book Antiqua"/>
          <w:sz w:val="23"/>
          <w:szCs w:val="23"/>
        </w:rPr>
        <w:t xml:space="preserve">19 air spray planes for the </w:t>
      </w:r>
      <w:r w:rsidR="00270B82" w:rsidRPr="00C41EE8">
        <w:rPr>
          <w:rFonts w:ascii="Book Antiqua" w:hAnsi="Book Antiqua"/>
          <w:sz w:val="23"/>
          <w:szCs w:val="23"/>
        </w:rPr>
        <w:t>States and three other reserves for rapid intervention.</w:t>
      </w:r>
    </w:p>
    <w:p w:rsidR="00270B82" w:rsidRPr="00C41EE8" w:rsidRDefault="001B3841" w:rsidP="008856BC">
      <w:pPr>
        <w:pStyle w:val="ListParagraph"/>
        <w:numPr>
          <w:ilvl w:val="0"/>
          <w:numId w:val="9"/>
        </w:numPr>
        <w:rPr>
          <w:rFonts w:ascii="Book Antiqua" w:hAnsi="Book Antiqua"/>
          <w:sz w:val="23"/>
          <w:szCs w:val="23"/>
        </w:rPr>
      </w:pPr>
      <w:r w:rsidRPr="00C41EE8">
        <w:rPr>
          <w:rFonts w:ascii="Book Antiqua" w:hAnsi="Book Antiqua"/>
          <w:sz w:val="23"/>
          <w:szCs w:val="23"/>
        </w:rPr>
        <w:t>A</w:t>
      </w:r>
      <w:r w:rsidR="00270B82" w:rsidRPr="00C41EE8">
        <w:rPr>
          <w:rFonts w:ascii="Book Antiqua" w:hAnsi="Book Antiqua"/>
          <w:sz w:val="23"/>
          <w:szCs w:val="23"/>
        </w:rPr>
        <w:t xml:space="preserve">ll staff of the center and the </w:t>
      </w:r>
      <w:r w:rsidRPr="00C41EE8">
        <w:rPr>
          <w:rFonts w:ascii="Book Antiqua" w:hAnsi="Book Antiqua"/>
          <w:sz w:val="23"/>
          <w:szCs w:val="23"/>
        </w:rPr>
        <w:t xml:space="preserve">states </w:t>
      </w:r>
      <w:r w:rsidR="00C41EE8" w:rsidRPr="00C41EE8">
        <w:rPr>
          <w:rFonts w:ascii="Book Antiqua" w:hAnsi="Book Antiqua"/>
          <w:sz w:val="23"/>
          <w:szCs w:val="23"/>
        </w:rPr>
        <w:t>was</w:t>
      </w:r>
      <w:r w:rsidRPr="00C41EE8">
        <w:rPr>
          <w:rFonts w:ascii="Book Antiqua" w:hAnsi="Book Antiqua"/>
          <w:sz w:val="23"/>
          <w:szCs w:val="23"/>
        </w:rPr>
        <w:t xml:space="preserve"> alerted</w:t>
      </w:r>
      <w:r w:rsidR="00270B82" w:rsidRPr="00C41EE8">
        <w:rPr>
          <w:rFonts w:ascii="Book Antiqua" w:hAnsi="Book Antiqua"/>
          <w:sz w:val="23"/>
          <w:szCs w:val="23"/>
        </w:rPr>
        <w:t xml:space="preserve"> for the success of the agricultural season</w:t>
      </w:r>
      <w:r w:rsidR="003D507A" w:rsidRPr="00C41EE8">
        <w:rPr>
          <w:rFonts w:ascii="Book Antiqua" w:hAnsi="Book Antiqua"/>
          <w:sz w:val="23"/>
          <w:szCs w:val="23"/>
        </w:rPr>
        <w:t xml:space="preserve">. Furthermore, the Ministry of Agriculture and Irrigation </w:t>
      </w:r>
      <w:r w:rsidR="00270B82" w:rsidRPr="00C41EE8">
        <w:rPr>
          <w:rFonts w:ascii="Book Antiqua" w:hAnsi="Book Antiqua"/>
          <w:sz w:val="23"/>
          <w:szCs w:val="23"/>
        </w:rPr>
        <w:t>adop</w:t>
      </w:r>
      <w:r w:rsidR="003D507A" w:rsidRPr="00C41EE8">
        <w:rPr>
          <w:rFonts w:ascii="Book Antiqua" w:hAnsi="Book Antiqua"/>
          <w:sz w:val="23"/>
          <w:szCs w:val="23"/>
        </w:rPr>
        <w:t>ted</w:t>
      </w:r>
      <w:r w:rsidR="00270B82" w:rsidRPr="00C41EE8">
        <w:rPr>
          <w:rFonts w:ascii="Book Antiqua" w:hAnsi="Book Antiqua"/>
          <w:sz w:val="23"/>
          <w:szCs w:val="23"/>
        </w:rPr>
        <w:t xml:space="preserve"> modern technologies </w:t>
      </w:r>
      <w:r w:rsidR="003D507A" w:rsidRPr="00C41EE8">
        <w:rPr>
          <w:rFonts w:ascii="Book Antiqua" w:hAnsi="Book Antiqua"/>
          <w:sz w:val="23"/>
          <w:szCs w:val="23"/>
        </w:rPr>
        <w:t>and</w:t>
      </w:r>
      <w:r w:rsidR="00270B82" w:rsidRPr="00C41EE8">
        <w:rPr>
          <w:rFonts w:ascii="Book Antiqua" w:hAnsi="Book Antiqua"/>
          <w:sz w:val="23"/>
          <w:szCs w:val="23"/>
        </w:rPr>
        <w:t xml:space="preserve"> implemented several activities under the Integrated technology packages program to raise production and productivity through the application of water harvesting techniques and</w:t>
      </w:r>
      <w:r w:rsidR="003D507A" w:rsidRPr="00C41EE8">
        <w:rPr>
          <w:rFonts w:ascii="Book Antiqua" w:hAnsi="Book Antiqua"/>
          <w:sz w:val="23"/>
          <w:szCs w:val="23"/>
        </w:rPr>
        <w:t xml:space="preserve"> conservation </w:t>
      </w:r>
      <w:r w:rsidR="00270B82" w:rsidRPr="00C41EE8">
        <w:rPr>
          <w:rFonts w:ascii="Book Antiqua" w:hAnsi="Book Antiqua"/>
          <w:sz w:val="23"/>
          <w:szCs w:val="23"/>
        </w:rPr>
        <w:t xml:space="preserve"> agriculture in 15 state</w:t>
      </w:r>
      <w:r w:rsidR="003D507A" w:rsidRPr="00C41EE8">
        <w:rPr>
          <w:rFonts w:ascii="Book Antiqua" w:hAnsi="Book Antiqua"/>
          <w:sz w:val="23"/>
          <w:szCs w:val="23"/>
        </w:rPr>
        <w:t xml:space="preserve">s </w:t>
      </w:r>
      <w:r w:rsidR="00270B82" w:rsidRPr="00C41EE8">
        <w:rPr>
          <w:rFonts w:ascii="Book Antiqua" w:hAnsi="Book Antiqua"/>
          <w:sz w:val="23"/>
          <w:szCs w:val="23"/>
        </w:rPr>
        <w:t>along with the distribution of a number of</w:t>
      </w:r>
      <w:r w:rsidR="003D507A" w:rsidRPr="00C41EE8">
        <w:rPr>
          <w:rFonts w:ascii="Book Antiqua" w:hAnsi="Book Antiqua"/>
          <w:sz w:val="23"/>
          <w:szCs w:val="23"/>
        </w:rPr>
        <w:t xml:space="preserve"> different machines (</w:t>
      </w:r>
      <w:r w:rsidR="00A2005A" w:rsidRPr="00C41EE8">
        <w:rPr>
          <w:rFonts w:ascii="Book Antiqua" w:hAnsi="Book Antiqua"/>
          <w:sz w:val="23"/>
          <w:szCs w:val="23"/>
        </w:rPr>
        <w:t>seed b</w:t>
      </w:r>
      <w:r w:rsidR="003D507A" w:rsidRPr="00C41EE8">
        <w:rPr>
          <w:rFonts w:ascii="Book Antiqua" w:hAnsi="Book Antiqua"/>
          <w:sz w:val="23"/>
          <w:szCs w:val="23"/>
        </w:rPr>
        <w:t>ro</w:t>
      </w:r>
      <w:r w:rsidR="00A2005A" w:rsidRPr="00C41EE8">
        <w:rPr>
          <w:rFonts w:ascii="Book Antiqua" w:hAnsi="Book Antiqua"/>
          <w:sz w:val="23"/>
          <w:szCs w:val="23"/>
        </w:rPr>
        <w:t>a</w:t>
      </w:r>
      <w:r w:rsidR="003D507A" w:rsidRPr="00C41EE8">
        <w:rPr>
          <w:rFonts w:ascii="Book Antiqua" w:hAnsi="Book Antiqua"/>
          <w:sz w:val="23"/>
          <w:szCs w:val="23"/>
        </w:rPr>
        <w:t>dc</w:t>
      </w:r>
      <w:r w:rsidR="00A2005A" w:rsidRPr="00C41EE8">
        <w:rPr>
          <w:rFonts w:ascii="Book Antiqua" w:hAnsi="Book Antiqua"/>
          <w:sz w:val="23"/>
          <w:szCs w:val="23"/>
        </w:rPr>
        <w:t>asters</w:t>
      </w:r>
      <w:r w:rsidR="006A31CA" w:rsidRPr="00C41EE8">
        <w:rPr>
          <w:rFonts w:ascii="Book Antiqua" w:hAnsi="Book Antiqua"/>
          <w:sz w:val="23"/>
          <w:szCs w:val="23"/>
        </w:rPr>
        <w:t xml:space="preserve"> , </w:t>
      </w:r>
      <w:r w:rsidR="00270B82" w:rsidRPr="00C41EE8">
        <w:rPr>
          <w:rFonts w:ascii="Book Antiqua" w:hAnsi="Book Antiqua"/>
          <w:sz w:val="23"/>
          <w:szCs w:val="23"/>
        </w:rPr>
        <w:t xml:space="preserve"> </w:t>
      </w:r>
      <w:r w:rsidR="003D507A" w:rsidRPr="00C41EE8">
        <w:rPr>
          <w:rFonts w:ascii="Book Antiqua" w:hAnsi="Book Antiqua"/>
          <w:sz w:val="23"/>
          <w:szCs w:val="23"/>
        </w:rPr>
        <w:t>sprayers</w:t>
      </w:r>
      <w:r w:rsidR="00270B82" w:rsidRPr="00C41EE8">
        <w:rPr>
          <w:rFonts w:ascii="Book Antiqua" w:hAnsi="Book Antiqua"/>
          <w:sz w:val="23"/>
          <w:szCs w:val="23"/>
        </w:rPr>
        <w:t xml:space="preserve">, </w:t>
      </w:r>
      <w:r w:rsidR="00A2005A" w:rsidRPr="00C41EE8">
        <w:rPr>
          <w:rFonts w:ascii="Book Antiqua" w:hAnsi="Book Antiqua"/>
          <w:sz w:val="23"/>
          <w:szCs w:val="23"/>
        </w:rPr>
        <w:t>scrapers,</w:t>
      </w:r>
      <w:r w:rsidR="00A40911" w:rsidRPr="00C41EE8">
        <w:rPr>
          <w:rFonts w:ascii="Book Antiqua" w:hAnsi="Book Antiqua"/>
          <w:sz w:val="23"/>
          <w:szCs w:val="23"/>
        </w:rPr>
        <w:t xml:space="preserve"> etc.</w:t>
      </w:r>
      <w:r w:rsidR="00A2005A" w:rsidRPr="00C41EE8">
        <w:rPr>
          <w:rFonts w:ascii="Book Antiqua" w:hAnsi="Book Antiqua"/>
          <w:sz w:val="23"/>
          <w:szCs w:val="23"/>
        </w:rPr>
        <w:t xml:space="preserve"> </w:t>
      </w:r>
      <w:r w:rsidR="00270B82" w:rsidRPr="00C41EE8">
        <w:rPr>
          <w:rFonts w:ascii="Book Antiqua" w:hAnsi="Book Antiqua"/>
          <w:sz w:val="23"/>
          <w:szCs w:val="23"/>
        </w:rPr>
        <w:t xml:space="preserve">), together with </w:t>
      </w:r>
      <w:r w:rsidR="00A40911" w:rsidRPr="00C41EE8">
        <w:rPr>
          <w:rFonts w:ascii="Book Antiqua" w:hAnsi="Book Antiqua"/>
          <w:sz w:val="23"/>
          <w:szCs w:val="23"/>
        </w:rPr>
        <w:t xml:space="preserve">a good </w:t>
      </w:r>
      <w:r w:rsidR="00270B82" w:rsidRPr="00C41EE8">
        <w:rPr>
          <w:rFonts w:ascii="Book Antiqua" w:hAnsi="Book Antiqua"/>
          <w:sz w:val="23"/>
          <w:szCs w:val="23"/>
        </w:rPr>
        <w:t>amount of fertilizers and pesticides</w:t>
      </w:r>
      <w:r w:rsidR="00A40911" w:rsidRPr="00C41EE8">
        <w:rPr>
          <w:rFonts w:ascii="Book Antiqua" w:hAnsi="Book Antiqua"/>
          <w:sz w:val="23"/>
          <w:szCs w:val="23"/>
        </w:rPr>
        <w:t>.</w:t>
      </w:r>
      <w:r w:rsidR="00270B82" w:rsidRPr="00C41EE8">
        <w:rPr>
          <w:rFonts w:ascii="Book Antiqua" w:hAnsi="Book Antiqua"/>
          <w:sz w:val="23"/>
          <w:szCs w:val="23"/>
        </w:rPr>
        <w:t xml:space="preserve"> </w:t>
      </w:r>
      <w:r w:rsidR="00A40911" w:rsidRPr="00C41EE8">
        <w:rPr>
          <w:rFonts w:ascii="Book Antiqua" w:hAnsi="Book Antiqua"/>
          <w:sz w:val="23"/>
          <w:szCs w:val="23"/>
        </w:rPr>
        <w:t xml:space="preserve">Three hundred </w:t>
      </w:r>
      <w:r w:rsidR="006A31CA" w:rsidRPr="00C41EE8">
        <w:rPr>
          <w:rFonts w:ascii="Book Antiqua" w:hAnsi="Book Antiqua"/>
          <w:sz w:val="23"/>
          <w:szCs w:val="23"/>
        </w:rPr>
        <w:t>a</w:t>
      </w:r>
      <w:r w:rsidR="00A40911" w:rsidRPr="00C41EE8">
        <w:rPr>
          <w:rFonts w:ascii="Book Antiqua" w:hAnsi="Book Antiqua"/>
          <w:sz w:val="23"/>
          <w:szCs w:val="23"/>
        </w:rPr>
        <w:t xml:space="preserve">gricultural engineers were recruited and </w:t>
      </w:r>
      <w:r w:rsidR="00270B82" w:rsidRPr="00C41EE8">
        <w:rPr>
          <w:rFonts w:ascii="Book Antiqua" w:hAnsi="Book Antiqua"/>
          <w:sz w:val="23"/>
          <w:szCs w:val="23"/>
        </w:rPr>
        <w:t>provide</w:t>
      </w:r>
      <w:r w:rsidR="00A40911" w:rsidRPr="00C41EE8">
        <w:rPr>
          <w:rFonts w:ascii="Book Antiqua" w:hAnsi="Book Antiqua"/>
          <w:sz w:val="23"/>
          <w:szCs w:val="23"/>
        </w:rPr>
        <w:t>d with</w:t>
      </w:r>
      <w:r w:rsidR="00270B82" w:rsidRPr="00C41EE8">
        <w:rPr>
          <w:rFonts w:ascii="Book Antiqua" w:hAnsi="Book Antiqua"/>
          <w:sz w:val="23"/>
          <w:szCs w:val="23"/>
        </w:rPr>
        <w:t xml:space="preserve"> 300 motorbike</w:t>
      </w:r>
      <w:r w:rsidR="00A40911" w:rsidRPr="00C41EE8">
        <w:rPr>
          <w:rFonts w:ascii="Book Antiqua" w:hAnsi="Book Antiqua"/>
          <w:sz w:val="23"/>
          <w:szCs w:val="23"/>
        </w:rPr>
        <w:t>s</w:t>
      </w:r>
      <w:r w:rsidR="00270B82" w:rsidRPr="00C41EE8">
        <w:rPr>
          <w:rFonts w:ascii="Book Antiqua" w:hAnsi="Book Antiqua"/>
          <w:sz w:val="23"/>
          <w:szCs w:val="23"/>
        </w:rPr>
        <w:t xml:space="preserve"> to support the season (Table 1).</w:t>
      </w:r>
    </w:p>
    <w:p w:rsidR="00270B82" w:rsidRPr="00C41EE8" w:rsidRDefault="006A31CA" w:rsidP="008856BC">
      <w:pPr>
        <w:pStyle w:val="ListParagraph"/>
        <w:numPr>
          <w:ilvl w:val="0"/>
          <w:numId w:val="9"/>
        </w:numPr>
        <w:rPr>
          <w:rFonts w:ascii="Book Antiqua" w:hAnsi="Book Antiqua"/>
          <w:sz w:val="23"/>
          <w:szCs w:val="23"/>
        </w:rPr>
      </w:pPr>
      <w:r w:rsidRPr="00C41EE8">
        <w:rPr>
          <w:rFonts w:ascii="Book Antiqua" w:hAnsi="Book Antiqua"/>
          <w:sz w:val="23"/>
          <w:szCs w:val="23"/>
        </w:rPr>
        <w:t xml:space="preserve">A total of </w:t>
      </w:r>
      <w:r w:rsidR="00270B82" w:rsidRPr="00C41EE8">
        <w:rPr>
          <w:rFonts w:ascii="Book Antiqua" w:hAnsi="Book Antiqua"/>
          <w:sz w:val="23"/>
          <w:szCs w:val="23"/>
        </w:rPr>
        <w:t xml:space="preserve">2430.64 tons </w:t>
      </w:r>
      <w:r w:rsidR="00A40911" w:rsidRPr="00C41EE8">
        <w:rPr>
          <w:rFonts w:ascii="Book Antiqua" w:hAnsi="Book Antiqua"/>
          <w:sz w:val="23"/>
          <w:szCs w:val="23"/>
        </w:rPr>
        <w:t xml:space="preserve">of seeds </w:t>
      </w:r>
      <w:r w:rsidR="00270B82" w:rsidRPr="00C41EE8">
        <w:rPr>
          <w:rFonts w:ascii="Book Antiqua" w:hAnsi="Book Antiqua"/>
          <w:sz w:val="23"/>
          <w:szCs w:val="23"/>
        </w:rPr>
        <w:t xml:space="preserve">were distributed </w:t>
      </w:r>
      <w:r w:rsidR="00A40911" w:rsidRPr="00C41EE8">
        <w:rPr>
          <w:rFonts w:ascii="Book Antiqua" w:hAnsi="Book Antiqua"/>
          <w:sz w:val="23"/>
          <w:szCs w:val="23"/>
        </w:rPr>
        <w:t xml:space="preserve">as a federal </w:t>
      </w:r>
      <w:r w:rsidR="00270B82" w:rsidRPr="00C41EE8">
        <w:rPr>
          <w:rFonts w:ascii="Book Antiqua" w:hAnsi="Book Antiqua"/>
          <w:sz w:val="23"/>
          <w:szCs w:val="23"/>
        </w:rPr>
        <w:t xml:space="preserve">support for small farmers </w:t>
      </w:r>
      <w:r w:rsidR="00A40911" w:rsidRPr="00C41EE8">
        <w:rPr>
          <w:rFonts w:ascii="Book Antiqua" w:hAnsi="Book Antiqua"/>
          <w:sz w:val="23"/>
          <w:szCs w:val="23"/>
        </w:rPr>
        <w:t xml:space="preserve">in </w:t>
      </w:r>
      <w:r w:rsidR="00270B82" w:rsidRPr="00C41EE8">
        <w:rPr>
          <w:rFonts w:ascii="Book Antiqua" w:hAnsi="Book Antiqua"/>
          <w:sz w:val="23"/>
          <w:szCs w:val="23"/>
        </w:rPr>
        <w:t xml:space="preserve">States in addition to 136 tons of </w:t>
      </w:r>
      <w:r w:rsidR="00A40911" w:rsidRPr="00C41EE8">
        <w:rPr>
          <w:rFonts w:ascii="Book Antiqua" w:hAnsi="Book Antiqua"/>
          <w:sz w:val="23"/>
          <w:szCs w:val="23"/>
        </w:rPr>
        <w:t xml:space="preserve">cotton </w:t>
      </w:r>
      <w:r w:rsidR="00270B82" w:rsidRPr="00C41EE8">
        <w:rPr>
          <w:rFonts w:ascii="Book Antiqua" w:hAnsi="Book Antiqua"/>
          <w:sz w:val="23"/>
          <w:szCs w:val="23"/>
        </w:rPr>
        <w:t>seed</w:t>
      </w:r>
      <w:r w:rsidR="00A40911" w:rsidRPr="00C41EE8">
        <w:rPr>
          <w:rFonts w:ascii="Book Antiqua" w:hAnsi="Book Antiqua"/>
          <w:sz w:val="23"/>
          <w:szCs w:val="23"/>
        </w:rPr>
        <w:t xml:space="preserve">s costing </w:t>
      </w:r>
      <w:r w:rsidR="00270B82" w:rsidRPr="00C41EE8">
        <w:rPr>
          <w:rFonts w:ascii="Book Antiqua" w:hAnsi="Book Antiqua"/>
          <w:sz w:val="23"/>
          <w:szCs w:val="23"/>
        </w:rPr>
        <w:t>more than 22.6 million pounds.</w:t>
      </w:r>
    </w:p>
    <w:p w:rsidR="00270B82" w:rsidRPr="00C41EE8" w:rsidRDefault="006A31CA" w:rsidP="006A31CA">
      <w:pPr>
        <w:pStyle w:val="ListParagraph"/>
        <w:numPr>
          <w:ilvl w:val="0"/>
          <w:numId w:val="9"/>
        </w:numPr>
        <w:rPr>
          <w:rFonts w:ascii="Book Antiqua" w:hAnsi="Book Antiqua"/>
          <w:sz w:val="23"/>
          <w:szCs w:val="23"/>
        </w:rPr>
      </w:pPr>
      <w:r w:rsidRPr="00C41EE8">
        <w:rPr>
          <w:rFonts w:ascii="Book Antiqua" w:hAnsi="Book Antiqua"/>
          <w:sz w:val="23"/>
          <w:szCs w:val="23"/>
        </w:rPr>
        <w:t>Satisfactory work was</w:t>
      </w:r>
      <w:r w:rsidR="00A40911" w:rsidRPr="00C41EE8">
        <w:rPr>
          <w:rFonts w:ascii="Book Antiqua" w:hAnsi="Book Antiqua"/>
          <w:sz w:val="23"/>
          <w:szCs w:val="23"/>
        </w:rPr>
        <w:t xml:space="preserve"> done </w:t>
      </w:r>
      <w:r w:rsidR="00270B82" w:rsidRPr="00C41EE8">
        <w:rPr>
          <w:rFonts w:ascii="Book Antiqua" w:hAnsi="Book Antiqua"/>
          <w:sz w:val="23"/>
          <w:szCs w:val="23"/>
        </w:rPr>
        <w:t>to clean up the channels and get ready for the summer season in the national projects (</w:t>
      </w:r>
      <w:r w:rsidR="00A40911" w:rsidRPr="00C41EE8">
        <w:rPr>
          <w:rFonts w:ascii="Book Antiqua" w:hAnsi="Book Antiqua"/>
          <w:sz w:val="23"/>
          <w:szCs w:val="23"/>
        </w:rPr>
        <w:t xml:space="preserve">costing </w:t>
      </w:r>
      <w:r w:rsidR="00270B82" w:rsidRPr="00C41EE8">
        <w:rPr>
          <w:rFonts w:ascii="Book Antiqua" w:hAnsi="Book Antiqua"/>
          <w:sz w:val="23"/>
          <w:szCs w:val="23"/>
        </w:rPr>
        <w:t>60 million pounds) and state projects (</w:t>
      </w:r>
      <w:r w:rsidRPr="00C41EE8">
        <w:rPr>
          <w:rFonts w:ascii="Book Antiqua" w:hAnsi="Book Antiqua"/>
          <w:sz w:val="23"/>
          <w:szCs w:val="23"/>
        </w:rPr>
        <w:t xml:space="preserve">costing </w:t>
      </w:r>
      <w:r w:rsidR="00270B82" w:rsidRPr="00C41EE8">
        <w:rPr>
          <w:rFonts w:ascii="Book Antiqua" w:hAnsi="Book Antiqua"/>
          <w:sz w:val="23"/>
          <w:szCs w:val="23"/>
        </w:rPr>
        <w:t>19 million pounds).</w:t>
      </w:r>
    </w:p>
    <w:p w:rsidR="00270B82" w:rsidRPr="00C41EE8" w:rsidRDefault="00A40911" w:rsidP="008856BC">
      <w:pPr>
        <w:pStyle w:val="ListParagraph"/>
        <w:numPr>
          <w:ilvl w:val="0"/>
          <w:numId w:val="9"/>
        </w:numPr>
        <w:rPr>
          <w:rFonts w:ascii="Book Antiqua" w:hAnsi="Book Antiqua"/>
          <w:sz w:val="23"/>
          <w:szCs w:val="23"/>
        </w:rPr>
      </w:pPr>
      <w:r w:rsidRPr="00C41EE8">
        <w:rPr>
          <w:rFonts w:ascii="Book Antiqua" w:hAnsi="Book Antiqua"/>
          <w:sz w:val="23"/>
          <w:szCs w:val="23"/>
        </w:rPr>
        <w:t xml:space="preserve">In </w:t>
      </w:r>
      <w:r w:rsidR="00270B82" w:rsidRPr="00C41EE8">
        <w:rPr>
          <w:rFonts w:ascii="Book Antiqua" w:hAnsi="Book Antiqua"/>
          <w:sz w:val="23"/>
          <w:szCs w:val="23"/>
        </w:rPr>
        <w:t>the beginning of preparations for cotton, there was delay</w:t>
      </w:r>
      <w:r w:rsidR="00E07A49" w:rsidRPr="00C41EE8">
        <w:rPr>
          <w:rFonts w:ascii="Book Antiqua" w:hAnsi="Book Antiqua"/>
          <w:sz w:val="23"/>
          <w:szCs w:val="23"/>
        </w:rPr>
        <w:t>s</w:t>
      </w:r>
      <w:r w:rsidR="00270B82" w:rsidRPr="00C41EE8">
        <w:rPr>
          <w:rFonts w:ascii="Book Antiqua" w:hAnsi="Book Antiqua"/>
          <w:sz w:val="23"/>
          <w:szCs w:val="23"/>
        </w:rPr>
        <w:t xml:space="preserve"> in getting the herbicide which has affected some areas in some irrigated project</w:t>
      </w:r>
      <w:r w:rsidR="006A31CA" w:rsidRPr="00C41EE8">
        <w:rPr>
          <w:rFonts w:ascii="Book Antiqua" w:hAnsi="Book Antiqua"/>
          <w:sz w:val="23"/>
          <w:szCs w:val="23"/>
        </w:rPr>
        <w:t>, and</w:t>
      </w:r>
      <w:r w:rsidR="00E07A49" w:rsidRPr="00C41EE8">
        <w:rPr>
          <w:rFonts w:ascii="Book Antiqua" w:hAnsi="Book Antiqua"/>
          <w:sz w:val="23"/>
          <w:szCs w:val="23"/>
        </w:rPr>
        <w:t xml:space="preserve"> weeding was done </w:t>
      </w:r>
      <w:r w:rsidR="006A31CA" w:rsidRPr="00C41EE8">
        <w:rPr>
          <w:rFonts w:ascii="Book Antiqua" w:hAnsi="Book Antiqua"/>
          <w:sz w:val="23"/>
          <w:szCs w:val="23"/>
        </w:rPr>
        <w:t>manually in</w:t>
      </w:r>
      <w:r w:rsidR="00E07A49" w:rsidRPr="00C41EE8">
        <w:rPr>
          <w:rFonts w:ascii="Book Antiqua" w:hAnsi="Book Antiqua"/>
          <w:sz w:val="23"/>
          <w:szCs w:val="23"/>
        </w:rPr>
        <w:t xml:space="preserve"> Halfa P</w:t>
      </w:r>
      <w:r w:rsidR="00270B82" w:rsidRPr="00C41EE8">
        <w:rPr>
          <w:rFonts w:ascii="Book Antiqua" w:hAnsi="Book Antiqua"/>
          <w:sz w:val="23"/>
          <w:szCs w:val="23"/>
        </w:rPr>
        <w:t>roject.</w:t>
      </w:r>
    </w:p>
    <w:p w:rsidR="00336A9A" w:rsidRPr="00C41EE8" w:rsidRDefault="00E07A49" w:rsidP="006A31CA">
      <w:pPr>
        <w:pStyle w:val="ListParagraph"/>
        <w:numPr>
          <w:ilvl w:val="0"/>
          <w:numId w:val="9"/>
        </w:numPr>
        <w:rPr>
          <w:rFonts w:ascii="Book Antiqua" w:hAnsi="Book Antiqua"/>
          <w:sz w:val="23"/>
          <w:szCs w:val="23"/>
        </w:rPr>
      </w:pPr>
      <w:r w:rsidRPr="00C41EE8">
        <w:rPr>
          <w:rFonts w:ascii="Book Antiqua" w:hAnsi="Book Antiqua"/>
          <w:sz w:val="23"/>
          <w:szCs w:val="23"/>
        </w:rPr>
        <w:t>I</w:t>
      </w:r>
      <w:r w:rsidR="00270B82" w:rsidRPr="00C41EE8">
        <w:rPr>
          <w:rFonts w:ascii="Book Antiqua" w:hAnsi="Book Antiqua"/>
          <w:sz w:val="23"/>
          <w:szCs w:val="23"/>
        </w:rPr>
        <w:t xml:space="preserve">nitial estimates of the total cultivated area of </w:t>
      </w:r>
      <w:r w:rsidR="00270B82" w:rsidRPr="00C41EE8">
        <w:rPr>
          <w:rFonts w:ascii="Times New Roman" w:hAnsi="Times New Roman" w:cs="Times New Roman"/>
          <w:sz w:val="23"/>
          <w:szCs w:val="23"/>
        </w:rPr>
        <w:t>​​</w:t>
      </w:r>
      <w:r w:rsidR="00270B82" w:rsidRPr="00C41EE8">
        <w:rPr>
          <w:rFonts w:ascii="Book Antiqua" w:hAnsi="Book Antiqua"/>
          <w:sz w:val="23"/>
          <w:szCs w:val="23"/>
        </w:rPr>
        <w:t xml:space="preserve">irrigated and rain-fed sectors amounted to about </w:t>
      </w:r>
      <w:r w:rsidRPr="00C41EE8">
        <w:rPr>
          <w:rFonts w:ascii="Book Antiqua" w:hAnsi="Book Antiqua"/>
          <w:sz w:val="23"/>
          <w:szCs w:val="23"/>
        </w:rPr>
        <w:t>(</w:t>
      </w:r>
      <w:r w:rsidR="00270B82" w:rsidRPr="00C41EE8">
        <w:rPr>
          <w:rFonts w:ascii="Book Antiqua" w:hAnsi="Book Antiqua"/>
          <w:sz w:val="23"/>
          <w:szCs w:val="23"/>
        </w:rPr>
        <w:t>55.857</w:t>
      </w:r>
      <w:r w:rsidRPr="00C41EE8">
        <w:rPr>
          <w:rFonts w:ascii="Book Antiqua" w:hAnsi="Book Antiqua"/>
          <w:sz w:val="23"/>
          <w:szCs w:val="23"/>
        </w:rPr>
        <w:t>)</w:t>
      </w:r>
      <w:r w:rsidR="00270B82" w:rsidRPr="00C41EE8">
        <w:rPr>
          <w:rFonts w:ascii="Book Antiqua" w:hAnsi="Book Antiqua"/>
          <w:sz w:val="23"/>
          <w:szCs w:val="23"/>
        </w:rPr>
        <w:t xml:space="preserve"> million </w:t>
      </w:r>
      <w:r w:rsidRPr="00C41EE8">
        <w:rPr>
          <w:rFonts w:ascii="Book Antiqua" w:hAnsi="Book Antiqua"/>
          <w:sz w:val="23"/>
          <w:szCs w:val="23"/>
        </w:rPr>
        <w:t>feddan</w:t>
      </w:r>
      <w:r w:rsidR="00270B82" w:rsidRPr="00C41EE8">
        <w:rPr>
          <w:rFonts w:ascii="Book Antiqua" w:hAnsi="Book Antiqua"/>
          <w:sz w:val="23"/>
          <w:szCs w:val="23"/>
        </w:rPr>
        <w:t>s</w:t>
      </w:r>
      <w:r w:rsidRPr="00C41EE8">
        <w:rPr>
          <w:rFonts w:ascii="Book Antiqua" w:hAnsi="Book Antiqua"/>
          <w:sz w:val="23"/>
          <w:szCs w:val="23"/>
        </w:rPr>
        <w:t>;</w:t>
      </w:r>
      <w:r w:rsidR="00270B82" w:rsidRPr="00C41EE8">
        <w:rPr>
          <w:rFonts w:ascii="Book Antiqua" w:hAnsi="Book Antiqua"/>
          <w:sz w:val="23"/>
          <w:szCs w:val="23"/>
        </w:rPr>
        <w:t xml:space="preserve"> </w:t>
      </w:r>
      <w:r w:rsidR="006A31CA" w:rsidRPr="00C41EE8">
        <w:rPr>
          <w:rFonts w:ascii="Book Antiqua" w:hAnsi="Book Antiqua"/>
          <w:sz w:val="23"/>
          <w:szCs w:val="23"/>
        </w:rPr>
        <w:t xml:space="preserve">attaining </w:t>
      </w:r>
      <w:r w:rsidR="00270B82" w:rsidRPr="00C41EE8">
        <w:rPr>
          <w:rFonts w:ascii="Book Antiqua" w:hAnsi="Book Antiqua"/>
          <w:sz w:val="23"/>
          <w:szCs w:val="23"/>
        </w:rPr>
        <w:t>138% of the target</w:t>
      </w:r>
      <w:r w:rsidR="006A31CA" w:rsidRPr="00C41EE8">
        <w:rPr>
          <w:rFonts w:ascii="Book Antiqua" w:hAnsi="Book Antiqua"/>
          <w:sz w:val="23"/>
          <w:szCs w:val="23"/>
        </w:rPr>
        <w:t xml:space="preserve">ed </w:t>
      </w:r>
      <w:r w:rsidR="00270B82" w:rsidRPr="00C41EE8">
        <w:rPr>
          <w:rFonts w:ascii="Book Antiqua" w:hAnsi="Book Antiqua"/>
          <w:sz w:val="23"/>
          <w:szCs w:val="23"/>
        </w:rPr>
        <w:t xml:space="preserve">40.5 million </w:t>
      </w:r>
      <w:r w:rsidRPr="00C41EE8">
        <w:rPr>
          <w:rFonts w:ascii="Book Antiqua" w:hAnsi="Book Antiqua"/>
          <w:sz w:val="23"/>
          <w:szCs w:val="23"/>
        </w:rPr>
        <w:t>feddans</w:t>
      </w:r>
      <w:r w:rsidR="006A31CA" w:rsidRPr="00C41EE8">
        <w:rPr>
          <w:rFonts w:ascii="Book Antiqua" w:hAnsi="Book Antiqua"/>
          <w:sz w:val="23"/>
          <w:szCs w:val="23"/>
        </w:rPr>
        <w:t xml:space="preserve"> (Table 2).</w:t>
      </w:r>
    </w:p>
    <w:p w:rsidR="00270B82" w:rsidRPr="00C41EE8" w:rsidRDefault="00270B82" w:rsidP="008856BC">
      <w:pPr>
        <w:rPr>
          <w:rFonts w:ascii="Book Antiqua" w:hAnsi="Book Antiqua"/>
          <w:sz w:val="23"/>
          <w:szCs w:val="23"/>
        </w:rPr>
      </w:pPr>
    </w:p>
    <w:p w:rsidR="003650E2" w:rsidRPr="00C41EE8" w:rsidRDefault="003650E2" w:rsidP="008856BC">
      <w:pPr>
        <w:rPr>
          <w:rFonts w:ascii="Book Antiqua" w:hAnsi="Book Antiqua"/>
          <w:b/>
          <w:bCs/>
          <w:sz w:val="23"/>
          <w:szCs w:val="23"/>
        </w:rPr>
      </w:pPr>
      <w:r w:rsidRPr="00C41EE8">
        <w:rPr>
          <w:rFonts w:ascii="Book Antiqua" w:hAnsi="Book Antiqua"/>
          <w:b/>
          <w:bCs/>
          <w:sz w:val="23"/>
          <w:szCs w:val="23"/>
        </w:rPr>
        <w:t>Expected production in this season:</w:t>
      </w:r>
    </w:p>
    <w:p w:rsidR="006A31CA" w:rsidRPr="00C41EE8" w:rsidRDefault="006A31CA" w:rsidP="008856BC">
      <w:pPr>
        <w:rPr>
          <w:rFonts w:ascii="Book Antiqua" w:hAnsi="Book Antiqua"/>
          <w:sz w:val="23"/>
          <w:szCs w:val="23"/>
        </w:rPr>
      </w:pPr>
      <w:r w:rsidRPr="00C41EE8">
        <w:rPr>
          <w:rFonts w:ascii="Book Antiqua" w:hAnsi="Book Antiqua"/>
          <w:sz w:val="23"/>
          <w:szCs w:val="23"/>
        </w:rPr>
        <w:t xml:space="preserve">The expected production of </w:t>
      </w:r>
      <w:r w:rsidR="00C41EE8" w:rsidRPr="00C41EE8">
        <w:rPr>
          <w:rFonts w:ascii="Book Antiqua" w:hAnsi="Book Antiqua"/>
          <w:sz w:val="23"/>
          <w:szCs w:val="23"/>
        </w:rPr>
        <w:t>this season is as follows:</w:t>
      </w:r>
    </w:p>
    <w:p w:rsidR="003650E2" w:rsidRPr="00C41EE8" w:rsidRDefault="003650E2" w:rsidP="008856BC">
      <w:pPr>
        <w:rPr>
          <w:rFonts w:ascii="Book Antiqua" w:hAnsi="Book Antiqua"/>
          <w:sz w:val="23"/>
          <w:szCs w:val="23"/>
        </w:rPr>
      </w:pPr>
      <w:r w:rsidRPr="00C41EE8">
        <w:rPr>
          <w:rFonts w:ascii="Book Antiqua" w:hAnsi="Book Antiqua"/>
          <w:sz w:val="23"/>
          <w:szCs w:val="23"/>
        </w:rPr>
        <w:t>Sorghum: more than 7 million tons</w:t>
      </w:r>
    </w:p>
    <w:p w:rsidR="003650E2" w:rsidRPr="00C41EE8" w:rsidRDefault="003650E2" w:rsidP="008856BC">
      <w:pPr>
        <w:rPr>
          <w:rFonts w:ascii="Book Antiqua" w:hAnsi="Book Antiqua"/>
          <w:sz w:val="23"/>
          <w:szCs w:val="23"/>
        </w:rPr>
      </w:pPr>
      <w:r w:rsidRPr="00C41EE8">
        <w:rPr>
          <w:rFonts w:ascii="Book Antiqua" w:hAnsi="Book Antiqua"/>
          <w:sz w:val="23"/>
          <w:szCs w:val="23"/>
        </w:rPr>
        <w:t>Oil seeds: 3.5 million tonnes (Table 2)</w:t>
      </w:r>
    </w:p>
    <w:p w:rsidR="003650E2" w:rsidRPr="00C41EE8" w:rsidRDefault="003650E2" w:rsidP="008856BC">
      <w:pPr>
        <w:rPr>
          <w:rFonts w:ascii="Book Antiqua" w:hAnsi="Book Antiqua"/>
          <w:sz w:val="23"/>
          <w:szCs w:val="23"/>
        </w:rPr>
      </w:pPr>
      <w:r w:rsidRPr="00C41EE8">
        <w:rPr>
          <w:rFonts w:ascii="Book Antiqua" w:hAnsi="Book Antiqua"/>
          <w:sz w:val="23"/>
          <w:szCs w:val="23"/>
        </w:rPr>
        <w:t>This plentiful output required putting the necessary measures for harvest, according to the recommendations of the commission of financing, marketing and storage to harvest the summer season which were:</w:t>
      </w:r>
    </w:p>
    <w:p w:rsidR="003650E2" w:rsidRPr="00C41EE8" w:rsidRDefault="0008018F" w:rsidP="008856BC">
      <w:pPr>
        <w:pStyle w:val="ListParagraph"/>
        <w:numPr>
          <w:ilvl w:val="0"/>
          <w:numId w:val="10"/>
        </w:numPr>
        <w:rPr>
          <w:rFonts w:ascii="Book Antiqua" w:hAnsi="Book Antiqua"/>
          <w:sz w:val="23"/>
          <w:szCs w:val="23"/>
        </w:rPr>
      </w:pPr>
      <w:r w:rsidRPr="00C41EE8">
        <w:rPr>
          <w:rFonts w:ascii="Book Antiqua" w:hAnsi="Book Antiqua"/>
          <w:sz w:val="23"/>
          <w:szCs w:val="23"/>
        </w:rPr>
        <w:t>Mobilization of</w:t>
      </w:r>
      <w:r w:rsidR="003650E2" w:rsidRPr="00C41EE8">
        <w:rPr>
          <w:rFonts w:ascii="Book Antiqua" w:hAnsi="Book Antiqua"/>
          <w:sz w:val="23"/>
          <w:szCs w:val="23"/>
        </w:rPr>
        <w:t xml:space="preserve"> States efforts and society to lead a national campaign for harvest.</w:t>
      </w:r>
    </w:p>
    <w:p w:rsidR="003650E2" w:rsidRPr="00C41EE8" w:rsidRDefault="003650E2" w:rsidP="008856BC">
      <w:pPr>
        <w:pStyle w:val="ListParagraph"/>
        <w:numPr>
          <w:ilvl w:val="0"/>
          <w:numId w:val="10"/>
        </w:numPr>
        <w:rPr>
          <w:rFonts w:ascii="Book Antiqua" w:hAnsi="Book Antiqua"/>
          <w:sz w:val="23"/>
          <w:szCs w:val="23"/>
        </w:rPr>
      </w:pPr>
      <w:r w:rsidRPr="00C41EE8">
        <w:rPr>
          <w:rFonts w:ascii="Book Antiqua" w:hAnsi="Book Antiqua"/>
          <w:sz w:val="23"/>
          <w:szCs w:val="23"/>
        </w:rPr>
        <w:t>M</w:t>
      </w:r>
      <w:r w:rsidR="0008018F" w:rsidRPr="00C41EE8">
        <w:rPr>
          <w:rFonts w:ascii="Book Antiqua" w:hAnsi="Book Antiqua"/>
          <w:sz w:val="23"/>
          <w:szCs w:val="23"/>
        </w:rPr>
        <w:t>obilization of</w:t>
      </w:r>
      <w:r w:rsidRPr="00C41EE8">
        <w:rPr>
          <w:rFonts w:ascii="Book Antiqua" w:hAnsi="Book Antiqua"/>
          <w:sz w:val="23"/>
          <w:szCs w:val="23"/>
        </w:rPr>
        <w:t xml:space="preserve"> all means of transport for early deportation of crops.</w:t>
      </w:r>
    </w:p>
    <w:p w:rsidR="003650E2" w:rsidRPr="00C41EE8" w:rsidRDefault="003650E2" w:rsidP="008856BC">
      <w:pPr>
        <w:pStyle w:val="ListParagraph"/>
        <w:numPr>
          <w:ilvl w:val="0"/>
          <w:numId w:val="10"/>
        </w:numPr>
        <w:rPr>
          <w:rFonts w:ascii="Book Antiqua" w:hAnsi="Book Antiqua"/>
          <w:sz w:val="23"/>
          <w:szCs w:val="23"/>
        </w:rPr>
      </w:pPr>
      <w:r w:rsidRPr="00C41EE8">
        <w:rPr>
          <w:rFonts w:ascii="Book Antiqua" w:hAnsi="Book Antiqua"/>
          <w:sz w:val="23"/>
          <w:szCs w:val="23"/>
        </w:rPr>
        <w:t xml:space="preserve"> Provi</w:t>
      </w:r>
      <w:r w:rsidR="0008018F" w:rsidRPr="00C41EE8">
        <w:rPr>
          <w:rFonts w:ascii="Book Antiqua" w:hAnsi="Book Antiqua"/>
          <w:sz w:val="23"/>
          <w:szCs w:val="23"/>
        </w:rPr>
        <w:t>sion of</w:t>
      </w:r>
      <w:r w:rsidRPr="00C41EE8">
        <w:rPr>
          <w:rFonts w:ascii="Book Antiqua" w:hAnsi="Book Antiqua"/>
          <w:sz w:val="23"/>
          <w:szCs w:val="23"/>
        </w:rPr>
        <w:t xml:space="preserve"> burlap needed for harvest operations </w:t>
      </w:r>
      <w:r w:rsidR="008D7BBF" w:rsidRPr="00C41EE8">
        <w:rPr>
          <w:rFonts w:ascii="Book Antiqua" w:hAnsi="Book Antiqua"/>
          <w:sz w:val="23"/>
          <w:szCs w:val="23"/>
        </w:rPr>
        <w:t>by</w:t>
      </w:r>
      <w:r w:rsidRPr="00C41EE8">
        <w:rPr>
          <w:rFonts w:ascii="Book Antiqua" w:hAnsi="Book Antiqua"/>
          <w:sz w:val="23"/>
          <w:szCs w:val="23"/>
        </w:rPr>
        <w:t xml:space="preserve"> the Agricultural Bank and the private sector.</w:t>
      </w:r>
    </w:p>
    <w:p w:rsidR="003650E2" w:rsidRPr="00C41EE8" w:rsidRDefault="008D7BBF" w:rsidP="008856BC">
      <w:pPr>
        <w:pStyle w:val="ListParagraph"/>
        <w:numPr>
          <w:ilvl w:val="0"/>
          <w:numId w:val="10"/>
        </w:numPr>
        <w:rPr>
          <w:rFonts w:ascii="Book Antiqua" w:hAnsi="Book Antiqua"/>
          <w:sz w:val="23"/>
          <w:szCs w:val="23"/>
        </w:rPr>
      </w:pPr>
      <w:r w:rsidRPr="00C41EE8">
        <w:rPr>
          <w:rFonts w:ascii="Book Antiqua" w:hAnsi="Book Antiqua"/>
          <w:sz w:val="23"/>
          <w:szCs w:val="23"/>
        </w:rPr>
        <w:t xml:space="preserve"> P</w:t>
      </w:r>
      <w:r w:rsidR="0008018F" w:rsidRPr="00C41EE8">
        <w:rPr>
          <w:rFonts w:ascii="Book Antiqua" w:hAnsi="Book Antiqua"/>
          <w:sz w:val="23"/>
          <w:szCs w:val="23"/>
        </w:rPr>
        <w:t>rovision</w:t>
      </w:r>
      <w:r w:rsidR="003650E2" w:rsidRPr="00C41EE8">
        <w:rPr>
          <w:rFonts w:ascii="Book Antiqua" w:hAnsi="Book Antiqua"/>
          <w:sz w:val="23"/>
          <w:szCs w:val="23"/>
        </w:rPr>
        <w:t xml:space="preserve"> and regulat</w:t>
      </w:r>
      <w:r w:rsidR="0008018F" w:rsidRPr="00C41EE8">
        <w:rPr>
          <w:rFonts w:ascii="Book Antiqua" w:hAnsi="Book Antiqua"/>
          <w:sz w:val="23"/>
          <w:szCs w:val="23"/>
        </w:rPr>
        <w:t>ion of</w:t>
      </w:r>
      <w:r w:rsidR="003650E2" w:rsidRPr="00C41EE8">
        <w:rPr>
          <w:rFonts w:ascii="Book Antiqua" w:hAnsi="Book Antiqua"/>
          <w:sz w:val="23"/>
          <w:szCs w:val="23"/>
        </w:rPr>
        <w:t xml:space="preserve"> the use of labo</w:t>
      </w:r>
      <w:r w:rsidRPr="00C41EE8">
        <w:rPr>
          <w:rFonts w:ascii="Book Antiqua" w:hAnsi="Book Antiqua"/>
          <w:sz w:val="23"/>
          <w:szCs w:val="23"/>
        </w:rPr>
        <w:t>u</w:t>
      </w:r>
      <w:r w:rsidR="003650E2" w:rsidRPr="00C41EE8">
        <w:rPr>
          <w:rFonts w:ascii="Book Antiqua" w:hAnsi="Book Antiqua"/>
          <w:sz w:val="23"/>
          <w:szCs w:val="23"/>
        </w:rPr>
        <w:t xml:space="preserve">r from the states of South Sudan and Ethiopia </w:t>
      </w:r>
      <w:r w:rsidRPr="00C41EE8">
        <w:rPr>
          <w:rFonts w:ascii="Book Antiqua" w:hAnsi="Book Antiqua"/>
          <w:sz w:val="23"/>
          <w:szCs w:val="23"/>
        </w:rPr>
        <w:t xml:space="preserve">in </w:t>
      </w:r>
      <w:r w:rsidR="003650E2" w:rsidRPr="00C41EE8">
        <w:rPr>
          <w:rFonts w:ascii="Book Antiqua" w:hAnsi="Book Antiqua"/>
          <w:sz w:val="23"/>
          <w:szCs w:val="23"/>
        </w:rPr>
        <w:t xml:space="preserve">areas which suffer </w:t>
      </w:r>
      <w:r w:rsidRPr="00C41EE8">
        <w:rPr>
          <w:rFonts w:ascii="Book Antiqua" w:hAnsi="Book Antiqua"/>
          <w:sz w:val="23"/>
          <w:szCs w:val="23"/>
        </w:rPr>
        <w:t>shortage in</w:t>
      </w:r>
      <w:r w:rsidR="003650E2" w:rsidRPr="00C41EE8">
        <w:rPr>
          <w:rFonts w:ascii="Book Antiqua" w:hAnsi="Book Antiqua"/>
          <w:sz w:val="23"/>
          <w:szCs w:val="23"/>
        </w:rPr>
        <w:t xml:space="preserve"> </w:t>
      </w:r>
      <w:r w:rsidRPr="00C41EE8">
        <w:rPr>
          <w:rFonts w:ascii="Book Antiqua" w:hAnsi="Book Antiqua"/>
          <w:sz w:val="23"/>
          <w:szCs w:val="23"/>
        </w:rPr>
        <w:t>labour</w:t>
      </w:r>
      <w:r w:rsidR="003650E2" w:rsidRPr="00C41EE8">
        <w:rPr>
          <w:rFonts w:ascii="Book Antiqua" w:hAnsi="Book Antiqua"/>
          <w:sz w:val="23"/>
          <w:szCs w:val="23"/>
        </w:rPr>
        <w:t>.</w:t>
      </w:r>
    </w:p>
    <w:p w:rsidR="003650E2" w:rsidRPr="00C41EE8" w:rsidRDefault="008D7BBF" w:rsidP="008856BC">
      <w:pPr>
        <w:pStyle w:val="ListParagraph"/>
        <w:numPr>
          <w:ilvl w:val="0"/>
          <w:numId w:val="10"/>
        </w:numPr>
        <w:rPr>
          <w:rFonts w:ascii="Book Antiqua" w:hAnsi="Book Antiqua"/>
          <w:sz w:val="23"/>
          <w:szCs w:val="23"/>
        </w:rPr>
      </w:pPr>
      <w:r w:rsidRPr="00C41EE8">
        <w:rPr>
          <w:rFonts w:ascii="Book Antiqua" w:hAnsi="Book Antiqua"/>
          <w:sz w:val="23"/>
          <w:szCs w:val="23"/>
        </w:rPr>
        <w:t xml:space="preserve"> </w:t>
      </w:r>
      <w:r w:rsidR="003650E2" w:rsidRPr="00C41EE8">
        <w:rPr>
          <w:rFonts w:ascii="Book Antiqua" w:hAnsi="Book Antiqua"/>
          <w:sz w:val="23"/>
          <w:szCs w:val="23"/>
        </w:rPr>
        <w:t>Declaration of promotional prices as an indicator of market concentration as follows:</w:t>
      </w:r>
      <w:r w:rsidRPr="00C41EE8">
        <w:rPr>
          <w:rFonts w:ascii="Book Antiqua" w:hAnsi="Book Antiqua"/>
          <w:sz w:val="23"/>
          <w:szCs w:val="23"/>
        </w:rPr>
        <w:t xml:space="preserve">  </w:t>
      </w:r>
      <w:r w:rsidR="003650E2" w:rsidRPr="00C41EE8">
        <w:rPr>
          <w:rFonts w:ascii="Book Antiqua" w:hAnsi="Book Antiqua"/>
          <w:sz w:val="23"/>
          <w:szCs w:val="23"/>
        </w:rPr>
        <w:t>Sesame (500 pounds / quintal)</w:t>
      </w:r>
      <w:r w:rsidRPr="00C41EE8">
        <w:rPr>
          <w:rFonts w:ascii="Book Antiqua" w:hAnsi="Book Antiqua"/>
          <w:sz w:val="23"/>
          <w:szCs w:val="23"/>
        </w:rPr>
        <w:t xml:space="preserve"> C</w:t>
      </w:r>
      <w:r w:rsidR="003650E2" w:rsidRPr="00C41EE8">
        <w:rPr>
          <w:rFonts w:ascii="Book Antiqua" w:hAnsi="Book Antiqua"/>
          <w:sz w:val="23"/>
          <w:szCs w:val="23"/>
        </w:rPr>
        <w:t xml:space="preserve">rude </w:t>
      </w:r>
      <w:r w:rsidRPr="00C41EE8">
        <w:rPr>
          <w:rFonts w:ascii="Book Antiqua" w:hAnsi="Book Antiqua"/>
          <w:sz w:val="23"/>
          <w:szCs w:val="23"/>
        </w:rPr>
        <w:t xml:space="preserve">ground nuts (6000 pounds / ton) </w:t>
      </w:r>
      <w:r w:rsidR="003650E2" w:rsidRPr="00C41EE8">
        <w:rPr>
          <w:rFonts w:ascii="Book Antiqua" w:hAnsi="Book Antiqua"/>
          <w:sz w:val="23"/>
          <w:szCs w:val="23"/>
        </w:rPr>
        <w:t>Sunflower (4,250 pounds / ton)</w:t>
      </w:r>
      <w:r w:rsidRPr="00C41EE8">
        <w:rPr>
          <w:rFonts w:ascii="Book Antiqua" w:hAnsi="Book Antiqua"/>
          <w:sz w:val="23"/>
          <w:szCs w:val="23"/>
        </w:rPr>
        <w:t>.</w:t>
      </w:r>
    </w:p>
    <w:p w:rsidR="0008018F" w:rsidRPr="00C41EE8" w:rsidRDefault="008D7BBF" w:rsidP="008856BC">
      <w:pPr>
        <w:pStyle w:val="ListParagraph"/>
        <w:numPr>
          <w:ilvl w:val="0"/>
          <w:numId w:val="12"/>
        </w:numPr>
        <w:ind w:left="360"/>
        <w:rPr>
          <w:rFonts w:ascii="Book Antiqua" w:hAnsi="Book Antiqua"/>
          <w:sz w:val="23"/>
          <w:szCs w:val="23"/>
        </w:rPr>
      </w:pPr>
      <w:r w:rsidRPr="00C41EE8">
        <w:rPr>
          <w:rFonts w:ascii="Book Antiqua" w:hAnsi="Book Antiqua"/>
          <w:sz w:val="23"/>
          <w:szCs w:val="23"/>
        </w:rPr>
        <w:t xml:space="preserve"> </w:t>
      </w:r>
      <w:r w:rsidR="0008018F" w:rsidRPr="00C41EE8">
        <w:rPr>
          <w:rFonts w:ascii="Book Antiqua" w:hAnsi="Book Antiqua"/>
          <w:sz w:val="23"/>
          <w:szCs w:val="23"/>
        </w:rPr>
        <w:t>Provision of</w:t>
      </w:r>
      <w:r w:rsidR="003650E2" w:rsidRPr="00C41EE8">
        <w:rPr>
          <w:rFonts w:ascii="Book Antiqua" w:hAnsi="Book Antiqua"/>
          <w:sz w:val="23"/>
          <w:szCs w:val="23"/>
        </w:rPr>
        <w:t xml:space="preserve"> the necessary liquidity </w:t>
      </w:r>
      <w:r w:rsidRPr="00C41EE8">
        <w:rPr>
          <w:rFonts w:ascii="Book Antiqua" w:hAnsi="Book Antiqua"/>
          <w:sz w:val="23"/>
          <w:szCs w:val="23"/>
        </w:rPr>
        <w:t xml:space="preserve">by </w:t>
      </w:r>
      <w:r w:rsidR="003650E2" w:rsidRPr="00C41EE8">
        <w:rPr>
          <w:rFonts w:ascii="Book Antiqua" w:hAnsi="Book Antiqua"/>
          <w:sz w:val="23"/>
          <w:szCs w:val="23"/>
        </w:rPr>
        <w:t xml:space="preserve">Agricultural Bank to be able to buy crops in time to stabilize prices </w:t>
      </w:r>
      <w:r w:rsidR="008B52D8" w:rsidRPr="00C41EE8">
        <w:rPr>
          <w:rFonts w:ascii="Book Antiqua" w:hAnsi="Book Antiqua"/>
          <w:sz w:val="23"/>
          <w:szCs w:val="23"/>
        </w:rPr>
        <w:t>and sustain</w:t>
      </w:r>
      <w:r w:rsidR="003650E2" w:rsidRPr="00C41EE8">
        <w:rPr>
          <w:rFonts w:ascii="Book Antiqua" w:hAnsi="Book Antiqua"/>
          <w:sz w:val="23"/>
          <w:szCs w:val="23"/>
        </w:rPr>
        <w:t xml:space="preserve"> a strategic stockpile in the range of a million tons of corn and (300</w:t>
      </w:r>
      <w:r w:rsidR="008B52D8" w:rsidRPr="00C41EE8">
        <w:rPr>
          <w:rFonts w:ascii="Book Antiqua" w:hAnsi="Book Antiqua"/>
          <w:sz w:val="23"/>
          <w:szCs w:val="23"/>
        </w:rPr>
        <w:t>,000</w:t>
      </w:r>
      <w:r w:rsidR="003650E2" w:rsidRPr="00C41EE8">
        <w:rPr>
          <w:rFonts w:ascii="Book Antiqua" w:hAnsi="Book Antiqua"/>
          <w:sz w:val="23"/>
          <w:szCs w:val="23"/>
        </w:rPr>
        <w:t xml:space="preserve"> tons) </w:t>
      </w:r>
      <w:r w:rsidR="008B52D8" w:rsidRPr="00C41EE8">
        <w:rPr>
          <w:rFonts w:ascii="Book Antiqua" w:hAnsi="Book Antiqua"/>
          <w:sz w:val="23"/>
          <w:szCs w:val="23"/>
        </w:rPr>
        <w:t>of millet</w:t>
      </w:r>
      <w:r w:rsidR="003650E2" w:rsidRPr="00C41EE8">
        <w:rPr>
          <w:rFonts w:ascii="Book Antiqua" w:hAnsi="Book Antiqua"/>
          <w:sz w:val="23"/>
          <w:szCs w:val="23"/>
        </w:rPr>
        <w:t>.</w:t>
      </w:r>
      <w:r w:rsidR="00791BCD" w:rsidRPr="00C41EE8">
        <w:rPr>
          <w:rFonts w:ascii="Book Antiqua" w:hAnsi="Book Antiqua"/>
          <w:sz w:val="23"/>
          <w:szCs w:val="23"/>
        </w:rPr>
        <w:t xml:space="preserve"> </w:t>
      </w:r>
      <w:r w:rsidR="008B52D8" w:rsidRPr="00C41EE8">
        <w:rPr>
          <w:rFonts w:ascii="Book Antiqua" w:hAnsi="Book Antiqua"/>
          <w:sz w:val="23"/>
          <w:szCs w:val="23"/>
        </w:rPr>
        <w:t xml:space="preserve"> </w:t>
      </w:r>
    </w:p>
    <w:p w:rsidR="003650E2" w:rsidRPr="00C41EE8" w:rsidRDefault="008B52D8" w:rsidP="008856BC">
      <w:pPr>
        <w:pStyle w:val="ListParagraph"/>
        <w:numPr>
          <w:ilvl w:val="0"/>
          <w:numId w:val="12"/>
        </w:numPr>
        <w:ind w:left="360"/>
        <w:rPr>
          <w:rFonts w:ascii="Book Antiqua" w:hAnsi="Book Antiqua"/>
          <w:sz w:val="23"/>
          <w:szCs w:val="23"/>
        </w:rPr>
      </w:pPr>
      <w:r w:rsidRPr="00C41EE8">
        <w:rPr>
          <w:rFonts w:ascii="Book Antiqua" w:hAnsi="Book Antiqua"/>
          <w:sz w:val="23"/>
          <w:szCs w:val="23"/>
        </w:rPr>
        <w:t>A</w:t>
      </w:r>
      <w:r w:rsidR="003650E2" w:rsidRPr="00C41EE8">
        <w:rPr>
          <w:rFonts w:ascii="Book Antiqua" w:hAnsi="Book Antiqua"/>
          <w:sz w:val="23"/>
          <w:szCs w:val="23"/>
        </w:rPr>
        <w:t>ccelerat</w:t>
      </w:r>
      <w:r w:rsidR="0008018F" w:rsidRPr="00C41EE8">
        <w:rPr>
          <w:rFonts w:ascii="Book Antiqua" w:hAnsi="Book Antiqua"/>
          <w:sz w:val="23"/>
          <w:szCs w:val="23"/>
        </w:rPr>
        <w:t>ing</w:t>
      </w:r>
      <w:r w:rsidRPr="00C41EE8">
        <w:rPr>
          <w:rFonts w:ascii="Book Antiqua" w:hAnsi="Book Antiqua"/>
          <w:sz w:val="23"/>
          <w:szCs w:val="23"/>
        </w:rPr>
        <w:t xml:space="preserve"> the comple</w:t>
      </w:r>
      <w:r w:rsidR="003650E2" w:rsidRPr="00C41EE8">
        <w:rPr>
          <w:rFonts w:ascii="Book Antiqua" w:hAnsi="Book Antiqua"/>
          <w:sz w:val="23"/>
          <w:szCs w:val="23"/>
        </w:rPr>
        <w:t>t</w:t>
      </w:r>
      <w:r w:rsidRPr="00C41EE8">
        <w:rPr>
          <w:rFonts w:ascii="Book Antiqua" w:hAnsi="Book Antiqua"/>
          <w:sz w:val="23"/>
          <w:szCs w:val="23"/>
        </w:rPr>
        <w:t>ion and</w:t>
      </w:r>
      <w:r w:rsidR="003650E2" w:rsidRPr="00C41EE8">
        <w:rPr>
          <w:rFonts w:ascii="Book Antiqua" w:hAnsi="Book Antiqua"/>
          <w:sz w:val="23"/>
          <w:szCs w:val="23"/>
        </w:rPr>
        <w:t xml:space="preserve"> activation procedures </w:t>
      </w:r>
      <w:r w:rsidRPr="00C41EE8">
        <w:rPr>
          <w:rFonts w:ascii="Book Antiqua" w:hAnsi="Book Antiqua"/>
          <w:sz w:val="23"/>
          <w:szCs w:val="23"/>
        </w:rPr>
        <w:t xml:space="preserve">of the </w:t>
      </w:r>
      <w:r w:rsidR="003650E2" w:rsidRPr="00C41EE8">
        <w:rPr>
          <w:rFonts w:ascii="Book Antiqua" w:hAnsi="Book Antiqua"/>
          <w:sz w:val="23"/>
          <w:szCs w:val="23"/>
        </w:rPr>
        <w:t xml:space="preserve">oilseeds </w:t>
      </w:r>
      <w:r w:rsidRPr="00C41EE8">
        <w:rPr>
          <w:rFonts w:ascii="Book Antiqua" w:hAnsi="Book Antiqua"/>
          <w:sz w:val="23"/>
          <w:szCs w:val="23"/>
        </w:rPr>
        <w:t xml:space="preserve">portfolio </w:t>
      </w:r>
      <w:r w:rsidR="00791BCD" w:rsidRPr="00C41EE8">
        <w:rPr>
          <w:rFonts w:ascii="Book Antiqua" w:hAnsi="Book Antiqua"/>
          <w:sz w:val="23"/>
          <w:szCs w:val="23"/>
        </w:rPr>
        <w:t>l</w:t>
      </w:r>
      <w:r w:rsidR="003650E2" w:rsidRPr="00C41EE8">
        <w:rPr>
          <w:rFonts w:ascii="Book Antiqua" w:hAnsi="Book Antiqua"/>
          <w:sz w:val="23"/>
          <w:szCs w:val="23"/>
        </w:rPr>
        <w:t xml:space="preserve">ed by the Industrial Development Bank to raise </w:t>
      </w:r>
      <w:r w:rsidRPr="00C41EE8">
        <w:rPr>
          <w:rFonts w:ascii="Book Antiqua" w:hAnsi="Book Antiqua"/>
          <w:sz w:val="23"/>
          <w:szCs w:val="23"/>
        </w:rPr>
        <w:t xml:space="preserve">its </w:t>
      </w:r>
      <w:r w:rsidR="003650E2" w:rsidRPr="00C41EE8">
        <w:rPr>
          <w:rFonts w:ascii="Book Antiqua" w:hAnsi="Book Antiqua"/>
          <w:sz w:val="23"/>
          <w:szCs w:val="23"/>
        </w:rPr>
        <w:t>capital</w:t>
      </w:r>
      <w:r w:rsidRPr="00C41EE8">
        <w:rPr>
          <w:rFonts w:ascii="Book Antiqua" w:hAnsi="Book Antiqua"/>
          <w:sz w:val="23"/>
          <w:szCs w:val="23"/>
        </w:rPr>
        <w:t xml:space="preserve"> to</w:t>
      </w:r>
      <w:r w:rsidR="003650E2" w:rsidRPr="00C41EE8">
        <w:rPr>
          <w:rFonts w:ascii="Book Antiqua" w:hAnsi="Book Antiqua"/>
          <w:sz w:val="23"/>
          <w:szCs w:val="23"/>
        </w:rPr>
        <w:t xml:space="preserve"> (750 million pounds) and </w:t>
      </w:r>
      <w:r w:rsidRPr="00C41EE8">
        <w:rPr>
          <w:rFonts w:ascii="Book Antiqua" w:hAnsi="Book Antiqua"/>
          <w:sz w:val="23"/>
          <w:szCs w:val="23"/>
        </w:rPr>
        <w:t>make</w:t>
      </w:r>
      <w:r w:rsidR="003650E2" w:rsidRPr="00C41EE8">
        <w:rPr>
          <w:rFonts w:ascii="Book Antiqua" w:hAnsi="Book Antiqua"/>
          <w:sz w:val="23"/>
          <w:szCs w:val="23"/>
        </w:rPr>
        <w:t xml:space="preserve"> commer</w:t>
      </w:r>
      <w:r w:rsidRPr="00C41EE8">
        <w:rPr>
          <w:rFonts w:ascii="Book Antiqua" w:hAnsi="Book Antiqua"/>
          <w:sz w:val="23"/>
          <w:szCs w:val="23"/>
        </w:rPr>
        <w:t>cial banks pay their obliga</w:t>
      </w:r>
      <w:r w:rsidR="003650E2" w:rsidRPr="00C41EE8">
        <w:rPr>
          <w:rFonts w:ascii="Book Antiqua" w:hAnsi="Book Antiqua"/>
          <w:sz w:val="23"/>
          <w:szCs w:val="23"/>
        </w:rPr>
        <w:t>tions.</w:t>
      </w:r>
      <w:r w:rsidRPr="00C41EE8">
        <w:rPr>
          <w:rFonts w:ascii="Book Antiqua" w:hAnsi="Book Antiqua"/>
          <w:sz w:val="23"/>
          <w:szCs w:val="23"/>
        </w:rPr>
        <w:t xml:space="preserve"> </w:t>
      </w:r>
      <w:r w:rsidR="00791BCD" w:rsidRPr="00C41EE8">
        <w:rPr>
          <w:rFonts w:ascii="Book Antiqua" w:hAnsi="Book Antiqua"/>
          <w:sz w:val="23"/>
          <w:szCs w:val="23"/>
        </w:rPr>
        <w:t xml:space="preserve"> </w:t>
      </w:r>
    </w:p>
    <w:p w:rsidR="003650E2" w:rsidRPr="00C41EE8" w:rsidRDefault="00791BCD" w:rsidP="008856BC">
      <w:pPr>
        <w:pStyle w:val="ListParagraph"/>
        <w:numPr>
          <w:ilvl w:val="0"/>
          <w:numId w:val="12"/>
        </w:numPr>
        <w:ind w:left="360"/>
        <w:rPr>
          <w:rFonts w:ascii="Book Antiqua" w:hAnsi="Book Antiqua"/>
          <w:sz w:val="23"/>
          <w:szCs w:val="23"/>
        </w:rPr>
      </w:pPr>
      <w:r w:rsidRPr="00C41EE8">
        <w:rPr>
          <w:rFonts w:ascii="Book Antiqua" w:hAnsi="Book Antiqua"/>
          <w:sz w:val="23"/>
          <w:szCs w:val="23"/>
        </w:rPr>
        <w:t xml:space="preserve"> I</w:t>
      </w:r>
      <w:r w:rsidR="0008018F" w:rsidRPr="00C41EE8">
        <w:rPr>
          <w:rFonts w:ascii="Book Antiqua" w:hAnsi="Book Antiqua"/>
          <w:sz w:val="23"/>
          <w:szCs w:val="23"/>
        </w:rPr>
        <w:t>mmediate</w:t>
      </w:r>
      <w:r w:rsidR="003650E2" w:rsidRPr="00C41EE8">
        <w:rPr>
          <w:rFonts w:ascii="Book Antiqua" w:hAnsi="Book Antiqua"/>
          <w:sz w:val="23"/>
          <w:szCs w:val="23"/>
        </w:rPr>
        <w:t xml:space="preserve"> start </w:t>
      </w:r>
      <w:r w:rsidRPr="00C41EE8">
        <w:rPr>
          <w:rFonts w:ascii="Book Antiqua" w:hAnsi="Book Antiqua"/>
          <w:sz w:val="23"/>
          <w:szCs w:val="23"/>
        </w:rPr>
        <w:t xml:space="preserve"> </w:t>
      </w:r>
      <w:r w:rsidR="0008018F" w:rsidRPr="00C41EE8">
        <w:rPr>
          <w:rFonts w:ascii="Book Antiqua" w:hAnsi="Book Antiqua"/>
          <w:sz w:val="23"/>
          <w:szCs w:val="23"/>
        </w:rPr>
        <w:t>of arrangements of</w:t>
      </w:r>
      <w:r w:rsidRPr="00C41EE8">
        <w:rPr>
          <w:rFonts w:ascii="Book Antiqua" w:hAnsi="Book Antiqua"/>
          <w:sz w:val="23"/>
          <w:szCs w:val="23"/>
        </w:rPr>
        <w:t xml:space="preserve"> </w:t>
      </w:r>
      <w:r w:rsidR="003650E2" w:rsidRPr="00C41EE8">
        <w:rPr>
          <w:rFonts w:ascii="Book Antiqua" w:hAnsi="Book Antiqua"/>
          <w:sz w:val="23"/>
          <w:szCs w:val="23"/>
        </w:rPr>
        <w:t>expor</w:t>
      </w:r>
      <w:r w:rsidRPr="00C41EE8">
        <w:rPr>
          <w:rFonts w:ascii="Book Antiqua" w:hAnsi="Book Antiqua"/>
          <w:sz w:val="23"/>
          <w:szCs w:val="23"/>
        </w:rPr>
        <w:t>t</w:t>
      </w:r>
      <w:r w:rsidR="0008018F" w:rsidRPr="00C41EE8">
        <w:rPr>
          <w:rFonts w:ascii="Book Antiqua" w:hAnsi="Book Antiqua"/>
          <w:sz w:val="23"/>
          <w:szCs w:val="23"/>
        </w:rPr>
        <w:t>ing</w:t>
      </w:r>
      <w:r w:rsidR="003650E2" w:rsidRPr="00C41EE8">
        <w:rPr>
          <w:rFonts w:ascii="Book Antiqua" w:hAnsi="Book Antiqua"/>
          <w:sz w:val="23"/>
          <w:szCs w:val="23"/>
        </w:rPr>
        <w:t xml:space="preserve"> million tons </w:t>
      </w:r>
      <w:r w:rsidRPr="00C41EE8">
        <w:rPr>
          <w:rFonts w:ascii="Book Antiqua" w:hAnsi="Book Antiqua"/>
          <w:sz w:val="23"/>
          <w:szCs w:val="23"/>
        </w:rPr>
        <w:t>of sorghum</w:t>
      </w:r>
      <w:r w:rsidR="003650E2" w:rsidRPr="00C41EE8">
        <w:rPr>
          <w:rFonts w:ascii="Book Antiqua" w:hAnsi="Book Antiqua"/>
          <w:sz w:val="23"/>
          <w:szCs w:val="23"/>
        </w:rPr>
        <w:t xml:space="preserve"> </w:t>
      </w:r>
    </w:p>
    <w:p w:rsidR="003650E2" w:rsidRPr="00C41EE8" w:rsidRDefault="00791BCD" w:rsidP="008856BC">
      <w:pPr>
        <w:pStyle w:val="ListParagraph"/>
        <w:numPr>
          <w:ilvl w:val="0"/>
          <w:numId w:val="12"/>
        </w:numPr>
        <w:ind w:left="360"/>
        <w:rPr>
          <w:rFonts w:ascii="Book Antiqua" w:hAnsi="Book Antiqua"/>
          <w:sz w:val="23"/>
          <w:szCs w:val="23"/>
        </w:rPr>
      </w:pPr>
      <w:r w:rsidRPr="00C41EE8">
        <w:rPr>
          <w:rFonts w:ascii="Book Antiqua" w:hAnsi="Book Antiqua"/>
          <w:sz w:val="23"/>
          <w:szCs w:val="23"/>
        </w:rPr>
        <w:t xml:space="preserve"> P</w:t>
      </w:r>
      <w:r w:rsidR="003650E2" w:rsidRPr="00C41EE8">
        <w:rPr>
          <w:rFonts w:ascii="Book Antiqua" w:hAnsi="Book Antiqua"/>
          <w:sz w:val="23"/>
          <w:szCs w:val="23"/>
        </w:rPr>
        <w:t>ut necessary measures to prevent the smuggling operations and provide security protection for agricultural</w:t>
      </w:r>
      <w:r w:rsidRPr="00C41EE8">
        <w:rPr>
          <w:rFonts w:ascii="Book Antiqua" w:hAnsi="Book Antiqua"/>
          <w:sz w:val="23"/>
          <w:szCs w:val="23"/>
        </w:rPr>
        <w:t xml:space="preserve"> areas.</w:t>
      </w:r>
    </w:p>
    <w:p w:rsidR="003650E2" w:rsidRPr="00C41EE8" w:rsidRDefault="00791BCD" w:rsidP="008856BC">
      <w:pPr>
        <w:pStyle w:val="ListParagraph"/>
        <w:numPr>
          <w:ilvl w:val="0"/>
          <w:numId w:val="12"/>
        </w:numPr>
        <w:ind w:left="360"/>
        <w:rPr>
          <w:rFonts w:ascii="Book Antiqua" w:hAnsi="Book Antiqua"/>
          <w:sz w:val="23"/>
          <w:szCs w:val="23"/>
        </w:rPr>
      </w:pPr>
      <w:r w:rsidRPr="00C41EE8">
        <w:rPr>
          <w:rFonts w:ascii="Book Antiqua" w:hAnsi="Book Antiqua"/>
          <w:sz w:val="23"/>
          <w:szCs w:val="23"/>
        </w:rPr>
        <w:t xml:space="preserve"> Issue</w:t>
      </w:r>
      <w:r w:rsidR="0008018F" w:rsidRPr="00C41EE8">
        <w:rPr>
          <w:rFonts w:ascii="Book Antiqua" w:hAnsi="Book Antiqua"/>
          <w:sz w:val="23"/>
          <w:szCs w:val="23"/>
        </w:rPr>
        <w:t>d</w:t>
      </w:r>
      <w:r w:rsidRPr="00C41EE8">
        <w:rPr>
          <w:rFonts w:ascii="Book Antiqua" w:hAnsi="Book Antiqua"/>
          <w:sz w:val="23"/>
          <w:szCs w:val="23"/>
        </w:rPr>
        <w:t xml:space="preserve"> n</w:t>
      </w:r>
      <w:r w:rsidR="003650E2" w:rsidRPr="00C41EE8">
        <w:rPr>
          <w:rFonts w:ascii="Book Antiqua" w:hAnsi="Book Antiqua"/>
          <w:sz w:val="23"/>
          <w:szCs w:val="23"/>
        </w:rPr>
        <w:t>ecessary instructions issued by the Central Bank of Sudan to prevent speculation in the financing and purchase of oilseeds and other crops.</w:t>
      </w:r>
    </w:p>
    <w:p w:rsidR="0008018F" w:rsidRPr="00C41EE8" w:rsidRDefault="0008018F" w:rsidP="008856BC">
      <w:pPr>
        <w:pStyle w:val="ListParagraph"/>
        <w:numPr>
          <w:ilvl w:val="0"/>
          <w:numId w:val="12"/>
        </w:numPr>
        <w:ind w:left="360"/>
        <w:rPr>
          <w:rFonts w:ascii="Book Antiqua" w:hAnsi="Book Antiqua"/>
          <w:sz w:val="23"/>
          <w:szCs w:val="23"/>
        </w:rPr>
      </w:pPr>
      <w:r w:rsidRPr="00C41EE8">
        <w:rPr>
          <w:rFonts w:ascii="Book Antiqua" w:hAnsi="Book Antiqua"/>
          <w:sz w:val="23"/>
          <w:szCs w:val="23"/>
        </w:rPr>
        <w:t xml:space="preserve"> </w:t>
      </w:r>
      <w:r w:rsidR="003650E2" w:rsidRPr="00C41EE8">
        <w:rPr>
          <w:rFonts w:ascii="Book Antiqua" w:hAnsi="Book Antiqua"/>
          <w:sz w:val="23"/>
          <w:szCs w:val="23"/>
        </w:rPr>
        <w:t>The emphasis on speed and safety of procedures and specifications with the announcement of the conditions required for such procedures.</w:t>
      </w:r>
      <w:r w:rsidRPr="00C41EE8">
        <w:rPr>
          <w:rFonts w:ascii="Book Antiqua" w:hAnsi="Book Antiqua"/>
          <w:sz w:val="23"/>
          <w:szCs w:val="23"/>
        </w:rPr>
        <w:t xml:space="preserve"> </w:t>
      </w:r>
    </w:p>
    <w:p w:rsidR="0008018F" w:rsidRPr="00C41EE8" w:rsidRDefault="0008018F" w:rsidP="008856BC">
      <w:pPr>
        <w:pStyle w:val="ListParagraph"/>
        <w:numPr>
          <w:ilvl w:val="0"/>
          <w:numId w:val="12"/>
        </w:numPr>
        <w:ind w:left="360"/>
        <w:rPr>
          <w:rFonts w:ascii="Book Antiqua" w:hAnsi="Book Antiqua"/>
          <w:sz w:val="23"/>
          <w:szCs w:val="23"/>
        </w:rPr>
      </w:pPr>
      <w:r w:rsidRPr="00C41EE8">
        <w:rPr>
          <w:rFonts w:ascii="Book Antiqua" w:hAnsi="Book Antiqua"/>
          <w:sz w:val="23"/>
          <w:szCs w:val="23"/>
        </w:rPr>
        <w:t>A</w:t>
      </w:r>
      <w:r w:rsidR="003650E2" w:rsidRPr="00C41EE8">
        <w:rPr>
          <w:rFonts w:ascii="Book Antiqua" w:hAnsi="Book Antiqua"/>
          <w:sz w:val="23"/>
          <w:szCs w:val="23"/>
        </w:rPr>
        <w:t>ctivating the role of the National Agency for export su</w:t>
      </w:r>
      <w:r w:rsidRPr="00C41EE8">
        <w:rPr>
          <w:rFonts w:ascii="Book Antiqua" w:hAnsi="Book Antiqua"/>
          <w:sz w:val="23"/>
          <w:szCs w:val="23"/>
        </w:rPr>
        <w:t>pport</w:t>
      </w:r>
      <w:r w:rsidR="003650E2" w:rsidRPr="00C41EE8">
        <w:rPr>
          <w:rFonts w:ascii="Book Antiqua" w:hAnsi="Book Antiqua"/>
          <w:sz w:val="23"/>
          <w:szCs w:val="23"/>
        </w:rPr>
        <w:t>.</w:t>
      </w:r>
      <w:r w:rsidRPr="00C41EE8">
        <w:rPr>
          <w:rFonts w:ascii="Book Antiqua" w:hAnsi="Book Antiqua"/>
          <w:sz w:val="23"/>
          <w:szCs w:val="23"/>
        </w:rPr>
        <w:t xml:space="preserve"> </w:t>
      </w:r>
    </w:p>
    <w:p w:rsidR="003650E2" w:rsidRPr="00C41EE8" w:rsidRDefault="003650E2" w:rsidP="008856BC">
      <w:pPr>
        <w:pStyle w:val="ListParagraph"/>
        <w:numPr>
          <w:ilvl w:val="0"/>
          <w:numId w:val="12"/>
        </w:numPr>
        <w:ind w:left="360"/>
        <w:rPr>
          <w:rFonts w:ascii="Book Antiqua" w:hAnsi="Book Antiqua"/>
          <w:sz w:val="23"/>
          <w:szCs w:val="23"/>
        </w:rPr>
      </w:pPr>
      <w:r w:rsidRPr="00C41EE8">
        <w:rPr>
          <w:rFonts w:ascii="Book Antiqua" w:hAnsi="Book Antiqua"/>
          <w:sz w:val="23"/>
          <w:szCs w:val="23"/>
        </w:rPr>
        <w:t xml:space="preserve">Review the decision of the customs exemptions for imported refined oils at the beginning of the year 2015 </w:t>
      </w:r>
      <w:r w:rsidR="0008018F" w:rsidRPr="00C41EE8">
        <w:rPr>
          <w:rFonts w:ascii="Book Antiqua" w:hAnsi="Book Antiqua"/>
          <w:sz w:val="23"/>
          <w:szCs w:val="23"/>
        </w:rPr>
        <w:t>now that there is no</w:t>
      </w:r>
      <w:r w:rsidRPr="00C41EE8">
        <w:rPr>
          <w:rFonts w:ascii="Book Antiqua" w:hAnsi="Book Antiqua"/>
          <w:sz w:val="23"/>
          <w:szCs w:val="23"/>
        </w:rPr>
        <w:t xml:space="preserve"> </w:t>
      </w:r>
      <w:r w:rsidR="0008018F" w:rsidRPr="00C41EE8">
        <w:rPr>
          <w:rFonts w:ascii="Book Antiqua" w:hAnsi="Book Antiqua"/>
          <w:sz w:val="23"/>
          <w:szCs w:val="23"/>
        </w:rPr>
        <w:t xml:space="preserve">need </w:t>
      </w:r>
      <w:r w:rsidRPr="00C41EE8">
        <w:rPr>
          <w:rFonts w:ascii="Book Antiqua" w:hAnsi="Book Antiqua"/>
          <w:sz w:val="23"/>
          <w:szCs w:val="23"/>
        </w:rPr>
        <w:t>for the exemption.</w:t>
      </w:r>
    </w:p>
    <w:p w:rsidR="0008018F" w:rsidRPr="00C41EE8" w:rsidRDefault="0008018F" w:rsidP="008856BC">
      <w:pPr>
        <w:pStyle w:val="ListParagraph"/>
        <w:numPr>
          <w:ilvl w:val="0"/>
          <w:numId w:val="12"/>
        </w:numPr>
        <w:ind w:left="360"/>
        <w:rPr>
          <w:rFonts w:ascii="Book Antiqua" w:hAnsi="Book Antiqua"/>
          <w:sz w:val="23"/>
          <w:szCs w:val="23"/>
        </w:rPr>
      </w:pPr>
      <w:r w:rsidRPr="00C41EE8">
        <w:rPr>
          <w:rFonts w:ascii="Book Antiqua" w:hAnsi="Book Antiqua"/>
          <w:sz w:val="23"/>
          <w:szCs w:val="23"/>
        </w:rPr>
        <w:t xml:space="preserve"> </w:t>
      </w:r>
      <w:r w:rsidR="003650E2" w:rsidRPr="00C41EE8">
        <w:rPr>
          <w:rFonts w:ascii="Book Antiqua" w:hAnsi="Book Antiqua"/>
          <w:sz w:val="23"/>
          <w:szCs w:val="23"/>
        </w:rPr>
        <w:t>Treatment of external marketing problems for Sesame</w:t>
      </w:r>
      <w:r w:rsidRPr="00C41EE8">
        <w:rPr>
          <w:rFonts w:ascii="Book Antiqua" w:hAnsi="Book Antiqua"/>
          <w:sz w:val="23"/>
          <w:szCs w:val="23"/>
        </w:rPr>
        <w:t xml:space="preserve"> by</w:t>
      </w:r>
      <w:r w:rsidR="003650E2" w:rsidRPr="00C41EE8">
        <w:rPr>
          <w:rFonts w:ascii="Book Antiqua" w:hAnsi="Book Antiqua"/>
          <w:sz w:val="23"/>
          <w:szCs w:val="23"/>
        </w:rPr>
        <w:t xml:space="preserve"> </w:t>
      </w:r>
      <w:r w:rsidRPr="00C41EE8">
        <w:rPr>
          <w:rFonts w:ascii="Book Antiqua" w:hAnsi="Book Antiqua"/>
          <w:sz w:val="23"/>
          <w:szCs w:val="23"/>
        </w:rPr>
        <w:t>looking for</w:t>
      </w:r>
      <w:r w:rsidR="003650E2" w:rsidRPr="00C41EE8">
        <w:rPr>
          <w:rFonts w:ascii="Book Antiqua" w:hAnsi="Book Antiqua"/>
          <w:sz w:val="23"/>
          <w:szCs w:val="23"/>
        </w:rPr>
        <w:t xml:space="preserve"> marketing outlets across the People's Republic of China.</w:t>
      </w:r>
    </w:p>
    <w:p w:rsidR="00B81630" w:rsidRPr="00C41EE8" w:rsidRDefault="0008018F" w:rsidP="008856BC">
      <w:pPr>
        <w:pStyle w:val="ListParagraph"/>
        <w:numPr>
          <w:ilvl w:val="0"/>
          <w:numId w:val="12"/>
        </w:numPr>
        <w:ind w:left="360"/>
        <w:rPr>
          <w:rFonts w:ascii="Book Antiqua" w:hAnsi="Book Antiqua"/>
          <w:sz w:val="23"/>
          <w:szCs w:val="23"/>
        </w:rPr>
      </w:pPr>
      <w:r w:rsidRPr="00C41EE8">
        <w:rPr>
          <w:rFonts w:ascii="Book Antiqua" w:hAnsi="Book Antiqua"/>
          <w:sz w:val="23"/>
          <w:szCs w:val="23"/>
        </w:rPr>
        <w:t xml:space="preserve">Make use of </w:t>
      </w:r>
      <w:r w:rsidR="003650E2" w:rsidRPr="00C41EE8">
        <w:rPr>
          <w:rFonts w:ascii="Book Antiqua" w:hAnsi="Book Antiqua"/>
          <w:sz w:val="23"/>
          <w:szCs w:val="23"/>
        </w:rPr>
        <w:t>bilateral agreements with brotherly and friendly countries to market crops in addition to cover</w:t>
      </w:r>
      <w:r w:rsidR="00B81630" w:rsidRPr="00C41EE8">
        <w:rPr>
          <w:rFonts w:ascii="Book Antiqua" w:hAnsi="Book Antiqua"/>
          <w:sz w:val="23"/>
          <w:szCs w:val="23"/>
        </w:rPr>
        <w:t>ing</w:t>
      </w:r>
      <w:r w:rsidR="003650E2" w:rsidRPr="00C41EE8">
        <w:rPr>
          <w:rFonts w:ascii="Book Antiqua" w:hAnsi="Book Antiqua"/>
          <w:sz w:val="23"/>
          <w:szCs w:val="23"/>
        </w:rPr>
        <w:t xml:space="preserve"> the needs of regional and international organizations.</w:t>
      </w:r>
    </w:p>
    <w:p w:rsidR="00745D68" w:rsidRPr="00C41EE8" w:rsidRDefault="003650E2" w:rsidP="008856BC">
      <w:pPr>
        <w:pStyle w:val="ListParagraph"/>
        <w:numPr>
          <w:ilvl w:val="0"/>
          <w:numId w:val="12"/>
        </w:numPr>
        <w:ind w:left="360"/>
        <w:rPr>
          <w:rFonts w:ascii="Book Antiqua" w:hAnsi="Book Antiqua"/>
          <w:sz w:val="23"/>
          <w:szCs w:val="23"/>
        </w:rPr>
      </w:pPr>
      <w:r w:rsidRPr="00C41EE8">
        <w:rPr>
          <w:rFonts w:ascii="Book Antiqua" w:hAnsi="Book Antiqua"/>
          <w:sz w:val="23"/>
          <w:szCs w:val="23"/>
        </w:rPr>
        <w:t>Work on the provision of various mechanisms for the next season</w:t>
      </w:r>
      <w:r w:rsidR="00B81630" w:rsidRPr="00C41EE8">
        <w:rPr>
          <w:rFonts w:ascii="Book Antiqua" w:hAnsi="Book Antiqua"/>
          <w:sz w:val="23"/>
          <w:szCs w:val="23"/>
        </w:rPr>
        <w:t xml:space="preserve"> harvest</w:t>
      </w:r>
      <w:r w:rsidRPr="00C41EE8">
        <w:rPr>
          <w:rFonts w:ascii="Book Antiqua" w:hAnsi="Book Antiqua"/>
          <w:sz w:val="23"/>
          <w:szCs w:val="23"/>
        </w:rPr>
        <w:t xml:space="preserve"> and </w:t>
      </w:r>
      <w:r w:rsidR="00B81630" w:rsidRPr="00C41EE8">
        <w:rPr>
          <w:rFonts w:ascii="Book Antiqua" w:hAnsi="Book Antiqua"/>
          <w:sz w:val="23"/>
          <w:szCs w:val="23"/>
        </w:rPr>
        <w:t>localize harvesting machinery making</w:t>
      </w:r>
      <w:r w:rsidRPr="00C41EE8">
        <w:rPr>
          <w:rFonts w:ascii="Book Antiqua" w:hAnsi="Book Antiqua"/>
          <w:sz w:val="23"/>
          <w:szCs w:val="23"/>
        </w:rPr>
        <w:t>.</w:t>
      </w:r>
      <w:r w:rsidR="00745D68" w:rsidRPr="00C41EE8">
        <w:rPr>
          <w:rFonts w:ascii="Book Antiqua" w:hAnsi="Book Antiqua"/>
          <w:sz w:val="23"/>
          <w:szCs w:val="23"/>
        </w:rPr>
        <w:t xml:space="preserve"> </w:t>
      </w:r>
    </w:p>
    <w:p w:rsidR="003650E2" w:rsidRPr="00C41EE8" w:rsidRDefault="003650E2" w:rsidP="008856BC">
      <w:pPr>
        <w:pStyle w:val="ListParagraph"/>
        <w:numPr>
          <w:ilvl w:val="0"/>
          <w:numId w:val="12"/>
        </w:numPr>
        <w:ind w:left="360"/>
        <w:rPr>
          <w:rFonts w:ascii="Book Antiqua" w:hAnsi="Book Antiqua"/>
          <w:sz w:val="23"/>
          <w:szCs w:val="23"/>
        </w:rPr>
      </w:pPr>
      <w:r w:rsidRPr="00C41EE8">
        <w:rPr>
          <w:rFonts w:ascii="Book Antiqua" w:hAnsi="Book Antiqua"/>
          <w:sz w:val="23"/>
          <w:szCs w:val="23"/>
        </w:rPr>
        <w:t>Take advantage of the private sector</w:t>
      </w:r>
      <w:r w:rsidR="00745D68" w:rsidRPr="00C41EE8">
        <w:rPr>
          <w:rFonts w:ascii="Book Antiqua" w:hAnsi="Book Antiqua"/>
          <w:sz w:val="23"/>
          <w:szCs w:val="23"/>
        </w:rPr>
        <w:t>’s</w:t>
      </w:r>
      <w:r w:rsidRPr="00C41EE8">
        <w:rPr>
          <w:rFonts w:ascii="Book Antiqua" w:hAnsi="Book Antiqua"/>
          <w:sz w:val="23"/>
          <w:szCs w:val="23"/>
        </w:rPr>
        <w:t xml:space="preserve"> </w:t>
      </w:r>
      <w:r w:rsidR="00745D68" w:rsidRPr="00C41EE8">
        <w:rPr>
          <w:rFonts w:ascii="Book Antiqua" w:hAnsi="Book Antiqua"/>
          <w:sz w:val="23"/>
          <w:szCs w:val="23"/>
        </w:rPr>
        <w:t>warehouses and</w:t>
      </w:r>
      <w:r w:rsidRPr="00C41EE8">
        <w:rPr>
          <w:rFonts w:ascii="Book Antiqua" w:hAnsi="Book Antiqua"/>
          <w:sz w:val="23"/>
          <w:szCs w:val="23"/>
        </w:rPr>
        <w:t xml:space="preserve"> storage silos to resolve the problem, and to invest in the expansion of the </w:t>
      </w:r>
      <w:r w:rsidR="00745D68" w:rsidRPr="00C41EE8">
        <w:rPr>
          <w:rFonts w:ascii="Book Antiqua" w:hAnsi="Book Antiqua"/>
          <w:sz w:val="23"/>
          <w:szCs w:val="23"/>
        </w:rPr>
        <w:t xml:space="preserve">local </w:t>
      </w:r>
      <w:r w:rsidRPr="00C41EE8">
        <w:rPr>
          <w:rFonts w:ascii="Book Antiqua" w:hAnsi="Book Antiqua"/>
          <w:sz w:val="23"/>
          <w:szCs w:val="23"/>
        </w:rPr>
        <w:t xml:space="preserve">storage </w:t>
      </w:r>
      <w:r w:rsidR="00745D68" w:rsidRPr="00C41EE8">
        <w:rPr>
          <w:rFonts w:ascii="Book Antiqua" w:hAnsi="Book Antiqua"/>
          <w:sz w:val="23"/>
          <w:szCs w:val="23"/>
        </w:rPr>
        <w:t>ground pits (matamir)</w:t>
      </w:r>
      <w:r w:rsidRPr="00C41EE8">
        <w:rPr>
          <w:rFonts w:ascii="Book Antiqua" w:hAnsi="Book Antiqua"/>
          <w:sz w:val="23"/>
          <w:szCs w:val="23"/>
        </w:rPr>
        <w:t xml:space="preserve"> in the long term.</w:t>
      </w:r>
    </w:p>
    <w:p w:rsidR="004C2322" w:rsidRPr="00C41EE8" w:rsidRDefault="004C2322" w:rsidP="008856BC">
      <w:pPr>
        <w:rPr>
          <w:rFonts w:ascii="Book Antiqua" w:hAnsi="Book Antiqua"/>
          <w:sz w:val="23"/>
          <w:szCs w:val="23"/>
        </w:rPr>
      </w:pPr>
    </w:p>
    <w:p w:rsidR="00C14802" w:rsidRPr="00C41EE8" w:rsidRDefault="00C14802" w:rsidP="008856BC">
      <w:pPr>
        <w:rPr>
          <w:rFonts w:ascii="Book Antiqua" w:hAnsi="Book Antiqua"/>
          <w:sz w:val="23"/>
          <w:szCs w:val="23"/>
        </w:rPr>
      </w:pPr>
    </w:p>
    <w:p w:rsidR="00C14802" w:rsidRPr="00C41EE8" w:rsidRDefault="00C14802" w:rsidP="008856BC">
      <w:pPr>
        <w:rPr>
          <w:rFonts w:ascii="Book Antiqua" w:hAnsi="Book Antiqua"/>
          <w:sz w:val="23"/>
          <w:szCs w:val="23"/>
        </w:rPr>
      </w:pPr>
    </w:p>
    <w:p w:rsidR="00C14802" w:rsidRPr="00C41EE8" w:rsidRDefault="00C14802" w:rsidP="008856BC">
      <w:pPr>
        <w:rPr>
          <w:rFonts w:ascii="Book Antiqua" w:hAnsi="Book Antiqua"/>
          <w:sz w:val="23"/>
          <w:szCs w:val="23"/>
        </w:rPr>
      </w:pPr>
    </w:p>
    <w:p w:rsidR="00C14802" w:rsidRPr="00C41EE8" w:rsidRDefault="00C14802" w:rsidP="008856BC">
      <w:pPr>
        <w:rPr>
          <w:rFonts w:ascii="Book Antiqua" w:hAnsi="Book Antiqua"/>
          <w:sz w:val="23"/>
          <w:szCs w:val="23"/>
        </w:rPr>
      </w:pPr>
    </w:p>
    <w:p w:rsidR="00C14802" w:rsidRPr="00C41EE8" w:rsidRDefault="00C14802" w:rsidP="008856BC">
      <w:pPr>
        <w:rPr>
          <w:rFonts w:ascii="Book Antiqua" w:hAnsi="Book Antiqua"/>
          <w:sz w:val="23"/>
          <w:szCs w:val="23"/>
        </w:rPr>
      </w:pPr>
    </w:p>
    <w:p w:rsidR="00C14802" w:rsidRPr="00C41EE8" w:rsidRDefault="00C14802" w:rsidP="008856BC">
      <w:pPr>
        <w:rPr>
          <w:rFonts w:ascii="Book Antiqua" w:hAnsi="Book Antiqua"/>
          <w:sz w:val="23"/>
          <w:szCs w:val="23"/>
        </w:rPr>
      </w:pPr>
    </w:p>
    <w:p w:rsidR="00C14802" w:rsidRPr="00C41EE8" w:rsidRDefault="00C14802" w:rsidP="008856BC">
      <w:pPr>
        <w:rPr>
          <w:rFonts w:ascii="Book Antiqua" w:hAnsi="Book Antiqua"/>
          <w:sz w:val="23"/>
          <w:szCs w:val="23"/>
        </w:rPr>
      </w:pPr>
    </w:p>
    <w:p w:rsidR="00745D68" w:rsidRPr="00C41EE8" w:rsidRDefault="00745D68" w:rsidP="00E93F0F">
      <w:pPr>
        <w:jc w:val="center"/>
        <w:rPr>
          <w:rFonts w:ascii="Book Antiqua" w:hAnsi="Book Antiqua"/>
          <w:sz w:val="23"/>
          <w:szCs w:val="23"/>
        </w:rPr>
      </w:pPr>
      <w:r w:rsidRPr="00C41EE8">
        <w:rPr>
          <w:rFonts w:ascii="Book Antiqua" w:hAnsi="Book Antiqua"/>
          <w:sz w:val="23"/>
          <w:szCs w:val="23"/>
        </w:rPr>
        <w:t>Table (1): demonstration fields of the program of water harvesting and conservation agriculture in States</w:t>
      </w:r>
    </w:p>
    <w:tbl>
      <w:tblPr>
        <w:tblStyle w:val="TableGrid"/>
        <w:tblW w:w="8472" w:type="dxa"/>
        <w:tblLayout w:type="fixed"/>
        <w:tblLook w:val="04A0" w:firstRow="1" w:lastRow="0" w:firstColumn="1" w:lastColumn="0" w:noHBand="0" w:noVBand="1"/>
      </w:tblPr>
      <w:tblGrid>
        <w:gridCol w:w="441"/>
        <w:gridCol w:w="943"/>
        <w:gridCol w:w="1134"/>
        <w:gridCol w:w="851"/>
        <w:gridCol w:w="850"/>
        <w:gridCol w:w="992"/>
        <w:gridCol w:w="1276"/>
        <w:gridCol w:w="1985"/>
      </w:tblGrid>
      <w:tr w:rsidR="00602215" w:rsidRPr="00C41EE8" w:rsidTr="00E93F0F">
        <w:tc>
          <w:tcPr>
            <w:tcW w:w="441" w:type="dxa"/>
            <w:vMerge w:val="restart"/>
          </w:tcPr>
          <w:p w:rsidR="00C14802" w:rsidRPr="00C41EE8" w:rsidRDefault="00602215" w:rsidP="008856BC">
            <w:pPr>
              <w:rPr>
                <w:rFonts w:ascii="Book Antiqua" w:hAnsi="Book Antiqua"/>
              </w:rPr>
            </w:pPr>
            <w:r w:rsidRPr="00C41EE8">
              <w:rPr>
                <w:rFonts w:ascii="Book Antiqua" w:hAnsi="Book Antiqua"/>
              </w:rPr>
              <w:t>N</w:t>
            </w:r>
          </w:p>
        </w:tc>
        <w:tc>
          <w:tcPr>
            <w:tcW w:w="943" w:type="dxa"/>
            <w:vMerge w:val="restart"/>
          </w:tcPr>
          <w:p w:rsidR="00C14802" w:rsidRPr="00C41EE8" w:rsidRDefault="00C14802" w:rsidP="008856BC">
            <w:pPr>
              <w:rPr>
                <w:rFonts w:ascii="Book Antiqua" w:hAnsi="Book Antiqua"/>
              </w:rPr>
            </w:pPr>
            <w:r w:rsidRPr="00C41EE8">
              <w:rPr>
                <w:rFonts w:ascii="Book Antiqua" w:hAnsi="Book Antiqua"/>
              </w:rPr>
              <w:t xml:space="preserve">State </w:t>
            </w:r>
          </w:p>
        </w:tc>
        <w:tc>
          <w:tcPr>
            <w:tcW w:w="2835" w:type="dxa"/>
            <w:gridSpan w:val="3"/>
          </w:tcPr>
          <w:p w:rsidR="00C14802" w:rsidRPr="00C41EE8" w:rsidRDefault="00C14802" w:rsidP="008856BC">
            <w:pPr>
              <w:rPr>
                <w:rFonts w:ascii="Book Antiqua" w:hAnsi="Book Antiqua"/>
              </w:rPr>
            </w:pPr>
            <w:r w:rsidRPr="00C41EE8">
              <w:rPr>
                <w:rFonts w:ascii="Book Antiqua" w:hAnsi="Book Antiqua"/>
              </w:rPr>
              <w:t>Cultivated area (feddans)</w:t>
            </w:r>
          </w:p>
        </w:tc>
        <w:tc>
          <w:tcPr>
            <w:tcW w:w="992" w:type="dxa"/>
            <w:vMerge w:val="restart"/>
          </w:tcPr>
          <w:p w:rsidR="00C14802" w:rsidRPr="00C41EE8" w:rsidRDefault="00C14802" w:rsidP="008856BC">
            <w:pPr>
              <w:rPr>
                <w:rFonts w:ascii="Book Antiqua" w:hAnsi="Book Antiqua"/>
              </w:rPr>
            </w:pPr>
            <w:r w:rsidRPr="00C41EE8">
              <w:rPr>
                <w:rFonts w:ascii="Book Antiqua" w:hAnsi="Book Antiqua"/>
              </w:rPr>
              <w:t>Total area (feddans)</w:t>
            </w:r>
          </w:p>
        </w:tc>
        <w:tc>
          <w:tcPr>
            <w:tcW w:w="1276" w:type="dxa"/>
            <w:vMerge w:val="restart"/>
          </w:tcPr>
          <w:p w:rsidR="00C14802" w:rsidRPr="00C41EE8" w:rsidRDefault="00C14802" w:rsidP="008856BC">
            <w:pPr>
              <w:rPr>
                <w:rFonts w:ascii="Book Antiqua" w:hAnsi="Book Antiqua"/>
              </w:rPr>
            </w:pPr>
            <w:r w:rsidRPr="00C41EE8">
              <w:rPr>
                <w:rFonts w:ascii="Book Antiqua" w:hAnsi="Book Antiqua"/>
              </w:rPr>
              <w:t>No. of participa</w:t>
            </w:r>
            <w:r w:rsidR="006D5E06" w:rsidRPr="00C41EE8">
              <w:rPr>
                <w:rFonts w:ascii="Book Antiqua" w:hAnsi="Book Antiqua"/>
              </w:rPr>
              <w:t>ting</w:t>
            </w:r>
            <w:r w:rsidRPr="00C41EE8">
              <w:rPr>
                <w:rFonts w:ascii="Book Antiqua" w:hAnsi="Book Antiqua"/>
              </w:rPr>
              <w:t xml:space="preserve"> farmers</w:t>
            </w:r>
          </w:p>
        </w:tc>
        <w:tc>
          <w:tcPr>
            <w:tcW w:w="1985" w:type="dxa"/>
            <w:vMerge w:val="restart"/>
          </w:tcPr>
          <w:p w:rsidR="00C14802" w:rsidRPr="00C41EE8" w:rsidRDefault="00C14802" w:rsidP="008856BC">
            <w:pPr>
              <w:rPr>
                <w:rFonts w:ascii="Book Antiqua" w:hAnsi="Book Antiqua"/>
              </w:rPr>
            </w:pPr>
            <w:r w:rsidRPr="00C41EE8">
              <w:rPr>
                <w:rFonts w:ascii="Book Antiqua" w:hAnsi="Book Antiqua"/>
              </w:rPr>
              <w:t xml:space="preserve">Remarks </w:t>
            </w:r>
          </w:p>
        </w:tc>
      </w:tr>
      <w:tr w:rsidR="006D5E06" w:rsidRPr="00C41EE8" w:rsidTr="00E93F0F">
        <w:tc>
          <w:tcPr>
            <w:tcW w:w="441" w:type="dxa"/>
            <w:vMerge/>
          </w:tcPr>
          <w:p w:rsidR="00C14802" w:rsidRPr="00C41EE8" w:rsidRDefault="00C14802" w:rsidP="008856BC">
            <w:pPr>
              <w:rPr>
                <w:rFonts w:ascii="Book Antiqua" w:hAnsi="Book Antiqua"/>
              </w:rPr>
            </w:pPr>
          </w:p>
        </w:tc>
        <w:tc>
          <w:tcPr>
            <w:tcW w:w="943" w:type="dxa"/>
            <w:vMerge/>
          </w:tcPr>
          <w:p w:rsidR="00C14802" w:rsidRPr="00C41EE8" w:rsidRDefault="00C14802" w:rsidP="008856BC">
            <w:pPr>
              <w:rPr>
                <w:rFonts w:ascii="Book Antiqua" w:hAnsi="Book Antiqua"/>
              </w:rPr>
            </w:pPr>
          </w:p>
        </w:tc>
        <w:tc>
          <w:tcPr>
            <w:tcW w:w="1134" w:type="dxa"/>
          </w:tcPr>
          <w:p w:rsidR="00C14802" w:rsidRPr="00C41EE8" w:rsidRDefault="00C14802" w:rsidP="008856BC">
            <w:pPr>
              <w:rPr>
                <w:rFonts w:ascii="Book Antiqua" w:hAnsi="Book Antiqua"/>
              </w:rPr>
            </w:pPr>
            <w:r w:rsidRPr="00C41EE8">
              <w:rPr>
                <w:rFonts w:ascii="Book Antiqua" w:hAnsi="Book Antiqua"/>
              </w:rPr>
              <w:t xml:space="preserve">Sorghum </w:t>
            </w:r>
          </w:p>
        </w:tc>
        <w:tc>
          <w:tcPr>
            <w:tcW w:w="851" w:type="dxa"/>
          </w:tcPr>
          <w:p w:rsidR="00C14802" w:rsidRPr="00C41EE8" w:rsidRDefault="00C14802" w:rsidP="008856BC">
            <w:pPr>
              <w:rPr>
                <w:rFonts w:ascii="Book Antiqua" w:hAnsi="Book Antiqua"/>
              </w:rPr>
            </w:pPr>
            <w:r w:rsidRPr="00C41EE8">
              <w:rPr>
                <w:rFonts w:ascii="Book Antiqua" w:hAnsi="Book Antiqua"/>
              </w:rPr>
              <w:t xml:space="preserve">Sesame </w:t>
            </w:r>
          </w:p>
        </w:tc>
        <w:tc>
          <w:tcPr>
            <w:tcW w:w="850" w:type="dxa"/>
          </w:tcPr>
          <w:p w:rsidR="00C14802" w:rsidRPr="00C41EE8" w:rsidRDefault="00C14802" w:rsidP="008856BC">
            <w:pPr>
              <w:rPr>
                <w:rFonts w:ascii="Book Antiqua" w:hAnsi="Book Antiqua"/>
              </w:rPr>
            </w:pPr>
            <w:r w:rsidRPr="00C41EE8">
              <w:rPr>
                <w:rFonts w:ascii="Book Antiqua" w:hAnsi="Book Antiqua"/>
              </w:rPr>
              <w:t xml:space="preserve">Ground nuts </w:t>
            </w:r>
          </w:p>
        </w:tc>
        <w:tc>
          <w:tcPr>
            <w:tcW w:w="992" w:type="dxa"/>
            <w:vMerge/>
          </w:tcPr>
          <w:p w:rsidR="00C14802" w:rsidRPr="00C41EE8" w:rsidRDefault="00C14802" w:rsidP="008856BC">
            <w:pPr>
              <w:rPr>
                <w:rFonts w:ascii="Book Antiqua" w:hAnsi="Book Antiqua"/>
              </w:rPr>
            </w:pPr>
          </w:p>
        </w:tc>
        <w:tc>
          <w:tcPr>
            <w:tcW w:w="1276" w:type="dxa"/>
            <w:vMerge/>
          </w:tcPr>
          <w:p w:rsidR="00C14802" w:rsidRPr="00C41EE8" w:rsidRDefault="00C14802" w:rsidP="008856BC">
            <w:pPr>
              <w:rPr>
                <w:rFonts w:ascii="Book Antiqua" w:hAnsi="Book Antiqua"/>
              </w:rPr>
            </w:pPr>
          </w:p>
        </w:tc>
        <w:tc>
          <w:tcPr>
            <w:tcW w:w="1985" w:type="dxa"/>
            <w:vMerge/>
          </w:tcPr>
          <w:p w:rsidR="00C14802" w:rsidRPr="00C41EE8" w:rsidRDefault="00C14802" w:rsidP="008856BC">
            <w:pPr>
              <w:rPr>
                <w:rFonts w:ascii="Book Antiqua" w:hAnsi="Book Antiqua"/>
              </w:rPr>
            </w:pPr>
          </w:p>
        </w:tc>
      </w:tr>
      <w:tr w:rsidR="006339C2" w:rsidRPr="00C41EE8" w:rsidTr="00E93F0F">
        <w:tc>
          <w:tcPr>
            <w:tcW w:w="441" w:type="dxa"/>
          </w:tcPr>
          <w:p w:rsidR="006339C2" w:rsidRPr="00C41EE8" w:rsidRDefault="006339C2" w:rsidP="008856BC">
            <w:pPr>
              <w:rPr>
                <w:rFonts w:ascii="Book Antiqua" w:hAnsi="Book Antiqua"/>
              </w:rPr>
            </w:pPr>
            <w:r w:rsidRPr="00C41EE8">
              <w:rPr>
                <w:rFonts w:ascii="Book Antiqua" w:hAnsi="Book Antiqua"/>
              </w:rPr>
              <w:t>1</w:t>
            </w:r>
          </w:p>
        </w:tc>
        <w:tc>
          <w:tcPr>
            <w:tcW w:w="943" w:type="dxa"/>
          </w:tcPr>
          <w:p w:rsidR="006339C2" w:rsidRPr="00C41EE8" w:rsidRDefault="006339C2" w:rsidP="008856BC">
            <w:pPr>
              <w:rPr>
                <w:rFonts w:ascii="Book Antiqua" w:hAnsi="Book Antiqua"/>
              </w:rPr>
            </w:pPr>
            <w:r w:rsidRPr="00C41EE8">
              <w:rPr>
                <w:rFonts w:ascii="Book Antiqua" w:hAnsi="Book Antiqua"/>
              </w:rPr>
              <w:t xml:space="preserve">Gezira </w:t>
            </w:r>
          </w:p>
        </w:tc>
        <w:tc>
          <w:tcPr>
            <w:tcW w:w="1134" w:type="dxa"/>
          </w:tcPr>
          <w:p w:rsidR="006339C2" w:rsidRPr="00C41EE8" w:rsidRDefault="006339C2" w:rsidP="008856BC">
            <w:pPr>
              <w:rPr>
                <w:rFonts w:ascii="Book Antiqua" w:hAnsi="Book Antiqua"/>
              </w:rPr>
            </w:pPr>
            <w:r w:rsidRPr="00C41EE8">
              <w:rPr>
                <w:rFonts w:ascii="Book Antiqua" w:hAnsi="Book Antiqua"/>
              </w:rPr>
              <w:t>150</w:t>
            </w:r>
          </w:p>
        </w:tc>
        <w:tc>
          <w:tcPr>
            <w:tcW w:w="851" w:type="dxa"/>
          </w:tcPr>
          <w:p w:rsidR="006339C2" w:rsidRPr="00C41EE8" w:rsidRDefault="006339C2" w:rsidP="008856BC">
            <w:pPr>
              <w:rPr>
                <w:rFonts w:ascii="Book Antiqua" w:hAnsi="Book Antiqua"/>
              </w:rPr>
            </w:pPr>
            <w:r w:rsidRPr="00C41EE8">
              <w:rPr>
                <w:rFonts w:ascii="Book Antiqua" w:hAnsi="Book Antiqua"/>
              </w:rPr>
              <w:t>-</w:t>
            </w:r>
          </w:p>
        </w:tc>
        <w:tc>
          <w:tcPr>
            <w:tcW w:w="850" w:type="dxa"/>
          </w:tcPr>
          <w:p w:rsidR="006339C2" w:rsidRPr="00C41EE8" w:rsidRDefault="006339C2" w:rsidP="008856BC">
            <w:pPr>
              <w:rPr>
                <w:rFonts w:ascii="Book Antiqua" w:hAnsi="Book Antiqua"/>
              </w:rPr>
            </w:pPr>
            <w:r w:rsidRPr="00C41EE8">
              <w:rPr>
                <w:rFonts w:ascii="Book Antiqua" w:hAnsi="Book Antiqua"/>
              </w:rPr>
              <w:t>-</w:t>
            </w:r>
          </w:p>
        </w:tc>
        <w:tc>
          <w:tcPr>
            <w:tcW w:w="992" w:type="dxa"/>
          </w:tcPr>
          <w:p w:rsidR="006339C2" w:rsidRPr="00C41EE8" w:rsidRDefault="006339C2" w:rsidP="008856BC">
            <w:pPr>
              <w:rPr>
                <w:rFonts w:ascii="Book Antiqua" w:hAnsi="Book Antiqua"/>
              </w:rPr>
            </w:pPr>
            <w:r w:rsidRPr="00C41EE8">
              <w:rPr>
                <w:rFonts w:ascii="Book Antiqua" w:hAnsi="Book Antiqua"/>
              </w:rPr>
              <w:t>150</w:t>
            </w:r>
          </w:p>
        </w:tc>
        <w:tc>
          <w:tcPr>
            <w:tcW w:w="1276" w:type="dxa"/>
          </w:tcPr>
          <w:p w:rsidR="006339C2" w:rsidRPr="00C41EE8" w:rsidRDefault="006339C2" w:rsidP="008856BC">
            <w:pPr>
              <w:rPr>
                <w:rFonts w:ascii="Book Antiqua" w:hAnsi="Book Antiqua"/>
              </w:rPr>
            </w:pPr>
            <w:r w:rsidRPr="00C41EE8">
              <w:rPr>
                <w:rFonts w:ascii="Book Antiqua" w:hAnsi="Book Antiqua"/>
              </w:rPr>
              <w:t>23</w:t>
            </w:r>
          </w:p>
        </w:tc>
        <w:tc>
          <w:tcPr>
            <w:tcW w:w="1985" w:type="dxa"/>
          </w:tcPr>
          <w:p w:rsidR="006339C2" w:rsidRPr="00C41EE8" w:rsidRDefault="006339C2" w:rsidP="008856BC">
            <w:pPr>
              <w:rPr>
                <w:rFonts w:ascii="Book Antiqua" w:hAnsi="Book Antiqua"/>
              </w:rPr>
            </w:pPr>
            <w:r w:rsidRPr="00C41EE8">
              <w:rPr>
                <w:rFonts w:ascii="Book Antiqua" w:hAnsi="Book Antiqua"/>
              </w:rPr>
              <w:t>Little Rain water harvest eastern and northern parts</w:t>
            </w:r>
          </w:p>
        </w:tc>
      </w:tr>
      <w:tr w:rsidR="006339C2" w:rsidRPr="00C41EE8" w:rsidTr="00E93F0F">
        <w:tc>
          <w:tcPr>
            <w:tcW w:w="441" w:type="dxa"/>
          </w:tcPr>
          <w:p w:rsidR="006339C2" w:rsidRPr="00C41EE8" w:rsidRDefault="006339C2" w:rsidP="008856BC">
            <w:pPr>
              <w:rPr>
                <w:rFonts w:ascii="Book Antiqua" w:hAnsi="Book Antiqua"/>
              </w:rPr>
            </w:pPr>
            <w:r w:rsidRPr="00C41EE8">
              <w:rPr>
                <w:rFonts w:ascii="Book Antiqua" w:hAnsi="Book Antiqua"/>
              </w:rPr>
              <w:t>2</w:t>
            </w:r>
          </w:p>
        </w:tc>
        <w:tc>
          <w:tcPr>
            <w:tcW w:w="943" w:type="dxa"/>
          </w:tcPr>
          <w:p w:rsidR="006339C2" w:rsidRPr="00C41EE8" w:rsidRDefault="006339C2" w:rsidP="008856BC">
            <w:pPr>
              <w:rPr>
                <w:rFonts w:ascii="Book Antiqua" w:hAnsi="Book Antiqua"/>
              </w:rPr>
            </w:pPr>
            <w:r w:rsidRPr="00C41EE8">
              <w:rPr>
                <w:rFonts w:ascii="Book Antiqua" w:hAnsi="Book Antiqua"/>
              </w:rPr>
              <w:t xml:space="preserve">Sennar </w:t>
            </w:r>
          </w:p>
        </w:tc>
        <w:tc>
          <w:tcPr>
            <w:tcW w:w="1134" w:type="dxa"/>
          </w:tcPr>
          <w:p w:rsidR="006339C2" w:rsidRPr="00C41EE8" w:rsidRDefault="006339C2" w:rsidP="008856BC">
            <w:pPr>
              <w:rPr>
                <w:rFonts w:ascii="Book Antiqua" w:hAnsi="Book Antiqua"/>
              </w:rPr>
            </w:pPr>
            <w:r w:rsidRPr="00C41EE8">
              <w:rPr>
                <w:rFonts w:ascii="Book Antiqua" w:hAnsi="Book Antiqua"/>
              </w:rPr>
              <w:t>492</w:t>
            </w:r>
          </w:p>
        </w:tc>
        <w:tc>
          <w:tcPr>
            <w:tcW w:w="851" w:type="dxa"/>
          </w:tcPr>
          <w:p w:rsidR="006339C2" w:rsidRPr="00C41EE8" w:rsidRDefault="006339C2" w:rsidP="008856BC">
            <w:pPr>
              <w:rPr>
                <w:rFonts w:ascii="Book Antiqua" w:hAnsi="Book Antiqua"/>
              </w:rPr>
            </w:pPr>
            <w:r w:rsidRPr="00C41EE8">
              <w:rPr>
                <w:rFonts w:ascii="Book Antiqua" w:hAnsi="Book Antiqua"/>
              </w:rPr>
              <w:t>80</w:t>
            </w:r>
          </w:p>
        </w:tc>
        <w:tc>
          <w:tcPr>
            <w:tcW w:w="850" w:type="dxa"/>
          </w:tcPr>
          <w:p w:rsidR="006339C2" w:rsidRPr="00C41EE8" w:rsidRDefault="006339C2" w:rsidP="008856BC">
            <w:pPr>
              <w:rPr>
                <w:rFonts w:ascii="Book Antiqua" w:hAnsi="Book Antiqua"/>
              </w:rPr>
            </w:pPr>
            <w:r w:rsidRPr="00C41EE8">
              <w:rPr>
                <w:rFonts w:ascii="Book Antiqua" w:hAnsi="Book Antiqua"/>
              </w:rPr>
              <w:t>-</w:t>
            </w:r>
          </w:p>
        </w:tc>
        <w:tc>
          <w:tcPr>
            <w:tcW w:w="992" w:type="dxa"/>
          </w:tcPr>
          <w:p w:rsidR="006339C2" w:rsidRPr="00C41EE8" w:rsidRDefault="006339C2" w:rsidP="008856BC">
            <w:pPr>
              <w:rPr>
                <w:rFonts w:ascii="Book Antiqua" w:hAnsi="Book Antiqua"/>
              </w:rPr>
            </w:pPr>
            <w:r w:rsidRPr="00C41EE8">
              <w:rPr>
                <w:rFonts w:ascii="Book Antiqua" w:hAnsi="Book Antiqua"/>
              </w:rPr>
              <w:t>572</w:t>
            </w:r>
          </w:p>
        </w:tc>
        <w:tc>
          <w:tcPr>
            <w:tcW w:w="1276" w:type="dxa"/>
          </w:tcPr>
          <w:p w:rsidR="006339C2" w:rsidRPr="00C41EE8" w:rsidRDefault="006339C2" w:rsidP="008856BC">
            <w:pPr>
              <w:rPr>
                <w:rFonts w:ascii="Book Antiqua" w:hAnsi="Book Antiqua"/>
              </w:rPr>
            </w:pPr>
            <w:r w:rsidRPr="00C41EE8">
              <w:rPr>
                <w:rFonts w:ascii="Book Antiqua" w:hAnsi="Book Antiqua"/>
              </w:rPr>
              <w:t>100</w:t>
            </w:r>
          </w:p>
        </w:tc>
        <w:tc>
          <w:tcPr>
            <w:tcW w:w="1985" w:type="dxa"/>
          </w:tcPr>
          <w:p w:rsidR="006339C2" w:rsidRPr="00C41EE8" w:rsidRDefault="006339C2" w:rsidP="008856BC">
            <w:pPr>
              <w:rPr>
                <w:rFonts w:ascii="Book Antiqua" w:hAnsi="Book Antiqua"/>
              </w:rPr>
            </w:pPr>
            <w:r w:rsidRPr="00C41EE8">
              <w:rPr>
                <w:rFonts w:ascii="Book Antiqua" w:hAnsi="Book Antiqua"/>
              </w:rPr>
              <w:t>Water harvest and conservation agriculture</w:t>
            </w:r>
          </w:p>
        </w:tc>
      </w:tr>
      <w:tr w:rsidR="006339C2" w:rsidRPr="00C41EE8" w:rsidTr="00E93F0F">
        <w:tc>
          <w:tcPr>
            <w:tcW w:w="441" w:type="dxa"/>
          </w:tcPr>
          <w:p w:rsidR="006339C2" w:rsidRPr="00C41EE8" w:rsidRDefault="006339C2" w:rsidP="008856BC">
            <w:pPr>
              <w:rPr>
                <w:rFonts w:ascii="Book Antiqua" w:hAnsi="Book Antiqua"/>
              </w:rPr>
            </w:pPr>
            <w:r w:rsidRPr="00C41EE8">
              <w:rPr>
                <w:rFonts w:ascii="Book Antiqua" w:hAnsi="Book Antiqua"/>
              </w:rPr>
              <w:t>3</w:t>
            </w:r>
          </w:p>
        </w:tc>
        <w:tc>
          <w:tcPr>
            <w:tcW w:w="943" w:type="dxa"/>
          </w:tcPr>
          <w:p w:rsidR="006339C2" w:rsidRPr="00C41EE8" w:rsidRDefault="006339C2" w:rsidP="008856BC">
            <w:pPr>
              <w:rPr>
                <w:rFonts w:ascii="Book Antiqua" w:hAnsi="Book Antiqua"/>
              </w:rPr>
            </w:pPr>
            <w:r w:rsidRPr="00C41EE8">
              <w:rPr>
                <w:rFonts w:ascii="Book Antiqua" w:hAnsi="Book Antiqua"/>
              </w:rPr>
              <w:t xml:space="preserve">White Nile </w:t>
            </w:r>
          </w:p>
        </w:tc>
        <w:tc>
          <w:tcPr>
            <w:tcW w:w="1134" w:type="dxa"/>
          </w:tcPr>
          <w:p w:rsidR="006339C2" w:rsidRPr="00C41EE8" w:rsidRDefault="006339C2" w:rsidP="008856BC">
            <w:pPr>
              <w:rPr>
                <w:rFonts w:ascii="Book Antiqua" w:hAnsi="Book Antiqua"/>
              </w:rPr>
            </w:pPr>
            <w:r w:rsidRPr="00C41EE8">
              <w:rPr>
                <w:rFonts w:ascii="Book Antiqua" w:hAnsi="Book Antiqua"/>
              </w:rPr>
              <w:t>915</w:t>
            </w:r>
          </w:p>
        </w:tc>
        <w:tc>
          <w:tcPr>
            <w:tcW w:w="851" w:type="dxa"/>
          </w:tcPr>
          <w:p w:rsidR="006339C2" w:rsidRPr="00C41EE8" w:rsidRDefault="006339C2" w:rsidP="008856BC">
            <w:pPr>
              <w:rPr>
                <w:rFonts w:ascii="Book Antiqua" w:hAnsi="Book Antiqua"/>
              </w:rPr>
            </w:pPr>
            <w:r w:rsidRPr="00C41EE8">
              <w:rPr>
                <w:rFonts w:ascii="Book Antiqua" w:hAnsi="Book Antiqua"/>
              </w:rPr>
              <w:t>15</w:t>
            </w:r>
          </w:p>
        </w:tc>
        <w:tc>
          <w:tcPr>
            <w:tcW w:w="850" w:type="dxa"/>
          </w:tcPr>
          <w:p w:rsidR="006339C2" w:rsidRPr="00C41EE8" w:rsidRDefault="006339C2" w:rsidP="008856BC">
            <w:pPr>
              <w:rPr>
                <w:rFonts w:ascii="Book Antiqua" w:hAnsi="Book Antiqua"/>
              </w:rPr>
            </w:pPr>
            <w:r w:rsidRPr="00C41EE8">
              <w:rPr>
                <w:rFonts w:ascii="Book Antiqua" w:hAnsi="Book Antiqua"/>
              </w:rPr>
              <w:t>155</w:t>
            </w:r>
          </w:p>
        </w:tc>
        <w:tc>
          <w:tcPr>
            <w:tcW w:w="992" w:type="dxa"/>
          </w:tcPr>
          <w:p w:rsidR="006339C2" w:rsidRPr="00C41EE8" w:rsidRDefault="006339C2" w:rsidP="008856BC">
            <w:pPr>
              <w:rPr>
                <w:rFonts w:ascii="Book Antiqua" w:hAnsi="Book Antiqua"/>
              </w:rPr>
            </w:pPr>
            <w:r w:rsidRPr="00C41EE8">
              <w:rPr>
                <w:rFonts w:ascii="Book Antiqua" w:hAnsi="Book Antiqua"/>
              </w:rPr>
              <w:t>1085</w:t>
            </w:r>
          </w:p>
        </w:tc>
        <w:tc>
          <w:tcPr>
            <w:tcW w:w="1276" w:type="dxa"/>
          </w:tcPr>
          <w:p w:rsidR="006339C2" w:rsidRPr="00C41EE8" w:rsidRDefault="006339C2" w:rsidP="008856BC">
            <w:pPr>
              <w:rPr>
                <w:rFonts w:ascii="Book Antiqua" w:hAnsi="Book Antiqua"/>
              </w:rPr>
            </w:pPr>
            <w:r w:rsidRPr="00C41EE8">
              <w:rPr>
                <w:rFonts w:ascii="Book Antiqua" w:hAnsi="Book Antiqua"/>
              </w:rPr>
              <w:t>50</w:t>
            </w:r>
          </w:p>
        </w:tc>
        <w:tc>
          <w:tcPr>
            <w:tcW w:w="1985" w:type="dxa"/>
          </w:tcPr>
          <w:p w:rsidR="006339C2" w:rsidRPr="00C41EE8" w:rsidRDefault="006339C2" w:rsidP="008856BC">
            <w:pPr>
              <w:rPr>
                <w:rFonts w:ascii="Book Antiqua" w:hAnsi="Book Antiqua"/>
              </w:rPr>
            </w:pPr>
            <w:r w:rsidRPr="00C41EE8">
              <w:rPr>
                <w:rFonts w:ascii="Book Antiqua" w:hAnsi="Book Antiqua"/>
              </w:rPr>
              <w:t>Water harvest and conservation agriculture</w:t>
            </w:r>
          </w:p>
        </w:tc>
      </w:tr>
      <w:tr w:rsidR="006339C2" w:rsidRPr="00C41EE8" w:rsidTr="00E93F0F">
        <w:tc>
          <w:tcPr>
            <w:tcW w:w="441" w:type="dxa"/>
          </w:tcPr>
          <w:p w:rsidR="006339C2" w:rsidRPr="00C41EE8" w:rsidRDefault="006339C2" w:rsidP="008856BC">
            <w:pPr>
              <w:rPr>
                <w:rFonts w:ascii="Book Antiqua" w:hAnsi="Book Antiqua"/>
              </w:rPr>
            </w:pPr>
            <w:r w:rsidRPr="00C41EE8">
              <w:rPr>
                <w:rFonts w:ascii="Book Antiqua" w:hAnsi="Book Antiqua"/>
              </w:rPr>
              <w:t>4</w:t>
            </w:r>
          </w:p>
        </w:tc>
        <w:tc>
          <w:tcPr>
            <w:tcW w:w="943" w:type="dxa"/>
          </w:tcPr>
          <w:p w:rsidR="006339C2" w:rsidRPr="00C41EE8" w:rsidRDefault="006339C2" w:rsidP="008856BC">
            <w:pPr>
              <w:rPr>
                <w:rFonts w:ascii="Book Antiqua" w:hAnsi="Book Antiqua"/>
              </w:rPr>
            </w:pPr>
            <w:r w:rsidRPr="00C41EE8">
              <w:rPr>
                <w:rFonts w:ascii="Book Antiqua" w:hAnsi="Book Antiqua"/>
              </w:rPr>
              <w:t>Blue Nile</w:t>
            </w:r>
          </w:p>
        </w:tc>
        <w:tc>
          <w:tcPr>
            <w:tcW w:w="1134" w:type="dxa"/>
          </w:tcPr>
          <w:p w:rsidR="006339C2" w:rsidRPr="00C41EE8" w:rsidRDefault="006339C2" w:rsidP="008856BC">
            <w:pPr>
              <w:rPr>
                <w:rFonts w:ascii="Book Antiqua" w:hAnsi="Book Antiqua"/>
              </w:rPr>
            </w:pPr>
            <w:r w:rsidRPr="00C41EE8">
              <w:rPr>
                <w:rFonts w:ascii="Book Antiqua" w:hAnsi="Book Antiqua"/>
              </w:rPr>
              <w:t>1170</w:t>
            </w:r>
          </w:p>
        </w:tc>
        <w:tc>
          <w:tcPr>
            <w:tcW w:w="851" w:type="dxa"/>
          </w:tcPr>
          <w:p w:rsidR="006339C2" w:rsidRPr="00C41EE8" w:rsidRDefault="006339C2" w:rsidP="008856BC">
            <w:pPr>
              <w:rPr>
                <w:rFonts w:ascii="Book Antiqua" w:hAnsi="Book Antiqua"/>
              </w:rPr>
            </w:pPr>
            <w:r w:rsidRPr="00C41EE8">
              <w:rPr>
                <w:rFonts w:ascii="Book Antiqua" w:hAnsi="Book Antiqua"/>
              </w:rPr>
              <w:t>-</w:t>
            </w:r>
          </w:p>
        </w:tc>
        <w:tc>
          <w:tcPr>
            <w:tcW w:w="850" w:type="dxa"/>
          </w:tcPr>
          <w:p w:rsidR="006339C2" w:rsidRPr="00C41EE8" w:rsidRDefault="006339C2" w:rsidP="008856BC">
            <w:pPr>
              <w:rPr>
                <w:rFonts w:ascii="Book Antiqua" w:hAnsi="Book Antiqua"/>
              </w:rPr>
            </w:pPr>
            <w:r w:rsidRPr="00C41EE8">
              <w:rPr>
                <w:rFonts w:ascii="Book Antiqua" w:hAnsi="Book Antiqua"/>
              </w:rPr>
              <w:t>-</w:t>
            </w:r>
          </w:p>
        </w:tc>
        <w:tc>
          <w:tcPr>
            <w:tcW w:w="992" w:type="dxa"/>
          </w:tcPr>
          <w:p w:rsidR="006339C2" w:rsidRPr="00C41EE8" w:rsidRDefault="006339C2" w:rsidP="008856BC">
            <w:pPr>
              <w:rPr>
                <w:rFonts w:ascii="Book Antiqua" w:hAnsi="Book Antiqua"/>
              </w:rPr>
            </w:pPr>
            <w:r w:rsidRPr="00C41EE8">
              <w:rPr>
                <w:rFonts w:ascii="Book Antiqua" w:hAnsi="Book Antiqua"/>
              </w:rPr>
              <w:t>1170</w:t>
            </w:r>
          </w:p>
        </w:tc>
        <w:tc>
          <w:tcPr>
            <w:tcW w:w="1276" w:type="dxa"/>
          </w:tcPr>
          <w:p w:rsidR="006339C2" w:rsidRPr="00C41EE8" w:rsidRDefault="006339C2" w:rsidP="008856BC">
            <w:pPr>
              <w:rPr>
                <w:rFonts w:ascii="Book Antiqua" w:hAnsi="Book Antiqua"/>
              </w:rPr>
            </w:pPr>
            <w:r w:rsidRPr="00C41EE8">
              <w:rPr>
                <w:rFonts w:ascii="Book Antiqua" w:hAnsi="Book Antiqua"/>
              </w:rPr>
              <w:t>166</w:t>
            </w:r>
          </w:p>
        </w:tc>
        <w:tc>
          <w:tcPr>
            <w:tcW w:w="1985" w:type="dxa"/>
          </w:tcPr>
          <w:p w:rsidR="006339C2" w:rsidRPr="00C41EE8" w:rsidRDefault="006339C2" w:rsidP="008856BC">
            <w:pPr>
              <w:rPr>
                <w:rFonts w:ascii="Book Antiqua" w:hAnsi="Book Antiqua"/>
              </w:rPr>
            </w:pPr>
            <w:r w:rsidRPr="00C41EE8">
              <w:rPr>
                <w:rFonts w:ascii="Book Antiqua" w:hAnsi="Book Antiqua"/>
              </w:rPr>
              <w:t>Water harvest and conservation agriculture</w:t>
            </w:r>
          </w:p>
        </w:tc>
      </w:tr>
      <w:tr w:rsidR="00602215" w:rsidRPr="00C41EE8" w:rsidTr="00E93F0F">
        <w:tc>
          <w:tcPr>
            <w:tcW w:w="441" w:type="dxa"/>
          </w:tcPr>
          <w:p w:rsidR="006339C2" w:rsidRPr="00C41EE8" w:rsidRDefault="006339C2" w:rsidP="008856BC">
            <w:pPr>
              <w:rPr>
                <w:rFonts w:ascii="Book Antiqua" w:hAnsi="Book Antiqua"/>
              </w:rPr>
            </w:pPr>
            <w:r w:rsidRPr="00C41EE8">
              <w:rPr>
                <w:rFonts w:ascii="Book Antiqua" w:hAnsi="Book Antiqua"/>
              </w:rPr>
              <w:t>5</w:t>
            </w:r>
          </w:p>
        </w:tc>
        <w:tc>
          <w:tcPr>
            <w:tcW w:w="943" w:type="dxa"/>
          </w:tcPr>
          <w:p w:rsidR="006339C2" w:rsidRPr="00C41EE8" w:rsidRDefault="006339C2" w:rsidP="008856BC">
            <w:pPr>
              <w:rPr>
                <w:rFonts w:ascii="Book Antiqua" w:hAnsi="Book Antiqua"/>
              </w:rPr>
            </w:pPr>
            <w:r w:rsidRPr="00C41EE8">
              <w:rPr>
                <w:rFonts w:ascii="Book Antiqua" w:hAnsi="Book Antiqua"/>
              </w:rPr>
              <w:t xml:space="preserve">Gedaref </w:t>
            </w:r>
          </w:p>
        </w:tc>
        <w:tc>
          <w:tcPr>
            <w:tcW w:w="1134" w:type="dxa"/>
          </w:tcPr>
          <w:p w:rsidR="006339C2" w:rsidRPr="00C41EE8" w:rsidRDefault="006339C2" w:rsidP="008856BC">
            <w:pPr>
              <w:rPr>
                <w:rFonts w:ascii="Book Antiqua" w:hAnsi="Book Antiqua"/>
              </w:rPr>
            </w:pPr>
            <w:r w:rsidRPr="00C41EE8">
              <w:rPr>
                <w:rFonts w:ascii="Book Antiqua" w:hAnsi="Book Antiqua"/>
              </w:rPr>
              <w:t>749</w:t>
            </w:r>
          </w:p>
        </w:tc>
        <w:tc>
          <w:tcPr>
            <w:tcW w:w="851" w:type="dxa"/>
          </w:tcPr>
          <w:p w:rsidR="006339C2" w:rsidRPr="00C41EE8" w:rsidRDefault="006339C2" w:rsidP="008856BC">
            <w:pPr>
              <w:rPr>
                <w:rFonts w:ascii="Book Antiqua" w:hAnsi="Book Antiqua"/>
              </w:rPr>
            </w:pPr>
            <w:r w:rsidRPr="00C41EE8">
              <w:rPr>
                <w:rFonts w:ascii="Book Antiqua" w:hAnsi="Book Antiqua"/>
              </w:rPr>
              <w:t>65</w:t>
            </w:r>
          </w:p>
        </w:tc>
        <w:tc>
          <w:tcPr>
            <w:tcW w:w="850" w:type="dxa"/>
          </w:tcPr>
          <w:p w:rsidR="006339C2" w:rsidRPr="00C41EE8" w:rsidRDefault="006339C2" w:rsidP="008856BC">
            <w:pPr>
              <w:rPr>
                <w:rFonts w:ascii="Book Antiqua" w:hAnsi="Book Antiqua"/>
              </w:rPr>
            </w:pPr>
            <w:r w:rsidRPr="00C41EE8">
              <w:rPr>
                <w:rFonts w:ascii="Book Antiqua" w:hAnsi="Book Antiqua"/>
              </w:rPr>
              <w:t>-</w:t>
            </w:r>
          </w:p>
        </w:tc>
        <w:tc>
          <w:tcPr>
            <w:tcW w:w="992" w:type="dxa"/>
          </w:tcPr>
          <w:p w:rsidR="006339C2" w:rsidRPr="00C41EE8" w:rsidRDefault="006339C2" w:rsidP="008856BC">
            <w:pPr>
              <w:rPr>
                <w:rFonts w:ascii="Book Antiqua" w:hAnsi="Book Antiqua"/>
              </w:rPr>
            </w:pPr>
            <w:r w:rsidRPr="00C41EE8">
              <w:rPr>
                <w:rFonts w:ascii="Book Antiqua" w:hAnsi="Book Antiqua"/>
              </w:rPr>
              <w:t>814</w:t>
            </w:r>
          </w:p>
        </w:tc>
        <w:tc>
          <w:tcPr>
            <w:tcW w:w="1276" w:type="dxa"/>
          </w:tcPr>
          <w:p w:rsidR="006339C2" w:rsidRPr="00C41EE8" w:rsidRDefault="006339C2" w:rsidP="008856BC">
            <w:pPr>
              <w:rPr>
                <w:rFonts w:ascii="Book Antiqua" w:hAnsi="Book Antiqua"/>
              </w:rPr>
            </w:pPr>
            <w:r w:rsidRPr="00C41EE8">
              <w:rPr>
                <w:rFonts w:ascii="Book Antiqua" w:hAnsi="Book Antiqua"/>
              </w:rPr>
              <w:t>110</w:t>
            </w:r>
          </w:p>
        </w:tc>
        <w:tc>
          <w:tcPr>
            <w:tcW w:w="1985" w:type="dxa"/>
          </w:tcPr>
          <w:p w:rsidR="006339C2" w:rsidRPr="00C41EE8" w:rsidRDefault="006339C2" w:rsidP="008856BC">
            <w:pPr>
              <w:rPr>
                <w:rFonts w:ascii="Book Antiqua" w:hAnsi="Book Antiqua"/>
              </w:rPr>
            </w:pPr>
            <w:r w:rsidRPr="00C41EE8">
              <w:rPr>
                <w:rFonts w:ascii="Book Antiqua" w:hAnsi="Book Antiqua"/>
              </w:rPr>
              <w:t>Water harvest and conservation agriculture</w:t>
            </w:r>
          </w:p>
        </w:tc>
      </w:tr>
      <w:tr w:rsidR="006339C2" w:rsidRPr="00C41EE8" w:rsidTr="00E93F0F">
        <w:tc>
          <w:tcPr>
            <w:tcW w:w="441" w:type="dxa"/>
          </w:tcPr>
          <w:p w:rsidR="006339C2" w:rsidRPr="00C41EE8" w:rsidRDefault="006339C2" w:rsidP="008856BC">
            <w:pPr>
              <w:rPr>
                <w:rFonts w:ascii="Book Antiqua" w:hAnsi="Book Antiqua"/>
              </w:rPr>
            </w:pPr>
            <w:r w:rsidRPr="00C41EE8">
              <w:rPr>
                <w:rFonts w:ascii="Book Antiqua" w:hAnsi="Book Antiqua"/>
              </w:rPr>
              <w:t>6</w:t>
            </w:r>
          </w:p>
        </w:tc>
        <w:tc>
          <w:tcPr>
            <w:tcW w:w="943" w:type="dxa"/>
          </w:tcPr>
          <w:p w:rsidR="006339C2" w:rsidRPr="00C41EE8" w:rsidRDefault="006339C2" w:rsidP="008856BC">
            <w:pPr>
              <w:rPr>
                <w:rFonts w:ascii="Book Antiqua" w:hAnsi="Book Antiqua"/>
              </w:rPr>
            </w:pPr>
            <w:r w:rsidRPr="00C41EE8">
              <w:rPr>
                <w:rFonts w:ascii="Book Antiqua" w:hAnsi="Book Antiqua"/>
              </w:rPr>
              <w:t xml:space="preserve">Kassala </w:t>
            </w:r>
          </w:p>
        </w:tc>
        <w:tc>
          <w:tcPr>
            <w:tcW w:w="1134" w:type="dxa"/>
          </w:tcPr>
          <w:p w:rsidR="006339C2" w:rsidRPr="00C41EE8" w:rsidRDefault="006339C2" w:rsidP="008856BC">
            <w:pPr>
              <w:rPr>
                <w:rFonts w:ascii="Book Antiqua" w:hAnsi="Book Antiqua"/>
              </w:rPr>
            </w:pPr>
            <w:r w:rsidRPr="00C41EE8">
              <w:rPr>
                <w:rFonts w:ascii="Book Antiqua" w:hAnsi="Book Antiqua"/>
              </w:rPr>
              <w:t>840</w:t>
            </w:r>
          </w:p>
        </w:tc>
        <w:tc>
          <w:tcPr>
            <w:tcW w:w="851" w:type="dxa"/>
          </w:tcPr>
          <w:p w:rsidR="006339C2" w:rsidRPr="00C41EE8" w:rsidRDefault="006339C2" w:rsidP="008856BC">
            <w:pPr>
              <w:rPr>
                <w:rFonts w:ascii="Book Antiqua" w:hAnsi="Book Antiqua"/>
              </w:rPr>
            </w:pPr>
            <w:r w:rsidRPr="00C41EE8">
              <w:rPr>
                <w:rFonts w:ascii="Book Antiqua" w:hAnsi="Book Antiqua"/>
              </w:rPr>
              <w:t>-</w:t>
            </w:r>
          </w:p>
        </w:tc>
        <w:tc>
          <w:tcPr>
            <w:tcW w:w="850" w:type="dxa"/>
          </w:tcPr>
          <w:p w:rsidR="006339C2" w:rsidRPr="00C41EE8" w:rsidRDefault="006339C2" w:rsidP="008856BC">
            <w:pPr>
              <w:rPr>
                <w:rFonts w:ascii="Book Antiqua" w:hAnsi="Book Antiqua"/>
              </w:rPr>
            </w:pPr>
            <w:r w:rsidRPr="00C41EE8">
              <w:rPr>
                <w:rFonts w:ascii="Book Antiqua" w:hAnsi="Book Antiqua"/>
              </w:rPr>
              <w:t>-</w:t>
            </w:r>
          </w:p>
        </w:tc>
        <w:tc>
          <w:tcPr>
            <w:tcW w:w="992" w:type="dxa"/>
          </w:tcPr>
          <w:p w:rsidR="006339C2" w:rsidRPr="00C41EE8" w:rsidRDefault="006339C2" w:rsidP="008856BC">
            <w:pPr>
              <w:rPr>
                <w:rFonts w:ascii="Book Antiqua" w:hAnsi="Book Antiqua"/>
              </w:rPr>
            </w:pPr>
            <w:r w:rsidRPr="00C41EE8">
              <w:rPr>
                <w:rFonts w:ascii="Book Antiqua" w:hAnsi="Book Antiqua"/>
              </w:rPr>
              <w:t>840</w:t>
            </w:r>
          </w:p>
        </w:tc>
        <w:tc>
          <w:tcPr>
            <w:tcW w:w="1276" w:type="dxa"/>
          </w:tcPr>
          <w:p w:rsidR="006339C2" w:rsidRPr="00C41EE8" w:rsidRDefault="006339C2" w:rsidP="008856BC">
            <w:pPr>
              <w:rPr>
                <w:rFonts w:ascii="Book Antiqua" w:hAnsi="Book Antiqua"/>
              </w:rPr>
            </w:pPr>
            <w:r w:rsidRPr="00C41EE8">
              <w:rPr>
                <w:rFonts w:ascii="Book Antiqua" w:hAnsi="Book Antiqua"/>
              </w:rPr>
              <w:t>187</w:t>
            </w:r>
          </w:p>
        </w:tc>
        <w:tc>
          <w:tcPr>
            <w:tcW w:w="1985" w:type="dxa"/>
          </w:tcPr>
          <w:p w:rsidR="006339C2" w:rsidRPr="00C41EE8" w:rsidRDefault="00455A2F" w:rsidP="008856BC">
            <w:pPr>
              <w:rPr>
                <w:rFonts w:ascii="Book Antiqua" w:hAnsi="Book Antiqua"/>
              </w:rPr>
            </w:pPr>
            <w:r w:rsidRPr="00C41EE8">
              <w:rPr>
                <w:rFonts w:ascii="Book Antiqua" w:hAnsi="Book Antiqua"/>
              </w:rPr>
              <w:t>Water harvest and conservation agriculture</w:t>
            </w:r>
          </w:p>
        </w:tc>
      </w:tr>
      <w:tr w:rsidR="006339C2" w:rsidRPr="00C41EE8" w:rsidTr="00E93F0F">
        <w:tc>
          <w:tcPr>
            <w:tcW w:w="441" w:type="dxa"/>
          </w:tcPr>
          <w:p w:rsidR="006339C2" w:rsidRPr="00C41EE8" w:rsidRDefault="006339C2" w:rsidP="008856BC">
            <w:pPr>
              <w:rPr>
                <w:rFonts w:ascii="Book Antiqua" w:hAnsi="Book Antiqua"/>
              </w:rPr>
            </w:pPr>
            <w:r w:rsidRPr="00C41EE8">
              <w:rPr>
                <w:rFonts w:ascii="Book Antiqua" w:hAnsi="Book Antiqua"/>
              </w:rPr>
              <w:t>7</w:t>
            </w:r>
          </w:p>
        </w:tc>
        <w:tc>
          <w:tcPr>
            <w:tcW w:w="943" w:type="dxa"/>
          </w:tcPr>
          <w:p w:rsidR="006339C2" w:rsidRPr="00C41EE8" w:rsidRDefault="006339C2" w:rsidP="008856BC">
            <w:pPr>
              <w:rPr>
                <w:rFonts w:ascii="Book Antiqua" w:hAnsi="Book Antiqua"/>
              </w:rPr>
            </w:pPr>
            <w:r w:rsidRPr="00C41EE8">
              <w:rPr>
                <w:rFonts w:ascii="Book Antiqua" w:hAnsi="Book Antiqua"/>
              </w:rPr>
              <w:t>Red Sea</w:t>
            </w:r>
          </w:p>
        </w:tc>
        <w:tc>
          <w:tcPr>
            <w:tcW w:w="1134" w:type="dxa"/>
          </w:tcPr>
          <w:p w:rsidR="006339C2" w:rsidRPr="00C41EE8" w:rsidRDefault="006339C2" w:rsidP="008856BC">
            <w:pPr>
              <w:rPr>
                <w:rFonts w:ascii="Book Antiqua" w:hAnsi="Book Antiqua"/>
              </w:rPr>
            </w:pPr>
          </w:p>
        </w:tc>
        <w:tc>
          <w:tcPr>
            <w:tcW w:w="851" w:type="dxa"/>
          </w:tcPr>
          <w:p w:rsidR="006339C2" w:rsidRPr="00C41EE8" w:rsidRDefault="006339C2" w:rsidP="008856BC">
            <w:pPr>
              <w:rPr>
                <w:rFonts w:ascii="Book Antiqua" w:hAnsi="Book Antiqua"/>
              </w:rPr>
            </w:pPr>
          </w:p>
        </w:tc>
        <w:tc>
          <w:tcPr>
            <w:tcW w:w="850" w:type="dxa"/>
          </w:tcPr>
          <w:p w:rsidR="006339C2" w:rsidRPr="00C41EE8" w:rsidRDefault="006339C2" w:rsidP="008856BC">
            <w:pPr>
              <w:rPr>
                <w:rFonts w:ascii="Book Antiqua" w:hAnsi="Book Antiqua"/>
              </w:rPr>
            </w:pPr>
          </w:p>
        </w:tc>
        <w:tc>
          <w:tcPr>
            <w:tcW w:w="992" w:type="dxa"/>
          </w:tcPr>
          <w:p w:rsidR="006339C2" w:rsidRPr="00C41EE8" w:rsidRDefault="006339C2" w:rsidP="008856BC">
            <w:pPr>
              <w:rPr>
                <w:rFonts w:ascii="Book Antiqua" w:hAnsi="Book Antiqua"/>
              </w:rPr>
            </w:pPr>
          </w:p>
        </w:tc>
        <w:tc>
          <w:tcPr>
            <w:tcW w:w="1276" w:type="dxa"/>
          </w:tcPr>
          <w:p w:rsidR="006339C2" w:rsidRPr="00C41EE8" w:rsidRDefault="006339C2" w:rsidP="008856BC">
            <w:pPr>
              <w:rPr>
                <w:rFonts w:ascii="Book Antiqua" w:hAnsi="Book Antiqua"/>
              </w:rPr>
            </w:pPr>
          </w:p>
        </w:tc>
        <w:tc>
          <w:tcPr>
            <w:tcW w:w="1985" w:type="dxa"/>
          </w:tcPr>
          <w:p w:rsidR="006339C2" w:rsidRPr="00C41EE8" w:rsidRDefault="00455A2F" w:rsidP="008856BC">
            <w:pPr>
              <w:rPr>
                <w:rFonts w:ascii="Book Antiqua" w:hAnsi="Book Antiqua"/>
              </w:rPr>
            </w:pPr>
            <w:r w:rsidRPr="00C41EE8">
              <w:rPr>
                <w:rFonts w:ascii="Book Antiqua" w:hAnsi="Book Antiqua"/>
              </w:rPr>
              <w:t xml:space="preserve">Not included  since cultivation starts late </w:t>
            </w:r>
          </w:p>
        </w:tc>
      </w:tr>
      <w:tr w:rsidR="006339C2" w:rsidRPr="00C41EE8" w:rsidTr="00E93F0F">
        <w:tc>
          <w:tcPr>
            <w:tcW w:w="441" w:type="dxa"/>
          </w:tcPr>
          <w:p w:rsidR="006339C2" w:rsidRPr="00C41EE8" w:rsidRDefault="006339C2" w:rsidP="008856BC">
            <w:pPr>
              <w:rPr>
                <w:rFonts w:ascii="Book Antiqua" w:hAnsi="Book Antiqua"/>
              </w:rPr>
            </w:pPr>
            <w:r w:rsidRPr="00C41EE8">
              <w:rPr>
                <w:rFonts w:ascii="Book Antiqua" w:hAnsi="Book Antiqua"/>
              </w:rPr>
              <w:t>8</w:t>
            </w:r>
          </w:p>
        </w:tc>
        <w:tc>
          <w:tcPr>
            <w:tcW w:w="943" w:type="dxa"/>
          </w:tcPr>
          <w:p w:rsidR="006339C2" w:rsidRPr="00C41EE8" w:rsidRDefault="006339C2" w:rsidP="008856BC">
            <w:pPr>
              <w:rPr>
                <w:rFonts w:ascii="Book Antiqua" w:hAnsi="Book Antiqua"/>
              </w:rPr>
            </w:pPr>
            <w:r w:rsidRPr="00C41EE8">
              <w:rPr>
                <w:rFonts w:ascii="Book Antiqua" w:hAnsi="Book Antiqua"/>
              </w:rPr>
              <w:t>North Kurdufan</w:t>
            </w:r>
          </w:p>
        </w:tc>
        <w:tc>
          <w:tcPr>
            <w:tcW w:w="1134" w:type="dxa"/>
          </w:tcPr>
          <w:p w:rsidR="006339C2" w:rsidRPr="00C41EE8" w:rsidRDefault="006339C2" w:rsidP="008856BC">
            <w:pPr>
              <w:rPr>
                <w:rFonts w:ascii="Book Antiqua" w:hAnsi="Book Antiqua"/>
              </w:rPr>
            </w:pPr>
            <w:r w:rsidRPr="00C41EE8">
              <w:rPr>
                <w:rFonts w:ascii="Book Antiqua" w:hAnsi="Book Antiqua"/>
              </w:rPr>
              <w:t>303</w:t>
            </w:r>
          </w:p>
        </w:tc>
        <w:tc>
          <w:tcPr>
            <w:tcW w:w="851" w:type="dxa"/>
          </w:tcPr>
          <w:p w:rsidR="006339C2" w:rsidRPr="00C41EE8" w:rsidRDefault="006339C2" w:rsidP="008856BC">
            <w:pPr>
              <w:rPr>
                <w:rFonts w:ascii="Book Antiqua" w:hAnsi="Book Antiqua"/>
              </w:rPr>
            </w:pPr>
          </w:p>
        </w:tc>
        <w:tc>
          <w:tcPr>
            <w:tcW w:w="850" w:type="dxa"/>
          </w:tcPr>
          <w:p w:rsidR="006339C2" w:rsidRPr="00C41EE8" w:rsidRDefault="006339C2" w:rsidP="008856BC">
            <w:pPr>
              <w:rPr>
                <w:rFonts w:ascii="Book Antiqua" w:hAnsi="Book Antiqua"/>
              </w:rPr>
            </w:pPr>
          </w:p>
        </w:tc>
        <w:tc>
          <w:tcPr>
            <w:tcW w:w="992" w:type="dxa"/>
          </w:tcPr>
          <w:p w:rsidR="006339C2" w:rsidRPr="00C41EE8" w:rsidRDefault="006339C2" w:rsidP="008856BC">
            <w:pPr>
              <w:rPr>
                <w:rFonts w:ascii="Book Antiqua" w:hAnsi="Book Antiqua"/>
              </w:rPr>
            </w:pPr>
            <w:r w:rsidRPr="00C41EE8">
              <w:rPr>
                <w:rFonts w:ascii="Book Antiqua" w:hAnsi="Book Antiqua"/>
              </w:rPr>
              <w:t>303</w:t>
            </w:r>
          </w:p>
        </w:tc>
        <w:tc>
          <w:tcPr>
            <w:tcW w:w="1276" w:type="dxa"/>
          </w:tcPr>
          <w:p w:rsidR="006339C2" w:rsidRPr="00C41EE8" w:rsidRDefault="006339C2" w:rsidP="008856BC">
            <w:pPr>
              <w:rPr>
                <w:rFonts w:ascii="Book Antiqua" w:hAnsi="Book Antiqua"/>
              </w:rPr>
            </w:pPr>
            <w:r w:rsidRPr="00C41EE8">
              <w:rPr>
                <w:rFonts w:ascii="Book Antiqua" w:hAnsi="Book Antiqua"/>
              </w:rPr>
              <w:t>750</w:t>
            </w:r>
          </w:p>
        </w:tc>
        <w:tc>
          <w:tcPr>
            <w:tcW w:w="1985" w:type="dxa"/>
          </w:tcPr>
          <w:p w:rsidR="006339C2" w:rsidRPr="00C41EE8" w:rsidRDefault="00602215" w:rsidP="008856BC">
            <w:pPr>
              <w:rPr>
                <w:rFonts w:ascii="Book Antiqua" w:hAnsi="Book Antiqua"/>
              </w:rPr>
            </w:pPr>
            <w:r w:rsidRPr="00C41EE8">
              <w:rPr>
                <w:rFonts w:ascii="Book Antiqua" w:hAnsi="Book Antiqua"/>
              </w:rPr>
              <w:t>S</w:t>
            </w:r>
            <w:r w:rsidR="00455A2F" w:rsidRPr="00C41EE8">
              <w:rPr>
                <w:rFonts w:ascii="Book Antiqua" w:hAnsi="Book Antiqua"/>
              </w:rPr>
              <w:t>paces</w:t>
            </w:r>
            <w:r w:rsidRPr="00C41EE8">
              <w:rPr>
                <w:rFonts w:ascii="Book Antiqua" w:hAnsi="Book Antiqua"/>
              </w:rPr>
              <w:t xml:space="preserve"> were submerged by </w:t>
            </w:r>
            <w:r w:rsidR="00455A2F" w:rsidRPr="00C41EE8">
              <w:rPr>
                <w:rFonts w:ascii="Book Antiqua" w:hAnsi="Book Antiqua"/>
              </w:rPr>
              <w:t>Abu</w:t>
            </w:r>
            <w:r w:rsidRPr="00C41EE8">
              <w:rPr>
                <w:rFonts w:ascii="Book Antiqua" w:hAnsi="Book Antiqua"/>
              </w:rPr>
              <w:t xml:space="preserve"> habel stream</w:t>
            </w:r>
          </w:p>
        </w:tc>
      </w:tr>
      <w:tr w:rsidR="006339C2" w:rsidRPr="00C41EE8" w:rsidTr="00E93F0F">
        <w:tc>
          <w:tcPr>
            <w:tcW w:w="441" w:type="dxa"/>
          </w:tcPr>
          <w:p w:rsidR="006339C2" w:rsidRPr="00C41EE8" w:rsidRDefault="006339C2" w:rsidP="008856BC">
            <w:pPr>
              <w:rPr>
                <w:rFonts w:ascii="Book Antiqua" w:hAnsi="Book Antiqua"/>
              </w:rPr>
            </w:pPr>
            <w:r w:rsidRPr="00C41EE8">
              <w:rPr>
                <w:rFonts w:ascii="Book Antiqua" w:hAnsi="Book Antiqua"/>
              </w:rPr>
              <w:t>9</w:t>
            </w:r>
          </w:p>
        </w:tc>
        <w:tc>
          <w:tcPr>
            <w:tcW w:w="943" w:type="dxa"/>
          </w:tcPr>
          <w:p w:rsidR="006339C2" w:rsidRPr="00C41EE8" w:rsidRDefault="006339C2" w:rsidP="008856BC">
            <w:pPr>
              <w:rPr>
                <w:rFonts w:ascii="Book Antiqua" w:hAnsi="Book Antiqua"/>
              </w:rPr>
            </w:pPr>
            <w:r w:rsidRPr="00C41EE8">
              <w:rPr>
                <w:rFonts w:ascii="Book Antiqua" w:hAnsi="Book Antiqua"/>
              </w:rPr>
              <w:t>South Kurdufan</w:t>
            </w:r>
          </w:p>
        </w:tc>
        <w:tc>
          <w:tcPr>
            <w:tcW w:w="1134" w:type="dxa"/>
          </w:tcPr>
          <w:p w:rsidR="006339C2" w:rsidRPr="00C41EE8" w:rsidRDefault="006339C2" w:rsidP="008856BC">
            <w:pPr>
              <w:rPr>
                <w:rFonts w:ascii="Book Antiqua" w:hAnsi="Book Antiqua"/>
              </w:rPr>
            </w:pPr>
            <w:r w:rsidRPr="00C41EE8">
              <w:rPr>
                <w:rFonts w:ascii="Book Antiqua" w:hAnsi="Book Antiqua"/>
              </w:rPr>
              <w:t>206</w:t>
            </w:r>
          </w:p>
        </w:tc>
        <w:tc>
          <w:tcPr>
            <w:tcW w:w="851" w:type="dxa"/>
          </w:tcPr>
          <w:p w:rsidR="006339C2" w:rsidRPr="00C41EE8" w:rsidRDefault="006339C2" w:rsidP="008856BC">
            <w:pPr>
              <w:rPr>
                <w:rFonts w:ascii="Book Antiqua" w:hAnsi="Book Antiqua"/>
              </w:rPr>
            </w:pPr>
          </w:p>
        </w:tc>
        <w:tc>
          <w:tcPr>
            <w:tcW w:w="850" w:type="dxa"/>
          </w:tcPr>
          <w:p w:rsidR="006339C2" w:rsidRPr="00C41EE8" w:rsidRDefault="006339C2" w:rsidP="008856BC">
            <w:pPr>
              <w:rPr>
                <w:rFonts w:ascii="Book Antiqua" w:hAnsi="Book Antiqua"/>
              </w:rPr>
            </w:pPr>
            <w:r w:rsidRPr="00C41EE8">
              <w:rPr>
                <w:rFonts w:ascii="Book Antiqua" w:hAnsi="Book Antiqua"/>
              </w:rPr>
              <w:t>50</w:t>
            </w:r>
          </w:p>
        </w:tc>
        <w:tc>
          <w:tcPr>
            <w:tcW w:w="992" w:type="dxa"/>
          </w:tcPr>
          <w:p w:rsidR="006339C2" w:rsidRPr="00C41EE8" w:rsidRDefault="006339C2" w:rsidP="008856BC">
            <w:pPr>
              <w:rPr>
                <w:rFonts w:ascii="Book Antiqua" w:hAnsi="Book Antiqua"/>
              </w:rPr>
            </w:pPr>
            <w:r w:rsidRPr="00C41EE8">
              <w:rPr>
                <w:rFonts w:ascii="Book Antiqua" w:hAnsi="Book Antiqua"/>
              </w:rPr>
              <w:t>266</w:t>
            </w:r>
          </w:p>
        </w:tc>
        <w:tc>
          <w:tcPr>
            <w:tcW w:w="1276" w:type="dxa"/>
          </w:tcPr>
          <w:p w:rsidR="006339C2" w:rsidRPr="00C41EE8" w:rsidRDefault="006339C2" w:rsidP="008856BC">
            <w:pPr>
              <w:rPr>
                <w:rFonts w:ascii="Book Antiqua" w:hAnsi="Book Antiqua"/>
              </w:rPr>
            </w:pPr>
            <w:r w:rsidRPr="00C41EE8">
              <w:rPr>
                <w:rFonts w:ascii="Book Antiqua" w:hAnsi="Book Antiqua"/>
              </w:rPr>
              <w:t>60</w:t>
            </w:r>
          </w:p>
        </w:tc>
        <w:tc>
          <w:tcPr>
            <w:tcW w:w="1985" w:type="dxa"/>
          </w:tcPr>
          <w:p w:rsidR="006339C2" w:rsidRPr="00C41EE8" w:rsidRDefault="006339C2" w:rsidP="008856BC">
            <w:pPr>
              <w:rPr>
                <w:rFonts w:ascii="Book Antiqua" w:hAnsi="Book Antiqua"/>
              </w:rPr>
            </w:pPr>
            <w:r w:rsidRPr="00C41EE8">
              <w:rPr>
                <w:rFonts w:ascii="Book Antiqua" w:hAnsi="Book Antiqua"/>
              </w:rPr>
              <w:t>Water harvest and conservation agriculture</w:t>
            </w:r>
          </w:p>
        </w:tc>
      </w:tr>
      <w:tr w:rsidR="00455A2F" w:rsidRPr="00C41EE8" w:rsidTr="00E93F0F">
        <w:tc>
          <w:tcPr>
            <w:tcW w:w="441" w:type="dxa"/>
          </w:tcPr>
          <w:p w:rsidR="00455A2F" w:rsidRPr="00C41EE8" w:rsidRDefault="00455A2F" w:rsidP="008856BC">
            <w:pPr>
              <w:rPr>
                <w:rFonts w:ascii="Book Antiqua" w:hAnsi="Book Antiqua"/>
              </w:rPr>
            </w:pPr>
            <w:r w:rsidRPr="00C41EE8">
              <w:rPr>
                <w:rFonts w:ascii="Book Antiqua" w:hAnsi="Book Antiqua"/>
              </w:rPr>
              <w:t>10</w:t>
            </w:r>
          </w:p>
        </w:tc>
        <w:tc>
          <w:tcPr>
            <w:tcW w:w="943" w:type="dxa"/>
          </w:tcPr>
          <w:p w:rsidR="00455A2F" w:rsidRPr="00C41EE8" w:rsidRDefault="00455A2F" w:rsidP="008856BC">
            <w:pPr>
              <w:rPr>
                <w:rFonts w:ascii="Book Antiqua" w:hAnsi="Book Antiqua"/>
              </w:rPr>
            </w:pPr>
            <w:r w:rsidRPr="00C41EE8">
              <w:rPr>
                <w:rFonts w:ascii="Book Antiqua" w:hAnsi="Book Antiqua"/>
              </w:rPr>
              <w:t>West Kurdufan</w:t>
            </w:r>
          </w:p>
        </w:tc>
        <w:tc>
          <w:tcPr>
            <w:tcW w:w="1134" w:type="dxa"/>
          </w:tcPr>
          <w:p w:rsidR="00455A2F" w:rsidRPr="00C41EE8" w:rsidRDefault="00455A2F" w:rsidP="008856BC">
            <w:pPr>
              <w:rPr>
                <w:rFonts w:ascii="Book Antiqua" w:hAnsi="Book Antiqua"/>
              </w:rPr>
            </w:pPr>
          </w:p>
        </w:tc>
        <w:tc>
          <w:tcPr>
            <w:tcW w:w="851" w:type="dxa"/>
          </w:tcPr>
          <w:p w:rsidR="00455A2F" w:rsidRPr="00C41EE8" w:rsidRDefault="00455A2F" w:rsidP="008856BC">
            <w:pPr>
              <w:rPr>
                <w:rFonts w:ascii="Book Antiqua" w:hAnsi="Book Antiqua"/>
              </w:rPr>
            </w:pPr>
          </w:p>
        </w:tc>
        <w:tc>
          <w:tcPr>
            <w:tcW w:w="850" w:type="dxa"/>
          </w:tcPr>
          <w:p w:rsidR="00455A2F" w:rsidRPr="00C41EE8" w:rsidRDefault="00455A2F" w:rsidP="008856BC">
            <w:pPr>
              <w:rPr>
                <w:rFonts w:ascii="Book Antiqua" w:hAnsi="Book Antiqua"/>
              </w:rPr>
            </w:pPr>
          </w:p>
        </w:tc>
        <w:tc>
          <w:tcPr>
            <w:tcW w:w="992" w:type="dxa"/>
          </w:tcPr>
          <w:p w:rsidR="00455A2F" w:rsidRPr="00C41EE8" w:rsidRDefault="00455A2F" w:rsidP="008856BC">
            <w:pPr>
              <w:rPr>
                <w:rFonts w:ascii="Book Antiqua" w:hAnsi="Book Antiqua"/>
              </w:rPr>
            </w:pPr>
            <w:r w:rsidRPr="00C41EE8">
              <w:rPr>
                <w:rFonts w:ascii="Book Antiqua" w:hAnsi="Book Antiqua"/>
              </w:rPr>
              <w:t>218</w:t>
            </w:r>
          </w:p>
        </w:tc>
        <w:tc>
          <w:tcPr>
            <w:tcW w:w="1276" w:type="dxa"/>
          </w:tcPr>
          <w:p w:rsidR="00455A2F" w:rsidRPr="00C41EE8" w:rsidRDefault="00455A2F" w:rsidP="008856BC">
            <w:pPr>
              <w:rPr>
                <w:rFonts w:ascii="Book Antiqua" w:hAnsi="Book Antiqua"/>
              </w:rPr>
            </w:pPr>
            <w:r w:rsidRPr="00C41EE8">
              <w:rPr>
                <w:rFonts w:ascii="Book Antiqua" w:hAnsi="Book Antiqua"/>
              </w:rPr>
              <w:t>60</w:t>
            </w:r>
          </w:p>
        </w:tc>
        <w:tc>
          <w:tcPr>
            <w:tcW w:w="1985" w:type="dxa"/>
          </w:tcPr>
          <w:p w:rsidR="00455A2F" w:rsidRPr="00C41EE8" w:rsidRDefault="00455A2F" w:rsidP="008856BC">
            <w:pPr>
              <w:rPr>
                <w:rFonts w:ascii="Book Antiqua" w:hAnsi="Book Antiqua"/>
              </w:rPr>
            </w:pPr>
            <w:r w:rsidRPr="00C41EE8">
              <w:rPr>
                <w:rFonts w:ascii="Book Antiqua" w:hAnsi="Book Antiqua"/>
              </w:rPr>
              <w:t xml:space="preserve">Water harvest </w:t>
            </w:r>
          </w:p>
        </w:tc>
      </w:tr>
      <w:tr w:rsidR="00455A2F" w:rsidRPr="00C41EE8" w:rsidTr="00E93F0F">
        <w:tc>
          <w:tcPr>
            <w:tcW w:w="441" w:type="dxa"/>
          </w:tcPr>
          <w:p w:rsidR="00455A2F" w:rsidRPr="00C41EE8" w:rsidRDefault="00455A2F" w:rsidP="008856BC">
            <w:pPr>
              <w:rPr>
                <w:rFonts w:ascii="Book Antiqua" w:hAnsi="Book Antiqua"/>
              </w:rPr>
            </w:pPr>
            <w:r w:rsidRPr="00C41EE8">
              <w:rPr>
                <w:rFonts w:ascii="Book Antiqua" w:hAnsi="Book Antiqua"/>
              </w:rPr>
              <w:t>11</w:t>
            </w:r>
          </w:p>
        </w:tc>
        <w:tc>
          <w:tcPr>
            <w:tcW w:w="943" w:type="dxa"/>
          </w:tcPr>
          <w:p w:rsidR="00455A2F" w:rsidRPr="00C41EE8" w:rsidRDefault="00455A2F" w:rsidP="008856BC">
            <w:pPr>
              <w:rPr>
                <w:rFonts w:ascii="Book Antiqua" w:hAnsi="Book Antiqua"/>
              </w:rPr>
            </w:pPr>
            <w:r w:rsidRPr="00C41EE8">
              <w:rPr>
                <w:rFonts w:ascii="Book Antiqua" w:hAnsi="Book Antiqua"/>
              </w:rPr>
              <w:t>North Darfur</w:t>
            </w:r>
          </w:p>
        </w:tc>
        <w:tc>
          <w:tcPr>
            <w:tcW w:w="1134" w:type="dxa"/>
          </w:tcPr>
          <w:p w:rsidR="00455A2F" w:rsidRPr="00C41EE8" w:rsidRDefault="00455A2F" w:rsidP="008856BC">
            <w:pPr>
              <w:rPr>
                <w:rFonts w:ascii="Book Antiqua" w:hAnsi="Book Antiqua"/>
              </w:rPr>
            </w:pPr>
          </w:p>
        </w:tc>
        <w:tc>
          <w:tcPr>
            <w:tcW w:w="851" w:type="dxa"/>
          </w:tcPr>
          <w:p w:rsidR="00455A2F" w:rsidRPr="00C41EE8" w:rsidRDefault="00455A2F" w:rsidP="008856BC">
            <w:pPr>
              <w:rPr>
                <w:rFonts w:ascii="Book Antiqua" w:hAnsi="Book Antiqua"/>
              </w:rPr>
            </w:pPr>
          </w:p>
        </w:tc>
        <w:tc>
          <w:tcPr>
            <w:tcW w:w="850" w:type="dxa"/>
          </w:tcPr>
          <w:p w:rsidR="00455A2F" w:rsidRPr="00C41EE8" w:rsidRDefault="00455A2F" w:rsidP="008856BC">
            <w:pPr>
              <w:rPr>
                <w:rFonts w:ascii="Book Antiqua" w:hAnsi="Book Antiqua"/>
              </w:rPr>
            </w:pPr>
          </w:p>
        </w:tc>
        <w:tc>
          <w:tcPr>
            <w:tcW w:w="992" w:type="dxa"/>
          </w:tcPr>
          <w:p w:rsidR="00455A2F" w:rsidRPr="00C41EE8" w:rsidRDefault="00455A2F" w:rsidP="008856BC">
            <w:pPr>
              <w:rPr>
                <w:rFonts w:ascii="Book Antiqua" w:hAnsi="Book Antiqua"/>
              </w:rPr>
            </w:pPr>
            <w:r w:rsidRPr="00C41EE8">
              <w:rPr>
                <w:rFonts w:ascii="Book Antiqua" w:hAnsi="Book Antiqua"/>
              </w:rPr>
              <w:t>250</w:t>
            </w:r>
          </w:p>
        </w:tc>
        <w:tc>
          <w:tcPr>
            <w:tcW w:w="1276" w:type="dxa"/>
          </w:tcPr>
          <w:p w:rsidR="00455A2F" w:rsidRPr="00C41EE8" w:rsidRDefault="00455A2F" w:rsidP="008856BC">
            <w:pPr>
              <w:rPr>
                <w:rFonts w:ascii="Book Antiqua" w:hAnsi="Book Antiqua"/>
              </w:rPr>
            </w:pPr>
            <w:r w:rsidRPr="00C41EE8">
              <w:rPr>
                <w:rFonts w:ascii="Book Antiqua" w:hAnsi="Book Antiqua"/>
              </w:rPr>
              <w:t>80</w:t>
            </w:r>
          </w:p>
        </w:tc>
        <w:tc>
          <w:tcPr>
            <w:tcW w:w="1985" w:type="dxa"/>
          </w:tcPr>
          <w:p w:rsidR="00455A2F" w:rsidRPr="00C41EE8" w:rsidRDefault="00455A2F" w:rsidP="008856BC">
            <w:pPr>
              <w:rPr>
                <w:rFonts w:ascii="Book Antiqua" w:hAnsi="Book Antiqua"/>
              </w:rPr>
            </w:pPr>
            <w:r w:rsidRPr="00C41EE8">
              <w:rPr>
                <w:rFonts w:ascii="Book Antiqua" w:hAnsi="Book Antiqua"/>
              </w:rPr>
              <w:t xml:space="preserve">Water harvest </w:t>
            </w:r>
          </w:p>
        </w:tc>
      </w:tr>
      <w:tr w:rsidR="00455A2F" w:rsidRPr="00C41EE8" w:rsidTr="00E93F0F">
        <w:tc>
          <w:tcPr>
            <w:tcW w:w="441" w:type="dxa"/>
          </w:tcPr>
          <w:p w:rsidR="00455A2F" w:rsidRPr="00C41EE8" w:rsidRDefault="00455A2F" w:rsidP="008856BC">
            <w:pPr>
              <w:rPr>
                <w:rFonts w:ascii="Book Antiqua" w:hAnsi="Book Antiqua"/>
              </w:rPr>
            </w:pPr>
            <w:r w:rsidRPr="00C41EE8">
              <w:rPr>
                <w:rFonts w:ascii="Book Antiqua" w:hAnsi="Book Antiqua"/>
              </w:rPr>
              <w:t>12</w:t>
            </w:r>
          </w:p>
        </w:tc>
        <w:tc>
          <w:tcPr>
            <w:tcW w:w="943" w:type="dxa"/>
          </w:tcPr>
          <w:p w:rsidR="00455A2F" w:rsidRPr="00C41EE8" w:rsidRDefault="00455A2F" w:rsidP="008856BC">
            <w:pPr>
              <w:rPr>
                <w:rFonts w:ascii="Book Antiqua" w:hAnsi="Book Antiqua"/>
              </w:rPr>
            </w:pPr>
            <w:r w:rsidRPr="00C41EE8">
              <w:rPr>
                <w:rFonts w:ascii="Book Antiqua" w:hAnsi="Book Antiqua"/>
              </w:rPr>
              <w:t>South Darfur</w:t>
            </w:r>
          </w:p>
        </w:tc>
        <w:tc>
          <w:tcPr>
            <w:tcW w:w="1134" w:type="dxa"/>
          </w:tcPr>
          <w:p w:rsidR="00455A2F" w:rsidRPr="00C41EE8" w:rsidRDefault="00455A2F" w:rsidP="008856BC">
            <w:pPr>
              <w:rPr>
                <w:rFonts w:ascii="Book Antiqua" w:hAnsi="Book Antiqua"/>
              </w:rPr>
            </w:pPr>
            <w:r w:rsidRPr="00C41EE8">
              <w:rPr>
                <w:rFonts w:ascii="Book Antiqua" w:hAnsi="Book Antiqua"/>
              </w:rPr>
              <w:t>255</w:t>
            </w:r>
          </w:p>
        </w:tc>
        <w:tc>
          <w:tcPr>
            <w:tcW w:w="851" w:type="dxa"/>
          </w:tcPr>
          <w:p w:rsidR="00455A2F" w:rsidRPr="00C41EE8" w:rsidRDefault="00455A2F" w:rsidP="008856BC">
            <w:pPr>
              <w:rPr>
                <w:rFonts w:ascii="Book Antiqua" w:hAnsi="Book Antiqua"/>
              </w:rPr>
            </w:pPr>
            <w:r w:rsidRPr="00C41EE8">
              <w:rPr>
                <w:rFonts w:ascii="Book Antiqua" w:hAnsi="Book Antiqua"/>
              </w:rPr>
              <w:t>50</w:t>
            </w:r>
          </w:p>
        </w:tc>
        <w:tc>
          <w:tcPr>
            <w:tcW w:w="850" w:type="dxa"/>
          </w:tcPr>
          <w:p w:rsidR="00455A2F" w:rsidRPr="00C41EE8" w:rsidRDefault="00455A2F" w:rsidP="008856BC">
            <w:pPr>
              <w:rPr>
                <w:rFonts w:ascii="Book Antiqua" w:hAnsi="Book Antiqua"/>
              </w:rPr>
            </w:pPr>
          </w:p>
        </w:tc>
        <w:tc>
          <w:tcPr>
            <w:tcW w:w="992" w:type="dxa"/>
          </w:tcPr>
          <w:p w:rsidR="00455A2F" w:rsidRPr="00C41EE8" w:rsidRDefault="00455A2F" w:rsidP="008856BC">
            <w:pPr>
              <w:rPr>
                <w:rFonts w:ascii="Book Antiqua" w:hAnsi="Book Antiqua"/>
              </w:rPr>
            </w:pPr>
            <w:r w:rsidRPr="00C41EE8">
              <w:rPr>
                <w:rFonts w:ascii="Book Antiqua" w:hAnsi="Book Antiqua"/>
              </w:rPr>
              <w:t>305</w:t>
            </w:r>
          </w:p>
        </w:tc>
        <w:tc>
          <w:tcPr>
            <w:tcW w:w="1276" w:type="dxa"/>
          </w:tcPr>
          <w:p w:rsidR="00455A2F" w:rsidRPr="00C41EE8" w:rsidRDefault="00455A2F" w:rsidP="008856BC">
            <w:pPr>
              <w:rPr>
                <w:rFonts w:ascii="Book Antiqua" w:hAnsi="Book Antiqua"/>
              </w:rPr>
            </w:pPr>
            <w:r w:rsidRPr="00C41EE8">
              <w:rPr>
                <w:rFonts w:ascii="Book Antiqua" w:hAnsi="Book Antiqua"/>
              </w:rPr>
              <w:t>60</w:t>
            </w:r>
          </w:p>
        </w:tc>
        <w:tc>
          <w:tcPr>
            <w:tcW w:w="1985" w:type="dxa"/>
          </w:tcPr>
          <w:p w:rsidR="00455A2F" w:rsidRPr="00C41EE8" w:rsidRDefault="00455A2F" w:rsidP="008856BC">
            <w:pPr>
              <w:rPr>
                <w:rFonts w:ascii="Book Antiqua" w:hAnsi="Book Antiqua"/>
              </w:rPr>
            </w:pPr>
            <w:r w:rsidRPr="00C41EE8">
              <w:rPr>
                <w:rFonts w:ascii="Book Antiqua" w:hAnsi="Book Antiqua"/>
              </w:rPr>
              <w:t>Water harvest and conservation agriculture</w:t>
            </w:r>
          </w:p>
        </w:tc>
      </w:tr>
      <w:tr w:rsidR="00455A2F" w:rsidRPr="00C41EE8" w:rsidTr="00E93F0F">
        <w:tc>
          <w:tcPr>
            <w:tcW w:w="441" w:type="dxa"/>
          </w:tcPr>
          <w:p w:rsidR="00455A2F" w:rsidRPr="00C41EE8" w:rsidRDefault="00455A2F" w:rsidP="008856BC">
            <w:pPr>
              <w:rPr>
                <w:rFonts w:ascii="Book Antiqua" w:hAnsi="Book Antiqua"/>
              </w:rPr>
            </w:pPr>
            <w:r w:rsidRPr="00C41EE8">
              <w:rPr>
                <w:rFonts w:ascii="Book Antiqua" w:hAnsi="Book Antiqua"/>
              </w:rPr>
              <w:t>13</w:t>
            </w:r>
          </w:p>
        </w:tc>
        <w:tc>
          <w:tcPr>
            <w:tcW w:w="943" w:type="dxa"/>
          </w:tcPr>
          <w:p w:rsidR="00455A2F" w:rsidRPr="00C41EE8" w:rsidRDefault="00455A2F" w:rsidP="008856BC">
            <w:pPr>
              <w:rPr>
                <w:rFonts w:ascii="Book Antiqua" w:hAnsi="Book Antiqua"/>
              </w:rPr>
            </w:pPr>
            <w:r w:rsidRPr="00C41EE8">
              <w:rPr>
                <w:rFonts w:ascii="Book Antiqua" w:hAnsi="Book Antiqua"/>
              </w:rPr>
              <w:t>west Darfur</w:t>
            </w:r>
          </w:p>
        </w:tc>
        <w:tc>
          <w:tcPr>
            <w:tcW w:w="1134" w:type="dxa"/>
          </w:tcPr>
          <w:p w:rsidR="00455A2F" w:rsidRPr="00C41EE8" w:rsidRDefault="00455A2F" w:rsidP="008856BC">
            <w:pPr>
              <w:rPr>
                <w:rFonts w:ascii="Book Antiqua" w:hAnsi="Book Antiqua"/>
              </w:rPr>
            </w:pPr>
          </w:p>
        </w:tc>
        <w:tc>
          <w:tcPr>
            <w:tcW w:w="851" w:type="dxa"/>
          </w:tcPr>
          <w:p w:rsidR="00455A2F" w:rsidRPr="00C41EE8" w:rsidRDefault="00455A2F" w:rsidP="008856BC">
            <w:pPr>
              <w:rPr>
                <w:rFonts w:ascii="Book Antiqua" w:hAnsi="Book Antiqua"/>
              </w:rPr>
            </w:pPr>
          </w:p>
        </w:tc>
        <w:tc>
          <w:tcPr>
            <w:tcW w:w="850" w:type="dxa"/>
          </w:tcPr>
          <w:p w:rsidR="00455A2F" w:rsidRPr="00C41EE8" w:rsidRDefault="00455A2F" w:rsidP="008856BC">
            <w:pPr>
              <w:rPr>
                <w:rFonts w:ascii="Book Antiqua" w:hAnsi="Book Antiqua"/>
              </w:rPr>
            </w:pPr>
          </w:p>
        </w:tc>
        <w:tc>
          <w:tcPr>
            <w:tcW w:w="992" w:type="dxa"/>
          </w:tcPr>
          <w:p w:rsidR="00455A2F" w:rsidRPr="00C41EE8" w:rsidRDefault="00455A2F" w:rsidP="008856BC">
            <w:pPr>
              <w:rPr>
                <w:rFonts w:ascii="Book Antiqua" w:hAnsi="Book Antiqua"/>
              </w:rPr>
            </w:pPr>
            <w:r w:rsidRPr="00C41EE8">
              <w:rPr>
                <w:rFonts w:ascii="Book Antiqua" w:hAnsi="Book Antiqua"/>
              </w:rPr>
              <w:t>250</w:t>
            </w:r>
          </w:p>
        </w:tc>
        <w:tc>
          <w:tcPr>
            <w:tcW w:w="1276" w:type="dxa"/>
          </w:tcPr>
          <w:p w:rsidR="00455A2F" w:rsidRPr="00C41EE8" w:rsidRDefault="00455A2F" w:rsidP="008856BC">
            <w:pPr>
              <w:rPr>
                <w:rFonts w:ascii="Book Antiqua" w:hAnsi="Book Antiqua"/>
              </w:rPr>
            </w:pPr>
            <w:r w:rsidRPr="00C41EE8">
              <w:rPr>
                <w:rFonts w:ascii="Book Antiqua" w:hAnsi="Book Antiqua"/>
              </w:rPr>
              <w:t>50</w:t>
            </w:r>
          </w:p>
        </w:tc>
        <w:tc>
          <w:tcPr>
            <w:tcW w:w="1985" w:type="dxa"/>
          </w:tcPr>
          <w:p w:rsidR="00455A2F" w:rsidRPr="00C41EE8" w:rsidRDefault="00455A2F" w:rsidP="008856BC">
            <w:pPr>
              <w:rPr>
                <w:rFonts w:ascii="Book Antiqua" w:hAnsi="Book Antiqua"/>
              </w:rPr>
            </w:pPr>
            <w:r w:rsidRPr="00C41EE8">
              <w:rPr>
                <w:rFonts w:ascii="Book Antiqua" w:hAnsi="Book Antiqua"/>
              </w:rPr>
              <w:t xml:space="preserve">Water harvest </w:t>
            </w:r>
          </w:p>
        </w:tc>
      </w:tr>
      <w:tr w:rsidR="00455A2F" w:rsidRPr="00C41EE8" w:rsidTr="00E93F0F">
        <w:tc>
          <w:tcPr>
            <w:tcW w:w="441" w:type="dxa"/>
          </w:tcPr>
          <w:p w:rsidR="00455A2F" w:rsidRPr="00C41EE8" w:rsidRDefault="00455A2F" w:rsidP="008856BC">
            <w:pPr>
              <w:rPr>
                <w:rFonts w:ascii="Book Antiqua" w:hAnsi="Book Antiqua"/>
              </w:rPr>
            </w:pPr>
            <w:r w:rsidRPr="00C41EE8">
              <w:rPr>
                <w:rFonts w:ascii="Book Antiqua" w:hAnsi="Book Antiqua"/>
              </w:rPr>
              <w:t>14</w:t>
            </w:r>
          </w:p>
        </w:tc>
        <w:tc>
          <w:tcPr>
            <w:tcW w:w="943" w:type="dxa"/>
          </w:tcPr>
          <w:p w:rsidR="00455A2F" w:rsidRPr="00C41EE8" w:rsidRDefault="00455A2F" w:rsidP="008856BC">
            <w:pPr>
              <w:rPr>
                <w:rFonts w:ascii="Book Antiqua" w:hAnsi="Book Antiqua"/>
              </w:rPr>
            </w:pPr>
            <w:r w:rsidRPr="00C41EE8">
              <w:rPr>
                <w:rFonts w:ascii="Book Antiqua" w:hAnsi="Book Antiqua"/>
              </w:rPr>
              <w:t>East Darfur</w:t>
            </w:r>
          </w:p>
        </w:tc>
        <w:tc>
          <w:tcPr>
            <w:tcW w:w="1134" w:type="dxa"/>
          </w:tcPr>
          <w:p w:rsidR="00455A2F" w:rsidRPr="00C41EE8" w:rsidRDefault="00455A2F" w:rsidP="008856BC">
            <w:pPr>
              <w:rPr>
                <w:rFonts w:ascii="Book Antiqua" w:hAnsi="Book Antiqua"/>
              </w:rPr>
            </w:pPr>
          </w:p>
        </w:tc>
        <w:tc>
          <w:tcPr>
            <w:tcW w:w="851" w:type="dxa"/>
          </w:tcPr>
          <w:p w:rsidR="00455A2F" w:rsidRPr="00C41EE8" w:rsidRDefault="00455A2F" w:rsidP="008856BC">
            <w:pPr>
              <w:rPr>
                <w:rFonts w:ascii="Book Antiqua" w:hAnsi="Book Antiqua"/>
              </w:rPr>
            </w:pPr>
          </w:p>
        </w:tc>
        <w:tc>
          <w:tcPr>
            <w:tcW w:w="850" w:type="dxa"/>
          </w:tcPr>
          <w:p w:rsidR="00455A2F" w:rsidRPr="00C41EE8" w:rsidRDefault="00455A2F" w:rsidP="008856BC">
            <w:pPr>
              <w:rPr>
                <w:rFonts w:ascii="Book Antiqua" w:hAnsi="Book Antiqua"/>
              </w:rPr>
            </w:pPr>
          </w:p>
        </w:tc>
        <w:tc>
          <w:tcPr>
            <w:tcW w:w="992" w:type="dxa"/>
          </w:tcPr>
          <w:p w:rsidR="00455A2F" w:rsidRPr="00C41EE8" w:rsidRDefault="00455A2F" w:rsidP="008856BC">
            <w:pPr>
              <w:rPr>
                <w:rFonts w:ascii="Book Antiqua" w:hAnsi="Book Antiqua"/>
              </w:rPr>
            </w:pPr>
            <w:r w:rsidRPr="00C41EE8">
              <w:rPr>
                <w:rFonts w:ascii="Book Antiqua" w:hAnsi="Book Antiqua"/>
              </w:rPr>
              <w:t>250</w:t>
            </w:r>
          </w:p>
        </w:tc>
        <w:tc>
          <w:tcPr>
            <w:tcW w:w="1276" w:type="dxa"/>
          </w:tcPr>
          <w:p w:rsidR="00455A2F" w:rsidRPr="00C41EE8" w:rsidRDefault="00455A2F" w:rsidP="008856BC">
            <w:pPr>
              <w:rPr>
                <w:rFonts w:ascii="Book Antiqua" w:hAnsi="Book Antiqua"/>
              </w:rPr>
            </w:pPr>
            <w:r w:rsidRPr="00C41EE8">
              <w:rPr>
                <w:rFonts w:ascii="Book Antiqua" w:hAnsi="Book Antiqua"/>
              </w:rPr>
              <w:t>90</w:t>
            </w:r>
          </w:p>
        </w:tc>
        <w:tc>
          <w:tcPr>
            <w:tcW w:w="1985" w:type="dxa"/>
          </w:tcPr>
          <w:p w:rsidR="00455A2F" w:rsidRPr="00C41EE8" w:rsidRDefault="00455A2F" w:rsidP="008856BC">
            <w:pPr>
              <w:rPr>
                <w:rFonts w:ascii="Book Antiqua" w:hAnsi="Book Antiqua"/>
              </w:rPr>
            </w:pPr>
            <w:r w:rsidRPr="00C41EE8">
              <w:rPr>
                <w:rFonts w:ascii="Book Antiqua" w:hAnsi="Book Antiqua"/>
              </w:rPr>
              <w:t xml:space="preserve">Water harvest </w:t>
            </w:r>
          </w:p>
        </w:tc>
      </w:tr>
      <w:tr w:rsidR="00455A2F" w:rsidRPr="00C41EE8" w:rsidTr="00E93F0F">
        <w:tc>
          <w:tcPr>
            <w:tcW w:w="441" w:type="dxa"/>
          </w:tcPr>
          <w:p w:rsidR="00455A2F" w:rsidRPr="00C41EE8" w:rsidRDefault="00455A2F" w:rsidP="008856BC">
            <w:pPr>
              <w:rPr>
                <w:rFonts w:ascii="Book Antiqua" w:hAnsi="Book Antiqua"/>
              </w:rPr>
            </w:pPr>
            <w:r w:rsidRPr="00C41EE8">
              <w:rPr>
                <w:rFonts w:ascii="Book Antiqua" w:hAnsi="Book Antiqua"/>
              </w:rPr>
              <w:t>15</w:t>
            </w:r>
          </w:p>
        </w:tc>
        <w:tc>
          <w:tcPr>
            <w:tcW w:w="943" w:type="dxa"/>
          </w:tcPr>
          <w:p w:rsidR="00455A2F" w:rsidRPr="00C41EE8" w:rsidRDefault="00455A2F" w:rsidP="008856BC">
            <w:pPr>
              <w:rPr>
                <w:rFonts w:ascii="Book Antiqua" w:hAnsi="Book Antiqua"/>
              </w:rPr>
            </w:pPr>
            <w:r w:rsidRPr="00C41EE8">
              <w:rPr>
                <w:rFonts w:ascii="Book Antiqua" w:hAnsi="Book Antiqua"/>
              </w:rPr>
              <w:t>Middle Darfur</w:t>
            </w:r>
          </w:p>
        </w:tc>
        <w:tc>
          <w:tcPr>
            <w:tcW w:w="1134" w:type="dxa"/>
          </w:tcPr>
          <w:p w:rsidR="00455A2F" w:rsidRPr="00C41EE8" w:rsidRDefault="00455A2F" w:rsidP="008856BC">
            <w:pPr>
              <w:rPr>
                <w:rFonts w:ascii="Book Antiqua" w:hAnsi="Book Antiqua"/>
              </w:rPr>
            </w:pPr>
            <w:r w:rsidRPr="00C41EE8">
              <w:rPr>
                <w:rFonts w:ascii="Book Antiqua" w:hAnsi="Book Antiqua"/>
              </w:rPr>
              <w:t>202</w:t>
            </w:r>
          </w:p>
        </w:tc>
        <w:tc>
          <w:tcPr>
            <w:tcW w:w="851" w:type="dxa"/>
          </w:tcPr>
          <w:p w:rsidR="00455A2F" w:rsidRPr="00C41EE8" w:rsidRDefault="00455A2F" w:rsidP="008856BC">
            <w:pPr>
              <w:rPr>
                <w:rFonts w:ascii="Book Antiqua" w:hAnsi="Book Antiqua"/>
              </w:rPr>
            </w:pPr>
            <w:r w:rsidRPr="00C41EE8">
              <w:rPr>
                <w:rFonts w:ascii="Book Antiqua" w:hAnsi="Book Antiqua"/>
              </w:rPr>
              <w:t>18</w:t>
            </w:r>
          </w:p>
        </w:tc>
        <w:tc>
          <w:tcPr>
            <w:tcW w:w="850" w:type="dxa"/>
          </w:tcPr>
          <w:p w:rsidR="00455A2F" w:rsidRPr="00C41EE8" w:rsidRDefault="00455A2F" w:rsidP="008856BC">
            <w:pPr>
              <w:rPr>
                <w:rFonts w:ascii="Book Antiqua" w:hAnsi="Book Antiqua"/>
              </w:rPr>
            </w:pPr>
            <w:r w:rsidRPr="00C41EE8">
              <w:rPr>
                <w:rFonts w:ascii="Book Antiqua" w:hAnsi="Book Antiqua"/>
              </w:rPr>
              <w:t>28</w:t>
            </w:r>
          </w:p>
        </w:tc>
        <w:tc>
          <w:tcPr>
            <w:tcW w:w="992" w:type="dxa"/>
          </w:tcPr>
          <w:p w:rsidR="00455A2F" w:rsidRPr="00C41EE8" w:rsidRDefault="00455A2F" w:rsidP="008856BC">
            <w:pPr>
              <w:rPr>
                <w:rFonts w:ascii="Book Antiqua" w:hAnsi="Book Antiqua"/>
              </w:rPr>
            </w:pPr>
            <w:r w:rsidRPr="00C41EE8">
              <w:rPr>
                <w:rFonts w:ascii="Book Antiqua" w:hAnsi="Book Antiqua"/>
              </w:rPr>
              <w:t>248</w:t>
            </w:r>
          </w:p>
        </w:tc>
        <w:tc>
          <w:tcPr>
            <w:tcW w:w="1276" w:type="dxa"/>
          </w:tcPr>
          <w:p w:rsidR="00455A2F" w:rsidRPr="00C41EE8" w:rsidRDefault="00455A2F" w:rsidP="008856BC">
            <w:pPr>
              <w:rPr>
                <w:rFonts w:ascii="Book Antiqua" w:hAnsi="Book Antiqua"/>
              </w:rPr>
            </w:pPr>
            <w:r w:rsidRPr="00C41EE8">
              <w:rPr>
                <w:rFonts w:ascii="Book Antiqua" w:hAnsi="Book Antiqua"/>
              </w:rPr>
              <w:t>50</w:t>
            </w:r>
          </w:p>
        </w:tc>
        <w:tc>
          <w:tcPr>
            <w:tcW w:w="1985" w:type="dxa"/>
          </w:tcPr>
          <w:p w:rsidR="00455A2F" w:rsidRPr="00C41EE8" w:rsidRDefault="00455A2F" w:rsidP="008856BC">
            <w:pPr>
              <w:rPr>
                <w:rFonts w:ascii="Book Antiqua" w:hAnsi="Book Antiqua"/>
              </w:rPr>
            </w:pPr>
            <w:r w:rsidRPr="00C41EE8">
              <w:rPr>
                <w:rFonts w:ascii="Book Antiqua" w:hAnsi="Book Antiqua"/>
              </w:rPr>
              <w:t xml:space="preserve">Water harvest </w:t>
            </w:r>
          </w:p>
        </w:tc>
      </w:tr>
      <w:tr w:rsidR="00602215" w:rsidRPr="00C41EE8" w:rsidTr="00E93F0F">
        <w:tc>
          <w:tcPr>
            <w:tcW w:w="441" w:type="dxa"/>
          </w:tcPr>
          <w:p w:rsidR="00455A2F" w:rsidRPr="00C41EE8" w:rsidRDefault="00455A2F" w:rsidP="008856BC">
            <w:pPr>
              <w:rPr>
                <w:rFonts w:ascii="Book Antiqua" w:hAnsi="Book Antiqua"/>
              </w:rPr>
            </w:pPr>
          </w:p>
        </w:tc>
        <w:tc>
          <w:tcPr>
            <w:tcW w:w="943" w:type="dxa"/>
          </w:tcPr>
          <w:p w:rsidR="00455A2F" w:rsidRPr="00C41EE8" w:rsidRDefault="00455A2F" w:rsidP="008856BC">
            <w:pPr>
              <w:rPr>
                <w:rFonts w:ascii="Book Antiqua" w:hAnsi="Book Antiqua"/>
              </w:rPr>
            </w:pPr>
            <w:r w:rsidRPr="00C41EE8">
              <w:rPr>
                <w:rFonts w:ascii="Book Antiqua" w:hAnsi="Book Antiqua"/>
              </w:rPr>
              <w:t xml:space="preserve">Total </w:t>
            </w:r>
          </w:p>
        </w:tc>
        <w:tc>
          <w:tcPr>
            <w:tcW w:w="1134" w:type="dxa"/>
          </w:tcPr>
          <w:p w:rsidR="00455A2F" w:rsidRPr="00C41EE8" w:rsidRDefault="00455A2F" w:rsidP="008856BC">
            <w:pPr>
              <w:rPr>
                <w:rFonts w:ascii="Book Antiqua" w:hAnsi="Book Antiqua"/>
              </w:rPr>
            </w:pPr>
            <w:r w:rsidRPr="00C41EE8">
              <w:rPr>
                <w:rFonts w:ascii="Book Antiqua" w:hAnsi="Book Antiqua"/>
              </w:rPr>
              <w:t>5282</w:t>
            </w:r>
          </w:p>
        </w:tc>
        <w:tc>
          <w:tcPr>
            <w:tcW w:w="851" w:type="dxa"/>
          </w:tcPr>
          <w:p w:rsidR="00455A2F" w:rsidRPr="00C41EE8" w:rsidRDefault="00455A2F" w:rsidP="008856BC">
            <w:pPr>
              <w:rPr>
                <w:rFonts w:ascii="Book Antiqua" w:hAnsi="Book Antiqua"/>
              </w:rPr>
            </w:pPr>
            <w:r w:rsidRPr="00C41EE8">
              <w:rPr>
                <w:rFonts w:ascii="Book Antiqua" w:hAnsi="Book Antiqua"/>
              </w:rPr>
              <w:t>228</w:t>
            </w:r>
          </w:p>
        </w:tc>
        <w:tc>
          <w:tcPr>
            <w:tcW w:w="850" w:type="dxa"/>
          </w:tcPr>
          <w:p w:rsidR="00455A2F" w:rsidRPr="00C41EE8" w:rsidRDefault="00455A2F" w:rsidP="008856BC">
            <w:pPr>
              <w:rPr>
                <w:rFonts w:ascii="Book Antiqua" w:hAnsi="Book Antiqua"/>
              </w:rPr>
            </w:pPr>
            <w:r w:rsidRPr="00C41EE8">
              <w:rPr>
                <w:rFonts w:ascii="Book Antiqua" w:hAnsi="Book Antiqua"/>
              </w:rPr>
              <w:t>233</w:t>
            </w:r>
          </w:p>
        </w:tc>
        <w:tc>
          <w:tcPr>
            <w:tcW w:w="992" w:type="dxa"/>
          </w:tcPr>
          <w:p w:rsidR="00455A2F" w:rsidRPr="00C41EE8" w:rsidRDefault="00455A2F" w:rsidP="008856BC">
            <w:pPr>
              <w:rPr>
                <w:rFonts w:ascii="Book Antiqua" w:hAnsi="Book Antiqua"/>
              </w:rPr>
            </w:pPr>
            <w:r w:rsidRPr="00C41EE8">
              <w:rPr>
                <w:rFonts w:ascii="Book Antiqua" w:hAnsi="Book Antiqua"/>
              </w:rPr>
              <w:t>853</w:t>
            </w:r>
          </w:p>
        </w:tc>
        <w:tc>
          <w:tcPr>
            <w:tcW w:w="1276" w:type="dxa"/>
          </w:tcPr>
          <w:p w:rsidR="00455A2F" w:rsidRPr="00C41EE8" w:rsidRDefault="00455A2F" w:rsidP="008856BC">
            <w:pPr>
              <w:rPr>
                <w:rFonts w:ascii="Book Antiqua" w:hAnsi="Book Antiqua"/>
              </w:rPr>
            </w:pPr>
            <w:r w:rsidRPr="00C41EE8">
              <w:rPr>
                <w:rFonts w:ascii="Book Antiqua" w:hAnsi="Book Antiqua"/>
              </w:rPr>
              <w:t>1742</w:t>
            </w:r>
          </w:p>
        </w:tc>
        <w:tc>
          <w:tcPr>
            <w:tcW w:w="1985" w:type="dxa"/>
          </w:tcPr>
          <w:p w:rsidR="00455A2F" w:rsidRPr="00C41EE8" w:rsidRDefault="00455A2F" w:rsidP="008856BC">
            <w:pPr>
              <w:rPr>
                <w:rFonts w:ascii="Book Antiqua" w:hAnsi="Book Antiqua"/>
              </w:rPr>
            </w:pPr>
          </w:p>
        </w:tc>
      </w:tr>
    </w:tbl>
    <w:p w:rsidR="00C14802" w:rsidRPr="00C41EE8" w:rsidRDefault="00C14802" w:rsidP="008856BC">
      <w:pPr>
        <w:rPr>
          <w:rFonts w:ascii="Book Antiqua" w:hAnsi="Book Antiqua"/>
          <w:sz w:val="23"/>
          <w:szCs w:val="23"/>
        </w:rPr>
      </w:pPr>
    </w:p>
    <w:p w:rsidR="00525DAD" w:rsidRPr="00C41EE8" w:rsidRDefault="00525DAD" w:rsidP="008856BC">
      <w:pPr>
        <w:rPr>
          <w:rFonts w:ascii="Book Antiqua" w:hAnsi="Book Antiqua"/>
          <w:sz w:val="23"/>
          <w:szCs w:val="23"/>
        </w:rPr>
      </w:pPr>
    </w:p>
    <w:p w:rsidR="00602215" w:rsidRDefault="00602215" w:rsidP="008856BC">
      <w:pPr>
        <w:rPr>
          <w:rFonts w:ascii="Book Antiqua" w:hAnsi="Book Antiqua"/>
          <w:sz w:val="23"/>
          <w:szCs w:val="23"/>
        </w:rPr>
      </w:pPr>
      <w:r w:rsidRPr="00C41EE8">
        <w:rPr>
          <w:rFonts w:ascii="Book Antiqua" w:hAnsi="Book Antiqua"/>
          <w:sz w:val="23"/>
          <w:szCs w:val="23"/>
        </w:rPr>
        <w:t>Table (2): total target area compared to average area for five seasons (2009-2014) and forecast of harvested areas and production and productivity</w:t>
      </w:r>
    </w:p>
    <w:tbl>
      <w:tblPr>
        <w:tblStyle w:val="TableGrid"/>
        <w:tblW w:w="0" w:type="auto"/>
        <w:tblLook w:val="04A0" w:firstRow="1" w:lastRow="0" w:firstColumn="1" w:lastColumn="0" w:noHBand="0" w:noVBand="1"/>
      </w:tblPr>
      <w:tblGrid>
        <w:gridCol w:w="1137"/>
        <w:gridCol w:w="973"/>
        <w:gridCol w:w="1238"/>
        <w:gridCol w:w="1150"/>
        <w:gridCol w:w="1163"/>
        <w:gridCol w:w="1206"/>
        <w:gridCol w:w="1328"/>
      </w:tblGrid>
      <w:tr w:rsidR="003C4909" w:rsidRPr="00C41EE8" w:rsidTr="00517651">
        <w:tc>
          <w:tcPr>
            <w:tcW w:w="1137" w:type="dxa"/>
            <w:vMerge w:val="restart"/>
          </w:tcPr>
          <w:p w:rsidR="00747F79" w:rsidRPr="00C41EE8" w:rsidRDefault="00747F79" w:rsidP="008856BC">
            <w:pPr>
              <w:rPr>
                <w:rFonts w:ascii="Book Antiqua" w:hAnsi="Book Antiqua"/>
                <w:color w:val="000000" w:themeColor="text1"/>
                <w:sz w:val="20"/>
                <w:szCs w:val="20"/>
              </w:rPr>
            </w:pPr>
            <w:r w:rsidRPr="00C41EE8">
              <w:rPr>
                <w:rFonts w:ascii="Book Antiqua" w:hAnsi="Book Antiqua"/>
                <w:color w:val="000000" w:themeColor="text1"/>
                <w:sz w:val="20"/>
                <w:szCs w:val="20"/>
              </w:rPr>
              <w:t xml:space="preserve">Produce </w:t>
            </w:r>
          </w:p>
        </w:tc>
        <w:tc>
          <w:tcPr>
            <w:tcW w:w="3361" w:type="dxa"/>
            <w:gridSpan w:val="3"/>
          </w:tcPr>
          <w:p w:rsidR="00747F79" w:rsidRPr="00C41EE8" w:rsidRDefault="00747F79" w:rsidP="008856BC">
            <w:pPr>
              <w:rPr>
                <w:rFonts w:ascii="Book Antiqua" w:hAnsi="Book Antiqua"/>
                <w:color w:val="000000" w:themeColor="text1"/>
                <w:sz w:val="20"/>
                <w:szCs w:val="20"/>
              </w:rPr>
            </w:pPr>
            <w:r w:rsidRPr="00C41EE8">
              <w:rPr>
                <w:rFonts w:ascii="Book Antiqua" w:hAnsi="Book Antiqua"/>
                <w:color w:val="000000" w:themeColor="text1"/>
                <w:sz w:val="20"/>
                <w:szCs w:val="20"/>
              </w:rPr>
              <w:t xml:space="preserve">Cultivated area in thousand feddans </w:t>
            </w:r>
          </w:p>
        </w:tc>
        <w:tc>
          <w:tcPr>
            <w:tcW w:w="3697" w:type="dxa"/>
            <w:gridSpan w:val="3"/>
          </w:tcPr>
          <w:p w:rsidR="00747F79" w:rsidRPr="00C41EE8" w:rsidRDefault="00747F79" w:rsidP="008856BC">
            <w:pPr>
              <w:rPr>
                <w:rFonts w:ascii="Book Antiqua" w:hAnsi="Book Antiqua"/>
                <w:color w:val="000000" w:themeColor="text1"/>
                <w:sz w:val="20"/>
                <w:szCs w:val="20"/>
              </w:rPr>
            </w:pPr>
            <w:r w:rsidRPr="00C41EE8">
              <w:rPr>
                <w:rFonts w:ascii="Book Antiqua" w:hAnsi="Book Antiqua"/>
                <w:color w:val="000000" w:themeColor="text1"/>
                <w:sz w:val="20"/>
                <w:szCs w:val="20"/>
              </w:rPr>
              <w:t>Expected production &amp; productivity for 2014/2015</w:t>
            </w:r>
          </w:p>
        </w:tc>
      </w:tr>
      <w:tr w:rsidR="003C4909" w:rsidRPr="00C41EE8" w:rsidTr="00517651">
        <w:tc>
          <w:tcPr>
            <w:tcW w:w="1137" w:type="dxa"/>
            <w:vMerge/>
          </w:tcPr>
          <w:p w:rsidR="00747F79" w:rsidRPr="00C41EE8" w:rsidRDefault="00747F79" w:rsidP="008856BC">
            <w:pPr>
              <w:rPr>
                <w:rFonts w:ascii="Book Antiqua" w:hAnsi="Book Antiqua"/>
                <w:sz w:val="20"/>
                <w:szCs w:val="20"/>
              </w:rPr>
            </w:pPr>
          </w:p>
        </w:tc>
        <w:tc>
          <w:tcPr>
            <w:tcW w:w="973" w:type="dxa"/>
          </w:tcPr>
          <w:p w:rsidR="00747F79" w:rsidRPr="00C41EE8" w:rsidRDefault="00747F79" w:rsidP="008856BC">
            <w:pPr>
              <w:rPr>
                <w:rFonts w:ascii="Book Antiqua" w:hAnsi="Book Antiqua"/>
                <w:sz w:val="20"/>
                <w:szCs w:val="20"/>
              </w:rPr>
            </w:pPr>
            <w:r w:rsidRPr="00C41EE8">
              <w:rPr>
                <w:rFonts w:ascii="Book Antiqua" w:hAnsi="Book Antiqua"/>
                <w:sz w:val="20"/>
                <w:szCs w:val="20"/>
              </w:rPr>
              <w:t xml:space="preserve">Target </w:t>
            </w:r>
          </w:p>
        </w:tc>
        <w:tc>
          <w:tcPr>
            <w:tcW w:w="1238" w:type="dxa"/>
          </w:tcPr>
          <w:p w:rsidR="00747F79" w:rsidRPr="00C41EE8" w:rsidRDefault="00747F79" w:rsidP="008856BC">
            <w:pPr>
              <w:rPr>
                <w:rFonts w:ascii="Book Antiqua" w:hAnsi="Book Antiqua"/>
                <w:sz w:val="20"/>
                <w:szCs w:val="20"/>
              </w:rPr>
            </w:pPr>
            <w:r w:rsidRPr="00C41EE8">
              <w:rPr>
                <w:rFonts w:ascii="Book Antiqua" w:hAnsi="Book Antiqua"/>
                <w:sz w:val="20"/>
                <w:szCs w:val="20"/>
              </w:rPr>
              <w:t xml:space="preserve">2014/20115 </w:t>
            </w:r>
            <w:r w:rsidR="003C4909" w:rsidRPr="00C41EE8">
              <w:rPr>
                <w:rFonts w:ascii="Book Antiqua" w:hAnsi="Book Antiqua"/>
                <w:sz w:val="20"/>
                <w:szCs w:val="20"/>
              </w:rPr>
              <w:t>cultivation</w:t>
            </w:r>
          </w:p>
        </w:tc>
        <w:tc>
          <w:tcPr>
            <w:tcW w:w="1150" w:type="dxa"/>
          </w:tcPr>
          <w:p w:rsidR="00747F79" w:rsidRPr="00C41EE8" w:rsidRDefault="003C4909" w:rsidP="008856BC">
            <w:pPr>
              <w:rPr>
                <w:rFonts w:ascii="Book Antiqua" w:hAnsi="Book Antiqua"/>
                <w:sz w:val="20"/>
                <w:szCs w:val="20"/>
              </w:rPr>
            </w:pPr>
            <w:r w:rsidRPr="00C41EE8">
              <w:rPr>
                <w:rFonts w:ascii="Book Antiqua" w:hAnsi="Book Antiqua"/>
                <w:sz w:val="20"/>
                <w:szCs w:val="20"/>
              </w:rPr>
              <w:t>Average cultivated 2009/2014</w:t>
            </w:r>
          </w:p>
        </w:tc>
        <w:tc>
          <w:tcPr>
            <w:tcW w:w="1163" w:type="dxa"/>
          </w:tcPr>
          <w:p w:rsidR="00747F79" w:rsidRPr="00C41EE8" w:rsidRDefault="003C4909" w:rsidP="008856BC">
            <w:pPr>
              <w:rPr>
                <w:rFonts w:ascii="Book Antiqua" w:hAnsi="Book Antiqua"/>
                <w:sz w:val="20"/>
                <w:szCs w:val="20"/>
              </w:rPr>
            </w:pPr>
            <w:r w:rsidRPr="00C41EE8">
              <w:rPr>
                <w:rFonts w:ascii="Book Antiqua" w:hAnsi="Book Antiqua"/>
                <w:sz w:val="20"/>
                <w:szCs w:val="20"/>
              </w:rPr>
              <w:t>Harvested area (90%)</w:t>
            </w:r>
          </w:p>
        </w:tc>
        <w:tc>
          <w:tcPr>
            <w:tcW w:w="1206" w:type="dxa"/>
          </w:tcPr>
          <w:p w:rsidR="00747F79" w:rsidRPr="00C41EE8" w:rsidRDefault="003C4909" w:rsidP="008856BC">
            <w:pPr>
              <w:rPr>
                <w:rFonts w:ascii="Book Antiqua" w:hAnsi="Book Antiqua"/>
                <w:sz w:val="20"/>
                <w:szCs w:val="20"/>
              </w:rPr>
            </w:pPr>
            <w:r w:rsidRPr="00C41EE8">
              <w:rPr>
                <w:rFonts w:ascii="Book Antiqua" w:hAnsi="Book Antiqua"/>
                <w:sz w:val="20"/>
                <w:szCs w:val="20"/>
              </w:rPr>
              <w:t>Production in 1000 tons</w:t>
            </w:r>
          </w:p>
        </w:tc>
        <w:tc>
          <w:tcPr>
            <w:tcW w:w="1328" w:type="dxa"/>
          </w:tcPr>
          <w:p w:rsidR="00747F79" w:rsidRPr="00C41EE8" w:rsidRDefault="003C4909" w:rsidP="008856BC">
            <w:pPr>
              <w:rPr>
                <w:rFonts w:ascii="Book Antiqua" w:hAnsi="Book Antiqua"/>
                <w:sz w:val="20"/>
                <w:szCs w:val="20"/>
              </w:rPr>
            </w:pPr>
            <w:r w:rsidRPr="00C41EE8">
              <w:rPr>
                <w:rFonts w:ascii="Book Antiqua" w:hAnsi="Book Antiqua"/>
                <w:sz w:val="20"/>
                <w:szCs w:val="20"/>
              </w:rPr>
              <w:t>Productivity kg/feddan</w:t>
            </w:r>
          </w:p>
        </w:tc>
      </w:tr>
      <w:tr w:rsidR="00120675" w:rsidRPr="00C41EE8" w:rsidTr="00517651">
        <w:tc>
          <w:tcPr>
            <w:tcW w:w="1137"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 xml:space="preserve">Sorghum </w:t>
            </w:r>
          </w:p>
        </w:tc>
        <w:tc>
          <w:tcPr>
            <w:tcW w:w="97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20,091</w:t>
            </w:r>
          </w:p>
        </w:tc>
        <w:tc>
          <w:tcPr>
            <w:tcW w:w="123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26,904</w:t>
            </w:r>
          </w:p>
        </w:tc>
        <w:tc>
          <w:tcPr>
            <w:tcW w:w="1150"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21,600</w:t>
            </w:r>
          </w:p>
        </w:tc>
        <w:tc>
          <w:tcPr>
            <w:tcW w:w="116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24214</w:t>
            </w:r>
          </w:p>
        </w:tc>
        <w:tc>
          <w:tcPr>
            <w:tcW w:w="1206"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6281</w:t>
            </w:r>
          </w:p>
        </w:tc>
        <w:tc>
          <w:tcPr>
            <w:tcW w:w="132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259</w:t>
            </w:r>
          </w:p>
        </w:tc>
      </w:tr>
      <w:tr w:rsidR="00120675" w:rsidRPr="00C41EE8" w:rsidTr="00517651">
        <w:tc>
          <w:tcPr>
            <w:tcW w:w="1137"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Millet</w:t>
            </w:r>
          </w:p>
        </w:tc>
        <w:tc>
          <w:tcPr>
            <w:tcW w:w="97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6,980</w:t>
            </w:r>
          </w:p>
        </w:tc>
        <w:tc>
          <w:tcPr>
            <w:tcW w:w="123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10,171</w:t>
            </w:r>
          </w:p>
        </w:tc>
        <w:tc>
          <w:tcPr>
            <w:tcW w:w="1150"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7,646</w:t>
            </w:r>
          </w:p>
        </w:tc>
        <w:tc>
          <w:tcPr>
            <w:tcW w:w="116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9154</w:t>
            </w:r>
          </w:p>
        </w:tc>
        <w:tc>
          <w:tcPr>
            <w:tcW w:w="1206"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1085</w:t>
            </w:r>
          </w:p>
        </w:tc>
        <w:tc>
          <w:tcPr>
            <w:tcW w:w="132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119</w:t>
            </w:r>
          </w:p>
        </w:tc>
      </w:tr>
      <w:tr w:rsidR="00120675" w:rsidRPr="00C41EE8" w:rsidTr="00517651">
        <w:tc>
          <w:tcPr>
            <w:tcW w:w="1137"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 xml:space="preserve">Maize </w:t>
            </w:r>
          </w:p>
        </w:tc>
        <w:tc>
          <w:tcPr>
            <w:tcW w:w="97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7</w:t>
            </w:r>
          </w:p>
        </w:tc>
        <w:tc>
          <w:tcPr>
            <w:tcW w:w="123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34</w:t>
            </w:r>
          </w:p>
        </w:tc>
        <w:tc>
          <w:tcPr>
            <w:tcW w:w="1150"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79</w:t>
            </w:r>
          </w:p>
        </w:tc>
        <w:tc>
          <w:tcPr>
            <w:tcW w:w="116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31</w:t>
            </w:r>
          </w:p>
        </w:tc>
        <w:tc>
          <w:tcPr>
            <w:tcW w:w="1206"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48</w:t>
            </w:r>
          </w:p>
        </w:tc>
        <w:tc>
          <w:tcPr>
            <w:tcW w:w="132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1548</w:t>
            </w:r>
          </w:p>
        </w:tc>
      </w:tr>
      <w:tr w:rsidR="00120675" w:rsidRPr="00C41EE8" w:rsidTr="00517651">
        <w:tc>
          <w:tcPr>
            <w:tcW w:w="1137"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 xml:space="preserve">Ground nuts </w:t>
            </w:r>
          </w:p>
        </w:tc>
        <w:tc>
          <w:tcPr>
            <w:tcW w:w="97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4,074</w:t>
            </w:r>
          </w:p>
        </w:tc>
        <w:tc>
          <w:tcPr>
            <w:tcW w:w="123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5,916</w:t>
            </w:r>
          </w:p>
        </w:tc>
        <w:tc>
          <w:tcPr>
            <w:tcW w:w="1150"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4,946</w:t>
            </w:r>
          </w:p>
        </w:tc>
        <w:tc>
          <w:tcPr>
            <w:tcW w:w="116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5324</w:t>
            </w:r>
          </w:p>
        </w:tc>
        <w:tc>
          <w:tcPr>
            <w:tcW w:w="1206"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2130</w:t>
            </w:r>
          </w:p>
        </w:tc>
        <w:tc>
          <w:tcPr>
            <w:tcW w:w="132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400</w:t>
            </w:r>
          </w:p>
        </w:tc>
      </w:tr>
      <w:tr w:rsidR="00120675" w:rsidRPr="00C41EE8" w:rsidTr="00517651">
        <w:tc>
          <w:tcPr>
            <w:tcW w:w="1137"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Sesame</w:t>
            </w:r>
          </w:p>
        </w:tc>
        <w:tc>
          <w:tcPr>
            <w:tcW w:w="97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5,645</w:t>
            </w:r>
          </w:p>
        </w:tc>
        <w:tc>
          <w:tcPr>
            <w:tcW w:w="123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7,106</w:t>
            </w:r>
          </w:p>
        </w:tc>
        <w:tc>
          <w:tcPr>
            <w:tcW w:w="1150"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4,361</w:t>
            </w:r>
          </w:p>
        </w:tc>
        <w:tc>
          <w:tcPr>
            <w:tcW w:w="116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6396</w:t>
            </w:r>
          </w:p>
        </w:tc>
        <w:tc>
          <w:tcPr>
            <w:tcW w:w="1206"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863</w:t>
            </w:r>
          </w:p>
        </w:tc>
        <w:tc>
          <w:tcPr>
            <w:tcW w:w="132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135</w:t>
            </w:r>
          </w:p>
        </w:tc>
      </w:tr>
      <w:tr w:rsidR="00120675" w:rsidRPr="00C41EE8" w:rsidTr="00517651">
        <w:tc>
          <w:tcPr>
            <w:tcW w:w="1137"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Sunflower</w:t>
            </w:r>
          </w:p>
        </w:tc>
        <w:tc>
          <w:tcPr>
            <w:tcW w:w="97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398</w:t>
            </w:r>
          </w:p>
        </w:tc>
        <w:tc>
          <w:tcPr>
            <w:tcW w:w="123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218</w:t>
            </w:r>
          </w:p>
        </w:tc>
        <w:tc>
          <w:tcPr>
            <w:tcW w:w="1150"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269</w:t>
            </w:r>
          </w:p>
        </w:tc>
        <w:tc>
          <w:tcPr>
            <w:tcW w:w="116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196</w:t>
            </w:r>
          </w:p>
        </w:tc>
        <w:tc>
          <w:tcPr>
            <w:tcW w:w="1206"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82</w:t>
            </w:r>
          </w:p>
        </w:tc>
        <w:tc>
          <w:tcPr>
            <w:tcW w:w="132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418</w:t>
            </w:r>
          </w:p>
        </w:tc>
      </w:tr>
      <w:tr w:rsidR="00120675" w:rsidRPr="00C41EE8" w:rsidTr="00517651">
        <w:tc>
          <w:tcPr>
            <w:tcW w:w="1137"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Cotton</w:t>
            </w:r>
          </w:p>
        </w:tc>
        <w:tc>
          <w:tcPr>
            <w:tcW w:w="97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393</w:t>
            </w:r>
          </w:p>
        </w:tc>
        <w:tc>
          <w:tcPr>
            <w:tcW w:w="123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257</w:t>
            </w:r>
          </w:p>
        </w:tc>
        <w:tc>
          <w:tcPr>
            <w:tcW w:w="1150"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196</w:t>
            </w:r>
          </w:p>
        </w:tc>
        <w:tc>
          <w:tcPr>
            <w:tcW w:w="1163"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231</w:t>
            </w:r>
          </w:p>
        </w:tc>
        <w:tc>
          <w:tcPr>
            <w:tcW w:w="1206"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219</w:t>
            </w:r>
          </w:p>
        </w:tc>
        <w:tc>
          <w:tcPr>
            <w:tcW w:w="1328" w:type="dxa"/>
          </w:tcPr>
          <w:p w:rsidR="00120675" w:rsidRPr="00C41EE8" w:rsidRDefault="00120675" w:rsidP="008856BC">
            <w:pPr>
              <w:rPr>
                <w:rFonts w:ascii="Book Antiqua" w:hAnsi="Book Antiqua"/>
                <w:sz w:val="20"/>
                <w:szCs w:val="20"/>
              </w:rPr>
            </w:pPr>
            <w:r w:rsidRPr="00C41EE8">
              <w:rPr>
                <w:rFonts w:ascii="Book Antiqua" w:hAnsi="Book Antiqua"/>
                <w:sz w:val="20"/>
                <w:szCs w:val="20"/>
              </w:rPr>
              <w:t>948</w:t>
            </w:r>
          </w:p>
        </w:tc>
      </w:tr>
    </w:tbl>
    <w:p w:rsidR="00602215" w:rsidRDefault="00602215" w:rsidP="008856BC">
      <w:pPr>
        <w:rPr>
          <w:rFonts w:ascii="Book Antiqua" w:hAnsi="Book Antiqua"/>
          <w:sz w:val="23"/>
          <w:szCs w:val="23"/>
        </w:rPr>
      </w:pPr>
    </w:p>
    <w:p w:rsidR="00517651" w:rsidRPr="00C41EE8" w:rsidRDefault="00517651" w:rsidP="008856BC">
      <w:pPr>
        <w:rPr>
          <w:rFonts w:ascii="Book Antiqua" w:hAnsi="Book Antiqua"/>
          <w:sz w:val="23"/>
          <w:szCs w:val="23"/>
        </w:rPr>
      </w:pPr>
    </w:p>
    <w:p w:rsidR="00933F29" w:rsidRPr="00C41EE8" w:rsidRDefault="00933F29" w:rsidP="008856BC">
      <w:pPr>
        <w:rPr>
          <w:rFonts w:ascii="Book Antiqua" w:hAnsi="Book Antiqua"/>
          <w:b/>
          <w:bCs/>
          <w:sz w:val="23"/>
          <w:szCs w:val="23"/>
        </w:rPr>
      </w:pPr>
      <w:r w:rsidRPr="00C41EE8">
        <w:rPr>
          <w:rFonts w:ascii="Book Antiqua" w:hAnsi="Book Antiqua"/>
          <w:b/>
          <w:bCs/>
          <w:sz w:val="23"/>
          <w:szCs w:val="23"/>
        </w:rPr>
        <w:t>National balance of grains January-December 2015</w:t>
      </w:r>
    </w:p>
    <w:p w:rsidR="00933F29" w:rsidRPr="00C41EE8" w:rsidRDefault="00933F29" w:rsidP="008856BC">
      <w:pPr>
        <w:rPr>
          <w:rFonts w:ascii="Book Antiqua" w:hAnsi="Book Antiqua"/>
          <w:sz w:val="23"/>
          <w:szCs w:val="23"/>
        </w:rPr>
      </w:pPr>
    </w:p>
    <w:p w:rsidR="00933F29" w:rsidRPr="00C41EE8" w:rsidRDefault="00933F29" w:rsidP="008856BC">
      <w:pPr>
        <w:pStyle w:val="ListParagraph"/>
        <w:numPr>
          <w:ilvl w:val="0"/>
          <w:numId w:val="13"/>
        </w:numPr>
        <w:rPr>
          <w:rFonts w:ascii="Book Antiqua" w:hAnsi="Book Antiqua"/>
          <w:sz w:val="23"/>
          <w:szCs w:val="23"/>
        </w:rPr>
      </w:pPr>
      <w:r w:rsidRPr="00C41EE8">
        <w:rPr>
          <w:rFonts w:ascii="Book Antiqua" w:hAnsi="Book Antiqua"/>
          <w:sz w:val="23"/>
          <w:szCs w:val="23"/>
        </w:rPr>
        <w:t>Total grain production for this season amounted to 7.9 million tons as a result of good preparation and excellent rainy season.</w:t>
      </w:r>
    </w:p>
    <w:p w:rsidR="00933F29" w:rsidRPr="00C41EE8" w:rsidRDefault="00933F29" w:rsidP="008856BC">
      <w:pPr>
        <w:pStyle w:val="ListParagraph"/>
        <w:numPr>
          <w:ilvl w:val="0"/>
          <w:numId w:val="13"/>
        </w:numPr>
        <w:rPr>
          <w:rFonts w:ascii="Book Antiqua" w:hAnsi="Book Antiqua"/>
          <w:sz w:val="23"/>
          <w:szCs w:val="23"/>
        </w:rPr>
      </w:pPr>
      <w:r w:rsidRPr="00C41EE8">
        <w:rPr>
          <w:rFonts w:ascii="Book Antiqua" w:hAnsi="Book Antiqua"/>
          <w:sz w:val="23"/>
          <w:szCs w:val="23"/>
        </w:rPr>
        <w:t>A surplus of 2.2 million tons of grain production is expected to be achieved this year, including 1.9 million tons of corn.</w:t>
      </w:r>
    </w:p>
    <w:p w:rsidR="00933F29" w:rsidRPr="00C41EE8" w:rsidRDefault="00933F29" w:rsidP="008856BC">
      <w:pPr>
        <w:pStyle w:val="ListParagraph"/>
        <w:numPr>
          <w:ilvl w:val="0"/>
          <w:numId w:val="13"/>
        </w:numPr>
        <w:rPr>
          <w:rFonts w:ascii="Book Antiqua" w:hAnsi="Book Antiqua"/>
          <w:sz w:val="23"/>
          <w:szCs w:val="23"/>
        </w:rPr>
      </w:pPr>
      <w:r w:rsidRPr="00C41EE8">
        <w:rPr>
          <w:rFonts w:ascii="Book Antiqua" w:hAnsi="Book Antiqua"/>
          <w:sz w:val="23"/>
          <w:szCs w:val="23"/>
        </w:rPr>
        <w:t>There are on-going arrangements to achieve a strategic stock of one million tons this year and export the surplus</w:t>
      </w:r>
    </w:p>
    <w:p w:rsidR="00120675" w:rsidRPr="00C41EE8" w:rsidRDefault="00120675" w:rsidP="008856BC">
      <w:pPr>
        <w:rPr>
          <w:rFonts w:ascii="Book Antiqua" w:hAnsi="Book Antiqua"/>
          <w:sz w:val="23"/>
          <w:szCs w:val="23"/>
        </w:rPr>
      </w:pPr>
    </w:p>
    <w:p w:rsidR="00120675" w:rsidRPr="00C41EE8" w:rsidRDefault="00120675" w:rsidP="008856BC">
      <w:pPr>
        <w:rPr>
          <w:rFonts w:ascii="Book Antiqua" w:hAnsi="Book Antiqua"/>
          <w:b/>
          <w:bCs/>
          <w:sz w:val="23"/>
          <w:szCs w:val="23"/>
        </w:rPr>
      </w:pPr>
      <w:r w:rsidRPr="00C41EE8">
        <w:rPr>
          <w:rFonts w:ascii="Book Antiqua" w:hAnsi="Book Antiqua"/>
          <w:b/>
          <w:bCs/>
          <w:sz w:val="23"/>
          <w:szCs w:val="23"/>
        </w:rPr>
        <w:t>Preparations for the cultivation of the winter season 2014/2015</w:t>
      </w:r>
    </w:p>
    <w:p w:rsidR="00E423CE" w:rsidRPr="00C41EE8" w:rsidRDefault="00E423CE" w:rsidP="008856BC">
      <w:pPr>
        <w:rPr>
          <w:rFonts w:ascii="Book Antiqua" w:hAnsi="Book Antiqua"/>
          <w:sz w:val="23"/>
          <w:szCs w:val="23"/>
        </w:rPr>
      </w:pPr>
    </w:p>
    <w:p w:rsidR="00120675" w:rsidRPr="00C41EE8" w:rsidRDefault="00E423CE" w:rsidP="008856BC">
      <w:pPr>
        <w:pStyle w:val="ListParagraph"/>
        <w:numPr>
          <w:ilvl w:val="0"/>
          <w:numId w:val="14"/>
        </w:numPr>
        <w:rPr>
          <w:rFonts w:ascii="Book Antiqua" w:hAnsi="Book Antiqua"/>
          <w:sz w:val="23"/>
          <w:szCs w:val="23"/>
        </w:rPr>
      </w:pPr>
      <w:r w:rsidRPr="00C41EE8">
        <w:rPr>
          <w:rFonts w:ascii="Book Antiqua" w:hAnsi="Book Antiqua"/>
          <w:sz w:val="23"/>
          <w:szCs w:val="23"/>
        </w:rPr>
        <w:t>The indicative</w:t>
      </w:r>
      <w:r w:rsidR="00120675" w:rsidRPr="00C41EE8">
        <w:rPr>
          <w:rFonts w:ascii="Book Antiqua" w:hAnsi="Book Antiqua"/>
          <w:sz w:val="23"/>
          <w:szCs w:val="23"/>
        </w:rPr>
        <w:t xml:space="preserve"> plan for the winter season 2015/2014 </w:t>
      </w:r>
      <w:r w:rsidRPr="00C41EE8">
        <w:rPr>
          <w:rFonts w:ascii="Book Antiqua" w:hAnsi="Book Antiqua"/>
          <w:sz w:val="23"/>
          <w:szCs w:val="23"/>
        </w:rPr>
        <w:t xml:space="preserve">aimed at </w:t>
      </w:r>
      <w:r w:rsidR="00120675" w:rsidRPr="00C41EE8">
        <w:rPr>
          <w:rFonts w:ascii="Book Antiqua" w:hAnsi="Book Antiqua"/>
          <w:sz w:val="23"/>
          <w:szCs w:val="23"/>
        </w:rPr>
        <w:t xml:space="preserve">planting 2.2 million </w:t>
      </w:r>
      <w:r w:rsidRPr="00C41EE8">
        <w:rPr>
          <w:rFonts w:ascii="Book Antiqua" w:hAnsi="Book Antiqua"/>
          <w:sz w:val="23"/>
          <w:szCs w:val="23"/>
        </w:rPr>
        <w:t xml:space="preserve">feddans; </w:t>
      </w:r>
      <w:r w:rsidR="00120675" w:rsidRPr="00C41EE8">
        <w:rPr>
          <w:rFonts w:ascii="Book Antiqua" w:hAnsi="Book Antiqua"/>
          <w:sz w:val="23"/>
          <w:szCs w:val="23"/>
        </w:rPr>
        <w:t>840</w:t>
      </w:r>
      <w:r w:rsidRPr="00C41EE8">
        <w:rPr>
          <w:rFonts w:ascii="Book Antiqua" w:hAnsi="Book Antiqua"/>
          <w:sz w:val="23"/>
          <w:szCs w:val="23"/>
        </w:rPr>
        <w:t>,</w:t>
      </w:r>
      <w:r w:rsidR="00120675" w:rsidRPr="00C41EE8">
        <w:rPr>
          <w:rFonts w:ascii="Book Antiqua" w:hAnsi="Book Antiqua"/>
          <w:sz w:val="23"/>
          <w:szCs w:val="23"/>
        </w:rPr>
        <w:t xml:space="preserve">000 </w:t>
      </w:r>
      <w:r w:rsidRPr="00C41EE8">
        <w:rPr>
          <w:rFonts w:ascii="Book Antiqua" w:hAnsi="Book Antiqua"/>
          <w:sz w:val="23"/>
          <w:szCs w:val="23"/>
        </w:rPr>
        <w:t>feddans of wheat and 139,</w:t>
      </w:r>
      <w:r w:rsidR="00120675" w:rsidRPr="00C41EE8">
        <w:rPr>
          <w:rFonts w:ascii="Book Antiqua" w:hAnsi="Book Antiqua"/>
          <w:sz w:val="23"/>
          <w:szCs w:val="23"/>
        </w:rPr>
        <w:t>000</w:t>
      </w:r>
      <w:r w:rsidRPr="00C41EE8">
        <w:rPr>
          <w:rFonts w:ascii="Book Antiqua" w:hAnsi="Book Antiqua"/>
          <w:sz w:val="23"/>
          <w:szCs w:val="23"/>
        </w:rPr>
        <w:t xml:space="preserve"> feddans of sun</w:t>
      </w:r>
      <w:r w:rsidR="00120675" w:rsidRPr="00C41EE8">
        <w:rPr>
          <w:rFonts w:ascii="Book Antiqua" w:hAnsi="Book Antiqua"/>
          <w:sz w:val="23"/>
          <w:szCs w:val="23"/>
        </w:rPr>
        <w:t>flower</w:t>
      </w:r>
      <w:r w:rsidRPr="00C41EE8">
        <w:rPr>
          <w:rFonts w:ascii="Book Antiqua" w:hAnsi="Book Antiqua"/>
          <w:sz w:val="23"/>
          <w:szCs w:val="23"/>
        </w:rPr>
        <w:t xml:space="preserve"> in addition to</w:t>
      </w:r>
      <w:r w:rsidR="00120675" w:rsidRPr="00C41EE8">
        <w:rPr>
          <w:rFonts w:ascii="Book Antiqua" w:hAnsi="Book Antiqua"/>
          <w:sz w:val="23"/>
          <w:szCs w:val="23"/>
        </w:rPr>
        <w:t xml:space="preserve"> 1.2 million </w:t>
      </w:r>
      <w:r w:rsidRPr="00C41EE8">
        <w:rPr>
          <w:rFonts w:ascii="Book Antiqua" w:hAnsi="Book Antiqua"/>
          <w:sz w:val="23"/>
          <w:szCs w:val="23"/>
        </w:rPr>
        <w:t>feddans</w:t>
      </w:r>
      <w:r w:rsidR="00120675" w:rsidRPr="00C41EE8">
        <w:rPr>
          <w:rFonts w:ascii="Book Antiqua" w:hAnsi="Book Antiqua"/>
          <w:sz w:val="23"/>
          <w:szCs w:val="23"/>
        </w:rPr>
        <w:t xml:space="preserve"> of vegetables, spices, </w:t>
      </w:r>
      <w:r w:rsidRPr="00C41EE8">
        <w:rPr>
          <w:rFonts w:ascii="Book Antiqua" w:hAnsi="Book Antiqua"/>
          <w:sz w:val="23"/>
          <w:szCs w:val="23"/>
        </w:rPr>
        <w:t>legumes,</w:t>
      </w:r>
      <w:r w:rsidR="00120675" w:rsidRPr="00C41EE8">
        <w:rPr>
          <w:rFonts w:ascii="Book Antiqua" w:hAnsi="Book Antiqua"/>
          <w:sz w:val="23"/>
          <w:szCs w:val="23"/>
        </w:rPr>
        <w:t xml:space="preserve"> and fodder.</w:t>
      </w:r>
    </w:p>
    <w:p w:rsidR="00120675" w:rsidRPr="00C41EE8" w:rsidRDefault="00E423CE" w:rsidP="008856BC">
      <w:pPr>
        <w:pStyle w:val="ListParagraph"/>
        <w:numPr>
          <w:ilvl w:val="0"/>
          <w:numId w:val="14"/>
        </w:numPr>
        <w:rPr>
          <w:rFonts w:ascii="Book Antiqua" w:hAnsi="Book Antiqua"/>
          <w:sz w:val="23"/>
          <w:szCs w:val="23"/>
        </w:rPr>
      </w:pPr>
      <w:r w:rsidRPr="00C41EE8">
        <w:rPr>
          <w:rFonts w:ascii="Book Antiqua" w:hAnsi="Book Antiqua"/>
          <w:sz w:val="23"/>
          <w:szCs w:val="23"/>
        </w:rPr>
        <w:t>The</w:t>
      </w:r>
      <w:r w:rsidR="00120675" w:rsidRPr="00C41EE8">
        <w:rPr>
          <w:rFonts w:ascii="Book Antiqua" w:hAnsi="Book Antiqua"/>
          <w:sz w:val="23"/>
          <w:szCs w:val="23"/>
        </w:rPr>
        <w:t xml:space="preserve"> focus was mainly on wheat crop for winter season 2014-2015 in line with </w:t>
      </w:r>
      <w:r w:rsidRPr="00C41EE8">
        <w:rPr>
          <w:rFonts w:ascii="Book Antiqua" w:hAnsi="Book Antiqua"/>
          <w:sz w:val="23"/>
          <w:szCs w:val="23"/>
        </w:rPr>
        <w:t xml:space="preserve">state policy and </w:t>
      </w:r>
      <w:r w:rsidR="00120675" w:rsidRPr="00C41EE8">
        <w:rPr>
          <w:rFonts w:ascii="Book Antiqua" w:hAnsi="Book Antiqua"/>
          <w:sz w:val="23"/>
          <w:szCs w:val="23"/>
        </w:rPr>
        <w:t xml:space="preserve">the </w:t>
      </w:r>
      <w:r w:rsidRPr="00C41EE8">
        <w:rPr>
          <w:rFonts w:ascii="Book Antiqua" w:hAnsi="Book Antiqua"/>
          <w:sz w:val="23"/>
          <w:szCs w:val="23"/>
        </w:rPr>
        <w:t>quest to achieve</w:t>
      </w:r>
      <w:r w:rsidR="00120675" w:rsidRPr="00C41EE8">
        <w:rPr>
          <w:rFonts w:ascii="Book Antiqua" w:hAnsi="Book Antiqua"/>
          <w:sz w:val="23"/>
          <w:szCs w:val="23"/>
        </w:rPr>
        <w:t xml:space="preserve"> self-sufficiency in wheat</w:t>
      </w:r>
      <w:r w:rsidRPr="00C41EE8">
        <w:rPr>
          <w:rFonts w:ascii="Book Antiqua" w:hAnsi="Book Antiqua"/>
          <w:sz w:val="23"/>
          <w:szCs w:val="23"/>
        </w:rPr>
        <w:t xml:space="preserve">. </w:t>
      </w:r>
      <w:r w:rsidR="00120675" w:rsidRPr="00C41EE8">
        <w:rPr>
          <w:rFonts w:ascii="Book Antiqua" w:hAnsi="Book Antiqua"/>
          <w:sz w:val="23"/>
          <w:szCs w:val="23"/>
        </w:rPr>
        <w:t xml:space="preserve">a ministerial decision </w:t>
      </w:r>
      <w:r w:rsidRPr="00C41EE8">
        <w:rPr>
          <w:rFonts w:ascii="Book Antiqua" w:hAnsi="Book Antiqua"/>
          <w:sz w:val="23"/>
          <w:szCs w:val="23"/>
        </w:rPr>
        <w:t xml:space="preserve">was issued </w:t>
      </w:r>
      <w:r w:rsidR="00120675" w:rsidRPr="00C41EE8">
        <w:rPr>
          <w:rFonts w:ascii="Book Antiqua" w:hAnsi="Book Antiqua"/>
          <w:sz w:val="23"/>
          <w:szCs w:val="23"/>
        </w:rPr>
        <w:t xml:space="preserve">to form </w:t>
      </w:r>
      <w:r w:rsidRPr="00C41EE8">
        <w:rPr>
          <w:rFonts w:ascii="Book Antiqua" w:hAnsi="Book Antiqua"/>
          <w:sz w:val="23"/>
          <w:szCs w:val="23"/>
        </w:rPr>
        <w:t xml:space="preserve">rallying </w:t>
      </w:r>
      <w:r w:rsidR="00120675" w:rsidRPr="00C41EE8">
        <w:rPr>
          <w:rFonts w:ascii="Book Antiqua" w:hAnsi="Book Antiqua"/>
          <w:sz w:val="23"/>
          <w:szCs w:val="23"/>
        </w:rPr>
        <w:t>campaigns for wheat</w:t>
      </w:r>
      <w:r w:rsidR="00354D69" w:rsidRPr="00C41EE8">
        <w:rPr>
          <w:rFonts w:ascii="Book Antiqua" w:hAnsi="Book Antiqua"/>
          <w:sz w:val="23"/>
          <w:szCs w:val="23"/>
        </w:rPr>
        <w:t>. C</w:t>
      </w:r>
      <w:r w:rsidR="00120675" w:rsidRPr="00C41EE8">
        <w:rPr>
          <w:rFonts w:ascii="Book Antiqua" w:hAnsi="Book Antiqua"/>
          <w:sz w:val="23"/>
          <w:szCs w:val="23"/>
        </w:rPr>
        <w:t>ampaign</w:t>
      </w:r>
      <w:r w:rsidR="00354D69" w:rsidRPr="00C41EE8">
        <w:rPr>
          <w:rFonts w:ascii="Book Antiqua" w:hAnsi="Book Antiqua"/>
          <w:sz w:val="23"/>
          <w:szCs w:val="23"/>
        </w:rPr>
        <w:t>s</w:t>
      </w:r>
      <w:r w:rsidR="00120675" w:rsidRPr="00C41EE8">
        <w:rPr>
          <w:rFonts w:ascii="Book Antiqua" w:hAnsi="Book Antiqua"/>
          <w:sz w:val="23"/>
          <w:szCs w:val="23"/>
        </w:rPr>
        <w:t xml:space="preserve"> </w:t>
      </w:r>
      <w:r w:rsidR="00354D69" w:rsidRPr="00C41EE8">
        <w:rPr>
          <w:rFonts w:ascii="Book Antiqua" w:hAnsi="Book Antiqua"/>
          <w:sz w:val="23"/>
          <w:szCs w:val="23"/>
        </w:rPr>
        <w:t>will target</w:t>
      </w:r>
      <w:r w:rsidR="00120675" w:rsidRPr="00C41EE8">
        <w:rPr>
          <w:rFonts w:ascii="Book Antiqua" w:hAnsi="Book Antiqua"/>
          <w:sz w:val="23"/>
          <w:szCs w:val="23"/>
        </w:rPr>
        <w:t xml:space="preserve"> North</w:t>
      </w:r>
      <w:r w:rsidR="00354D69" w:rsidRPr="00C41EE8">
        <w:rPr>
          <w:rFonts w:ascii="Book Antiqua" w:hAnsi="Book Antiqua"/>
          <w:sz w:val="23"/>
          <w:szCs w:val="23"/>
        </w:rPr>
        <w:t xml:space="preserve"> State, </w:t>
      </w:r>
      <w:r w:rsidR="00120675" w:rsidRPr="00C41EE8">
        <w:rPr>
          <w:rFonts w:ascii="Book Antiqua" w:hAnsi="Book Antiqua"/>
          <w:sz w:val="23"/>
          <w:szCs w:val="23"/>
        </w:rPr>
        <w:t xml:space="preserve">River Nile </w:t>
      </w:r>
      <w:r w:rsidR="00354D69" w:rsidRPr="00C41EE8">
        <w:rPr>
          <w:rFonts w:ascii="Book Antiqua" w:hAnsi="Book Antiqua"/>
          <w:sz w:val="23"/>
          <w:szCs w:val="23"/>
        </w:rPr>
        <w:t>State,</w:t>
      </w:r>
      <w:r w:rsidR="00120675" w:rsidRPr="00C41EE8">
        <w:rPr>
          <w:rFonts w:ascii="Book Antiqua" w:hAnsi="Book Antiqua"/>
          <w:sz w:val="23"/>
          <w:szCs w:val="23"/>
        </w:rPr>
        <w:t xml:space="preserve"> </w:t>
      </w:r>
      <w:r w:rsidR="00354D69" w:rsidRPr="00C41EE8">
        <w:rPr>
          <w:rFonts w:ascii="Book Antiqua" w:hAnsi="Book Antiqua"/>
          <w:sz w:val="23"/>
          <w:szCs w:val="23"/>
        </w:rPr>
        <w:t>and Gezira</w:t>
      </w:r>
      <w:r w:rsidR="00120675" w:rsidRPr="00C41EE8">
        <w:rPr>
          <w:rFonts w:ascii="Book Antiqua" w:hAnsi="Book Antiqua"/>
          <w:sz w:val="23"/>
          <w:szCs w:val="23"/>
        </w:rPr>
        <w:t xml:space="preserve"> scheme.</w:t>
      </w:r>
    </w:p>
    <w:p w:rsidR="00120675" w:rsidRPr="00C41EE8" w:rsidRDefault="00354D69" w:rsidP="008856BC">
      <w:pPr>
        <w:pStyle w:val="ListParagraph"/>
        <w:numPr>
          <w:ilvl w:val="0"/>
          <w:numId w:val="14"/>
        </w:numPr>
        <w:rPr>
          <w:rFonts w:ascii="Book Antiqua" w:hAnsi="Book Antiqua"/>
          <w:sz w:val="23"/>
          <w:szCs w:val="23"/>
        </w:rPr>
      </w:pPr>
      <w:r w:rsidRPr="00C41EE8">
        <w:rPr>
          <w:rFonts w:ascii="Book Antiqua" w:hAnsi="Book Antiqua"/>
          <w:sz w:val="23"/>
          <w:szCs w:val="23"/>
        </w:rPr>
        <w:t>T</w:t>
      </w:r>
      <w:r w:rsidR="00120675" w:rsidRPr="00C41EE8">
        <w:rPr>
          <w:rFonts w:ascii="Book Antiqua" w:hAnsi="Book Antiqua"/>
          <w:sz w:val="23"/>
          <w:szCs w:val="23"/>
        </w:rPr>
        <w:t xml:space="preserve">echnical committees and subsidiary </w:t>
      </w:r>
      <w:r w:rsidRPr="00C41EE8">
        <w:rPr>
          <w:rFonts w:ascii="Book Antiqua" w:hAnsi="Book Antiqua"/>
          <w:sz w:val="23"/>
          <w:szCs w:val="23"/>
        </w:rPr>
        <w:t>committees were formed</w:t>
      </w:r>
      <w:r w:rsidR="00120675" w:rsidRPr="00C41EE8">
        <w:rPr>
          <w:rFonts w:ascii="Book Antiqua" w:hAnsi="Book Antiqua"/>
          <w:sz w:val="23"/>
          <w:szCs w:val="23"/>
        </w:rPr>
        <w:t xml:space="preserve"> to make the necessary arrangements for the winter season and to provide funding and monitoring the flow of </w:t>
      </w:r>
      <w:r w:rsidRPr="00C41EE8">
        <w:rPr>
          <w:rFonts w:ascii="Book Antiqua" w:hAnsi="Book Antiqua"/>
          <w:sz w:val="23"/>
          <w:szCs w:val="23"/>
        </w:rPr>
        <w:t xml:space="preserve">production </w:t>
      </w:r>
      <w:r w:rsidR="00120675" w:rsidRPr="00C41EE8">
        <w:rPr>
          <w:rFonts w:ascii="Book Antiqua" w:hAnsi="Book Antiqua"/>
          <w:sz w:val="23"/>
          <w:szCs w:val="23"/>
        </w:rPr>
        <w:t>input</w:t>
      </w:r>
      <w:r w:rsidRPr="00C41EE8">
        <w:rPr>
          <w:rFonts w:ascii="Book Antiqua" w:hAnsi="Book Antiqua"/>
          <w:sz w:val="23"/>
          <w:szCs w:val="23"/>
        </w:rPr>
        <w:t>s</w:t>
      </w:r>
      <w:r w:rsidR="00120675" w:rsidRPr="00C41EE8">
        <w:rPr>
          <w:rFonts w:ascii="Book Antiqua" w:hAnsi="Book Antiqua"/>
          <w:sz w:val="23"/>
          <w:szCs w:val="23"/>
        </w:rPr>
        <w:t xml:space="preserve"> of wheat crop.</w:t>
      </w:r>
    </w:p>
    <w:p w:rsidR="00120675" w:rsidRPr="00C41EE8" w:rsidRDefault="00120675" w:rsidP="008856BC">
      <w:pPr>
        <w:pStyle w:val="ListParagraph"/>
        <w:numPr>
          <w:ilvl w:val="0"/>
          <w:numId w:val="14"/>
        </w:numPr>
        <w:rPr>
          <w:rFonts w:ascii="Book Antiqua" w:hAnsi="Book Antiqua"/>
          <w:sz w:val="23"/>
          <w:szCs w:val="23"/>
        </w:rPr>
      </w:pPr>
      <w:r w:rsidRPr="00C41EE8">
        <w:rPr>
          <w:rFonts w:ascii="Book Antiqua" w:hAnsi="Book Antiqua"/>
          <w:sz w:val="23"/>
          <w:szCs w:val="23"/>
        </w:rPr>
        <w:t xml:space="preserve">Federal Ministry of Finance has </w:t>
      </w:r>
      <w:r w:rsidR="00354D69" w:rsidRPr="00C41EE8">
        <w:rPr>
          <w:rFonts w:ascii="Book Antiqua" w:hAnsi="Book Antiqua"/>
          <w:sz w:val="23"/>
          <w:szCs w:val="23"/>
        </w:rPr>
        <w:t>approved</w:t>
      </w:r>
      <w:r w:rsidRPr="00C41EE8">
        <w:rPr>
          <w:rFonts w:ascii="Book Antiqua" w:hAnsi="Book Antiqua"/>
          <w:sz w:val="23"/>
          <w:szCs w:val="23"/>
        </w:rPr>
        <w:t xml:space="preserve"> the amount of 40 million pounds for programs </w:t>
      </w:r>
      <w:r w:rsidR="00354D69" w:rsidRPr="00C41EE8">
        <w:rPr>
          <w:rFonts w:ascii="Book Antiqua" w:hAnsi="Book Antiqua"/>
          <w:sz w:val="23"/>
          <w:szCs w:val="23"/>
        </w:rPr>
        <w:t>of irrigated projects</w:t>
      </w:r>
      <w:r w:rsidRPr="00C41EE8">
        <w:rPr>
          <w:rFonts w:ascii="Book Antiqua" w:hAnsi="Book Antiqua"/>
          <w:sz w:val="23"/>
          <w:szCs w:val="23"/>
        </w:rPr>
        <w:t xml:space="preserve"> rehabilitation and national wheat-producing states implementing </w:t>
      </w:r>
      <w:r w:rsidR="00354D69" w:rsidRPr="00C41EE8">
        <w:rPr>
          <w:rFonts w:ascii="Book Antiqua" w:hAnsi="Book Antiqua"/>
          <w:sz w:val="23"/>
          <w:szCs w:val="23"/>
        </w:rPr>
        <w:t xml:space="preserve">the </w:t>
      </w:r>
      <w:r w:rsidRPr="00C41EE8">
        <w:rPr>
          <w:rFonts w:ascii="Book Antiqua" w:hAnsi="Book Antiqua"/>
          <w:sz w:val="23"/>
          <w:szCs w:val="23"/>
        </w:rPr>
        <w:t>programs</w:t>
      </w:r>
      <w:r w:rsidR="00354D69" w:rsidRPr="00C41EE8">
        <w:rPr>
          <w:rFonts w:ascii="Book Antiqua" w:hAnsi="Book Antiqua"/>
          <w:sz w:val="23"/>
          <w:szCs w:val="23"/>
        </w:rPr>
        <w:t xml:space="preserve">. Programs costing </w:t>
      </w:r>
      <w:r w:rsidRPr="00C41EE8">
        <w:rPr>
          <w:rFonts w:ascii="Book Antiqua" w:hAnsi="Book Antiqua"/>
          <w:sz w:val="23"/>
          <w:szCs w:val="23"/>
        </w:rPr>
        <w:t>15.7 million pounds</w:t>
      </w:r>
      <w:r w:rsidR="00354D69" w:rsidRPr="00C41EE8">
        <w:rPr>
          <w:rFonts w:ascii="Book Antiqua" w:hAnsi="Book Antiqua"/>
          <w:sz w:val="23"/>
          <w:szCs w:val="23"/>
        </w:rPr>
        <w:t xml:space="preserve"> were </w:t>
      </w:r>
      <w:r w:rsidR="007B5077" w:rsidRPr="00C41EE8">
        <w:rPr>
          <w:rFonts w:ascii="Book Antiqua" w:hAnsi="Book Antiqua"/>
          <w:sz w:val="23"/>
          <w:szCs w:val="23"/>
        </w:rPr>
        <w:t>executed in</w:t>
      </w:r>
      <w:r w:rsidRPr="00C41EE8">
        <w:rPr>
          <w:rFonts w:ascii="Book Antiqua" w:hAnsi="Book Antiqua"/>
          <w:sz w:val="23"/>
          <w:szCs w:val="23"/>
        </w:rPr>
        <w:t xml:space="preserve"> Halfa</w:t>
      </w:r>
      <w:r w:rsidR="007B5077" w:rsidRPr="00C41EE8">
        <w:rPr>
          <w:rFonts w:ascii="Book Antiqua" w:hAnsi="Book Antiqua"/>
          <w:sz w:val="23"/>
          <w:szCs w:val="23"/>
        </w:rPr>
        <w:t xml:space="preserve"> and Gezira agricultural schemes</w:t>
      </w:r>
      <w:r w:rsidRPr="00C41EE8">
        <w:rPr>
          <w:rFonts w:ascii="Book Antiqua" w:hAnsi="Book Antiqua"/>
          <w:sz w:val="23"/>
          <w:szCs w:val="23"/>
        </w:rPr>
        <w:t>.</w:t>
      </w:r>
    </w:p>
    <w:p w:rsidR="00120675" w:rsidRPr="00C41EE8" w:rsidRDefault="007B5077" w:rsidP="008856BC">
      <w:pPr>
        <w:pStyle w:val="ListParagraph"/>
        <w:numPr>
          <w:ilvl w:val="0"/>
          <w:numId w:val="14"/>
        </w:numPr>
        <w:rPr>
          <w:rFonts w:ascii="Book Antiqua" w:hAnsi="Book Antiqua"/>
          <w:sz w:val="23"/>
          <w:szCs w:val="23"/>
        </w:rPr>
      </w:pPr>
      <w:r w:rsidRPr="00C41EE8">
        <w:rPr>
          <w:rFonts w:ascii="Book Antiqua" w:hAnsi="Book Antiqua"/>
          <w:sz w:val="23"/>
          <w:szCs w:val="23"/>
        </w:rPr>
        <w:t>V</w:t>
      </w:r>
      <w:r w:rsidR="00120675" w:rsidRPr="00C41EE8">
        <w:rPr>
          <w:rFonts w:ascii="Book Antiqua" w:hAnsi="Book Antiqua"/>
          <w:sz w:val="23"/>
          <w:szCs w:val="23"/>
        </w:rPr>
        <w:t xml:space="preserve">arious inputs </w:t>
      </w:r>
      <w:r w:rsidRPr="00C41EE8">
        <w:rPr>
          <w:rFonts w:ascii="Book Antiqua" w:hAnsi="Book Antiqua"/>
          <w:sz w:val="23"/>
          <w:szCs w:val="23"/>
        </w:rPr>
        <w:t>like</w:t>
      </w:r>
      <w:r w:rsidR="00120675" w:rsidRPr="00C41EE8">
        <w:rPr>
          <w:rFonts w:ascii="Book Antiqua" w:hAnsi="Book Antiqua"/>
          <w:sz w:val="23"/>
          <w:szCs w:val="23"/>
        </w:rPr>
        <w:t xml:space="preserve"> seeds</w:t>
      </w:r>
      <w:r w:rsidRPr="00C41EE8">
        <w:rPr>
          <w:rFonts w:ascii="Book Antiqua" w:hAnsi="Book Antiqua"/>
          <w:sz w:val="23"/>
          <w:szCs w:val="23"/>
        </w:rPr>
        <w:t>,</w:t>
      </w:r>
      <w:r w:rsidR="00120675" w:rsidRPr="00C41EE8">
        <w:rPr>
          <w:rFonts w:ascii="Book Antiqua" w:hAnsi="Book Antiqua"/>
          <w:sz w:val="23"/>
          <w:szCs w:val="23"/>
        </w:rPr>
        <w:t xml:space="preserve"> fertilizers</w:t>
      </w:r>
      <w:r w:rsidRPr="00C41EE8">
        <w:rPr>
          <w:rFonts w:ascii="Book Antiqua" w:hAnsi="Book Antiqua"/>
          <w:sz w:val="23"/>
          <w:szCs w:val="23"/>
        </w:rPr>
        <w:t xml:space="preserve">, fumigants, </w:t>
      </w:r>
      <w:r w:rsidR="00120675" w:rsidRPr="00C41EE8">
        <w:rPr>
          <w:rFonts w:ascii="Book Antiqua" w:hAnsi="Book Antiqua"/>
          <w:sz w:val="23"/>
          <w:szCs w:val="23"/>
        </w:rPr>
        <w:t>and</w:t>
      </w:r>
      <w:r w:rsidRPr="00C41EE8">
        <w:rPr>
          <w:rFonts w:ascii="Book Antiqua" w:hAnsi="Book Antiqua"/>
          <w:sz w:val="23"/>
          <w:szCs w:val="23"/>
        </w:rPr>
        <w:t xml:space="preserve"> burlap</w:t>
      </w:r>
      <w:r w:rsidR="005859CC" w:rsidRPr="00C41EE8">
        <w:rPr>
          <w:rFonts w:ascii="Book Antiqua" w:hAnsi="Book Antiqua"/>
          <w:sz w:val="23"/>
          <w:szCs w:val="23"/>
        </w:rPr>
        <w:t xml:space="preserve"> have been</w:t>
      </w:r>
      <w:r w:rsidRPr="00C41EE8">
        <w:rPr>
          <w:rFonts w:ascii="Book Antiqua" w:hAnsi="Book Antiqua"/>
          <w:sz w:val="23"/>
          <w:szCs w:val="23"/>
        </w:rPr>
        <w:t xml:space="preserve"> availed</w:t>
      </w:r>
    </w:p>
    <w:p w:rsidR="00105E7F" w:rsidRPr="00C41EE8" w:rsidRDefault="00105E7F" w:rsidP="008856BC">
      <w:pPr>
        <w:pStyle w:val="ListParagraph"/>
        <w:numPr>
          <w:ilvl w:val="0"/>
          <w:numId w:val="14"/>
        </w:numPr>
        <w:rPr>
          <w:rFonts w:ascii="Book Antiqua" w:hAnsi="Book Antiqua"/>
          <w:sz w:val="23"/>
          <w:szCs w:val="23"/>
          <w:rtl/>
        </w:rPr>
      </w:pPr>
      <w:r w:rsidRPr="00C41EE8">
        <w:rPr>
          <w:rFonts w:ascii="Book Antiqua" w:hAnsi="Book Antiqua"/>
          <w:sz w:val="23"/>
          <w:szCs w:val="23"/>
        </w:rPr>
        <w:t xml:space="preserve">  The total cultivated area of wheat to date </w:t>
      </w:r>
      <w:r w:rsidRPr="00C41EE8">
        <w:rPr>
          <w:rFonts w:ascii="Book Antiqua" w:hAnsi="Book Antiqua"/>
          <w:b/>
          <w:bCs/>
          <w:i/>
          <w:iCs/>
          <w:sz w:val="23"/>
          <w:szCs w:val="23"/>
        </w:rPr>
        <w:t>508,000 feddans</w:t>
      </w:r>
      <w:r w:rsidRPr="00C41EE8">
        <w:rPr>
          <w:rFonts w:ascii="Book Antiqua" w:hAnsi="Book Antiqua"/>
          <w:sz w:val="23"/>
          <w:szCs w:val="23"/>
        </w:rPr>
        <w:t xml:space="preserve"> which are expected to produce about 500,000 tonnes, compared to an area of </w:t>
      </w:r>
      <w:r w:rsidRPr="00C41EE8">
        <w:rPr>
          <w:rFonts w:ascii="Book Antiqua" w:hAnsi="Book Antiqua"/>
          <w:b/>
          <w:bCs/>
          <w:i/>
          <w:iCs/>
          <w:sz w:val="23"/>
          <w:szCs w:val="23"/>
        </w:rPr>
        <w:t>213,000 feddans</w:t>
      </w:r>
      <w:r w:rsidRPr="00C41EE8">
        <w:rPr>
          <w:rFonts w:ascii="Book Antiqua" w:hAnsi="Book Antiqua"/>
          <w:sz w:val="23"/>
          <w:szCs w:val="23"/>
        </w:rPr>
        <w:t xml:space="preserve"> the previous season</w:t>
      </w:r>
    </w:p>
    <w:p w:rsidR="00105E7F" w:rsidRPr="00C41EE8" w:rsidRDefault="00A92FF4" w:rsidP="008856BC">
      <w:pPr>
        <w:pStyle w:val="ListParagraph"/>
        <w:numPr>
          <w:ilvl w:val="0"/>
          <w:numId w:val="14"/>
        </w:numPr>
        <w:rPr>
          <w:rFonts w:ascii="Book Antiqua" w:hAnsi="Book Antiqua"/>
          <w:sz w:val="23"/>
          <w:szCs w:val="23"/>
        </w:rPr>
      </w:pPr>
      <w:r w:rsidRPr="00C41EE8">
        <w:rPr>
          <w:rFonts w:ascii="Book Antiqua" w:hAnsi="Book Antiqua"/>
          <w:sz w:val="23"/>
          <w:szCs w:val="23"/>
        </w:rPr>
        <w:t>Failure</w:t>
      </w:r>
      <w:r w:rsidR="00105E7F" w:rsidRPr="00C41EE8">
        <w:rPr>
          <w:rFonts w:ascii="Book Antiqua" w:hAnsi="Book Antiqua"/>
          <w:sz w:val="23"/>
          <w:szCs w:val="23"/>
        </w:rPr>
        <w:t xml:space="preserve"> </w:t>
      </w:r>
      <w:r w:rsidRPr="00C41EE8">
        <w:rPr>
          <w:rFonts w:ascii="Book Antiqua" w:hAnsi="Book Antiqua"/>
          <w:sz w:val="23"/>
          <w:szCs w:val="23"/>
        </w:rPr>
        <w:t xml:space="preserve"> to fully </w:t>
      </w:r>
      <w:r w:rsidR="00105E7F" w:rsidRPr="00C41EE8">
        <w:rPr>
          <w:rFonts w:ascii="Book Antiqua" w:hAnsi="Book Antiqua"/>
          <w:sz w:val="23"/>
          <w:szCs w:val="23"/>
        </w:rPr>
        <w:t>fund</w:t>
      </w:r>
      <w:r w:rsidRPr="00C41EE8">
        <w:rPr>
          <w:rFonts w:ascii="Book Antiqua" w:hAnsi="Book Antiqua"/>
          <w:sz w:val="23"/>
          <w:szCs w:val="23"/>
        </w:rPr>
        <w:t xml:space="preserve"> operations </w:t>
      </w:r>
      <w:r w:rsidR="00105E7F" w:rsidRPr="00C41EE8">
        <w:rPr>
          <w:rFonts w:ascii="Book Antiqua" w:hAnsi="Book Antiqua"/>
          <w:sz w:val="23"/>
          <w:szCs w:val="23"/>
        </w:rPr>
        <w:t xml:space="preserve">led to the exit </w:t>
      </w:r>
      <w:r w:rsidRPr="00C41EE8">
        <w:rPr>
          <w:rFonts w:ascii="Book Antiqua" w:hAnsi="Book Antiqua"/>
          <w:sz w:val="23"/>
          <w:szCs w:val="23"/>
        </w:rPr>
        <w:t>of vast</w:t>
      </w:r>
      <w:r w:rsidR="00105E7F" w:rsidRPr="00C41EE8">
        <w:rPr>
          <w:rFonts w:ascii="Book Antiqua" w:hAnsi="Book Antiqua"/>
          <w:sz w:val="23"/>
          <w:szCs w:val="23"/>
        </w:rPr>
        <w:t xml:space="preserve"> areas of the current winter season</w:t>
      </w:r>
      <w:r w:rsidRPr="00C41EE8">
        <w:rPr>
          <w:rFonts w:ascii="Book Antiqua" w:hAnsi="Book Antiqua"/>
          <w:sz w:val="23"/>
          <w:szCs w:val="23"/>
        </w:rPr>
        <w:t xml:space="preserve"> but the areas </w:t>
      </w:r>
      <w:r w:rsidR="00105E7F" w:rsidRPr="00C41EE8">
        <w:rPr>
          <w:rFonts w:ascii="Book Antiqua" w:hAnsi="Book Antiqua"/>
          <w:sz w:val="23"/>
          <w:szCs w:val="23"/>
        </w:rPr>
        <w:t>that have been prepared</w:t>
      </w:r>
      <w:r w:rsidRPr="00C41EE8">
        <w:rPr>
          <w:rFonts w:ascii="Book Antiqua" w:hAnsi="Book Antiqua"/>
          <w:sz w:val="23"/>
          <w:szCs w:val="23"/>
        </w:rPr>
        <w:t xml:space="preserve"> will be utilized</w:t>
      </w:r>
      <w:r w:rsidR="00105E7F" w:rsidRPr="00C41EE8">
        <w:rPr>
          <w:rFonts w:ascii="Book Antiqua" w:hAnsi="Book Antiqua"/>
          <w:sz w:val="23"/>
          <w:szCs w:val="23"/>
        </w:rPr>
        <w:t xml:space="preserve"> in the cotton growing season, God willing, next summer</w:t>
      </w:r>
    </w:p>
    <w:p w:rsidR="007B5077" w:rsidRPr="00C41EE8" w:rsidRDefault="007B5077" w:rsidP="008856BC">
      <w:pPr>
        <w:rPr>
          <w:rFonts w:ascii="Book Antiqua" w:hAnsi="Book Antiqua"/>
          <w:b/>
          <w:bCs/>
          <w:sz w:val="23"/>
          <w:szCs w:val="23"/>
        </w:rPr>
      </w:pPr>
    </w:p>
    <w:p w:rsidR="007B5077" w:rsidRPr="00C41EE8" w:rsidRDefault="00D852CF" w:rsidP="00517651">
      <w:pPr>
        <w:jc w:val="center"/>
        <w:rPr>
          <w:rFonts w:ascii="Book Antiqua" w:hAnsi="Book Antiqua"/>
          <w:b/>
          <w:bCs/>
          <w:sz w:val="23"/>
          <w:szCs w:val="23"/>
        </w:rPr>
      </w:pPr>
      <w:r w:rsidRPr="00C41EE8">
        <w:rPr>
          <w:rFonts w:ascii="Book Antiqua" w:hAnsi="Book Antiqua"/>
          <w:b/>
          <w:bCs/>
          <w:sz w:val="23"/>
          <w:szCs w:val="23"/>
        </w:rPr>
        <w:t>Cadastral plan for wheat</w:t>
      </w:r>
    </w:p>
    <w:tbl>
      <w:tblPr>
        <w:tblStyle w:val="TableGrid"/>
        <w:tblW w:w="0" w:type="auto"/>
        <w:tblLook w:val="04A0" w:firstRow="1" w:lastRow="0" w:firstColumn="1" w:lastColumn="0" w:noHBand="0" w:noVBand="1"/>
      </w:tblPr>
      <w:tblGrid>
        <w:gridCol w:w="4097"/>
        <w:gridCol w:w="4098"/>
      </w:tblGrid>
      <w:tr w:rsidR="00D852CF" w:rsidRPr="00C41EE8" w:rsidTr="00D852CF">
        <w:tc>
          <w:tcPr>
            <w:tcW w:w="4097"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Site</w:t>
            </w:r>
          </w:p>
        </w:tc>
        <w:tc>
          <w:tcPr>
            <w:tcW w:w="4098" w:type="dxa"/>
          </w:tcPr>
          <w:p w:rsidR="00517651" w:rsidRPr="00517651" w:rsidRDefault="00517651" w:rsidP="00517651">
            <w:pPr>
              <w:rPr>
                <w:rFonts w:ascii="Book Antiqua" w:hAnsi="Book Antiqua"/>
                <w:sz w:val="23"/>
                <w:szCs w:val="23"/>
              </w:rPr>
            </w:pPr>
            <w:r w:rsidRPr="00517651">
              <w:rPr>
                <w:rFonts w:ascii="Book Antiqua" w:hAnsi="Book Antiqua"/>
                <w:sz w:val="23"/>
                <w:szCs w:val="23"/>
              </w:rPr>
              <w:t>Target area</w:t>
            </w:r>
          </w:p>
          <w:p w:rsidR="00D852CF" w:rsidRPr="00C41EE8" w:rsidRDefault="00517651" w:rsidP="00517651">
            <w:pPr>
              <w:rPr>
                <w:rFonts w:ascii="Book Antiqua" w:hAnsi="Book Antiqua"/>
                <w:b/>
                <w:bCs/>
                <w:sz w:val="23"/>
                <w:szCs w:val="23"/>
              </w:rPr>
            </w:pPr>
            <w:r>
              <w:rPr>
                <w:rFonts w:ascii="Book Antiqua" w:hAnsi="Book Antiqua"/>
                <w:sz w:val="23"/>
                <w:szCs w:val="23"/>
              </w:rPr>
              <w:t>X 1000 feddans</w:t>
            </w:r>
          </w:p>
        </w:tc>
      </w:tr>
      <w:tr w:rsidR="00D852CF" w:rsidRPr="00C41EE8" w:rsidTr="00D852CF">
        <w:tc>
          <w:tcPr>
            <w:tcW w:w="4097"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 xml:space="preserve">Gezira </w:t>
            </w:r>
          </w:p>
        </w:tc>
        <w:tc>
          <w:tcPr>
            <w:tcW w:w="4098"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500</w:t>
            </w:r>
          </w:p>
        </w:tc>
      </w:tr>
      <w:tr w:rsidR="00D852CF" w:rsidRPr="00C41EE8" w:rsidTr="00D852CF">
        <w:tc>
          <w:tcPr>
            <w:tcW w:w="4097"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Northern State</w:t>
            </w:r>
          </w:p>
        </w:tc>
        <w:tc>
          <w:tcPr>
            <w:tcW w:w="4098"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120</w:t>
            </w:r>
          </w:p>
        </w:tc>
      </w:tr>
      <w:tr w:rsidR="00D852CF" w:rsidRPr="00C41EE8" w:rsidTr="00D852CF">
        <w:tc>
          <w:tcPr>
            <w:tcW w:w="4097"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White Nile State</w:t>
            </w:r>
          </w:p>
        </w:tc>
        <w:tc>
          <w:tcPr>
            <w:tcW w:w="4098"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100</w:t>
            </w:r>
          </w:p>
        </w:tc>
      </w:tr>
      <w:tr w:rsidR="00D852CF" w:rsidRPr="00C41EE8" w:rsidTr="00D852CF">
        <w:tc>
          <w:tcPr>
            <w:tcW w:w="4097"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River Nile State</w:t>
            </w:r>
          </w:p>
        </w:tc>
        <w:tc>
          <w:tcPr>
            <w:tcW w:w="4098"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50</w:t>
            </w:r>
          </w:p>
        </w:tc>
      </w:tr>
      <w:tr w:rsidR="00D852CF" w:rsidRPr="00C41EE8" w:rsidTr="00D852CF">
        <w:tc>
          <w:tcPr>
            <w:tcW w:w="4097"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 xml:space="preserve">New Halfa corporation </w:t>
            </w:r>
          </w:p>
        </w:tc>
        <w:tc>
          <w:tcPr>
            <w:tcW w:w="4098"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40</w:t>
            </w:r>
          </w:p>
        </w:tc>
      </w:tr>
      <w:tr w:rsidR="00D852CF" w:rsidRPr="00C41EE8" w:rsidTr="00D852CF">
        <w:tc>
          <w:tcPr>
            <w:tcW w:w="4097"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Khartoum + other</w:t>
            </w:r>
          </w:p>
        </w:tc>
        <w:tc>
          <w:tcPr>
            <w:tcW w:w="4098"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30</w:t>
            </w:r>
          </w:p>
        </w:tc>
      </w:tr>
      <w:tr w:rsidR="00D852CF" w:rsidRPr="00C41EE8" w:rsidTr="00D852CF">
        <w:tc>
          <w:tcPr>
            <w:tcW w:w="4097"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 xml:space="preserve">Total </w:t>
            </w:r>
          </w:p>
        </w:tc>
        <w:tc>
          <w:tcPr>
            <w:tcW w:w="4098" w:type="dxa"/>
          </w:tcPr>
          <w:p w:rsidR="00D852CF" w:rsidRPr="00C41EE8" w:rsidRDefault="00D852CF" w:rsidP="008856BC">
            <w:pPr>
              <w:rPr>
                <w:rFonts w:ascii="Book Antiqua" w:hAnsi="Book Antiqua"/>
                <w:sz w:val="23"/>
                <w:szCs w:val="23"/>
              </w:rPr>
            </w:pPr>
            <w:r w:rsidRPr="00C41EE8">
              <w:rPr>
                <w:rFonts w:ascii="Book Antiqua" w:hAnsi="Book Antiqua"/>
                <w:sz w:val="23"/>
                <w:szCs w:val="23"/>
              </w:rPr>
              <w:t>840</w:t>
            </w:r>
          </w:p>
        </w:tc>
      </w:tr>
    </w:tbl>
    <w:p w:rsidR="00D852CF" w:rsidRPr="00C41EE8" w:rsidRDefault="00D852CF" w:rsidP="008856BC">
      <w:pPr>
        <w:rPr>
          <w:rFonts w:ascii="Book Antiqua" w:hAnsi="Book Antiqua"/>
          <w:b/>
          <w:bCs/>
          <w:sz w:val="23"/>
          <w:szCs w:val="23"/>
        </w:rPr>
      </w:pPr>
    </w:p>
    <w:p w:rsidR="00D852CF" w:rsidRPr="00C41EE8" w:rsidRDefault="00D852CF" w:rsidP="008856BC">
      <w:pPr>
        <w:rPr>
          <w:rFonts w:ascii="Book Antiqua" w:hAnsi="Book Antiqua"/>
          <w:b/>
          <w:bCs/>
          <w:sz w:val="23"/>
          <w:szCs w:val="23"/>
        </w:rPr>
      </w:pPr>
    </w:p>
    <w:p w:rsidR="00D852CF" w:rsidRDefault="00D852CF" w:rsidP="008856BC">
      <w:pPr>
        <w:rPr>
          <w:rFonts w:ascii="Book Antiqua" w:hAnsi="Book Antiqua"/>
          <w:b/>
          <w:bCs/>
          <w:sz w:val="23"/>
          <w:szCs w:val="23"/>
        </w:rPr>
      </w:pPr>
      <w:r w:rsidRPr="00C41EE8">
        <w:rPr>
          <w:rFonts w:ascii="Book Antiqua" w:hAnsi="Book Antiqua"/>
          <w:b/>
          <w:bCs/>
          <w:sz w:val="23"/>
          <w:szCs w:val="23"/>
        </w:rPr>
        <w:t>A comparison between the target area and the</w:t>
      </w:r>
      <w:r w:rsidR="00D73E58" w:rsidRPr="00C41EE8">
        <w:rPr>
          <w:rFonts w:ascii="Book Antiqua" w:hAnsi="Book Antiqua"/>
          <w:b/>
          <w:bCs/>
          <w:sz w:val="23"/>
          <w:szCs w:val="23"/>
        </w:rPr>
        <w:t xml:space="preserve"> planted area</w:t>
      </w:r>
      <w:r w:rsidRPr="00C41EE8">
        <w:rPr>
          <w:rFonts w:ascii="Book Antiqua" w:hAnsi="Book Antiqua"/>
          <w:b/>
          <w:bCs/>
          <w:sz w:val="23"/>
          <w:szCs w:val="23"/>
        </w:rPr>
        <w:t xml:space="preserve"> and the execution rate in the 2014/2015 season to date</w:t>
      </w:r>
    </w:p>
    <w:p w:rsidR="00517651" w:rsidRPr="00C41EE8" w:rsidRDefault="00517651" w:rsidP="008856BC">
      <w:pPr>
        <w:rPr>
          <w:rFonts w:ascii="Book Antiqua" w:hAnsi="Book Antiqua"/>
          <w:b/>
          <w:bCs/>
          <w:sz w:val="23"/>
          <w:szCs w:val="23"/>
        </w:rPr>
      </w:pPr>
    </w:p>
    <w:tbl>
      <w:tblPr>
        <w:tblStyle w:val="TableGrid"/>
        <w:tblW w:w="8330" w:type="dxa"/>
        <w:tblLook w:val="04A0" w:firstRow="1" w:lastRow="0" w:firstColumn="1" w:lastColumn="0" w:noHBand="0" w:noVBand="1"/>
      </w:tblPr>
      <w:tblGrid>
        <w:gridCol w:w="1809"/>
        <w:gridCol w:w="1985"/>
        <w:gridCol w:w="2352"/>
        <w:gridCol w:w="2184"/>
      </w:tblGrid>
      <w:tr w:rsidR="009B65E3" w:rsidRPr="00C41EE8" w:rsidTr="009B65E3">
        <w:trPr>
          <w:trHeight w:val="596"/>
        </w:trPr>
        <w:tc>
          <w:tcPr>
            <w:tcW w:w="1809"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 xml:space="preserve">Site </w:t>
            </w:r>
          </w:p>
        </w:tc>
        <w:tc>
          <w:tcPr>
            <w:tcW w:w="1985"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Targeted area</w:t>
            </w:r>
          </w:p>
        </w:tc>
        <w:tc>
          <w:tcPr>
            <w:tcW w:w="2352"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Planted area feddans</w:t>
            </w:r>
          </w:p>
        </w:tc>
        <w:tc>
          <w:tcPr>
            <w:tcW w:w="2184"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%age of planted to target</w:t>
            </w:r>
          </w:p>
        </w:tc>
      </w:tr>
      <w:tr w:rsidR="009B65E3" w:rsidRPr="00C41EE8" w:rsidTr="009B65E3">
        <w:tc>
          <w:tcPr>
            <w:tcW w:w="1809"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 xml:space="preserve">Gezira </w:t>
            </w:r>
          </w:p>
        </w:tc>
        <w:tc>
          <w:tcPr>
            <w:tcW w:w="1985"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500</w:t>
            </w:r>
          </w:p>
        </w:tc>
        <w:tc>
          <w:tcPr>
            <w:tcW w:w="2352"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304</w:t>
            </w:r>
          </w:p>
        </w:tc>
        <w:tc>
          <w:tcPr>
            <w:tcW w:w="2184"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 xml:space="preserve">61 </w:t>
            </w:r>
          </w:p>
        </w:tc>
      </w:tr>
      <w:tr w:rsidR="009B65E3" w:rsidRPr="00C41EE8" w:rsidTr="009B65E3">
        <w:tc>
          <w:tcPr>
            <w:tcW w:w="1809"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Northern State</w:t>
            </w:r>
          </w:p>
        </w:tc>
        <w:tc>
          <w:tcPr>
            <w:tcW w:w="1985"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120</w:t>
            </w:r>
          </w:p>
        </w:tc>
        <w:tc>
          <w:tcPr>
            <w:tcW w:w="2352"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84</w:t>
            </w:r>
          </w:p>
        </w:tc>
        <w:tc>
          <w:tcPr>
            <w:tcW w:w="2184"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 xml:space="preserve">70 </w:t>
            </w:r>
          </w:p>
        </w:tc>
      </w:tr>
      <w:tr w:rsidR="009B65E3" w:rsidRPr="00C41EE8" w:rsidTr="009B65E3">
        <w:tc>
          <w:tcPr>
            <w:tcW w:w="1809"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White Nile State</w:t>
            </w:r>
          </w:p>
        </w:tc>
        <w:tc>
          <w:tcPr>
            <w:tcW w:w="1985"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100</w:t>
            </w:r>
          </w:p>
        </w:tc>
        <w:tc>
          <w:tcPr>
            <w:tcW w:w="2352"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37</w:t>
            </w:r>
          </w:p>
        </w:tc>
        <w:tc>
          <w:tcPr>
            <w:tcW w:w="2184"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 xml:space="preserve">37 </w:t>
            </w:r>
          </w:p>
        </w:tc>
      </w:tr>
      <w:tr w:rsidR="009B65E3" w:rsidRPr="00C41EE8" w:rsidTr="009B65E3">
        <w:tc>
          <w:tcPr>
            <w:tcW w:w="1809"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River Nile State</w:t>
            </w:r>
          </w:p>
        </w:tc>
        <w:tc>
          <w:tcPr>
            <w:tcW w:w="1985"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50</w:t>
            </w:r>
          </w:p>
        </w:tc>
        <w:tc>
          <w:tcPr>
            <w:tcW w:w="2352"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37</w:t>
            </w:r>
          </w:p>
        </w:tc>
        <w:tc>
          <w:tcPr>
            <w:tcW w:w="2184"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 xml:space="preserve">74 </w:t>
            </w:r>
          </w:p>
        </w:tc>
      </w:tr>
      <w:tr w:rsidR="009B65E3" w:rsidRPr="00C41EE8" w:rsidTr="009B65E3">
        <w:tc>
          <w:tcPr>
            <w:tcW w:w="1809"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 xml:space="preserve">New Halfa corporation </w:t>
            </w:r>
          </w:p>
        </w:tc>
        <w:tc>
          <w:tcPr>
            <w:tcW w:w="1985"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40</w:t>
            </w:r>
          </w:p>
        </w:tc>
        <w:tc>
          <w:tcPr>
            <w:tcW w:w="2352"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46</w:t>
            </w:r>
          </w:p>
        </w:tc>
        <w:tc>
          <w:tcPr>
            <w:tcW w:w="2184"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 xml:space="preserve">115 </w:t>
            </w:r>
          </w:p>
        </w:tc>
      </w:tr>
      <w:tr w:rsidR="009B65E3" w:rsidRPr="00C41EE8" w:rsidTr="009B65E3">
        <w:tc>
          <w:tcPr>
            <w:tcW w:w="1809"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Khartoum +other</w:t>
            </w:r>
          </w:p>
        </w:tc>
        <w:tc>
          <w:tcPr>
            <w:tcW w:w="1985"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30</w:t>
            </w:r>
          </w:p>
        </w:tc>
        <w:tc>
          <w:tcPr>
            <w:tcW w:w="2352"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0.2</w:t>
            </w:r>
          </w:p>
        </w:tc>
        <w:tc>
          <w:tcPr>
            <w:tcW w:w="2184"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 xml:space="preserve">0.7 </w:t>
            </w:r>
          </w:p>
        </w:tc>
      </w:tr>
      <w:tr w:rsidR="009B65E3" w:rsidRPr="00C41EE8" w:rsidTr="009B65E3">
        <w:tc>
          <w:tcPr>
            <w:tcW w:w="1809"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 xml:space="preserve">Total </w:t>
            </w:r>
          </w:p>
        </w:tc>
        <w:tc>
          <w:tcPr>
            <w:tcW w:w="1985"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840</w:t>
            </w:r>
          </w:p>
        </w:tc>
        <w:tc>
          <w:tcPr>
            <w:tcW w:w="2352"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508</w:t>
            </w:r>
          </w:p>
        </w:tc>
        <w:tc>
          <w:tcPr>
            <w:tcW w:w="2184" w:type="dxa"/>
          </w:tcPr>
          <w:p w:rsidR="009B65E3" w:rsidRPr="00C41EE8" w:rsidRDefault="009B65E3" w:rsidP="008856BC">
            <w:pPr>
              <w:rPr>
                <w:rFonts w:ascii="Book Antiqua" w:hAnsi="Book Antiqua"/>
                <w:sz w:val="23"/>
                <w:szCs w:val="23"/>
              </w:rPr>
            </w:pPr>
            <w:r w:rsidRPr="00C41EE8">
              <w:rPr>
                <w:rFonts w:ascii="Book Antiqua" w:hAnsi="Book Antiqua"/>
                <w:sz w:val="23"/>
                <w:szCs w:val="23"/>
              </w:rPr>
              <w:t xml:space="preserve">60 </w:t>
            </w:r>
          </w:p>
        </w:tc>
      </w:tr>
    </w:tbl>
    <w:p w:rsidR="00D73E58" w:rsidRPr="00C41EE8" w:rsidRDefault="00D73E58" w:rsidP="008856BC">
      <w:pPr>
        <w:rPr>
          <w:rFonts w:ascii="Book Antiqua" w:hAnsi="Book Antiqua"/>
          <w:b/>
          <w:bCs/>
          <w:sz w:val="23"/>
          <w:szCs w:val="23"/>
        </w:rPr>
      </w:pPr>
    </w:p>
    <w:p w:rsidR="00A92FF4" w:rsidRPr="00C41EE8" w:rsidRDefault="00A92FF4" w:rsidP="008856BC">
      <w:pPr>
        <w:rPr>
          <w:rFonts w:ascii="Book Antiqua" w:hAnsi="Book Antiqua"/>
          <w:b/>
          <w:bCs/>
          <w:sz w:val="23"/>
          <w:szCs w:val="23"/>
        </w:rPr>
      </w:pPr>
    </w:p>
    <w:p w:rsidR="008E41FC" w:rsidRPr="00C41EE8" w:rsidRDefault="008E41FC" w:rsidP="008856BC">
      <w:pPr>
        <w:rPr>
          <w:rFonts w:ascii="Book Antiqua" w:hAnsi="Book Antiqua"/>
          <w:b/>
          <w:bCs/>
          <w:sz w:val="23"/>
          <w:szCs w:val="23"/>
        </w:rPr>
      </w:pPr>
    </w:p>
    <w:p w:rsidR="008E41FC" w:rsidRPr="00C41EE8" w:rsidRDefault="008E41FC" w:rsidP="008856BC">
      <w:pPr>
        <w:rPr>
          <w:rFonts w:ascii="Book Antiqua" w:hAnsi="Book Antiqua"/>
          <w:b/>
          <w:bCs/>
          <w:sz w:val="23"/>
          <w:szCs w:val="23"/>
        </w:rPr>
      </w:pPr>
    </w:p>
    <w:p w:rsidR="008E41FC" w:rsidRPr="00C41EE8" w:rsidRDefault="008E41FC" w:rsidP="008856BC">
      <w:pPr>
        <w:rPr>
          <w:rFonts w:ascii="Book Antiqua" w:hAnsi="Book Antiqua"/>
          <w:b/>
          <w:bCs/>
          <w:sz w:val="23"/>
          <w:szCs w:val="23"/>
        </w:rPr>
      </w:pPr>
    </w:p>
    <w:p w:rsidR="008E41FC" w:rsidRPr="00C41EE8" w:rsidRDefault="008E41FC" w:rsidP="008856BC">
      <w:pPr>
        <w:rPr>
          <w:rFonts w:ascii="Book Antiqua" w:hAnsi="Book Antiqua"/>
          <w:b/>
          <w:bCs/>
          <w:sz w:val="23"/>
          <w:szCs w:val="23"/>
        </w:rPr>
      </w:pPr>
    </w:p>
    <w:p w:rsidR="008E41FC" w:rsidRPr="00C41EE8" w:rsidRDefault="008E41FC" w:rsidP="008856BC">
      <w:pPr>
        <w:rPr>
          <w:rFonts w:ascii="Book Antiqua" w:hAnsi="Book Antiqua"/>
          <w:b/>
          <w:bCs/>
          <w:sz w:val="23"/>
          <w:szCs w:val="23"/>
        </w:rPr>
      </w:pPr>
    </w:p>
    <w:p w:rsidR="00022529" w:rsidRPr="00C41EE8" w:rsidRDefault="00022529" w:rsidP="008856BC">
      <w:pPr>
        <w:rPr>
          <w:rFonts w:ascii="Book Antiqua" w:hAnsi="Book Antiqua"/>
          <w:b/>
          <w:bCs/>
          <w:sz w:val="23"/>
          <w:szCs w:val="23"/>
        </w:rPr>
        <w:sectPr w:rsidR="00022529" w:rsidRPr="00C41EE8" w:rsidSect="00791BCD">
          <w:footerReference w:type="default" r:id="rId9"/>
          <w:pgSz w:w="11906" w:h="16838"/>
          <w:pgMar w:top="1440" w:right="1800" w:bottom="1440" w:left="2127" w:header="708" w:footer="708" w:gutter="0"/>
          <w:cols w:space="708"/>
          <w:docGrid w:linePitch="360"/>
        </w:sectPr>
      </w:pPr>
    </w:p>
    <w:p w:rsidR="00A92FF4" w:rsidRPr="00C41EE8" w:rsidRDefault="00A92FF4" w:rsidP="00E2681A">
      <w:pPr>
        <w:jc w:val="center"/>
        <w:rPr>
          <w:rFonts w:ascii="Book Antiqua" w:hAnsi="Book Antiqua"/>
          <w:b/>
          <w:bCs/>
          <w:sz w:val="23"/>
          <w:szCs w:val="23"/>
        </w:rPr>
      </w:pPr>
      <w:r w:rsidRPr="00C41EE8">
        <w:rPr>
          <w:rFonts w:ascii="Book Antiqua" w:hAnsi="Book Antiqua"/>
          <w:b/>
          <w:bCs/>
          <w:sz w:val="23"/>
          <w:szCs w:val="23"/>
        </w:rPr>
        <w:t>(1) The performance of the departments and units of the Ministry of Agriculture</w:t>
      </w:r>
    </w:p>
    <w:p w:rsidR="00A92FF4" w:rsidRPr="00C41EE8" w:rsidRDefault="00A92FF4" w:rsidP="008856BC">
      <w:pPr>
        <w:rPr>
          <w:rFonts w:ascii="Book Antiqua" w:hAnsi="Book Antiqua"/>
          <w:b/>
          <w:bCs/>
          <w:sz w:val="23"/>
          <w:szCs w:val="23"/>
        </w:rPr>
      </w:pPr>
    </w:p>
    <w:tbl>
      <w:tblPr>
        <w:tblStyle w:val="TableGrid"/>
        <w:tblW w:w="0" w:type="auto"/>
        <w:tblLook w:val="04A0" w:firstRow="1" w:lastRow="0" w:firstColumn="1" w:lastColumn="0" w:noHBand="0" w:noVBand="1"/>
      </w:tblPr>
      <w:tblGrid>
        <w:gridCol w:w="1951"/>
        <w:gridCol w:w="2126"/>
        <w:gridCol w:w="3119"/>
        <w:gridCol w:w="4536"/>
        <w:gridCol w:w="2442"/>
      </w:tblGrid>
      <w:tr w:rsidR="008E41FC" w:rsidRPr="00C41EE8" w:rsidTr="00E2681A">
        <w:tc>
          <w:tcPr>
            <w:tcW w:w="1951" w:type="dxa"/>
          </w:tcPr>
          <w:p w:rsidR="008E41FC" w:rsidRPr="00C41EE8" w:rsidRDefault="008E41FC" w:rsidP="008856BC">
            <w:pPr>
              <w:rPr>
                <w:rFonts w:ascii="Book Antiqua" w:hAnsi="Book Antiqua"/>
                <w:sz w:val="23"/>
                <w:szCs w:val="23"/>
              </w:rPr>
            </w:pPr>
            <w:r w:rsidRPr="00C41EE8">
              <w:rPr>
                <w:rFonts w:ascii="Book Antiqua" w:hAnsi="Book Antiqua"/>
                <w:sz w:val="23"/>
                <w:szCs w:val="23"/>
              </w:rPr>
              <w:t>Program or project</w:t>
            </w:r>
          </w:p>
        </w:tc>
        <w:tc>
          <w:tcPr>
            <w:tcW w:w="2126" w:type="dxa"/>
          </w:tcPr>
          <w:p w:rsidR="008E41FC" w:rsidRPr="00C41EE8" w:rsidRDefault="004441F1" w:rsidP="008856BC">
            <w:pPr>
              <w:rPr>
                <w:rFonts w:ascii="Book Antiqua" w:hAnsi="Book Antiqua"/>
                <w:sz w:val="23"/>
                <w:szCs w:val="23"/>
              </w:rPr>
            </w:pPr>
            <w:r w:rsidRPr="00C41EE8">
              <w:rPr>
                <w:rFonts w:ascii="Book Antiqua" w:hAnsi="Book Antiqua"/>
                <w:sz w:val="23"/>
                <w:szCs w:val="23"/>
              </w:rPr>
              <w:t>Goal</w:t>
            </w:r>
          </w:p>
        </w:tc>
        <w:tc>
          <w:tcPr>
            <w:tcW w:w="3119" w:type="dxa"/>
          </w:tcPr>
          <w:p w:rsidR="008E41FC" w:rsidRPr="00C41EE8" w:rsidRDefault="008E41FC" w:rsidP="008856BC">
            <w:pPr>
              <w:rPr>
                <w:rFonts w:ascii="Book Antiqua" w:hAnsi="Book Antiqua"/>
                <w:sz w:val="23"/>
                <w:szCs w:val="23"/>
              </w:rPr>
            </w:pPr>
            <w:r w:rsidRPr="00C41EE8">
              <w:rPr>
                <w:rFonts w:ascii="Book Antiqua" w:hAnsi="Book Antiqua"/>
                <w:sz w:val="23"/>
                <w:szCs w:val="23"/>
              </w:rPr>
              <w:t>Activities and components</w:t>
            </w:r>
          </w:p>
        </w:tc>
        <w:tc>
          <w:tcPr>
            <w:tcW w:w="4536" w:type="dxa"/>
          </w:tcPr>
          <w:p w:rsidR="008E41FC" w:rsidRPr="00C41EE8" w:rsidRDefault="008E41FC" w:rsidP="008856BC">
            <w:pPr>
              <w:rPr>
                <w:rFonts w:ascii="Book Antiqua" w:hAnsi="Book Antiqua"/>
                <w:sz w:val="23"/>
                <w:szCs w:val="23"/>
              </w:rPr>
            </w:pPr>
            <w:r w:rsidRPr="00C41EE8">
              <w:rPr>
                <w:rFonts w:ascii="Book Antiqua" w:hAnsi="Book Antiqua"/>
                <w:sz w:val="23"/>
                <w:szCs w:val="23"/>
              </w:rPr>
              <w:t xml:space="preserve">Outputs or results achieved </w:t>
            </w:r>
          </w:p>
        </w:tc>
        <w:tc>
          <w:tcPr>
            <w:tcW w:w="2442" w:type="dxa"/>
          </w:tcPr>
          <w:p w:rsidR="008E41FC" w:rsidRPr="00C41EE8" w:rsidRDefault="008E41FC" w:rsidP="008856BC">
            <w:pPr>
              <w:rPr>
                <w:rFonts w:ascii="Book Antiqua" w:hAnsi="Book Antiqua"/>
                <w:sz w:val="23"/>
                <w:szCs w:val="23"/>
              </w:rPr>
            </w:pPr>
            <w:r w:rsidRPr="00C41EE8">
              <w:rPr>
                <w:rFonts w:ascii="Book Antiqua" w:hAnsi="Book Antiqua"/>
                <w:sz w:val="23"/>
                <w:szCs w:val="23"/>
              </w:rPr>
              <w:t>Problems and obstacles</w:t>
            </w:r>
          </w:p>
        </w:tc>
      </w:tr>
      <w:tr w:rsidR="008E41FC" w:rsidRPr="00C41EE8" w:rsidTr="00E2681A">
        <w:tc>
          <w:tcPr>
            <w:tcW w:w="1951" w:type="dxa"/>
          </w:tcPr>
          <w:p w:rsidR="008E41FC" w:rsidRPr="00C41EE8" w:rsidRDefault="005715A6" w:rsidP="008856BC">
            <w:pPr>
              <w:rPr>
                <w:rFonts w:ascii="Book Antiqua" w:hAnsi="Book Antiqua"/>
                <w:sz w:val="23"/>
                <w:szCs w:val="23"/>
              </w:rPr>
            </w:pPr>
            <w:r w:rsidRPr="00C41EE8">
              <w:rPr>
                <w:rFonts w:ascii="Book Antiqua" w:hAnsi="Book Antiqua"/>
                <w:sz w:val="23"/>
                <w:szCs w:val="23"/>
              </w:rPr>
              <w:t>combat</w:t>
            </w:r>
            <w:r w:rsidR="008E41FC" w:rsidRPr="00C41EE8">
              <w:rPr>
                <w:rFonts w:ascii="Book Antiqua" w:hAnsi="Book Antiqua"/>
                <w:sz w:val="23"/>
                <w:szCs w:val="23"/>
              </w:rPr>
              <w:t xml:space="preserve"> </w:t>
            </w:r>
            <w:r w:rsidRPr="00C41EE8">
              <w:rPr>
                <w:rFonts w:ascii="Book Antiqua" w:hAnsi="Book Antiqua"/>
                <w:sz w:val="23"/>
                <w:szCs w:val="23"/>
              </w:rPr>
              <w:t xml:space="preserve"> of </w:t>
            </w:r>
            <w:r w:rsidR="008E41FC" w:rsidRPr="00C41EE8">
              <w:rPr>
                <w:rFonts w:ascii="Book Antiqua" w:hAnsi="Book Antiqua"/>
                <w:sz w:val="23"/>
                <w:szCs w:val="23"/>
              </w:rPr>
              <w:t>national pest (locusts - Bird</w:t>
            </w:r>
            <w:r w:rsidRPr="00C41EE8">
              <w:rPr>
                <w:rFonts w:ascii="Book Antiqua" w:hAnsi="Book Antiqua"/>
                <w:sz w:val="23"/>
                <w:szCs w:val="23"/>
              </w:rPr>
              <w:t>s</w:t>
            </w:r>
            <w:r w:rsidR="004441F1" w:rsidRPr="00C41EE8">
              <w:rPr>
                <w:rFonts w:ascii="Book Antiqua" w:hAnsi="Book Antiqua"/>
                <w:sz w:val="23"/>
                <w:szCs w:val="23"/>
              </w:rPr>
              <w:t>-mic</w:t>
            </w:r>
            <w:r w:rsidRPr="00C41EE8">
              <w:rPr>
                <w:rFonts w:ascii="Book Antiqua" w:hAnsi="Book Antiqua"/>
                <w:sz w:val="23"/>
                <w:szCs w:val="23"/>
              </w:rPr>
              <w:t>e-an</w:t>
            </w:r>
            <w:r w:rsidR="008E41FC" w:rsidRPr="00C41EE8">
              <w:rPr>
                <w:rFonts w:ascii="Book Antiqua" w:hAnsi="Book Antiqua"/>
                <w:sz w:val="23"/>
                <w:szCs w:val="23"/>
              </w:rPr>
              <w:t>d watermelon</w:t>
            </w:r>
            <w:r w:rsidRPr="00C41EE8">
              <w:rPr>
                <w:rFonts w:ascii="Book Antiqua" w:hAnsi="Book Antiqua"/>
                <w:sz w:val="23"/>
                <w:szCs w:val="23"/>
              </w:rPr>
              <w:t xml:space="preserve"> bug</w:t>
            </w:r>
            <w:r w:rsidR="004441F1" w:rsidRPr="00C41EE8">
              <w:rPr>
                <w:rFonts w:ascii="Book Antiqua" w:hAnsi="Book Antiqua"/>
                <w:sz w:val="23"/>
                <w:szCs w:val="23"/>
              </w:rPr>
              <w:t>s</w:t>
            </w:r>
            <w:r w:rsidR="008E41FC" w:rsidRPr="00C41EE8">
              <w:rPr>
                <w:rFonts w:ascii="Book Antiqua" w:hAnsi="Book Antiqua"/>
                <w:sz w:val="23"/>
                <w:szCs w:val="23"/>
              </w:rPr>
              <w:t>)</w:t>
            </w:r>
          </w:p>
        </w:tc>
        <w:tc>
          <w:tcPr>
            <w:tcW w:w="2126" w:type="dxa"/>
          </w:tcPr>
          <w:p w:rsidR="008E41FC" w:rsidRPr="00C41EE8" w:rsidRDefault="004441F1" w:rsidP="008856BC">
            <w:pPr>
              <w:rPr>
                <w:rFonts w:ascii="Book Antiqua" w:hAnsi="Book Antiqua"/>
                <w:sz w:val="23"/>
                <w:szCs w:val="23"/>
              </w:rPr>
            </w:pPr>
            <w:r w:rsidRPr="00C41EE8">
              <w:rPr>
                <w:rFonts w:ascii="Book Antiqua" w:hAnsi="Book Antiqua"/>
                <w:sz w:val="23"/>
                <w:szCs w:val="23"/>
              </w:rPr>
              <w:t>protection of national agricultural production</w:t>
            </w:r>
          </w:p>
        </w:tc>
        <w:tc>
          <w:tcPr>
            <w:tcW w:w="3119" w:type="dxa"/>
          </w:tcPr>
          <w:p w:rsidR="004441F1" w:rsidRPr="00C41EE8" w:rsidRDefault="004441F1" w:rsidP="008856BC">
            <w:pPr>
              <w:rPr>
                <w:rFonts w:ascii="Book Antiqua" w:hAnsi="Book Antiqua"/>
                <w:sz w:val="23"/>
                <w:szCs w:val="23"/>
              </w:rPr>
            </w:pPr>
            <w:r w:rsidRPr="00C41EE8">
              <w:rPr>
                <w:rFonts w:ascii="Book Antiqua" w:hAnsi="Book Antiqua"/>
                <w:sz w:val="23"/>
                <w:szCs w:val="23"/>
              </w:rPr>
              <w:t xml:space="preserve">Survey and spray campaigns </w:t>
            </w:r>
          </w:p>
          <w:p w:rsidR="008E41FC" w:rsidRPr="00C41EE8" w:rsidRDefault="004441F1" w:rsidP="008856BC">
            <w:pPr>
              <w:rPr>
                <w:rFonts w:ascii="Book Antiqua" w:hAnsi="Book Antiqua"/>
                <w:sz w:val="23"/>
                <w:szCs w:val="23"/>
              </w:rPr>
            </w:pPr>
            <w:r w:rsidRPr="00C41EE8">
              <w:rPr>
                <w:rFonts w:ascii="Book Antiqua" w:hAnsi="Book Antiqua"/>
                <w:sz w:val="23"/>
                <w:szCs w:val="23"/>
              </w:rPr>
              <w:t xml:space="preserve">Survey to locate Desert Locust summer breeding areas of River Nile, Red Sea, Kassala, North </w:t>
            </w:r>
            <w:r w:rsidR="008856BC" w:rsidRPr="00C41EE8">
              <w:rPr>
                <w:rFonts w:ascii="Book Antiqua" w:hAnsi="Book Antiqua"/>
                <w:sz w:val="23"/>
                <w:szCs w:val="23"/>
              </w:rPr>
              <w:t>Kurdufan</w:t>
            </w:r>
            <w:r w:rsidRPr="00C41EE8">
              <w:rPr>
                <w:rFonts w:ascii="Book Antiqua" w:hAnsi="Book Antiqua"/>
                <w:sz w:val="23"/>
                <w:szCs w:val="23"/>
              </w:rPr>
              <w:t>, and Northern state.</w:t>
            </w:r>
          </w:p>
        </w:tc>
        <w:tc>
          <w:tcPr>
            <w:tcW w:w="4536" w:type="dxa"/>
          </w:tcPr>
          <w:p w:rsidR="00461B37" w:rsidRPr="00C41EE8" w:rsidRDefault="00461B37" w:rsidP="008856BC">
            <w:pPr>
              <w:rPr>
                <w:rFonts w:ascii="Book Antiqua" w:hAnsi="Book Antiqua"/>
                <w:sz w:val="23"/>
                <w:szCs w:val="23"/>
              </w:rPr>
            </w:pPr>
            <w:r w:rsidRPr="00C41EE8">
              <w:rPr>
                <w:rFonts w:ascii="Book Antiqua" w:hAnsi="Book Antiqua"/>
                <w:sz w:val="23"/>
                <w:szCs w:val="23"/>
              </w:rPr>
              <w:t>provision of sufficient stocks of pesticides and 19 spray plane for the States and three other reserves for rapid intervention for the 2014/2015 season</w:t>
            </w:r>
          </w:p>
          <w:p w:rsidR="00461B37" w:rsidRPr="00C41EE8" w:rsidRDefault="00461B37" w:rsidP="008856BC">
            <w:pPr>
              <w:rPr>
                <w:rFonts w:ascii="Book Antiqua" w:hAnsi="Book Antiqua"/>
                <w:sz w:val="23"/>
                <w:szCs w:val="23"/>
              </w:rPr>
            </w:pPr>
          </w:p>
          <w:p w:rsidR="00461B37" w:rsidRPr="00C41EE8" w:rsidRDefault="00461B37" w:rsidP="008856BC">
            <w:pPr>
              <w:rPr>
                <w:rFonts w:ascii="Book Antiqua" w:hAnsi="Book Antiqua"/>
                <w:sz w:val="23"/>
                <w:szCs w:val="23"/>
              </w:rPr>
            </w:pPr>
            <w:r w:rsidRPr="00C41EE8">
              <w:rPr>
                <w:rFonts w:ascii="Book Antiqua" w:hAnsi="Book Antiqua"/>
                <w:sz w:val="23"/>
                <w:szCs w:val="23"/>
              </w:rPr>
              <w:t>- Percentage of completion: 90% for all</w:t>
            </w:r>
          </w:p>
          <w:p w:rsidR="00461B37" w:rsidRPr="00C41EE8" w:rsidRDefault="00461B37" w:rsidP="008856BC">
            <w:pPr>
              <w:rPr>
                <w:rFonts w:ascii="Book Antiqua" w:hAnsi="Book Antiqua"/>
                <w:sz w:val="23"/>
                <w:szCs w:val="23"/>
              </w:rPr>
            </w:pPr>
            <w:r w:rsidRPr="00C41EE8">
              <w:rPr>
                <w:rFonts w:ascii="Book Antiqua" w:hAnsi="Book Antiqua"/>
                <w:sz w:val="23"/>
                <w:szCs w:val="23"/>
              </w:rPr>
              <w:t>Locusts types</w:t>
            </w:r>
          </w:p>
          <w:p w:rsidR="00461B37" w:rsidRPr="00C41EE8" w:rsidRDefault="00461B37" w:rsidP="008856BC">
            <w:pPr>
              <w:rPr>
                <w:rFonts w:ascii="Book Antiqua" w:hAnsi="Book Antiqua"/>
                <w:sz w:val="23"/>
                <w:szCs w:val="23"/>
              </w:rPr>
            </w:pPr>
          </w:p>
          <w:p w:rsidR="00461B37" w:rsidRPr="00C41EE8" w:rsidRDefault="00461B37" w:rsidP="008856BC">
            <w:pPr>
              <w:rPr>
                <w:rFonts w:ascii="Book Antiqua" w:hAnsi="Book Antiqua"/>
                <w:sz w:val="23"/>
                <w:szCs w:val="23"/>
              </w:rPr>
            </w:pPr>
            <w:r w:rsidRPr="00C41EE8">
              <w:rPr>
                <w:rFonts w:ascii="Book Antiqua" w:hAnsi="Book Antiqua"/>
                <w:sz w:val="23"/>
                <w:szCs w:val="23"/>
              </w:rPr>
              <w:t>-areas surveyed 470,870 hectares</w:t>
            </w:r>
          </w:p>
          <w:p w:rsidR="00461B37" w:rsidRPr="00C41EE8" w:rsidRDefault="00461B37" w:rsidP="008856BC">
            <w:pPr>
              <w:rPr>
                <w:rFonts w:ascii="Book Antiqua" w:hAnsi="Book Antiqua"/>
                <w:sz w:val="23"/>
                <w:szCs w:val="23"/>
              </w:rPr>
            </w:pPr>
          </w:p>
          <w:p w:rsidR="00461B37" w:rsidRPr="00C41EE8" w:rsidRDefault="00461B37" w:rsidP="008856BC">
            <w:pPr>
              <w:rPr>
                <w:rFonts w:ascii="Book Antiqua" w:hAnsi="Book Antiqua"/>
                <w:sz w:val="23"/>
                <w:szCs w:val="23"/>
              </w:rPr>
            </w:pPr>
            <w:r w:rsidRPr="00C41EE8">
              <w:rPr>
                <w:rFonts w:ascii="Book Antiqua" w:hAnsi="Book Antiqua"/>
                <w:sz w:val="23"/>
                <w:szCs w:val="23"/>
              </w:rPr>
              <w:t>-areas Affected 135 907 hectares</w:t>
            </w:r>
          </w:p>
          <w:p w:rsidR="00461B37" w:rsidRPr="00C41EE8" w:rsidRDefault="00461B37" w:rsidP="008856BC">
            <w:pPr>
              <w:rPr>
                <w:rFonts w:ascii="Book Antiqua" w:hAnsi="Book Antiqua"/>
                <w:sz w:val="23"/>
                <w:szCs w:val="23"/>
              </w:rPr>
            </w:pPr>
            <w:r w:rsidRPr="00C41EE8">
              <w:rPr>
                <w:rFonts w:ascii="Book Antiqua" w:hAnsi="Book Antiqua"/>
                <w:sz w:val="23"/>
                <w:szCs w:val="23"/>
              </w:rPr>
              <w:t>-areas of ground treatment and aerial spraying 119,318 hectares</w:t>
            </w:r>
          </w:p>
          <w:p w:rsidR="00461B37" w:rsidRPr="00C41EE8" w:rsidRDefault="00461B37" w:rsidP="008856BC">
            <w:pPr>
              <w:rPr>
                <w:rFonts w:ascii="Book Antiqua" w:hAnsi="Book Antiqua"/>
                <w:sz w:val="23"/>
                <w:szCs w:val="23"/>
              </w:rPr>
            </w:pPr>
          </w:p>
          <w:p w:rsidR="008E41FC" w:rsidRPr="00C41EE8" w:rsidRDefault="00461B37" w:rsidP="008856BC">
            <w:pPr>
              <w:rPr>
                <w:rFonts w:ascii="Book Antiqua" w:hAnsi="Book Antiqua"/>
                <w:sz w:val="23"/>
                <w:szCs w:val="23"/>
              </w:rPr>
            </w:pPr>
            <w:r w:rsidRPr="00C41EE8">
              <w:rPr>
                <w:rFonts w:ascii="Book Antiqua" w:hAnsi="Book Antiqua"/>
                <w:sz w:val="23"/>
                <w:szCs w:val="23"/>
              </w:rPr>
              <w:t>- Completion rate 88%</w:t>
            </w:r>
          </w:p>
        </w:tc>
        <w:tc>
          <w:tcPr>
            <w:tcW w:w="2442" w:type="dxa"/>
          </w:tcPr>
          <w:p w:rsidR="00461B37" w:rsidRPr="00C41EE8" w:rsidRDefault="00461B37" w:rsidP="008856BC">
            <w:pPr>
              <w:rPr>
                <w:rFonts w:ascii="Book Antiqua" w:hAnsi="Book Antiqua"/>
                <w:sz w:val="23"/>
                <w:szCs w:val="23"/>
              </w:rPr>
            </w:pPr>
            <w:r w:rsidRPr="00C41EE8">
              <w:rPr>
                <w:rFonts w:ascii="Book Antiqua" w:hAnsi="Book Antiqua"/>
                <w:sz w:val="23"/>
                <w:szCs w:val="23"/>
              </w:rPr>
              <w:t>Lack of labourers</w:t>
            </w:r>
          </w:p>
          <w:p w:rsidR="00461B37" w:rsidRPr="00C41EE8" w:rsidRDefault="00461B37" w:rsidP="008856BC">
            <w:pPr>
              <w:rPr>
                <w:rFonts w:ascii="Book Antiqua" w:hAnsi="Book Antiqua"/>
                <w:sz w:val="23"/>
                <w:szCs w:val="23"/>
              </w:rPr>
            </w:pPr>
          </w:p>
          <w:p w:rsidR="00461B37" w:rsidRPr="00C41EE8" w:rsidRDefault="00461B37" w:rsidP="008856BC">
            <w:pPr>
              <w:rPr>
                <w:rFonts w:ascii="Book Antiqua" w:hAnsi="Book Antiqua"/>
                <w:sz w:val="23"/>
                <w:szCs w:val="23"/>
              </w:rPr>
            </w:pPr>
            <w:r w:rsidRPr="00C41EE8">
              <w:rPr>
                <w:rFonts w:ascii="Book Antiqua" w:hAnsi="Book Antiqua"/>
                <w:sz w:val="23"/>
                <w:szCs w:val="23"/>
              </w:rPr>
              <w:t>Lack of means of movement.</w:t>
            </w:r>
          </w:p>
          <w:p w:rsidR="00461B37" w:rsidRPr="00C41EE8" w:rsidRDefault="00461B37" w:rsidP="008856BC">
            <w:pPr>
              <w:rPr>
                <w:rFonts w:ascii="Book Antiqua" w:hAnsi="Book Antiqua"/>
                <w:sz w:val="23"/>
                <w:szCs w:val="23"/>
              </w:rPr>
            </w:pPr>
          </w:p>
          <w:p w:rsidR="00461B37" w:rsidRPr="00C41EE8" w:rsidRDefault="00461B37" w:rsidP="008856BC">
            <w:pPr>
              <w:rPr>
                <w:rFonts w:ascii="Book Antiqua" w:hAnsi="Book Antiqua"/>
                <w:sz w:val="23"/>
                <w:szCs w:val="23"/>
              </w:rPr>
            </w:pPr>
            <w:r w:rsidRPr="00C41EE8">
              <w:rPr>
                <w:rFonts w:ascii="Book Antiqua" w:hAnsi="Book Antiqua"/>
                <w:sz w:val="23"/>
                <w:szCs w:val="23"/>
              </w:rPr>
              <w:t>- The security situation in some states</w:t>
            </w:r>
          </w:p>
          <w:p w:rsidR="00461B37" w:rsidRPr="00C41EE8" w:rsidRDefault="00461B37" w:rsidP="008856BC">
            <w:pPr>
              <w:rPr>
                <w:rFonts w:ascii="Book Antiqua" w:hAnsi="Book Antiqua"/>
                <w:sz w:val="23"/>
                <w:szCs w:val="23"/>
              </w:rPr>
            </w:pPr>
          </w:p>
          <w:p w:rsidR="008E41FC" w:rsidRPr="00C41EE8" w:rsidRDefault="00461B37" w:rsidP="008856BC">
            <w:pPr>
              <w:rPr>
                <w:rFonts w:ascii="Book Antiqua" w:hAnsi="Book Antiqua"/>
                <w:sz w:val="23"/>
                <w:szCs w:val="23"/>
              </w:rPr>
            </w:pPr>
            <w:r w:rsidRPr="00C41EE8">
              <w:rPr>
                <w:rFonts w:ascii="Book Antiqua" w:hAnsi="Book Antiqua"/>
                <w:sz w:val="23"/>
                <w:szCs w:val="23"/>
              </w:rPr>
              <w:t>- An increase in fuel prices and rent vehicles and labour</w:t>
            </w:r>
            <w:r w:rsidR="003A422B" w:rsidRPr="00C41EE8">
              <w:rPr>
                <w:rFonts w:ascii="Book Antiqua" w:hAnsi="Book Antiqua"/>
                <w:sz w:val="23"/>
                <w:szCs w:val="23"/>
              </w:rPr>
              <w:t xml:space="preserve"> cost</w:t>
            </w:r>
          </w:p>
        </w:tc>
      </w:tr>
      <w:tr w:rsidR="008E41FC" w:rsidRPr="00C41EE8" w:rsidTr="00E2681A">
        <w:tc>
          <w:tcPr>
            <w:tcW w:w="1951" w:type="dxa"/>
          </w:tcPr>
          <w:p w:rsidR="008E41FC" w:rsidRPr="00C41EE8" w:rsidRDefault="003A422B" w:rsidP="008856BC">
            <w:pPr>
              <w:rPr>
                <w:rFonts w:ascii="Book Antiqua" w:hAnsi="Book Antiqua"/>
                <w:sz w:val="23"/>
                <w:szCs w:val="23"/>
              </w:rPr>
            </w:pPr>
            <w:r w:rsidRPr="00C41EE8">
              <w:rPr>
                <w:rFonts w:ascii="Book Antiqua" w:hAnsi="Book Antiqua"/>
                <w:sz w:val="23"/>
                <w:szCs w:val="23"/>
              </w:rPr>
              <w:t>Agricultural Quarantine</w:t>
            </w:r>
          </w:p>
        </w:tc>
        <w:tc>
          <w:tcPr>
            <w:tcW w:w="2126" w:type="dxa"/>
          </w:tcPr>
          <w:p w:rsidR="008E41FC" w:rsidRPr="00C41EE8" w:rsidRDefault="003A422B" w:rsidP="008856BC">
            <w:pPr>
              <w:rPr>
                <w:rFonts w:ascii="Book Antiqua" w:hAnsi="Book Antiqua"/>
                <w:sz w:val="23"/>
                <w:szCs w:val="23"/>
              </w:rPr>
            </w:pPr>
            <w:r w:rsidRPr="00C41EE8">
              <w:rPr>
                <w:rFonts w:ascii="Book Antiqua" w:hAnsi="Book Antiqua"/>
                <w:sz w:val="23"/>
                <w:szCs w:val="23"/>
              </w:rPr>
              <w:t>Protect the country from the risk of pests and diseases in imports and exports to ensure they that free from pests so as to compete in foreign markets.</w:t>
            </w:r>
          </w:p>
        </w:tc>
        <w:tc>
          <w:tcPr>
            <w:tcW w:w="3119" w:type="dxa"/>
          </w:tcPr>
          <w:p w:rsidR="003A422B" w:rsidRPr="00C41EE8" w:rsidRDefault="003A422B" w:rsidP="008856BC">
            <w:pPr>
              <w:rPr>
                <w:rFonts w:ascii="Book Antiqua" w:hAnsi="Book Antiqua"/>
                <w:sz w:val="23"/>
                <w:szCs w:val="23"/>
              </w:rPr>
            </w:pPr>
            <w:r w:rsidRPr="00C41EE8">
              <w:rPr>
                <w:rFonts w:ascii="Book Antiqua" w:hAnsi="Book Antiqua"/>
                <w:sz w:val="23"/>
                <w:szCs w:val="23"/>
              </w:rPr>
              <w:t xml:space="preserve">Vegetable exports and imports inspection </w:t>
            </w:r>
          </w:p>
          <w:p w:rsidR="003A422B" w:rsidRPr="00C41EE8" w:rsidRDefault="003A422B" w:rsidP="008856BC">
            <w:pPr>
              <w:rPr>
                <w:rFonts w:ascii="Book Antiqua" w:hAnsi="Book Antiqua"/>
                <w:sz w:val="23"/>
                <w:szCs w:val="23"/>
              </w:rPr>
            </w:pPr>
          </w:p>
          <w:p w:rsidR="008E41FC" w:rsidRPr="00C41EE8" w:rsidRDefault="003A422B" w:rsidP="008856BC">
            <w:pPr>
              <w:rPr>
                <w:rFonts w:ascii="Book Antiqua" w:hAnsi="Book Antiqua"/>
                <w:sz w:val="23"/>
                <w:szCs w:val="23"/>
              </w:rPr>
            </w:pPr>
            <w:r w:rsidRPr="00C41EE8">
              <w:rPr>
                <w:rFonts w:ascii="Book Antiqua" w:hAnsi="Book Antiqua"/>
                <w:sz w:val="23"/>
                <w:szCs w:val="23"/>
              </w:rPr>
              <w:t>Port Sudan / National Lab</w:t>
            </w:r>
          </w:p>
        </w:tc>
        <w:tc>
          <w:tcPr>
            <w:tcW w:w="4536" w:type="dxa"/>
          </w:tcPr>
          <w:p w:rsidR="004C1B98" w:rsidRPr="00C41EE8" w:rsidRDefault="004C1B98" w:rsidP="008856BC">
            <w:pPr>
              <w:rPr>
                <w:rFonts w:ascii="Book Antiqua" w:hAnsi="Book Antiqua"/>
                <w:sz w:val="23"/>
                <w:szCs w:val="23"/>
              </w:rPr>
            </w:pPr>
            <w:r w:rsidRPr="00C41EE8">
              <w:rPr>
                <w:rFonts w:ascii="Book Antiqua" w:hAnsi="Book Antiqua"/>
                <w:sz w:val="23"/>
                <w:szCs w:val="23"/>
              </w:rPr>
              <w:t>External agricultural quarantine:</w:t>
            </w:r>
          </w:p>
          <w:p w:rsidR="004C1B98" w:rsidRPr="00C41EE8" w:rsidRDefault="004C1B98" w:rsidP="008856BC">
            <w:pPr>
              <w:rPr>
                <w:rFonts w:ascii="Book Antiqua" w:hAnsi="Book Antiqua"/>
                <w:sz w:val="23"/>
                <w:szCs w:val="23"/>
              </w:rPr>
            </w:pPr>
            <w:r w:rsidRPr="00C41EE8">
              <w:rPr>
                <w:rFonts w:ascii="Book Antiqua" w:hAnsi="Book Antiqua"/>
                <w:sz w:val="23"/>
                <w:szCs w:val="23"/>
              </w:rPr>
              <w:t>Total export goods: 60604.5 tons</w:t>
            </w:r>
          </w:p>
          <w:p w:rsidR="004C1B98" w:rsidRPr="00C41EE8" w:rsidRDefault="004C1B98" w:rsidP="008856BC">
            <w:pPr>
              <w:rPr>
                <w:rFonts w:ascii="Book Antiqua" w:hAnsi="Book Antiqua"/>
                <w:sz w:val="23"/>
                <w:szCs w:val="23"/>
              </w:rPr>
            </w:pPr>
            <w:r w:rsidRPr="00C41EE8">
              <w:rPr>
                <w:rFonts w:ascii="Book Antiqua" w:hAnsi="Book Antiqua"/>
                <w:sz w:val="23"/>
                <w:szCs w:val="23"/>
              </w:rPr>
              <w:t>Imports contained: 174,632.6 MT + 2 15:00</w:t>
            </w:r>
          </w:p>
          <w:p w:rsidR="004C1B98" w:rsidRPr="00C41EE8" w:rsidRDefault="004C1B98" w:rsidP="008856BC">
            <w:pPr>
              <w:rPr>
                <w:rFonts w:ascii="Book Antiqua" w:hAnsi="Book Antiqua"/>
                <w:sz w:val="23"/>
                <w:szCs w:val="23"/>
              </w:rPr>
            </w:pPr>
            <w:r w:rsidRPr="00C41EE8">
              <w:rPr>
                <w:rFonts w:ascii="Book Antiqua" w:hAnsi="Book Antiqua"/>
                <w:sz w:val="23"/>
                <w:szCs w:val="23"/>
              </w:rPr>
              <w:t>Were examined (28) sample of both plants: Port Sudan / National Lab</w:t>
            </w:r>
          </w:p>
          <w:p w:rsidR="008E41FC" w:rsidRPr="00C41EE8" w:rsidRDefault="004C1B98" w:rsidP="008856BC">
            <w:pPr>
              <w:rPr>
                <w:rFonts w:ascii="Book Antiqua" w:hAnsi="Book Antiqua"/>
                <w:sz w:val="23"/>
                <w:szCs w:val="23"/>
              </w:rPr>
            </w:pPr>
            <w:r w:rsidRPr="00C41EE8">
              <w:rPr>
                <w:rFonts w:ascii="Book Antiqua" w:hAnsi="Book Antiqua"/>
                <w:sz w:val="23"/>
                <w:szCs w:val="23"/>
              </w:rPr>
              <w:t>Pests stores: steaming number was 11835 tons also been cleared 94 135 m 2 +1 container 40 "</w:t>
            </w:r>
          </w:p>
        </w:tc>
        <w:tc>
          <w:tcPr>
            <w:tcW w:w="2442" w:type="dxa"/>
          </w:tcPr>
          <w:p w:rsidR="008856BC" w:rsidRPr="00C41EE8" w:rsidRDefault="008856BC" w:rsidP="008856BC">
            <w:pPr>
              <w:rPr>
                <w:rFonts w:ascii="Book Antiqua" w:hAnsi="Book Antiqua"/>
                <w:sz w:val="23"/>
                <w:szCs w:val="23"/>
              </w:rPr>
            </w:pPr>
            <w:r w:rsidRPr="00C41EE8">
              <w:rPr>
                <w:rFonts w:ascii="Book Antiqua" w:hAnsi="Book Antiqua"/>
                <w:sz w:val="23"/>
                <w:szCs w:val="23"/>
              </w:rPr>
              <w:t>Lack of training quarantine officers.</w:t>
            </w:r>
          </w:p>
          <w:p w:rsidR="008856BC" w:rsidRPr="00C41EE8" w:rsidRDefault="008856BC" w:rsidP="008856BC">
            <w:pPr>
              <w:rPr>
                <w:rFonts w:ascii="Book Antiqua" w:hAnsi="Book Antiqua"/>
                <w:sz w:val="23"/>
                <w:szCs w:val="23"/>
              </w:rPr>
            </w:pPr>
          </w:p>
          <w:p w:rsidR="008856BC" w:rsidRPr="00C41EE8" w:rsidRDefault="008856BC" w:rsidP="008856BC">
            <w:pPr>
              <w:rPr>
                <w:rFonts w:ascii="Book Antiqua" w:hAnsi="Book Antiqua"/>
                <w:sz w:val="23"/>
                <w:szCs w:val="23"/>
              </w:rPr>
            </w:pPr>
            <w:r w:rsidRPr="00C41EE8">
              <w:rPr>
                <w:rFonts w:ascii="Book Antiqua" w:hAnsi="Book Antiqua"/>
                <w:sz w:val="23"/>
                <w:szCs w:val="23"/>
              </w:rPr>
              <w:t>- Failure to provide rapid testing devices in labs.</w:t>
            </w:r>
          </w:p>
          <w:p w:rsidR="008856BC" w:rsidRPr="00C41EE8" w:rsidRDefault="008856BC" w:rsidP="008856BC">
            <w:pPr>
              <w:rPr>
                <w:rFonts w:ascii="Book Antiqua" w:hAnsi="Book Antiqua"/>
                <w:sz w:val="23"/>
                <w:szCs w:val="23"/>
              </w:rPr>
            </w:pPr>
          </w:p>
          <w:p w:rsidR="008E41FC" w:rsidRPr="00C41EE8" w:rsidRDefault="008856BC" w:rsidP="008856BC">
            <w:pPr>
              <w:rPr>
                <w:rFonts w:ascii="Book Antiqua" w:hAnsi="Book Antiqua"/>
                <w:sz w:val="23"/>
                <w:szCs w:val="23"/>
              </w:rPr>
            </w:pPr>
            <w:r w:rsidRPr="00C41EE8">
              <w:rPr>
                <w:rFonts w:ascii="Book Antiqua" w:hAnsi="Book Antiqua"/>
                <w:sz w:val="23"/>
                <w:szCs w:val="23"/>
              </w:rPr>
              <w:t>- The deficit in the mass movement and evaporation units</w:t>
            </w:r>
          </w:p>
        </w:tc>
      </w:tr>
      <w:tr w:rsidR="008E41FC" w:rsidRPr="00C41EE8" w:rsidTr="00E2681A">
        <w:tc>
          <w:tcPr>
            <w:tcW w:w="1951" w:type="dxa"/>
          </w:tcPr>
          <w:p w:rsidR="008E41FC" w:rsidRPr="00C41EE8" w:rsidRDefault="008856BC" w:rsidP="008856BC">
            <w:pPr>
              <w:rPr>
                <w:rFonts w:ascii="Book Antiqua" w:hAnsi="Book Antiqua"/>
                <w:sz w:val="23"/>
                <w:szCs w:val="23"/>
              </w:rPr>
            </w:pPr>
            <w:r w:rsidRPr="00C41EE8">
              <w:rPr>
                <w:rFonts w:ascii="Book Antiqua" w:hAnsi="Book Antiqua"/>
                <w:sz w:val="23"/>
                <w:szCs w:val="23"/>
              </w:rPr>
              <w:t>Wild grass combat</w:t>
            </w:r>
          </w:p>
        </w:tc>
        <w:tc>
          <w:tcPr>
            <w:tcW w:w="2126" w:type="dxa"/>
          </w:tcPr>
          <w:p w:rsidR="008856BC" w:rsidRPr="00C41EE8" w:rsidRDefault="008856BC" w:rsidP="008856BC">
            <w:pPr>
              <w:rPr>
                <w:rFonts w:ascii="Book Antiqua" w:hAnsi="Book Antiqua"/>
                <w:sz w:val="23"/>
                <w:szCs w:val="23"/>
              </w:rPr>
            </w:pPr>
            <w:r w:rsidRPr="00C41EE8">
              <w:rPr>
                <w:rFonts w:ascii="Book Antiqua" w:hAnsi="Book Antiqua"/>
                <w:sz w:val="23"/>
                <w:szCs w:val="23"/>
              </w:rPr>
              <w:t>Mesquite and aquatic weeds</w:t>
            </w:r>
          </w:p>
          <w:p w:rsidR="008E41FC" w:rsidRPr="00C41EE8" w:rsidRDefault="008856BC" w:rsidP="008856BC">
            <w:pPr>
              <w:rPr>
                <w:rFonts w:ascii="Book Antiqua" w:hAnsi="Book Antiqua"/>
                <w:sz w:val="23"/>
                <w:szCs w:val="23"/>
              </w:rPr>
            </w:pPr>
            <w:r w:rsidRPr="00C41EE8">
              <w:rPr>
                <w:rFonts w:ascii="Book Antiqua" w:hAnsi="Book Antiqua"/>
                <w:sz w:val="23"/>
                <w:szCs w:val="23"/>
              </w:rPr>
              <w:t>Combat</w:t>
            </w:r>
          </w:p>
        </w:tc>
        <w:tc>
          <w:tcPr>
            <w:tcW w:w="3119" w:type="dxa"/>
          </w:tcPr>
          <w:p w:rsidR="008E41FC" w:rsidRPr="00C41EE8" w:rsidRDefault="00656E3F" w:rsidP="008856BC">
            <w:pPr>
              <w:rPr>
                <w:rFonts w:ascii="Book Antiqua" w:hAnsi="Book Antiqua"/>
                <w:sz w:val="23"/>
                <w:szCs w:val="23"/>
              </w:rPr>
            </w:pPr>
            <w:r w:rsidRPr="00C41EE8">
              <w:rPr>
                <w:rFonts w:ascii="Book Antiqua" w:hAnsi="Book Antiqua"/>
                <w:sz w:val="23"/>
                <w:szCs w:val="23"/>
              </w:rPr>
              <w:t>Survey and control mesquite in agricultural projects and determine the size of infested area</w:t>
            </w:r>
          </w:p>
        </w:tc>
        <w:tc>
          <w:tcPr>
            <w:tcW w:w="4536" w:type="dxa"/>
          </w:tcPr>
          <w:p w:rsidR="00656E3F" w:rsidRPr="00C41EE8" w:rsidRDefault="00656E3F" w:rsidP="00656E3F">
            <w:pPr>
              <w:rPr>
                <w:rFonts w:ascii="Book Antiqua" w:hAnsi="Book Antiqua"/>
                <w:sz w:val="23"/>
                <w:szCs w:val="23"/>
              </w:rPr>
            </w:pPr>
            <w:r w:rsidRPr="00C41EE8">
              <w:rPr>
                <w:rFonts w:ascii="Book Antiqua" w:hAnsi="Book Antiqua"/>
                <w:sz w:val="23"/>
                <w:szCs w:val="23"/>
              </w:rPr>
              <w:t>- total treatment area: 153 km / linear.</w:t>
            </w:r>
          </w:p>
          <w:p w:rsidR="00656E3F" w:rsidRPr="00C41EE8" w:rsidRDefault="00656E3F" w:rsidP="00656E3F">
            <w:pPr>
              <w:rPr>
                <w:rFonts w:ascii="Book Antiqua" w:hAnsi="Book Antiqua"/>
                <w:sz w:val="23"/>
                <w:szCs w:val="23"/>
              </w:rPr>
            </w:pPr>
          </w:p>
          <w:p w:rsidR="00656E3F" w:rsidRPr="00C41EE8" w:rsidRDefault="00656E3F" w:rsidP="00656E3F">
            <w:pPr>
              <w:rPr>
                <w:rFonts w:ascii="Book Antiqua" w:hAnsi="Book Antiqua"/>
                <w:sz w:val="23"/>
                <w:szCs w:val="23"/>
              </w:rPr>
            </w:pPr>
            <w:r w:rsidRPr="00C41EE8">
              <w:rPr>
                <w:rFonts w:ascii="Book Antiqua" w:hAnsi="Book Antiqua"/>
                <w:sz w:val="23"/>
                <w:szCs w:val="23"/>
              </w:rPr>
              <w:t>- The amount of insecticide used: 5299 litres (Gelaiphusit)</w:t>
            </w:r>
          </w:p>
          <w:p w:rsidR="00656E3F" w:rsidRPr="00C41EE8" w:rsidRDefault="00656E3F" w:rsidP="00656E3F">
            <w:pPr>
              <w:rPr>
                <w:rFonts w:ascii="Book Antiqua" w:hAnsi="Book Antiqua"/>
                <w:sz w:val="23"/>
                <w:szCs w:val="23"/>
              </w:rPr>
            </w:pPr>
          </w:p>
          <w:p w:rsidR="008E41FC" w:rsidRPr="00C41EE8" w:rsidRDefault="00656E3F" w:rsidP="00656E3F">
            <w:pPr>
              <w:rPr>
                <w:rFonts w:ascii="Book Antiqua" w:hAnsi="Book Antiqua"/>
                <w:sz w:val="23"/>
                <w:szCs w:val="23"/>
              </w:rPr>
            </w:pPr>
            <w:r w:rsidRPr="00C41EE8">
              <w:rPr>
                <w:rFonts w:ascii="Book Antiqua" w:hAnsi="Book Antiqua"/>
                <w:sz w:val="23"/>
                <w:szCs w:val="23"/>
              </w:rPr>
              <w:t>- Percentage completed: 90%</w:t>
            </w:r>
          </w:p>
        </w:tc>
        <w:tc>
          <w:tcPr>
            <w:tcW w:w="2442" w:type="dxa"/>
          </w:tcPr>
          <w:p w:rsidR="008E41FC" w:rsidRPr="00C41EE8" w:rsidRDefault="00656E3F" w:rsidP="005F692D">
            <w:pPr>
              <w:rPr>
                <w:rFonts w:ascii="Book Antiqua" w:hAnsi="Book Antiqua"/>
                <w:sz w:val="23"/>
                <w:szCs w:val="23"/>
              </w:rPr>
            </w:pPr>
            <w:r w:rsidRPr="00C41EE8">
              <w:rPr>
                <w:rFonts w:ascii="Book Antiqua" w:hAnsi="Book Antiqua"/>
                <w:sz w:val="23"/>
                <w:szCs w:val="23"/>
              </w:rPr>
              <w:t xml:space="preserve">shortage </w:t>
            </w:r>
            <w:r w:rsidR="005F692D" w:rsidRPr="00C41EE8">
              <w:rPr>
                <w:rFonts w:ascii="Book Antiqua" w:hAnsi="Book Antiqua"/>
                <w:sz w:val="23"/>
                <w:szCs w:val="23"/>
              </w:rPr>
              <w:t xml:space="preserve">in </w:t>
            </w:r>
            <w:r w:rsidRPr="00C41EE8">
              <w:rPr>
                <w:rFonts w:ascii="Book Antiqua" w:hAnsi="Book Antiqua"/>
                <w:sz w:val="23"/>
                <w:szCs w:val="23"/>
              </w:rPr>
              <w:t>vehicles and manpower</w:t>
            </w:r>
          </w:p>
        </w:tc>
      </w:tr>
      <w:tr w:rsidR="008E41FC" w:rsidRPr="00C41EE8" w:rsidTr="00E2681A">
        <w:tc>
          <w:tcPr>
            <w:tcW w:w="1951" w:type="dxa"/>
          </w:tcPr>
          <w:p w:rsidR="008E41FC" w:rsidRPr="00C41EE8" w:rsidRDefault="00656E3F" w:rsidP="008856BC">
            <w:pPr>
              <w:rPr>
                <w:rFonts w:ascii="Book Antiqua" w:hAnsi="Book Antiqua"/>
                <w:sz w:val="23"/>
                <w:szCs w:val="23"/>
              </w:rPr>
            </w:pPr>
            <w:r w:rsidRPr="00C41EE8">
              <w:rPr>
                <w:rFonts w:ascii="Book Antiqua" w:hAnsi="Book Antiqua"/>
                <w:sz w:val="23"/>
                <w:szCs w:val="23"/>
              </w:rPr>
              <w:t>Water hyacinth combat</w:t>
            </w:r>
          </w:p>
        </w:tc>
        <w:tc>
          <w:tcPr>
            <w:tcW w:w="2126" w:type="dxa"/>
          </w:tcPr>
          <w:p w:rsidR="008E41FC" w:rsidRPr="00C41EE8" w:rsidRDefault="00656E3F" w:rsidP="00656E3F">
            <w:pPr>
              <w:rPr>
                <w:rFonts w:ascii="Book Antiqua" w:hAnsi="Book Antiqua"/>
                <w:sz w:val="23"/>
                <w:szCs w:val="23"/>
              </w:rPr>
            </w:pPr>
            <w:r w:rsidRPr="00C41EE8">
              <w:rPr>
                <w:rFonts w:ascii="Book Antiqua" w:hAnsi="Book Antiqua"/>
                <w:sz w:val="23"/>
                <w:szCs w:val="23"/>
              </w:rPr>
              <w:t>Combat of Water hyacinth in White Nile to facilitate navigation</w:t>
            </w:r>
          </w:p>
        </w:tc>
        <w:tc>
          <w:tcPr>
            <w:tcW w:w="3119" w:type="dxa"/>
          </w:tcPr>
          <w:p w:rsidR="008E41FC" w:rsidRPr="00C41EE8" w:rsidRDefault="00656E3F" w:rsidP="005F692D">
            <w:pPr>
              <w:rPr>
                <w:rFonts w:ascii="Book Antiqua" w:hAnsi="Book Antiqua"/>
                <w:sz w:val="23"/>
                <w:szCs w:val="23"/>
              </w:rPr>
            </w:pPr>
            <w:r w:rsidRPr="00C41EE8">
              <w:rPr>
                <w:rFonts w:ascii="Book Antiqua" w:hAnsi="Book Antiqua"/>
                <w:sz w:val="23"/>
                <w:szCs w:val="23"/>
              </w:rPr>
              <w:t>Vehicle</w:t>
            </w:r>
            <w:r w:rsidR="005F692D" w:rsidRPr="00C41EE8">
              <w:rPr>
                <w:rFonts w:ascii="Book Antiqua" w:hAnsi="Book Antiqua"/>
                <w:sz w:val="23"/>
                <w:szCs w:val="23"/>
              </w:rPr>
              <w:t>s</w:t>
            </w:r>
            <w:r w:rsidRPr="00C41EE8">
              <w:rPr>
                <w:rFonts w:ascii="Book Antiqua" w:hAnsi="Book Antiqua"/>
                <w:sz w:val="23"/>
                <w:szCs w:val="23"/>
              </w:rPr>
              <w:t xml:space="preserve"> inspection and control weeds</w:t>
            </w:r>
            <w:r w:rsidR="005F692D" w:rsidRPr="00C41EE8">
              <w:rPr>
                <w:rFonts w:ascii="Book Antiqua" w:hAnsi="Book Antiqua"/>
                <w:sz w:val="23"/>
                <w:szCs w:val="23"/>
              </w:rPr>
              <w:t>’</w:t>
            </w:r>
            <w:r w:rsidRPr="00C41EE8">
              <w:rPr>
                <w:rFonts w:ascii="Book Antiqua" w:hAnsi="Book Antiqua"/>
                <w:sz w:val="23"/>
                <w:szCs w:val="23"/>
              </w:rPr>
              <w:t xml:space="preserve"> movement </w:t>
            </w:r>
            <w:r w:rsidR="005F692D" w:rsidRPr="00C41EE8">
              <w:rPr>
                <w:rFonts w:ascii="Book Antiqua" w:hAnsi="Book Antiqua"/>
                <w:sz w:val="23"/>
                <w:szCs w:val="23"/>
              </w:rPr>
              <w:t>from</w:t>
            </w:r>
            <w:r w:rsidRPr="00C41EE8">
              <w:rPr>
                <w:rFonts w:ascii="Book Antiqua" w:hAnsi="Book Antiqua"/>
                <w:sz w:val="23"/>
                <w:szCs w:val="23"/>
              </w:rPr>
              <w:t xml:space="preserve"> infested areas to free areas</w:t>
            </w:r>
          </w:p>
        </w:tc>
        <w:tc>
          <w:tcPr>
            <w:tcW w:w="4536" w:type="dxa"/>
          </w:tcPr>
          <w:p w:rsidR="005F692D" w:rsidRPr="00C41EE8" w:rsidRDefault="005F692D" w:rsidP="005F692D">
            <w:pPr>
              <w:rPr>
                <w:rFonts w:ascii="Book Antiqua" w:hAnsi="Book Antiqua"/>
                <w:sz w:val="23"/>
                <w:szCs w:val="23"/>
              </w:rPr>
            </w:pPr>
            <w:r w:rsidRPr="00C41EE8">
              <w:rPr>
                <w:rFonts w:ascii="Book Antiqua" w:hAnsi="Book Antiqua"/>
                <w:sz w:val="23"/>
                <w:szCs w:val="23"/>
              </w:rPr>
              <w:t>- Inspection of fish containers: 825 containers</w:t>
            </w:r>
          </w:p>
          <w:p w:rsidR="005F692D" w:rsidRPr="00C41EE8" w:rsidRDefault="005F692D" w:rsidP="005F692D">
            <w:pPr>
              <w:rPr>
                <w:rFonts w:ascii="Book Antiqua" w:hAnsi="Book Antiqua"/>
                <w:sz w:val="23"/>
                <w:szCs w:val="23"/>
              </w:rPr>
            </w:pPr>
          </w:p>
          <w:p w:rsidR="005F692D" w:rsidRPr="00C41EE8" w:rsidRDefault="005F692D" w:rsidP="005F692D">
            <w:pPr>
              <w:rPr>
                <w:rFonts w:ascii="Book Antiqua" w:hAnsi="Book Antiqua"/>
                <w:sz w:val="23"/>
                <w:szCs w:val="23"/>
              </w:rPr>
            </w:pPr>
            <w:r w:rsidRPr="00C41EE8">
              <w:rPr>
                <w:rFonts w:ascii="Book Antiqua" w:hAnsi="Book Antiqua"/>
                <w:sz w:val="23"/>
                <w:szCs w:val="23"/>
              </w:rPr>
              <w:t>- Inspection of vegetables packages: 871 units</w:t>
            </w:r>
          </w:p>
          <w:p w:rsidR="005F692D" w:rsidRPr="00C41EE8" w:rsidRDefault="005F692D" w:rsidP="005F692D">
            <w:pPr>
              <w:rPr>
                <w:rFonts w:ascii="Book Antiqua" w:hAnsi="Book Antiqua"/>
                <w:sz w:val="23"/>
                <w:szCs w:val="23"/>
              </w:rPr>
            </w:pPr>
            <w:r w:rsidRPr="00C41EE8">
              <w:rPr>
                <w:rFonts w:ascii="Book Antiqua" w:hAnsi="Book Antiqua"/>
                <w:sz w:val="23"/>
                <w:szCs w:val="23"/>
              </w:rPr>
              <w:t>- Inspection parcels dry fish: 364 expulsion</w:t>
            </w:r>
          </w:p>
          <w:p w:rsidR="008E41FC" w:rsidRPr="00C41EE8" w:rsidRDefault="005F692D" w:rsidP="005F692D">
            <w:pPr>
              <w:rPr>
                <w:rFonts w:ascii="Book Antiqua" w:hAnsi="Book Antiqua"/>
                <w:sz w:val="23"/>
                <w:szCs w:val="23"/>
              </w:rPr>
            </w:pPr>
            <w:r w:rsidRPr="00C41EE8">
              <w:rPr>
                <w:rFonts w:ascii="Book Antiqua" w:hAnsi="Book Antiqua"/>
                <w:sz w:val="23"/>
                <w:szCs w:val="23"/>
              </w:rPr>
              <w:t>- Inspection of fishing nets: 128 Network</w:t>
            </w:r>
          </w:p>
        </w:tc>
        <w:tc>
          <w:tcPr>
            <w:tcW w:w="2442" w:type="dxa"/>
          </w:tcPr>
          <w:p w:rsidR="008E41FC" w:rsidRPr="00C41EE8" w:rsidRDefault="005F692D" w:rsidP="005F692D">
            <w:pPr>
              <w:rPr>
                <w:rFonts w:ascii="Book Antiqua" w:hAnsi="Book Antiqua"/>
                <w:sz w:val="23"/>
                <w:szCs w:val="23"/>
              </w:rPr>
            </w:pPr>
            <w:r w:rsidRPr="00C41EE8">
              <w:rPr>
                <w:rFonts w:ascii="Book Antiqua" w:hAnsi="Book Antiqua"/>
                <w:sz w:val="23"/>
                <w:szCs w:val="23"/>
              </w:rPr>
              <w:t>shortage in vehicles and manpower</w:t>
            </w:r>
          </w:p>
        </w:tc>
      </w:tr>
      <w:tr w:rsidR="008E41FC" w:rsidRPr="00C41EE8" w:rsidTr="00E2681A">
        <w:tc>
          <w:tcPr>
            <w:tcW w:w="1951" w:type="dxa"/>
          </w:tcPr>
          <w:p w:rsidR="008E41FC" w:rsidRPr="00C41EE8" w:rsidRDefault="005F692D" w:rsidP="008856BC">
            <w:pPr>
              <w:rPr>
                <w:rFonts w:ascii="Book Antiqua" w:hAnsi="Book Antiqua"/>
                <w:sz w:val="23"/>
                <w:szCs w:val="23"/>
              </w:rPr>
            </w:pPr>
            <w:r w:rsidRPr="00C41EE8">
              <w:rPr>
                <w:rFonts w:ascii="Book Antiqua" w:hAnsi="Book Antiqua"/>
                <w:sz w:val="23"/>
                <w:szCs w:val="23"/>
              </w:rPr>
              <w:t>Statistical studies and surveys</w:t>
            </w:r>
          </w:p>
        </w:tc>
        <w:tc>
          <w:tcPr>
            <w:tcW w:w="2126" w:type="dxa"/>
          </w:tcPr>
          <w:p w:rsidR="008E41FC" w:rsidRPr="00C41EE8" w:rsidRDefault="0099335A" w:rsidP="008856BC">
            <w:pPr>
              <w:rPr>
                <w:rFonts w:ascii="Book Antiqua" w:hAnsi="Book Antiqua"/>
                <w:sz w:val="23"/>
                <w:szCs w:val="23"/>
              </w:rPr>
            </w:pPr>
            <w:r w:rsidRPr="00C41EE8">
              <w:rPr>
                <w:rFonts w:ascii="Book Antiqua" w:hAnsi="Book Antiqua"/>
                <w:sz w:val="23"/>
                <w:szCs w:val="23"/>
              </w:rPr>
              <w:t>The provision of data and information on the agricultural sector for decision makers, policy makers and researchers</w:t>
            </w:r>
          </w:p>
        </w:tc>
        <w:tc>
          <w:tcPr>
            <w:tcW w:w="3119" w:type="dxa"/>
          </w:tcPr>
          <w:p w:rsidR="0099335A" w:rsidRPr="00C41EE8" w:rsidRDefault="0099335A" w:rsidP="0099335A">
            <w:pPr>
              <w:rPr>
                <w:rFonts w:ascii="Book Antiqua" w:hAnsi="Book Antiqua"/>
                <w:sz w:val="23"/>
                <w:szCs w:val="23"/>
              </w:rPr>
            </w:pPr>
            <w:r w:rsidRPr="00C41EE8">
              <w:rPr>
                <w:rFonts w:ascii="Book Antiqua" w:hAnsi="Book Antiqua"/>
                <w:sz w:val="23"/>
                <w:szCs w:val="23"/>
              </w:rPr>
              <w:t>- Estimates of production of major crops.</w:t>
            </w:r>
          </w:p>
          <w:p w:rsidR="0099335A" w:rsidRPr="00C41EE8" w:rsidRDefault="0099335A" w:rsidP="0099335A">
            <w:pPr>
              <w:rPr>
                <w:rFonts w:ascii="Book Antiqua" w:hAnsi="Book Antiqua"/>
                <w:sz w:val="23"/>
                <w:szCs w:val="23"/>
              </w:rPr>
            </w:pPr>
            <w:r w:rsidRPr="00C41EE8">
              <w:rPr>
                <w:rFonts w:ascii="Book Antiqua" w:hAnsi="Book Antiqua"/>
                <w:sz w:val="23"/>
                <w:szCs w:val="23"/>
              </w:rPr>
              <w:t>- Stand on the position of the country's nutritional status (food security)</w:t>
            </w:r>
          </w:p>
          <w:p w:rsidR="0099335A" w:rsidRPr="00C41EE8" w:rsidRDefault="0099335A" w:rsidP="0099335A">
            <w:pPr>
              <w:rPr>
                <w:rFonts w:ascii="Book Antiqua" w:hAnsi="Book Antiqua"/>
                <w:sz w:val="23"/>
                <w:szCs w:val="23"/>
              </w:rPr>
            </w:pPr>
            <w:r w:rsidRPr="00C41EE8">
              <w:rPr>
                <w:rFonts w:ascii="Book Antiqua" w:hAnsi="Book Antiqua"/>
                <w:sz w:val="23"/>
                <w:szCs w:val="23"/>
              </w:rPr>
              <w:t>- Conduct annual surveys of the cost and the economics of agricultural production</w:t>
            </w:r>
          </w:p>
          <w:p w:rsidR="0099335A" w:rsidRPr="00C41EE8" w:rsidRDefault="0099335A" w:rsidP="0099335A">
            <w:pPr>
              <w:rPr>
                <w:rFonts w:ascii="Book Antiqua" w:hAnsi="Book Antiqua"/>
                <w:sz w:val="23"/>
                <w:szCs w:val="23"/>
              </w:rPr>
            </w:pPr>
            <w:r w:rsidRPr="00C41EE8">
              <w:rPr>
                <w:rFonts w:ascii="Book Antiqua" w:hAnsi="Book Antiqua"/>
                <w:sz w:val="23"/>
                <w:szCs w:val="23"/>
              </w:rPr>
              <w:t>- Marketing and marketing margins studies</w:t>
            </w:r>
          </w:p>
          <w:p w:rsidR="0099335A" w:rsidRPr="00C41EE8" w:rsidRDefault="0099335A" w:rsidP="0099335A">
            <w:pPr>
              <w:rPr>
                <w:rFonts w:ascii="Book Antiqua" w:hAnsi="Book Antiqua"/>
                <w:sz w:val="23"/>
                <w:szCs w:val="23"/>
              </w:rPr>
            </w:pPr>
            <w:r w:rsidRPr="00C41EE8">
              <w:rPr>
                <w:rFonts w:ascii="Book Antiqua" w:hAnsi="Book Antiqua"/>
                <w:sz w:val="23"/>
                <w:szCs w:val="23"/>
              </w:rPr>
              <w:t>- Various agricultural studies</w:t>
            </w:r>
          </w:p>
          <w:p w:rsidR="008E41FC" w:rsidRPr="00C41EE8" w:rsidRDefault="0099335A" w:rsidP="0099335A">
            <w:pPr>
              <w:rPr>
                <w:rFonts w:ascii="Book Antiqua" w:hAnsi="Book Antiqua"/>
                <w:sz w:val="23"/>
                <w:szCs w:val="23"/>
              </w:rPr>
            </w:pPr>
            <w:r w:rsidRPr="00C41EE8">
              <w:rPr>
                <w:rFonts w:ascii="Book Antiqua" w:hAnsi="Book Antiqua"/>
                <w:sz w:val="23"/>
                <w:szCs w:val="23"/>
              </w:rPr>
              <w:t>- Preparation of plans and policy analysis.</w:t>
            </w:r>
          </w:p>
        </w:tc>
        <w:tc>
          <w:tcPr>
            <w:tcW w:w="4536" w:type="dxa"/>
          </w:tcPr>
          <w:p w:rsidR="0099335A" w:rsidRPr="00C41EE8" w:rsidRDefault="0099335A" w:rsidP="0099335A">
            <w:pPr>
              <w:rPr>
                <w:rFonts w:ascii="Book Antiqua" w:hAnsi="Book Antiqua"/>
                <w:sz w:val="23"/>
                <w:szCs w:val="23"/>
              </w:rPr>
            </w:pPr>
            <w:r w:rsidRPr="00C41EE8">
              <w:rPr>
                <w:rFonts w:ascii="Book Antiqua" w:hAnsi="Book Antiqua"/>
                <w:sz w:val="23"/>
                <w:szCs w:val="23"/>
              </w:rPr>
              <w:t>-Surveys estimate of initial production by the joint mission between the ministry and international organizations</w:t>
            </w:r>
          </w:p>
          <w:p w:rsidR="0099335A" w:rsidRPr="00C41EE8" w:rsidRDefault="0099335A" w:rsidP="0099335A">
            <w:pPr>
              <w:rPr>
                <w:rFonts w:ascii="Book Antiqua" w:hAnsi="Book Antiqua"/>
                <w:sz w:val="23"/>
                <w:szCs w:val="23"/>
              </w:rPr>
            </w:pPr>
            <w:r w:rsidRPr="00C41EE8">
              <w:rPr>
                <w:rFonts w:ascii="Book Antiqua" w:hAnsi="Book Antiqua"/>
                <w:sz w:val="23"/>
                <w:szCs w:val="23"/>
              </w:rPr>
              <w:t>-Currently, surveys of detailed production estimates by central survey teams (final report will be issued soon)</w:t>
            </w:r>
          </w:p>
          <w:p w:rsidR="0099335A" w:rsidRPr="00C41EE8" w:rsidRDefault="0099335A" w:rsidP="0099335A">
            <w:pPr>
              <w:rPr>
                <w:rFonts w:ascii="Book Antiqua" w:hAnsi="Book Antiqua"/>
                <w:sz w:val="23"/>
                <w:szCs w:val="23"/>
              </w:rPr>
            </w:pPr>
            <w:r w:rsidRPr="00C41EE8">
              <w:rPr>
                <w:rFonts w:ascii="Book Antiqua" w:hAnsi="Book Antiqua"/>
                <w:sz w:val="23"/>
                <w:szCs w:val="23"/>
              </w:rPr>
              <w:t>-Issuing the annual report on Food Security 2013</w:t>
            </w:r>
          </w:p>
          <w:p w:rsidR="008E41FC" w:rsidRPr="00C41EE8" w:rsidRDefault="0099335A" w:rsidP="0099335A">
            <w:pPr>
              <w:rPr>
                <w:rFonts w:ascii="Book Antiqua" w:hAnsi="Book Antiqua"/>
                <w:sz w:val="23"/>
                <w:szCs w:val="23"/>
              </w:rPr>
            </w:pPr>
            <w:r w:rsidRPr="00C41EE8">
              <w:rPr>
                <w:rFonts w:ascii="Book Antiqua" w:hAnsi="Book Antiqua"/>
                <w:sz w:val="23"/>
                <w:szCs w:val="23"/>
              </w:rPr>
              <w:t>-Preparation of annual and five-year plan</w:t>
            </w:r>
          </w:p>
        </w:tc>
        <w:tc>
          <w:tcPr>
            <w:tcW w:w="2442" w:type="dxa"/>
          </w:tcPr>
          <w:p w:rsidR="008E41FC" w:rsidRPr="00C41EE8" w:rsidRDefault="0099335A" w:rsidP="0099335A">
            <w:pPr>
              <w:rPr>
                <w:rFonts w:ascii="Book Antiqua" w:hAnsi="Book Antiqua"/>
                <w:sz w:val="23"/>
                <w:szCs w:val="23"/>
              </w:rPr>
            </w:pPr>
            <w:r w:rsidRPr="00C41EE8">
              <w:rPr>
                <w:rFonts w:ascii="Book Antiqua" w:hAnsi="Book Antiqua"/>
                <w:sz w:val="23"/>
                <w:szCs w:val="23"/>
              </w:rPr>
              <w:t xml:space="preserve">No timely flow of funding </w:t>
            </w:r>
          </w:p>
        </w:tc>
      </w:tr>
      <w:tr w:rsidR="008E41FC" w:rsidRPr="00C41EE8" w:rsidTr="00E2681A">
        <w:tc>
          <w:tcPr>
            <w:tcW w:w="1951" w:type="dxa"/>
          </w:tcPr>
          <w:p w:rsidR="008E41FC" w:rsidRPr="00C41EE8" w:rsidRDefault="0099335A" w:rsidP="0099335A">
            <w:pPr>
              <w:rPr>
                <w:rFonts w:ascii="Book Antiqua" w:hAnsi="Book Antiqua"/>
                <w:sz w:val="23"/>
                <w:szCs w:val="23"/>
              </w:rPr>
            </w:pPr>
            <w:r w:rsidRPr="00C41EE8">
              <w:rPr>
                <w:rFonts w:ascii="Book Antiqua" w:hAnsi="Book Antiqua"/>
                <w:sz w:val="23"/>
                <w:szCs w:val="23"/>
              </w:rPr>
              <w:t xml:space="preserve">Comprehensive Project to Support Sudanese Agricultural Census </w:t>
            </w:r>
          </w:p>
        </w:tc>
        <w:tc>
          <w:tcPr>
            <w:tcW w:w="2126" w:type="dxa"/>
          </w:tcPr>
          <w:p w:rsidR="008E41FC" w:rsidRPr="00C41EE8" w:rsidRDefault="0099335A" w:rsidP="008856BC">
            <w:pPr>
              <w:rPr>
                <w:rFonts w:ascii="Book Antiqua" w:hAnsi="Book Antiqua"/>
                <w:sz w:val="23"/>
                <w:szCs w:val="23"/>
              </w:rPr>
            </w:pPr>
            <w:r w:rsidRPr="00C41EE8">
              <w:rPr>
                <w:rFonts w:ascii="Book Antiqua" w:hAnsi="Book Antiqua"/>
                <w:sz w:val="23"/>
                <w:szCs w:val="23"/>
              </w:rPr>
              <w:t>Setting a comprehensive agricultural census</w:t>
            </w:r>
          </w:p>
        </w:tc>
        <w:tc>
          <w:tcPr>
            <w:tcW w:w="3119" w:type="dxa"/>
          </w:tcPr>
          <w:p w:rsidR="00A7368B" w:rsidRPr="00C41EE8" w:rsidRDefault="0099335A" w:rsidP="00A7368B">
            <w:pPr>
              <w:rPr>
                <w:rFonts w:ascii="Book Antiqua" w:hAnsi="Book Antiqua"/>
                <w:sz w:val="23"/>
                <w:szCs w:val="23"/>
              </w:rPr>
            </w:pPr>
            <w:r w:rsidRPr="00C41EE8">
              <w:rPr>
                <w:rFonts w:ascii="Book Antiqua" w:hAnsi="Book Antiqua"/>
                <w:sz w:val="23"/>
                <w:szCs w:val="23"/>
              </w:rPr>
              <w:t xml:space="preserve">Compilation of nominations </w:t>
            </w:r>
            <w:r w:rsidR="00A7368B" w:rsidRPr="00C41EE8">
              <w:rPr>
                <w:rFonts w:ascii="Book Antiqua" w:hAnsi="Book Antiqua"/>
                <w:sz w:val="23"/>
                <w:szCs w:val="23"/>
              </w:rPr>
              <w:t xml:space="preserve">of training of trainers from States </w:t>
            </w:r>
          </w:p>
          <w:p w:rsidR="0099335A" w:rsidRPr="00C41EE8" w:rsidRDefault="0099335A" w:rsidP="00A7368B">
            <w:pPr>
              <w:rPr>
                <w:rFonts w:ascii="Book Antiqua" w:hAnsi="Book Antiqua"/>
                <w:sz w:val="23"/>
                <w:szCs w:val="23"/>
              </w:rPr>
            </w:pPr>
            <w:r w:rsidRPr="00C41EE8">
              <w:rPr>
                <w:rFonts w:ascii="Book Antiqua" w:hAnsi="Book Antiqua"/>
                <w:sz w:val="23"/>
                <w:szCs w:val="23"/>
              </w:rPr>
              <w:t>- Setting</w:t>
            </w:r>
            <w:r w:rsidR="00A7368B" w:rsidRPr="00C41EE8">
              <w:rPr>
                <w:rFonts w:ascii="Book Antiqua" w:hAnsi="Book Antiqua"/>
                <w:sz w:val="23"/>
                <w:szCs w:val="23"/>
              </w:rPr>
              <w:t xml:space="preserve"> a</w:t>
            </w:r>
            <w:r w:rsidRPr="00C41EE8">
              <w:rPr>
                <w:rFonts w:ascii="Book Antiqua" w:hAnsi="Book Antiqua"/>
                <w:sz w:val="23"/>
                <w:szCs w:val="23"/>
              </w:rPr>
              <w:t xml:space="preserve"> pilo</w:t>
            </w:r>
            <w:r w:rsidR="00A7368B" w:rsidRPr="00C41EE8">
              <w:rPr>
                <w:rFonts w:ascii="Book Antiqua" w:hAnsi="Book Antiqua"/>
                <w:sz w:val="23"/>
                <w:szCs w:val="23"/>
              </w:rPr>
              <w:t>t</w:t>
            </w:r>
            <w:r w:rsidRPr="00C41EE8">
              <w:rPr>
                <w:rFonts w:ascii="Book Antiqua" w:hAnsi="Book Antiqua"/>
                <w:sz w:val="23"/>
                <w:szCs w:val="23"/>
              </w:rPr>
              <w:t xml:space="preserve"> survey </w:t>
            </w:r>
            <w:r w:rsidR="00A7368B" w:rsidRPr="00C41EE8">
              <w:rPr>
                <w:rFonts w:ascii="Book Antiqua" w:hAnsi="Book Antiqua"/>
                <w:sz w:val="23"/>
                <w:szCs w:val="23"/>
              </w:rPr>
              <w:t xml:space="preserve">in </w:t>
            </w:r>
            <w:r w:rsidRPr="00C41EE8">
              <w:rPr>
                <w:rFonts w:ascii="Book Antiqua" w:hAnsi="Book Antiqua"/>
                <w:sz w:val="23"/>
                <w:szCs w:val="23"/>
              </w:rPr>
              <w:t>Kassala state.</w:t>
            </w:r>
          </w:p>
          <w:p w:rsidR="008E41FC" w:rsidRPr="00C41EE8" w:rsidRDefault="0099335A" w:rsidP="0099335A">
            <w:pPr>
              <w:rPr>
                <w:rFonts w:ascii="Book Antiqua" w:hAnsi="Book Antiqua"/>
                <w:sz w:val="23"/>
                <w:szCs w:val="23"/>
              </w:rPr>
            </w:pPr>
            <w:r w:rsidRPr="00C41EE8">
              <w:rPr>
                <w:rFonts w:ascii="Book Antiqua" w:hAnsi="Book Antiqua"/>
                <w:sz w:val="23"/>
                <w:szCs w:val="23"/>
              </w:rPr>
              <w:t>- Participation in the Technical Committee of the census.</w:t>
            </w:r>
          </w:p>
        </w:tc>
        <w:tc>
          <w:tcPr>
            <w:tcW w:w="4536" w:type="dxa"/>
          </w:tcPr>
          <w:p w:rsidR="008E41FC" w:rsidRPr="00C41EE8" w:rsidRDefault="00A7368B" w:rsidP="008856BC">
            <w:pPr>
              <w:rPr>
                <w:rFonts w:ascii="Book Antiqua" w:hAnsi="Book Antiqua"/>
                <w:sz w:val="23"/>
                <w:szCs w:val="23"/>
              </w:rPr>
            </w:pPr>
            <w:r w:rsidRPr="00C41EE8">
              <w:rPr>
                <w:rFonts w:ascii="Book Antiqua" w:hAnsi="Book Antiqua"/>
                <w:sz w:val="23"/>
                <w:szCs w:val="23"/>
              </w:rPr>
              <w:t>Participation in the Technical Committee for the Census</w:t>
            </w:r>
          </w:p>
        </w:tc>
        <w:tc>
          <w:tcPr>
            <w:tcW w:w="2442" w:type="dxa"/>
          </w:tcPr>
          <w:p w:rsidR="00A7368B" w:rsidRPr="00C41EE8" w:rsidRDefault="00A7368B" w:rsidP="00A7368B">
            <w:pPr>
              <w:rPr>
                <w:rFonts w:ascii="Book Antiqua" w:hAnsi="Book Antiqua"/>
                <w:sz w:val="23"/>
                <w:szCs w:val="23"/>
              </w:rPr>
            </w:pPr>
            <w:r w:rsidRPr="00C41EE8">
              <w:rPr>
                <w:rFonts w:ascii="Book Antiqua" w:hAnsi="Book Antiqua"/>
                <w:sz w:val="23"/>
                <w:szCs w:val="23"/>
              </w:rPr>
              <w:t>- Lack of coordination between the relevant bodies.</w:t>
            </w:r>
          </w:p>
          <w:p w:rsidR="00A7368B" w:rsidRPr="00C41EE8" w:rsidRDefault="00A7368B" w:rsidP="00A7368B">
            <w:pPr>
              <w:rPr>
                <w:rFonts w:ascii="Book Antiqua" w:hAnsi="Book Antiqua"/>
                <w:sz w:val="23"/>
                <w:szCs w:val="23"/>
              </w:rPr>
            </w:pPr>
            <w:r w:rsidRPr="00C41EE8">
              <w:rPr>
                <w:rFonts w:ascii="Book Antiqua" w:hAnsi="Book Antiqua"/>
                <w:sz w:val="23"/>
                <w:szCs w:val="23"/>
              </w:rPr>
              <w:t>- The inadequacy of the local component</w:t>
            </w:r>
          </w:p>
          <w:p w:rsidR="008E41FC" w:rsidRPr="00C41EE8" w:rsidRDefault="00A7368B" w:rsidP="00A7368B">
            <w:pPr>
              <w:rPr>
                <w:rFonts w:ascii="Book Antiqua" w:hAnsi="Book Antiqua"/>
                <w:sz w:val="23"/>
                <w:szCs w:val="23"/>
              </w:rPr>
            </w:pPr>
            <w:r w:rsidRPr="00C41EE8">
              <w:rPr>
                <w:rFonts w:ascii="Book Antiqua" w:hAnsi="Book Antiqua"/>
                <w:sz w:val="23"/>
                <w:szCs w:val="23"/>
              </w:rPr>
              <w:t xml:space="preserve">  - FAO problematic financial laws</w:t>
            </w:r>
          </w:p>
        </w:tc>
      </w:tr>
      <w:tr w:rsidR="008E41FC" w:rsidRPr="00C41EE8" w:rsidTr="00E2681A">
        <w:tc>
          <w:tcPr>
            <w:tcW w:w="1951" w:type="dxa"/>
          </w:tcPr>
          <w:p w:rsidR="008E41FC" w:rsidRPr="00C41EE8" w:rsidRDefault="00A7368B" w:rsidP="008856BC">
            <w:pPr>
              <w:rPr>
                <w:rFonts w:ascii="Book Antiqua" w:hAnsi="Book Antiqua"/>
                <w:sz w:val="23"/>
                <w:szCs w:val="23"/>
              </w:rPr>
            </w:pPr>
            <w:r w:rsidRPr="00C41EE8">
              <w:rPr>
                <w:rFonts w:ascii="Book Antiqua" w:hAnsi="Book Antiqua"/>
                <w:sz w:val="23"/>
                <w:szCs w:val="23"/>
              </w:rPr>
              <w:t>Building food security database</w:t>
            </w:r>
          </w:p>
        </w:tc>
        <w:tc>
          <w:tcPr>
            <w:tcW w:w="2126" w:type="dxa"/>
          </w:tcPr>
          <w:p w:rsidR="008E41FC" w:rsidRPr="00C41EE8" w:rsidRDefault="00A7368B" w:rsidP="00A7368B">
            <w:pPr>
              <w:rPr>
                <w:rFonts w:ascii="Book Antiqua" w:hAnsi="Book Antiqua"/>
                <w:sz w:val="23"/>
                <w:szCs w:val="23"/>
              </w:rPr>
            </w:pPr>
            <w:r w:rsidRPr="00C41EE8">
              <w:rPr>
                <w:rFonts w:ascii="Book Antiqua" w:hAnsi="Book Antiqua"/>
                <w:sz w:val="23"/>
                <w:szCs w:val="23"/>
              </w:rPr>
              <w:t>Provide data on food security indicators and use them in the preparation of issued reports, policies and studies</w:t>
            </w:r>
          </w:p>
        </w:tc>
        <w:tc>
          <w:tcPr>
            <w:tcW w:w="3119" w:type="dxa"/>
          </w:tcPr>
          <w:p w:rsidR="008E41FC" w:rsidRPr="00C41EE8" w:rsidRDefault="00A7368B" w:rsidP="008856BC">
            <w:pPr>
              <w:rPr>
                <w:rFonts w:ascii="Book Antiqua" w:hAnsi="Book Antiqua"/>
                <w:sz w:val="23"/>
                <w:szCs w:val="23"/>
              </w:rPr>
            </w:pPr>
            <w:r w:rsidRPr="00C41EE8">
              <w:rPr>
                <w:rFonts w:ascii="Book Antiqua" w:hAnsi="Book Antiqua"/>
                <w:sz w:val="23"/>
                <w:szCs w:val="23"/>
              </w:rPr>
              <w:t>- Data collection and revision, analysis and preparation of studies and writing reports</w:t>
            </w:r>
          </w:p>
        </w:tc>
        <w:tc>
          <w:tcPr>
            <w:tcW w:w="4536" w:type="dxa"/>
          </w:tcPr>
          <w:p w:rsidR="008E41FC" w:rsidRPr="00C41EE8" w:rsidRDefault="00F83770" w:rsidP="00F83770">
            <w:pPr>
              <w:rPr>
                <w:rFonts w:ascii="Book Antiqua" w:hAnsi="Book Antiqua"/>
                <w:sz w:val="23"/>
                <w:szCs w:val="23"/>
              </w:rPr>
            </w:pPr>
            <w:r w:rsidRPr="00C41EE8">
              <w:rPr>
                <w:rFonts w:ascii="Book Antiqua" w:hAnsi="Book Antiqua"/>
                <w:sz w:val="23"/>
                <w:szCs w:val="23"/>
              </w:rPr>
              <w:t xml:space="preserve">Preparation of food security guide in Sudan </w:t>
            </w:r>
          </w:p>
        </w:tc>
        <w:tc>
          <w:tcPr>
            <w:tcW w:w="2442" w:type="dxa"/>
          </w:tcPr>
          <w:p w:rsidR="008E41FC" w:rsidRPr="00C41EE8" w:rsidRDefault="00F83770" w:rsidP="008856BC">
            <w:pPr>
              <w:rPr>
                <w:rFonts w:ascii="Book Antiqua" w:hAnsi="Book Antiqua"/>
                <w:sz w:val="23"/>
                <w:szCs w:val="23"/>
              </w:rPr>
            </w:pPr>
            <w:r w:rsidRPr="00C41EE8">
              <w:rPr>
                <w:rFonts w:ascii="Book Antiqua" w:hAnsi="Book Antiqua"/>
                <w:sz w:val="23"/>
                <w:szCs w:val="23"/>
              </w:rPr>
              <w:t>-------</w:t>
            </w:r>
          </w:p>
        </w:tc>
      </w:tr>
      <w:tr w:rsidR="008E41FC" w:rsidRPr="00C41EE8" w:rsidTr="00E2681A">
        <w:tc>
          <w:tcPr>
            <w:tcW w:w="1951" w:type="dxa"/>
          </w:tcPr>
          <w:p w:rsidR="008E41FC" w:rsidRPr="00C41EE8" w:rsidRDefault="00F83770" w:rsidP="008856BC">
            <w:pPr>
              <w:rPr>
                <w:rFonts w:ascii="Book Antiqua" w:hAnsi="Book Antiqua"/>
                <w:sz w:val="23"/>
                <w:szCs w:val="23"/>
              </w:rPr>
            </w:pPr>
            <w:r w:rsidRPr="00C41EE8">
              <w:rPr>
                <w:rFonts w:ascii="Book Antiqua" w:hAnsi="Book Antiqua"/>
                <w:sz w:val="23"/>
                <w:szCs w:val="23"/>
              </w:rPr>
              <w:t>Production of (vegetables, fruit, ornamental plants, medical and aromatic plants) and propagation of plants histologically.</w:t>
            </w:r>
          </w:p>
        </w:tc>
        <w:tc>
          <w:tcPr>
            <w:tcW w:w="2126" w:type="dxa"/>
          </w:tcPr>
          <w:p w:rsidR="008E41FC" w:rsidRPr="00C41EE8" w:rsidRDefault="00F83770" w:rsidP="008856BC">
            <w:pPr>
              <w:rPr>
                <w:rFonts w:ascii="Book Antiqua" w:hAnsi="Book Antiqua"/>
                <w:sz w:val="23"/>
                <w:szCs w:val="23"/>
              </w:rPr>
            </w:pPr>
            <w:r w:rsidRPr="00C41EE8">
              <w:rPr>
                <w:rFonts w:ascii="Book Antiqua" w:hAnsi="Book Antiqua"/>
                <w:sz w:val="23"/>
                <w:szCs w:val="23"/>
              </w:rPr>
              <w:t>Provision of improved seedlings to farmers and citizens</w:t>
            </w:r>
          </w:p>
        </w:tc>
        <w:tc>
          <w:tcPr>
            <w:tcW w:w="3119" w:type="dxa"/>
          </w:tcPr>
          <w:p w:rsidR="00F83770" w:rsidRPr="00C41EE8" w:rsidRDefault="00F83770" w:rsidP="006C2ACC">
            <w:pPr>
              <w:rPr>
                <w:rFonts w:ascii="Book Antiqua" w:hAnsi="Book Antiqua"/>
                <w:sz w:val="23"/>
                <w:szCs w:val="23"/>
              </w:rPr>
            </w:pPr>
            <w:r w:rsidRPr="00C41EE8">
              <w:rPr>
                <w:rFonts w:ascii="Book Antiqua" w:hAnsi="Book Antiqua"/>
                <w:sz w:val="23"/>
                <w:szCs w:val="23"/>
              </w:rPr>
              <w:t>-planting</w:t>
            </w:r>
            <w:r w:rsidR="006C2ACC" w:rsidRPr="00C41EE8">
              <w:rPr>
                <w:rFonts w:ascii="Book Antiqua" w:hAnsi="Book Antiqua"/>
                <w:sz w:val="23"/>
                <w:szCs w:val="23"/>
              </w:rPr>
              <w:t xml:space="preserve"> and patch filling </w:t>
            </w:r>
            <w:r w:rsidRPr="00C41EE8">
              <w:rPr>
                <w:rFonts w:ascii="Book Antiqua" w:hAnsi="Book Antiqua"/>
                <w:sz w:val="23"/>
                <w:szCs w:val="23"/>
              </w:rPr>
              <w:t xml:space="preserve"> illustrative fields</w:t>
            </w:r>
          </w:p>
          <w:p w:rsidR="008E41FC" w:rsidRPr="00C41EE8" w:rsidRDefault="00F83770" w:rsidP="00F83770">
            <w:pPr>
              <w:rPr>
                <w:rFonts w:ascii="Book Antiqua" w:hAnsi="Book Antiqua"/>
                <w:sz w:val="23"/>
                <w:szCs w:val="23"/>
              </w:rPr>
            </w:pPr>
            <w:r w:rsidRPr="00C41EE8">
              <w:rPr>
                <w:rFonts w:ascii="Book Antiqua" w:hAnsi="Book Antiqua"/>
                <w:sz w:val="23"/>
                <w:szCs w:val="23"/>
              </w:rPr>
              <w:t>-introducing  improved seedlings</w:t>
            </w:r>
          </w:p>
        </w:tc>
        <w:tc>
          <w:tcPr>
            <w:tcW w:w="4536" w:type="dxa"/>
          </w:tcPr>
          <w:p w:rsidR="003D3C8E" w:rsidRPr="00C41EE8" w:rsidRDefault="003D3C8E" w:rsidP="003D3C8E">
            <w:pPr>
              <w:rPr>
                <w:rFonts w:ascii="Book Antiqua" w:hAnsi="Book Antiqua"/>
                <w:sz w:val="23"/>
                <w:szCs w:val="23"/>
              </w:rPr>
            </w:pPr>
            <w:r w:rsidRPr="00C41EE8">
              <w:rPr>
                <w:rFonts w:ascii="Book Antiqua" w:hAnsi="Book Antiqua"/>
                <w:sz w:val="23"/>
                <w:szCs w:val="23"/>
              </w:rPr>
              <w:t>-Patch-filling of mint and lemon fields</w:t>
            </w:r>
          </w:p>
          <w:p w:rsidR="003D3C8E" w:rsidRPr="00C41EE8" w:rsidRDefault="003D3C8E" w:rsidP="003D3C8E">
            <w:pPr>
              <w:rPr>
                <w:rFonts w:ascii="Book Antiqua" w:hAnsi="Book Antiqua"/>
                <w:sz w:val="23"/>
                <w:szCs w:val="23"/>
              </w:rPr>
            </w:pPr>
            <w:r w:rsidRPr="00C41EE8">
              <w:rPr>
                <w:rFonts w:ascii="Book Antiqua" w:hAnsi="Book Antiqua"/>
                <w:sz w:val="23"/>
                <w:szCs w:val="23"/>
              </w:rPr>
              <w:t>-Prepare the ground for winter planting in Demonstration Fields of Medicinal and Aromatic Plants Department.</w:t>
            </w:r>
          </w:p>
          <w:p w:rsidR="003D3C8E" w:rsidRPr="00C41EE8" w:rsidRDefault="003D3C8E" w:rsidP="003D3C8E">
            <w:pPr>
              <w:rPr>
                <w:rFonts w:ascii="Book Antiqua" w:hAnsi="Book Antiqua"/>
                <w:sz w:val="23"/>
                <w:szCs w:val="23"/>
              </w:rPr>
            </w:pPr>
            <w:r w:rsidRPr="00C41EE8">
              <w:rPr>
                <w:rFonts w:ascii="Book Antiqua" w:hAnsi="Book Antiqua"/>
                <w:sz w:val="23"/>
                <w:szCs w:val="23"/>
              </w:rPr>
              <w:t>- Periodic follow-up for the rehabilitation and maintenance of tissue culture laboratory where</w:t>
            </w:r>
          </w:p>
          <w:p w:rsidR="003D3C8E" w:rsidRPr="00C41EE8" w:rsidRDefault="003D3C8E" w:rsidP="003D3C8E">
            <w:pPr>
              <w:rPr>
                <w:rFonts w:ascii="Book Antiqua" w:hAnsi="Book Antiqua"/>
                <w:sz w:val="23"/>
                <w:szCs w:val="23"/>
              </w:rPr>
            </w:pPr>
            <w:r w:rsidRPr="00C41EE8">
              <w:rPr>
                <w:rFonts w:ascii="Book Antiqua" w:hAnsi="Book Antiqua"/>
                <w:sz w:val="23"/>
                <w:szCs w:val="23"/>
              </w:rPr>
              <w:t>- Cultivation of some winter crop in the explanatory fields.</w:t>
            </w:r>
          </w:p>
          <w:p w:rsidR="008E41FC" w:rsidRPr="00C41EE8" w:rsidRDefault="003D3C8E" w:rsidP="003D3C8E">
            <w:pPr>
              <w:rPr>
                <w:rFonts w:ascii="Book Antiqua" w:hAnsi="Book Antiqua"/>
                <w:sz w:val="23"/>
                <w:szCs w:val="23"/>
              </w:rPr>
            </w:pPr>
            <w:r w:rsidRPr="00C41EE8">
              <w:rPr>
                <w:rFonts w:ascii="Book Antiqua" w:hAnsi="Book Antiqua"/>
                <w:sz w:val="23"/>
                <w:szCs w:val="23"/>
              </w:rPr>
              <w:t>- Vegetative propagation of some plants in the Department of ornamental plants</w:t>
            </w:r>
          </w:p>
        </w:tc>
        <w:tc>
          <w:tcPr>
            <w:tcW w:w="2442" w:type="dxa"/>
          </w:tcPr>
          <w:p w:rsidR="003D3C8E" w:rsidRPr="00C41EE8" w:rsidRDefault="00342E68" w:rsidP="00D96EBF">
            <w:pPr>
              <w:rPr>
                <w:rFonts w:ascii="Book Antiqua" w:hAnsi="Book Antiqua"/>
                <w:sz w:val="23"/>
                <w:szCs w:val="23"/>
              </w:rPr>
            </w:pPr>
            <w:r w:rsidRPr="00C41EE8">
              <w:rPr>
                <w:rFonts w:ascii="Book Antiqua" w:hAnsi="Book Antiqua"/>
                <w:sz w:val="23"/>
                <w:szCs w:val="23"/>
              </w:rPr>
              <w:t xml:space="preserve">- </w:t>
            </w:r>
            <w:r w:rsidR="00E2681A" w:rsidRPr="00C41EE8">
              <w:rPr>
                <w:rFonts w:ascii="Book Antiqua" w:hAnsi="Book Antiqua"/>
                <w:sz w:val="23"/>
                <w:szCs w:val="23"/>
              </w:rPr>
              <w:t>Shortage</w:t>
            </w:r>
            <w:r w:rsidR="00D96EBF" w:rsidRPr="00C41EE8">
              <w:rPr>
                <w:rFonts w:ascii="Book Antiqua" w:hAnsi="Book Antiqua"/>
                <w:sz w:val="23"/>
                <w:szCs w:val="23"/>
              </w:rPr>
              <w:t xml:space="preserve"> in </w:t>
            </w:r>
            <w:r w:rsidR="003D3C8E" w:rsidRPr="00C41EE8">
              <w:rPr>
                <w:rFonts w:ascii="Book Antiqua" w:hAnsi="Book Antiqua"/>
                <w:sz w:val="23"/>
                <w:szCs w:val="23"/>
              </w:rPr>
              <w:t>equipment and tools.</w:t>
            </w:r>
          </w:p>
          <w:p w:rsidR="003D3C8E" w:rsidRPr="00C41EE8" w:rsidRDefault="003D3C8E" w:rsidP="003D3C8E">
            <w:pPr>
              <w:rPr>
                <w:rFonts w:ascii="Book Antiqua" w:hAnsi="Book Antiqua"/>
                <w:sz w:val="23"/>
                <w:szCs w:val="23"/>
              </w:rPr>
            </w:pPr>
            <w:r w:rsidRPr="00C41EE8">
              <w:rPr>
                <w:rFonts w:ascii="Book Antiqua" w:hAnsi="Book Antiqua"/>
                <w:sz w:val="23"/>
                <w:szCs w:val="23"/>
              </w:rPr>
              <w:t>- Shortage of labo</w:t>
            </w:r>
            <w:r w:rsidR="00342E68" w:rsidRPr="00C41EE8">
              <w:rPr>
                <w:rFonts w:ascii="Book Antiqua" w:hAnsi="Book Antiqua"/>
                <w:sz w:val="23"/>
                <w:szCs w:val="23"/>
              </w:rPr>
              <w:t>u</w:t>
            </w:r>
            <w:r w:rsidRPr="00C41EE8">
              <w:rPr>
                <w:rFonts w:ascii="Book Antiqua" w:hAnsi="Book Antiqua"/>
                <w:sz w:val="23"/>
                <w:szCs w:val="23"/>
              </w:rPr>
              <w:t>r.</w:t>
            </w:r>
          </w:p>
          <w:p w:rsidR="003D3C8E" w:rsidRPr="00C41EE8" w:rsidRDefault="003D3C8E" w:rsidP="00D96EBF">
            <w:pPr>
              <w:rPr>
                <w:rFonts w:ascii="Book Antiqua" w:hAnsi="Book Antiqua"/>
                <w:sz w:val="23"/>
                <w:szCs w:val="23"/>
              </w:rPr>
            </w:pPr>
            <w:r w:rsidRPr="00C41EE8">
              <w:rPr>
                <w:rFonts w:ascii="Book Antiqua" w:hAnsi="Book Antiqua"/>
                <w:sz w:val="23"/>
                <w:szCs w:val="23"/>
              </w:rPr>
              <w:t xml:space="preserve">- The lack of </w:t>
            </w:r>
            <w:r w:rsidR="00D96EBF" w:rsidRPr="00C41EE8">
              <w:rPr>
                <w:rFonts w:ascii="Book Antiqua" w:hAnsi="Book Antiqua"/>
                <w:sz w:val="23"/>
                <w:szCs w:val="23"/>
              </w:rPr>
              <w:t xml:space="preserve">plant </w:t>
            </w:r>
            <w:r w:rsidRPr="00C41EE8">
              <w:rPr>
                <w:rFonts w:ascii="Book Antiqua" w:hAnsi="Book Antiqua"/>
                <w:sz w:val="23"/>
                <w:szCs w:val="23"/>
              </w:rPr>
              <w:t>nursery.</w:t>
            </w:r>
          </w:p>
          <w:p w:rsidR="003D3C8E" w:rsidRPr="00C41EE8" w:rsidRDefault="003D3C8E" w:rsidP="00D96EBF">
            <w:pPr>
              <w:rPr>
                <w:rFonts w:ascii="Book Antiqua" w:hAnsi="Book Antiqua"/>
                <w:sz w:val="23"/>
                <w:szCs w:val="23"/>
              </w:rPr>
            </w:pPr>
            <w:r w:rsidRPr="00C41EE8">
              <w:rPr>
                <w:rFonts w:ascii="Book Antiqua" w:hAnsi="Book Antiqua"/>
                <w:sz w:val="23"/>
                <w:szCs w:val="23"/>
              </w:rPr>
              <w:t>- working in the lab because of the fire.</w:t>
            </w:r>
          </w:p>
          <w:p w:rsidR="008E41FC" w:rsidRPr="00C41EE8" w:rsidRDefault="003D3C8E" w:rsidP="003D3C8E">
            <w:pPr>
              <w:rPr>
                <w:rFonts w:ascii="Book Antiqua" w:hAnsi="Book Antiqua"/>
                <w:sz w:val="23"/>
                <w:szCs w:val="23"/>
              </w:rPr>
            </w:pPr>
            <w:r w:rsidRPr="00C41EE8">
              <w:rPr>
                <w:rFonts w:ascii="Book Antiqua" w:hAnsi="Book Antiqua"/>
                <w:sz w:val="23"/>
                <w:szCs w:val="23"/>
              </w:rPr>
              <w:t>- Lack of stationery</w:t>
            </w:r>
          </w:p>
        </w:tc>
      </w:tr>
      <w:tr w:rsidR="008E41FC" w:rsidRPr="00C41EE8" w:rsidTr="00E2681A">
        <w:tc>
          <w:tcPr>
            <w:tcW w:w="1951" w:type="dxa"/>
          </w:tcPr>
          <w:p w:rsidR="008E41FC" w:rsidRPr="00C41EE8" w:rsidRDefault="00D96EBF" w:rsidP="00D96EBF">
            <w:pPr>
              <w:rPr>
                <w:rFonts w:ascii="Book Antiqua" w:hAnsi="Book Antiqua"/>
                <w:sz w:val="23"/>
                <w:szCs w:val="23"/>
              </w:rPr>
            </w:pPr>
            <w:r w:rsidRPr="00C41EE8">
              <w:rPr>
                <w:rFonts w:ascii="Book Antiqua" w:hAnsi="Book Antiqua"/>
                <w:sz w:val="23"/>
                <w:szCs w:val="23"/>
              </w:rPr>
              <w:t>Conservation of mother plants</w:t>
            </w:r>
          </w:p>
        </w:tc>
        <w:tc>
          <w:tcPr>
            <w:tcW w:w="2126" w:type="dxa"/>
          </w:tcPr>
          <w:p w:rsidR="008E41FC" w:rsidRPr="00C41EE8" w:rsidRDefault="00822DE9" w:rsidP="008856BC">
            <w:pPr>
              <w:rPr>
                <w:rFonts w:ascii="Book Antiqua" w:hAnsi="Book Antiqua"/>
                <w:sz w:val="23"/>
                <w:szCs w:val="23"/>
              </w:rPr>
            </w:pPr>
            <w:r w:rsidRPr="00C41EE8">
              <w:rPr>
                <w:rFonts w:ascii="Book Antiqua" w:hAnsi="Book Antiqua"/>
                <w:sz w:val="23"/>
                <w:szCs w:val="23"/>
              </w:rPr>
              <w:t>Propagation and cultivation of different kinds of plants, seed collection, drying and preservation of various plants, the introduction of new data and classification of plants</w:t>
            </w:r>
          </w:p>
        </w:tc>
        <w:tc>
          <w:tcPr>
            <w:tcW w:w="3119" w:type="dxa"/>
          </w:tcPr>
          <w:p w:rsidR="00822DE9" w:rsidRPr="00C41EE8" w:rsidRDefault="00822DE9" w:rsidP="00822DE9">
            <w:pPr>
              <w:rPr>
                <w:rFonts w:ascii="Book Antiqua" w:hAnsi="Book Antiqua"/>
                <w:sz w:val="23"/>
                <w:szCs w:val="23"/>
              </w:rPr>
            </w:pPr>
            <w:r w:rsidRPr="00C41EE8">
              <w:rPr>
                <w:rFonts w:ascii="Book Antiqua" w:hAnsi="Book Antiqua"/>
                <w:sz w:val="23"/>
                <w:szCs w:val="23"/>
              </w:rPr>
              <w:t>-  Seeds collection</w:t>
            </w:r>
          </w:p>
          <w:p w:rsidR="008E41FC" w:rsidRPr="00C41EE8" w:rsidRDefault="00822DE9" w:rsidP="00822DE9">
            <w:pPr>
              <w:rPr>
                <w:rFonts w:ascii="Book Antiqua" w:hAnsi="Book Antiqua"/>
                <w:sz w:val="23"/>
                <w:szCs w:val="23"/>
              </w:rPr>
            </w:pPr>
            <w:r w:rsidRPr="00C41EE8">
              <w:rPr>
                <w:rFonts w:ascii="Book Antiqua" w:hAnsi="Book Antiqua"/>
                <w:sz w:val="23"/>
                <w:szCs w:val="23"/>
              </w:rPr>
              <w:t>- Propagation of a large number of ornamental plants</w:t>
            </w:r>
          </w:p>
        </w:tc>
        <w:tc>
          <w:tcPr>
            <w:tcW w:w="4536" w:type="dxa"/>
          </w:tcPr>
          <w:p w:rsidR="00822DE9" w:rsidRPr="00C41EE8" w:rsidRDefault="00822DE9" w:rsidP="00822DE9">
            <w:pPr>
              <w:rPr>
                <w:rFonts w:ascii="Book Antiqua" w:hAnsi="Book Antiqua"/>
                <w:sz w:val="23"/>
                <w:szCs w:val="23"/>
              </w:rPr>
            </w:pPr>
            <w:r w:rsidRPr="00C41EE8">
              <w:rPr>
                <w:rFonts w:ascii="Book Antiqua" w:hAnsi="Book Antiqua"/>
                <w:sz w:val="23"/>
                <w:szCs w:val="23"/>
              </w:rPr>
              <w:t>- Work began on cultivation and processing of some missing tree species and shrubs that have been brought from different directions and were bred and nurtured for more than two years and will be grown within the coming days.</w:t>
            </w:r>
          </w:p>
          <w:p w:rsidR="00822DE9" w:rsidRPr="00C41EE8" w:rsidRDefault="00822DE9" w:rsidP="00822DE9">
            <w:pPr>
              <w:rPr>
                <w:rFonts w:ascii="Book Antiqua" w:hAnsi="Book Antiqua"/>
                <w:sz w:val="23"/>
                <w:szCs w:val="23"/>
              </w:rPr>
            </w:pPr>
            <w:r w:rsidRPr="00C41EE8">
              <w:rPr>
                <w:rFonts w:ascii="Book Antiqua" w:hAnsi="Book Antiqua"/>
                <w:sz w:val="23"/>
                <w:szCs w:val="23"/>
              </w:rPr>
              <w:t>- In terms of propagating breeding, a large number of ornamental plants, such as flame tree and brush the glass as well as tea, olives and other plants.</w:t>
            </w:r>
          </w:p>
          <w:p w:rsidR="008E41FC" w:rsidRPr="00C41EE8" w:rsidRDefault="00822DE9" w:rsidP="00822DE9">
            <w:pPr>
              <w:rPr>
                <w:rFonts w:ascii="Book Antiqua" w:hAnsi="Book Antiqua"/>
                <w:sz w:val="23"/>
                <w:szCs w:val="23"/>
              </w:rPr>
            </w:pPr>
            <w:r w:rsidRPr="00C41EE8">
              <w:rPr>
                <w:rFonts w:ascii="Book Antiqua" w:hAnsi="Book Antiqua"/>
                <w:sz w:val="23"/>
                <w:szCs w:val="23"/>
              </w:rPr>
              <w:t>- Seed collection operations are promising.</w:t>
            </w:r>
          </w:p>
        </w:tc>
        <w:tc>
          <w:tcPr>
            <w:tcW w:w="2442" w:type="dxa"/>
          </w:tcPr>
          <w:p w:rsidR="00822DE9" w:rsidRPr="00C41EE8" w:rsidRDefault="00822DE9" w:rsidP="00997976">
            <w:pPr>
              <w:rPr>
                <w:rFonts w:ascii="Book Antiqua" w:hAnsi="Book Antiqua"/>
                <w:sz w:val="23"/>
                <w:szCs w:val="23"/>
              </w:rPr>
            </w:pPr>
            <w:r w:rsidRPr="00C41EE8">
              <w:rPr>
                <w:rFonts w:ascii="Book Antiqua" w:hAnsi="Book Antiqua"/>
                <w:sz w:val="23"/>
                <w:szCs w:val="23"/>
              </w:rPr>
              <w:t xml:space="preserve">- Lack of </w:t>
            </w:r>
            <w:r w:rsidR="00997976" w:rsidRPr="00C41EE8">
              <w:rPr>
                <w:rFonts w:ascii="Book Antiqua" w:hAnsi="Book Antiqua"/>
                <w:sz w:val="23"/>
                <w:szCs w:val="23"/>
              </w:rPr>
              <w:t>labour</w:t>
            </w:r>
          </w:p>
          <w:p w:rsidR="008E41FC" w:rsidRPr="00C41EE8" w:rsidRDefault="00822DE9" w:rsidP="00997976">
            <w:pPr>
              <w:rPr>
                <w:rFonts w:ascii="Book Antiqua" w:hAnsi="Book Antiqua"/>
                <w:sz w:val="23"/>
                <w:szCs w:val="23"/>
              </w:rPr>
            </w:pPr>
            <w:r w:rsidRPr="00C41EE8">
              <w:rPr>
                <w:rFonts w:ascii="Book Antiqua" w:hAnsi="Book Antiqua"/>
                <w:sz w:val="23"/>
                <w:szCs w:val="23"/>
              </w:rPr>
              <w:t xml:space="preserve">- There is no </w:t>
            </w:r>
            <w:r w:rsidR="00997976" w:rsidRPr="00C41EE8">
              <w:rPr>
                <w:rFonts w:ascii="Book Antiqua" w:hAnsi="Book Antiqua"/>
                <w:sz w:val="23"/>
                <w:szCs w:val="23"/>
              </w:rPr>
              <w:t>means of transportation</w:t>
            </w:r>
            <w:r w:rsidRPr="00C41EE8">
              <w:rPr>
                <w:rFonts w:ascii="Book Antiqua" w:hAnsi="Book Antiqua"/>
                <w:sz w:val="23"/>
                <w:szCs w:val="23"/>
              </w:rPr>
              <w:t xml:space="preserve"> </w:t>
            </w:r>
            <w:r w:rsidR="00997976" w:rsidRPr="00C41EE8">
              <w:rPr>
                <w:rFonts w:ascii="Book Antiqua" w:hAnsi="Book Antiqua"/>
                <w:sz w:val="23"/>
                <w:szCs w:val="23"/>
              </w:rPr>
              <w:t xml:space="preserve">for </w:t>
            </w:r>
            <w:r w:rsidRPr="00C41EE8">
              <w:rPr>
                <w:rFonts w:ascii="Book Antiqua" w:hAnsi="Book Antiqua"/>
                <w:sz w:val="23"/>
                <w:szCs w:val="23"/>
              </w:rPr>
              <w:t xml:space="preserve">external </w:t>
            </w:r>
            <w:r w:rsidR="00997976" w:rsidRPr="00C41EE8">
              <w:rPr>
                <w:rFonts w:ascii="Book Antiqua" w:hAnsi="Book Antiqua"/>
                <w:sz w:val="23"/>
                <w:szCs w:val="23"/>
              </w:rPr>
              <w:t>work</w:t>
            </w:r>
            <w:r w:rsidRPr="00C41EE8">
              <w:rPr>
                <w:rFonts w:ascii="Book Antiqua" w:hAnsi="Book Antiqua"/>
                <w:sz w:val="23"/>
                <w:szCs w:val="23"/>
              </w:rPr>
              <w:t>.</w:t>
            </w:r>
          </w:p>
        </w:tc>
      </w:tr>
      <w:tr w:rsidR="008E41FC" w:rsidRPr="00C41EE8" w:rsidTr="00E2681A">
        <w:tc>
          <w:tcPr>
            <w:tcW w:w="1951" w:type="dxa"/>
          </w:tcPr>
          <w:p w:rsidR="008E41FC" w:rsidRPr="00C41EE8" w:rsidRDefault="00997976" w:rsidP="00997976">
            <w:pPr>
              <w:rPr>
                <w:rFonts w:ascii="Book Antiqua" w:hAnsi="Book Antiqua"/>
                <w:sz w:val="23"/>
                <w:szCs w:val="23"/>
              </w:rPr>
            </w:pPr>
            <w:r w:rsidRPr="00C41EE8">
              <w:rPr>
                <w:rFonts w:ascii="Book Antiqua" w:hAnsi="Book Antiqua"/>
                <w:sz w:val="23"/>
                <w:szCs w:val="23"/>
              </w:rPr>
              <w:t>Follow-up of agricultural situation and plan 2014/2015 season</w:t>
            </w:r>
          </w:p>
        </w:tc>
        <w:tc>
          <w:tcPr>
            <w:tcW w:w="2126" w:type="dxa"/>
          </w:tcPr>
          <w:p w:rsidR="008E41FC" w:rsidRPr="00C41EE8" w:rsidRDefault="00997976" w:rsidP="008856BC">
            <w:pPr>
              <w:rPr>
                <w:rFonts w:ascii="Book Antiqua" w:hAnsi="Book Antiqua"/>
                <w:sz w:val="23"/>
                <w:szCs w:val="23"/>
              </w:rPr>
            </w:pPr>
            <w:r w:rsidRPr="00C41EE8">
              <w:rPr>
                <w:rFonts w:ascii="Book Antiqua" w:hAnsi="Book Antiqua"/>
                <w:sz w:val="23"/>
                <w:szCs w:val="23"/>
              </w:rPr>
              <w:t>Stand on the functioning of the agricultural season</w:t>
            </w:r>
          </w:p>
        </w:tc>
        <w:tc>
          <w:tcPr>
            <w:tcW w:w="3119" w:type="dxa"/>
          </w:tcPr>
          <w:p w:rsidR="00997976" w:rsidRPr="00C41EE8" w:rsidRDefault="00997976" w:rsidP="00997976">
            <w:pPr>
              <w:rPr>
                <w:rFonts w:ascii="Book Antiqua" w:hAnsi="Book Antiqua"/>
                <w:sz w:val="23"/>
                <w:szCs w:val="23"/>
              </w:rPr>
            </w:pPr>
            <w:r w:rsidRPr="00C41EE8">
              <w:rPr>
                <w:rFonts w:ascii="Book Antiqua" w:hAnsi="Book Antiqua"/>
                <w:sz w:val="23"/>
                <w:szCs w:val="23"/>
              </w:rPr>
              <w:t xml:space="preserve">Field surveys and visits to monitor and follow up the acreage </w:t>
            </w:r>
            <w:r w:rsidR="008E7C5B" w:rsidRPr="00C41EE8">
              <w:rPr>
                <w:rFonts w:ascii="Book Antiqua" w:hAnsi="Book Antiqua"/>
                <w:sz w:val="23"/>
                <w:szCs w:val="23"/>
              </w:rPr>
              <w:t xml:space="preserve">of </w:t>
            </w:r>
            <w:r w:rsidRPr="00C41EE8">
              <w:rPr>
                <w:rFonts w:ascii="Book Antiqua" w:hAnsi="Book Antiqua"/>
                <w:sz w:val="23"/>
                <w:szCs w:val="23"/>
              </w:rPr>
              <w:t>agricultural operations</w:t>
            </w:r>
          </w:p>
          <w:p w:rsidR="008E41FC" w:rsidRPr="00C41EE8" w:rsidRDefault="00997976" w:rsidP="008E7C5B">
            <w:pPr>
              <w:rPr>
                <w:rFonts w:ascii="Book Antiqua" w:hAnsi="Book Antiqua"/>
                <w:sz w:val="23"/>
                <w:szCs w:val="23"/>
              </w:rPr>
            </w:pPr>
            <w:r w:rsidRPr="00C41EE8">
              <w:rPr>
                <w:rFonts w:ascii="Book Antiqua" w:hAnsi="Book Antiqua"/>
                <w:sz w:val="23"/>
                <w:szCs w:val="23"/>
              </w:rPr>
              <w:t xml:space="preserve">- Preparations for the 2014-2015 season of the national projects and crops </w:t>
            </w:r>
            <w:r w:rsidR="008E7C5B" w:rsidRPr="00C41EE8">
              <w:rPr>
                <w:rFonts w:ascii="Book Antiqua" w:hAnsi="Book Antiqua"/>
                <w:sz w:val="23"/>
                <w:szCs w:val="23"/>
              </w:rPr>
              <w:t xml:space="preserve">in different </w:t>
            </w:r>
            <w:r w:rsidRPr="00C41EE8">
              <w:rPr>
                <w:rFonts w:ascii="Book Antiqua" w:hAnsi="Book Antiqua"/>
                <w:sz w:val="23"/>
                <w:szCs w:val="23"/>
              </w:rPr>
              <w:t>States</w:t>
            </w:r>
          </w:p>
        </w:tc>
        <w:tc>
          <w:tcPr>
            <w:tcW w:w="4536" w:type="dxa"/>
          </w:tcPr>
          <w:p w:rsidR="008E7C5B" w:rsidRPr="00C41EE8" w:rsidRDefault="008E7C5B" w:rsidP="008E7C5B">
            <w:pPr>
              <w:rPr>
                <w:rFonts w:ascii="Book Antiqua" w:hAnsi="Book Antiqua"/>
                <w:sz w:val="23"/>
                <w:szCs w:val="23"/>
              </w:rPr>
            </w:pPr>
            <w:r w:rsidRPr="00C41EE8">
              <w:rPr>
                <w:rFonts w:ascii="Book Antiqua" w:hAnsi="Book Antiqua"/>
                <w:sz w:val="23"/>
                <w:szCs w:val="23"/>
              </w:rPr>
              <w:t>- Follow-up of agricultural operations and agricultural harvest season 2013/2014</w:t>
            </w:r>
          </w:p>
          <w:p w:rsidR="008E7C5B" w:rsidRPr="00C41EE8" w:rsidRDefault="008E7C5B" w:rsidP="008E7C5B">
            <w:pPr>
              <w:rPr>
                <w:rFonts w:ascii="Book Antiqua" w:hAnsi="Book Antiqua"/>
                <w:sz w:val="23"/>
                <w:szCs w:val="23"/>
              </w:rPr>
            </w:pPr>
            <w:r w:rsidRPr="00C41EE8">
              <w:rPr>
                <w:rFonts w:ascii="Book Antiqua" w:hAnsi="Book Antiqua"/>
                <w:sz w:val="23"/>
                <w:szCs w:val="23"/>
              </w:rPr>
              <w:t>- following up the winter season and the monitoring and follow-up of agricultural operations acreage ,</w:t>
            </w:r>
          </w:p>
          <w:p w:rsidR="008E41FC" w:rsidRPr="00C41EE8" w:rsidRDefault="008E7C5B" w:rsidP="008E7C5B">
            <w:pPr>
              <w:rPr>
                <w:rFonts w:ascii="Book Antiqua" w:hAnsi="Book Antiqua"/>
                <w:sz w:val="23"/>
                <w:szCs w:val="23"/>
              </w:rPr>
            </w:pPr>
            <w:r w:rsidRPr="00C41EE8">
              <w:rPr>
                <w:rFonts w:ascii="Book Antiqua" w:hAnsi="Book Antiqua"/>
                <w:sz w:val="23"/>
                <w:szCs w:val="23"/>
              </w:rPr>
              <w:t>And monitoring and follow-up of 2014/2015 agricultural season plan</w:t>
            </w:r>
          </w:p>
        </w:tc>
        <w:tc>
          <w:tcPr>
            <w:tcW w:w="2442" w:type="dxa"/>
          </w:tcPr>
          <w:p w:rsidR="008E7C5B" w:rsidRPr="00C41EE8" w:rsidRDefault="008E7C5B" w:rsidP="008E7C5B">
            <w:pPr>
              <w:rPr>
                <w:rFonts w:ascii="Book Antiqua" w:hAnsi="Book Antiqua"/>
                <w:sz w:val="23"/>
                <w:szCs w:val="23"/>
              </w:rPr>
            </w:pPr>
            <w:r w:rsidRPr="00C41EE8">
              <w:rPr>
                <w:rFonts w:ascii="Book Antiqua" w:hAnsi="Book Antiqua"/>
                <w:sz w:val="23"/>
                <w:szCs w:val="23"/>
              </w:rPr>
              <w:t>- Need for work aids like computers, fax devices and camera and nternet.</w:t>
            </w:r>
          </w:p>
          <w:p w:rsidR="008E41FC" w:rsidRPr="00C41EE8" w:rsidRDefault="008E7C5B" w:rsidP="008E7C5B">
            <w:pPr>
              <w:rPr>
                <w:rFonts w:ascii="Book Antiqua" w:hAnsi="Book Antiqua"/>
                <w:sz w:val="23"/>
                <w:szCs w:val="23"/>
              </w:rPr>
            </w:pPr>
            <w:r w:rsidRPr="00C41EE8">
              <w:rPr>
                <w:rFonts w:ascii="Book Antiqua" w:hAnsi="Book Antiqua"/>
                <w:sz w:val="23"/>
                <w:szCs w:val="23"/>
              </w:rPr>
              <w:t>- Providing the necessary support to carry out field visits to follow up</w:t>
            </w:r>
          </w:p>
        </w:tc>
      </w:tr>
      <w:tr w:rsidR="008E41FC" w:rsidRPr="00C41EE8" w:rsidTr="00E2681A">
        <w:tc>
          <w:tcPr>
            <w:tcW w:w="1951" w:type="dxa"/>
          </w:tcPr>
          <w:p w:rsidR="008E41FC" w:rsidRPr="00C41EE8" w:rsidRDefault="006A5627" w:rsidP="008856BC">
            <w:pPr>
              <w:rPr>
                <w:rFonts w:ascii="Book Antiqua" w:hAnsi="Book Antiqua"/>
                <w:sz w:val="23"/>
                <w:szCs w:val="23"/>
              </w:rPr>
            </w:pPr>
            <w:r w:rsidRPr="00C41EE8">
              <w:rPr>
                <w:rFonts w:ascii="Book Antiqua" w:hAnsi="Book Antiqua"/>
                <w:sz w:val="23"/>
                <w:szCs w:val="23"/>
              </w:rPr>
              <w:t>Follow-up to the position of agricultural inputs 2014/2015</w:t>
            </w:r>
          </w:p>
        </w:tc>
        <w:tc>
          <w:tcPr>
            <w:tcW w:w="2126" w:type="dxa"/>
          </w:tcPr>
          <w:p w:rsidR="008E41FC" w:rsidRPr="00C41EE8" w:rsidRDefault="006A5627" w:rsidP="008856BC">
            <w:pPr>
              <w:rPr>
                <w:rFonts w:ascii="Book Antiqua" w:hAnsi="Book Antiqua"/>
                <w:sz w:val="23"/>
                <w:szCs w:val="23"/>
              </w:rPr>
            </w:pPr>
            <w:r w:rsidRPr="00C41EE8">
              <w:rPr>
                <w:rFonts w:ascii="Book Antiqua" w:hAnsi="Book Antiqua"/>
                <w:sz w:val="23"/>
                <w:szCs w:val="23"/>
              </w:rPr>
              <w:t>Follow the course of the growing season</w:t>
            </w:r>
          </w:p>
        </w:tc>
        <w:tc>
          <w:tcPr>
            <w:tcW w:w="3119" w:type="dxa"/>
          </w:tcPr>
          <w:p w:rsidR="008E41FC" w:rsidRPr="00C41EE8" w:rsidRDefault="006A5627" w:rsidP="006A5627">
            <w:pPr>
              <w:rPr>
                <w:rFonts w:ascii="Book Antiqua" w:hAnsi="Book Antiqua"/>
                <w:sz w:val="23"/>
                <w:szCs w:val="23"/>
              </w:rPr>
            </w:pPr>
            <w:r w:rsidRPr="00C41EE8">
              <w:rPr>
                <w:rFonts w:ascii="Book Antiqua" w:hAnsi="Book Antiqua"/>
                <w:sz w:val="23"/>
                <w:szCs w:val="23"/>
              </w:rPr>
              <w:t>Monitoring and identification of different inputs like, fertilizers, burlap, and pesticides  for each project needs.</w:t>
            </w:r>
          </w:p>
        </w:tc>
        <w:tc>
          <w:tcPr>
            <w:tcW w:w="4536" w:type="dxa"/>
          </w:tcPr>
          <w:p w:rsidR="00E45E8B" w:rsidRPr="00C41EE8" w:rsidRDefault="00E45E8B" w:rsidP="00E45E8B">
            <w:pPr>
              <w:rPr>
                <w:rFonts w:ascii="Book Antiqua" w:hAnsi="Book Antiqua"/>
                <w:sz w:val="23"/>
                <w:szCs w:val="23"/>
              </w:rPr>
            </w:pPr>
            <w:r w:rsidRPr="00C41EE8">
              <w:rPr>
                <w:rFonts w:ascii="Book Antiqua" w:hAnsi="Book Antiqua"/>
                <w:sz w:val="23"/>
                <w:szCs w:val="23"/>
              </w:rPr>
              <w:t>- Monitoring and identification of different fertilizer inputs canvas pesticides needs of each project operations have been completed.</w:t>
            </w:r>
          </w:p>
          <w:p w:rsidR="00E45E8B" w:rsidRPr="00C41EE8" w:rsidRDefault="00E45E8B" w:rsidP="00E45E8B">
            <w:pPr>
              <w:rPr>
                <w:rFonts w:ascii="Book Antiqua" w:hAnsi="Book Antiqua"/>
                <w:sz w:val="23"/>
                <w:szCs w:val="23"/>
              </w:rPr>
            </w:pPr>
            <w:r w:rsidRPr="00C41EE8">
              <w:rPr>
                <w:rFonts w:ascii="Book Antiqua" w:hAnsi="Book Antiqua"/>
                <w:sz w:val="23"/>
                <w:szCs w:val="23"/>
              </w:rPr>
              <w:t>- Manure currently available ensures the situation until the completion of the arrival of the prearranged quantities.</w:t>
            </w:r>
          </w:p>
          <w:p w:rsidR="00E45E8B" w:rsidRPr="00C41EE8" w:rsidRDefault="00E45E8B" w:rsidP="00E45E8B">
            <w:pPr>
              <w:rPr>
                <w:rFonts w:ascii="Book Antiqua" w:hAnsi="Book Antiqua"/>
                <w:sz w:val="23"/>
                <w:szCs w:val="23"/>
              </w:rPr>
            </w:pPr>
            <w:r w:rsidRPr="00C41EE8">
              <w:rPr>
                <w:rFonts w:ascii="Book Antiqua" w:hAnsi="Book Antiqua"/>
                <w:sz w:val="23"/>
                <w:szCs w:val="23"/>
              </w:rPr>
              <w:t xml:space="preserve">- The provision of modulated cotton seeds for all areas to be replanted. </w:t>
            </w:r>
          </w:p>
          <w:p w:rsidR="008E41FC" w:rsidRPr="00C41EE8" w:rsidRDefault="00E45E8B" w:rsidP="00E45E8B">
            <w:pPr>
              <w:rPr>
                <w:rFonts w:ascii="Book Antiqua" w:hAnsi="Book Antiqua"/>
                <w:sz w:val="23"/>
                <w:szCs w:val="23"/>
              </w:rPr>
            </w:pPr>
            <w:r w:rsidRPr="00C41EE8">
              <w:rPr>
                <w:rFonts w:ascii="Book Antiqua" w:hAnsi="Book Antiqua"/>
                <w:sz w:val="23"/>
                <w:szCs w:val="23"/>
              </w:rPr>
              <w:t>Follow-up continued seeds delivery to small farmers for the season 2014/2015</w:t>
            </w:r>
          </w:p>
        </w:tc>
        <w:tc>
          <w:tcPr>
            <w:tcW w:w="2442" w:type="dxa"/>
          </w:tcPr>
          <w:p w:rsidR="008E41FC" w:rsidRPr="00C41EE8" w:rsidRDefault="00A57D12" w:rsidP="008856BC">
            <w:pPr>
              <w:rPr>
                <w:rFonts w:ascii="Book Antiqua" w:hAnsi="Book Antiqua"/>
                <w:sz w:val="23"/>
                <w:szCs w:val="23"/>
              </w:rPr>
            </w:pPr>
            <w:r w:rsidRPr="00C41EE8">
              <w:rPr>
                <w:rFonts w:ascii="Book Antiqua" w:hAnsi="Book Antiqua"/>
                <w:sz w:val="23"/>
                <w:szCs w:val="23"/>
              </w:rPr>
              <w:t>There is a problem in the herbicide, which led to the delay in the cultivation of cotton.</w:t>
            </w:r>
          </w:p>
        </w:tc>
      </w:tr>
      <w:tr w:rsidR="008E41FC" w:rsidRPr="00C41EE8" w:rsidTr="00E2681A">
        <w:tc>
          <w:tcPr>
            <w:tcW w:w="1951" w:type="dxa"/>
          </w:tcPr>
          <w:p w:rsidR="008E41FC" w:rsidRPr="00C41EE8" w:rsidRDefault="00A57D12" w:rsidP="008856BC">
            <w:pPr>
              <w:rPr>
                <w:rFonts w:ascii="Book Antiqua" w:hAnsi="Book Antiqua"/>
                <w:sz w:val="23"/>
                <w:szCs w:val="23"/>
              </w:rPr>
            </w:pPr>
            <w:r w:rsidRPr="00C41EE8">
              <w:rPr>
                <w:rFonts w:ascii="Book Antiqua" w:hAnsi="Book Antiqua"/>
                <w:sz w:val="23"/>
                <w:szCs w:val="23"/>
              </w:rPr>
              <w:t>Training in the field of rainwater harvesting programs and raising productivity of traditional sector (Matari)</w:t>
            </w:r>
          </w:p>
        </w:tc>
        <w:tc>
          <w:tcPr>
            <w:tcW w:w="2126" w:type="dxa"/>
          </w:tcPr>
          <w:p w:rsidR="008E41FC" w:rsidRPr="00C41EE8" w:rsidRDefault="00AF5D17" w:rsidP="008856BC">
            <w:pPr>
              <w:rPr>
                <w:rFonts w:ascii="Book Antiqua" w:hAnsi="Book Antiqua"/>
                <w:sz w:val="23"/>
                <w:szCs w:val="23"/>
              </w:rPr>
            </w:pPr>
            <w:r w:rsidRPr="00C41EE8">
              <w:rPr>
                <w:rFonts w:ascii="Book Antiqua" w:hAnsi="Book Antiqua"/>
                <w:sz w:val="23"/>
                <w:szCs w:val="23"/>
              </w:rPr>
              <w:t>- Prepare a cadre of agricultural staff qualified to manage agricultural operations for the season at the level of field</w:t>
            </w:r>
          </w:p>
        </w:tc>
        <w:tc>
          <w:tcPr>
            <w:tcW w:w="3119" w:type="dxa"/>
          </w:tcPr>
          <w:p w:rsidR="008E41FC" w:rsidRPr="00C41EE8" w:rsidRDefault="00AF5D17" w:rsidP="008856BC">
            <w:pPr>
              <w:rPr>
                <w:rFonts w:ascii="Book Antiqua" w:hAnsi="Book Antiqua"/>
                <w:sz w:val="23"/>
                <w:szCs w:val="23"/>
              </w:rPr>
            </w:pPr>
            <w:r w:rsidRPr="00C41EE8">
              <w:rPr>
                <w:rFonts w:ascii="Book Antiqua" w:hAnsi="Book Antiqua"/>
                <w:sz w:val="23"/>
                <w:szCs w:val="23"/>
              </w:rPr>
              <w:t>A number of training courses</w:t>
            </w:r>
          </w:p>
        </w:tc>
        <w:tc>
          <w:tcPr>
            <w:tcW w:w="4536" w:type="dxa"/>
          </w:tcPr>
          <w:p w:rsidR="00AF5D17" w:rsidRPr="00C41EE8" w:rsidRDefault="00AF5D17" w:rsidP="00AF5D17">
            <w:pPr>
              <w:rPr>
                <w:rFonts w:ascii="Book Antiqua" w:hAnsi="Book Antiqua"/>
                <w:sz w:val="23"/>
                <w:szCs w:val="23"/>
              </w:rPr>
            </w:pPr>
            <w:r w:rsidRPr="00C41EE8">
              <w:rPr>
                <w:rFonts w:ascii="Book Antiqua" w:hAnsi="Book Antiqua"/>
                <w:sz w:val="23"/>
                <w:szCs w:val="23"/>
              </w:rPr>
              <w:t>- The implementation of four training sessions as follows:</w:t>
            </w:r>
          </w:p>
          <w:p w:rsidR="00AF5D17" w:rsidRPr="00C41EE8" w:rsidRDefault="00AF5D17" w:rsidP="00AF5D17">
            <w:pPr>
              <w:rPr>
                <w:rFonts w:ascii="Book Antiqua" w:hAnsi="Book Antiqua"/>
                <w:sz w:val="23"/>
                <w:szCs w:val="23"/>
              </w:rPr>
            </w:pPr>
            <w:r w:rsidRPr="00C41EE8">
              <w:rPr>
                <w:rFonts w:ascii="Book Antiqua" w:hAnsi="Book Antiqua"/>
                <w:sz w:val="23"/>
                <w:szCs w:val="23"/>
              </w:rPr>
              <w:t>- Training of Trainers Course at the national level in the field of rainwater harvesting techniques.</w:t>
            </w:r>
          </w:p>
          <w:p w:rsidR="00AF5D17" w:rsidRPr="00C41EE8" w:rsidRDefault="00AF5D17" w:rsidP="007B3B6D">
            <w:pPr>
              <w:rPr>
                <w:rFonts w:ascii="Book Antiqua" w:hAnsi="Book Antiqua"/>
                <w:sz w:val="23"/>
                <w:szCs w:val="23"/>
              </w:rPr>
            </w:pPr>
            <w:r w:rsidRPr="00C41EE8">
              <w:rPr>
                <w:rFonts w:ascii="Book Antiqua" w:hAnsi="Book Antiqua"/>
                <w:sz w:val="23"/>
                <w:szCs w:val="23"/>
              </w:rPr>
              <w:t>- A training course in the field of rainwater harvesting at the level of Great</w:t>
            </w:r>
            <w:r w:rsidR="007B3B6D" w:rsidRPr="00C41EE8">
              <w:rPr>
                <w:rFonts w:ascii="Book Antiqua" w:hAnsi="Book Antiqua"/>
                <w:sz w:val="23"/>
                <w:szCs w:val="23"/>
              </w:rPr>
              <w:t>er</w:t>
            </w:r>
            <w:r w:rsidRPr="00C41EE8">
              <w:rPr>
                <w:rFonts w:ascii="Book Antiqua" w:hAnsi="Book Antiqua"/>
                <w:sz w:val="23"/>
                <w:szCs w:val="23"/>
              </w:rPr>
              <w:t xml:space="preserve"> </w:t>
            </w:r>
            <w:r w:rsidR="007B3B6D" w:rsidRPr="00C41EE8">
              <w:rPr>
                <w:rFonts w:ascii="Book Antiqua" w:hAnsi="Book Antiqua"/>
                <w:sz w:val="23"/>
                <w:szCs w:val="23"/>
              </w:rPr>
              <w:t>Kurdufan</w:t>
            </w:r>
            <w:r w:rsidRPr="00C41EE8">
              <w:rPr>
                <w:rFonts w:ascii="Book Antiqua" w:hAnsi="Book Antiqua"/>
                <w:sz w:val="23"/>
                <w:szCs w:val="23"/>
              </w:rPr>
              <w:t xml:space="preserve"> "North, West and South </w:t>
            </w:r>
            <w:r w:rsidR="007B3B6D" w:rsidRPr="00C41EE8">
              <w:rPr>
                <w:rFonts w:ascii="Book Antiqua" w:hAnsi="Book Antiqua"/>
                <w:sz w:val="23"/>
                <w:szCs w:val="23"/>
              </w:rPr>
              <w:t>Kurdufan</w:t>
            </w:r>
            <w:r w:rsidRPr="00C41EE8">
              <w:rPr>
                <w:rFonts w:ascii="Book Antiqua" w:hAnsi="Book Antiqua"/>
                <w:sz w:val="23"/>
                <w:szCs w:val="23"/>
              </w:rPr>
              <w:t xml:space="preserve"> </w:t>
            </w:r>
            <w:r w:rsidR="007B3B6D" w:rsidRPr="00C41EE8">
              <w:rPr>
                <w:rFonts w:ascii="Book Antiqua" w:hAnsi="Book Antiqua"/>
                <w:sz w:val="23"/>
                <w:szCs w:val="23"/>
              </w:rPr>
              <w:t xml:space="preserve">for </w:t>
            </w:r>
            <w:r w:rsidRPr="00C41EE8">
              <w:rPr>
                <w:rFonts w:ascii="Book Antiqua" w:hAnsi="Book Antiqua"/>
                <w:sz w:val="23"/>
                <w:szCs w:val="23"/>
              </w:rPr>
              <w:t>45 agricultural engineer</w:t>
            </w:r>
            <w:r w:rsidR="007B3B6D" w:rsidRPr="00C41EE8">
              <w:rPr>
                <w:rFonts w:ascii="Book Antiqua" w:hAnsi="Book Antiqua"/>
                <w:sz w:val="23"/>
                <w:szCs w:val="23"/>
              </w:rPr>
              <w:t>s</w:t>
            </w:r>
            <w:r w:rsidRPr="00C41EE8">
              <w:rPr>
                <w:rFonts w:ascii="Book Antiqua" w:hAnsi="Book Antiqua"/>
                <w:sz w:val="23"/>
                <w:szCs w:val="23"/>
              </w:rPr>
              <w:t>.</w:t>
            </w:r>
          </w:p>
          <w:p w:rsidR="00AF5D17" w:rsidRPr="00C41EE8" w:rsidRDefault="00AF5D17" w:rsidP="007B3B6D">
            <w:pPr>
              <w:rPr>
                <w:rFonts w:ascii="Book Antiqua" w:hAnsi="Book Antiqua"/>
                <w:sz w:val="23"/>
                <w:szCs w:val="23"/>
              </w:rPr>
            </w:pPr>
            <w:r w:rsidRPr="00C41EE8">
              <w:rPr>
                <w:rFonts w:ascii="Book Antiqua" w:hAnsi="Book Antiqua"/>
                <w:sz w:val="23"/>
                <w:szCs w:val="23"/>
              </w:rPr>
              <w:t>- A training course in the field of rainwater harvesting at the level of Central Region "Sennar</w:t>
            </w:r>
            <w:r w:rsidR="007B3B6D" w:rsidRPr="00C41EE8">
              <w:rPr>
                <w:rFonts w:ascii="Book Antiqua" w:hAnsi="Book Antiqua"/>
                <w:sz w:val="23"/>
                <w:szCs w:val="23"/>
              </w:rPr>
              <w:t>, Gezira</w:t>
            </w:r>
            <w:r w:rsidRPr="00C41EE8">
              <w:rPr>
                <w:rFonts w:ascii="Book Antiqua" w:hAnsi="Book Antiqua"/>
                <w:sz w:val="23"/>
                <w:szCs w:val="23"/>
              </w:rPr>
              <w:t>, White Nile and Blue Nile" for 50 agricultural engineer</w:t>
            </w:r>
            <w:r w:rsidR="007B3B6D" w:rsidRPr="00C41EE8">
              <w:rPr>
                <w:rFonts w:ascii="Book Antiqua" w:hAnsi="Book Antiqua"/>
                <w:sz w:val="23"/>
                <w:szCs w:val="23"/>
              </w:rPr>
              <w:t>s</w:t>
            </w:r>
            <w:r w:rsidRPr="00C41EE8">
              <w:rPr>
                <w:rFonts w:ascii="Book Antiqua" w:hAnsi="Book Antiqua"/>
                <w:sz w:val="23"/>
                <w:szCs w:val="23"/>
              </w:rPr>
              <w:t>.</w:t>
            </w:r>
          </w:p>
          <w:p w:rsidR="008E41FC" w:rsidRPr="00C41EE8" w:rsidRDefault="00AF5D17" w:rsidP="007B3B6D">
            <w:pPr>
              <w:rPr>
                <w:rFonts w:ascii="Book Antiqua" w:hAnsi="Book Antiqua"/>
                <w:sz w:val="23"/>
                <w:szCs w:val="23"/>
              </w:rPr>
            </w:pPr>
            <w:r w:rsidRPr="00C41EE8">
              <w:rPr>
                <w:rFonts w:ascii="Book Antiqua" w:hAnsi="Book Antiqua"/>
                <w:sz w:val="23"/>
                <w:szCs w:val="23"/>
              </w:rPr>
              <w:t>- A training course for raising productivity  Matari traditional technologies using integrated package eastern sector (Gedaref State)</w:t>
            </w:r>
          </w:p>
        </w:tc>
        <w:tc>
          <w:tcPr>
            <w:tcW w:w="2442" w:type="dxa"/>
          </w:tcPr>
          <w:p w:rsidR="008E41FC" w:rsidRPr="00C41EE8" w:rsidRDefault="007B3B6D" w:rsidP="007B3B6D">
            <w:pPr>
              <w:rPr>
                <w:rFonts w:ascii="Book Antiqua" w:hAnsi="Book Antiqua"/>
                <w:sz w:val="23"/>
                <w:szCs w:val="23"/>
              </w:rPr>
            </w:pPr>
            <w:r w:rsidRPr="00C41EE8">
              <w:rPr>
                <w:rFonts w:ascii="Book Antiqua" w:hAnsi="Book Antiqua"/>
                <w:sz w:val="23"/>
                <w:szCs w:val="23"/>
              </w:rPr>
              <w:t>flow of funding was not timely</w:t>
            </w:r>
          </w:p>
        </w:tc>
      </w:tr>
      <w:tr w:rsidR="008E41FC" w:rsidRPr="00C41EE8" w:rsidTr="00E2681A">
        <w:tc>
          <w:tcPr>
            <w:tcW w:w="1951" w:type="dxa"/>
          </w:tcPr>
          <w:p w:rsidR="008E41FC" w:rsidRPr="00C41EE8" w:rsidRDefault="007B3B6D" w:rsidP="007B3B6D">
            <w:pPr>
              <w:rPr>
                <w:rFonts w:ascii="Book Antiqua" w:hAnsi="Book Antiqua"/>
                <w:sz w:val="23"/>
                <w:szCs w:val="23"/>
              </w:rPr>
            </w:pPr>
            <w:r w:rsidRPr="00C41EE8">
              <w:rPr>
                <w:rFonts w:ascii="Book Antiqua" w:hAnsi="Book Antiqua"/>
                <w:sz w:val="23"/>
                <w:szCs w:val="23"/>
              </w:rPr>
              <w:t>Capacity building program between Sudan and the Indonesian Government of cooperation of countries of the South</w:t>
            </w:r>
          </w:p>
        </w:tc>
        <w:tc>
          <w:tcPr>
            <w:tcW w:w="2126" w:type="dxa"/>
          </w:tcPr>
          <w:p w:rsidR="008E41FC" w:rsidRPr="00C41EE8" w:rsidRDefault="00FD2F37" w:rsidP="008856BC">
            <w:pPr>
              <w:rPr>
                <w:rFonts w:ascii="Book Antiqua" w:hAnsi="Book Antiqua"/>
                <w:sz w:val="23"/>
                <w:szCs w:val="23"/>
              </w:rPr>
            </w:pPr>
            <w:r w:rsidRPr="00C41EE8">
              <w:rPr>
                <w:rFonts w:ascii="Book Antiqua" w:hAnsi="Book Antiqua"/>
                <w:sz w:val="23"/>
                <w:szCs w:val="23"/>
              </w:rPr>
              <w:t>Raise the efficiency of workers</w:t>
            </w:r>
          </w:p>
        </w:tc>
        <w:tc>
          <w:tcPr>
            <w:tcW w:w="3119" w:type="dxa"/>
          </w:tcPr>
          <w:p w:rsidR="008E41FC" w:rsidRPr="00C41EE8" w:rsidRDefault="00FD2F37" w:rsidP="008856BC">
            <w:pPr>
              <w:rPr>
                <w:rFonts w:ascii="Book Antiqua" w:hAnsi="Book Antiqua"/>
                <w:sz w:val="23"/>
                <w:szCs w:val="23"/>
              </w:rPr>
            </w:pPr>
            <w:r w:rsidRPr="00C41EE8">
              <w:rPr>
                <w:rFonts w:ascii="Book Antiqua" w:hAnsi="Book Antiqua"/>
                <w:sz w:val="23"/>
                <w:szCs w:val="23"/>
              </w:rPr>
              <w:t>Training courses</w:t>
            </w:r>
          </w:p>
        </w:tc>
        <w:tc>
          <w:tcPr>
            <w:tcW w:w="4536" w:type="dxa"/>
          </w:tcPr>
          <w:p w:rsidR="008E41FC" w:rsidRPr="00C41EE8" w:rsidRDefault="0046155F" w:rsidP="008856BC">
            <w:pPr>
              <w:rPr>
                <w:rFonts w:ascii="Book Antiqua" w:hAnsi="Book Antiqua"/>
                <w:sz w:val="23"/>
                <w:szCs w:val="23"/>
              </w:rPr>
            </w:pPr>
            <w:r w:rsidRPr="00C41EE8">
              <w:rPr>
                <w:rFonts w:ascii="Book Antiqua" w:hAnsi="Book Antiqua"/>
                <w:sz w:val="23"/>
                <w:szCs w:val="23"/>
              </w:rPr>
              <w:t>Train 200 people in various fields</w:t>
            </w:r>
          </w:p>
        </w:tc>
        <w:tc>
          <w:tcPr>
            <w:tcW w:w="2442" w:type="dxa"/>
          </w:tcPr>
          <w:p w:rsidR="008E41FC" w:rsidRPr="00C41EE8" w:rsidRDefault="0046155F" w:rsidP="008856BC">
            <w:pPr>
              <w:rPr>
                <w:rFonts w:ascii="Book Antiqua" w:hAnsi="Book Antiqua"/>
                <w:sz w:val="23"/>
                <w:szCs w:val="23"/>
              </w:rPr>
            </w:pPr>
            <w:r w:rsidRPr="00C41EE8">
              <w:rPr>
                <w:rFonts w:ascii="Book Antiqua" w:hAnsi="Book Antiqua"/>
                <w:sz w:val="23"/>
                <w:szCs w:val="23"/>
              </w:rPr>
              <w:t>000</w:t>
            </w:r>
          </w:p>
        </w:tc>
      </w:tr>
      <w:tr w:rsidR="008E41FC" w:rsidRPr="00C41EE8" w:rsidTr="00E2681A">
        <w:tc>
          <w:tcPr>
            <w:tcW w:w="1951" w:type="dxa"/>
          </w:tcPr>
          <w:p w:rsidR="0046155F" w:rsidRPr="00C41EE8" w:rsidRDefault="0046155F" w:rsidP="0046155F">
            <w:pPr>
              <w:rPr>
                <w:rFonts w:ascii="Book Antiqua" w:hAnsi="Book Antiqua"/>
                <w:sz w:val="23"/>
                <w:szCs w:val="23"/>
              </w:rPr>
            </w:pPr>
            <w:r w:rsidRPr="00C41EE8">
              <w:rPr>
                <w:rFonts w:ascii="Book Antiqua" w:hAnsi="Book Antiqua"/>
                <w:sz w:val="23"/>
                <w:szCs w:val="23"/>
              </w:rPr>
              <w:t>Regional Program of the initiative of IGAD ton ward off drought</w:t>
            </w:r>
          </w:p>
          <w:p w:rsidR="008E41FC" w:rsidRPr="00C41EE8" w:rsidRDefault="0046155F" w:rsidP="0046155F">
            <w:pPr>
              <w:rPr>
                <w:rFonts w:ascii="Book Antiqua" w:hAnsi="Book Antiqua"/>
                <w:sz w:val="23"/>
                <w:szCs w:val="23"/>
              </w:rPr>
            </w:pPr>
            <w:r w:rsidRPr="00C41EE8">
              <w:rPr>
                <w:rFonts w:ascii="Book Antiqua" w:hAnsi="Book Antiqua"/>
                <w:sz w:val="23"/>
                <w:szCs w:val="23"/>
              </w:rPr>
              <w:t>(IDDRSI)</w:t>
            </w:r>
          </w:p>
        </w:tc>
        <w:tc>
          <w:tcPr>
            <w:tcW w:w="2126" w:type="dxa"/>
          </w:tcPr>
          <w:p w:rsidR="008E41FC" w:rsidRPr="00C41EE8" w:rsidRDefault="0046155F" w:rsidP="008856BC">
            <w:pPr>
              <w:rPr>
                <w:rFonts w:ascii="Book Antiqua" w:hAnsi="Book Antiqua"/>
                <w:sz w:val="23"/>
                <w:szCs w:val="23"/>
              </w:rPr>
            </w:pPr>
            <w:r w:rsidRPr="00C41EE8">
              <w:rPr>
                <w:rFonts w:ascii="Book Antiqua" w:hAnsi="Book Antiqua"/>
                <w:sz w:val="23"/>
                <w:szCs w:val="23"/>
              </w:rPr>
              <w:t>- Support the standard of living and basic services</w:t>
            </w:r>
          </w:p>
        </w:tc>
        <w:tc>
          <w:tcPr>
            <w:tcW w:w="3119" w:type="dxa"/>
          </w:tcPr>
          <w:p w:rsidR="0046155F" w:rsidRPr="00C41EE8" w:rsidRDefault="0046155F" w:rsidP="0046155F">
            <w:pPr>
              <w:rPr>
                <w:rFonts w:ascii="Book Antiqua" w:hAnsi="Book Antiqua"/>
                <w:sz w:val="23"/>
                <w:szCs w:val="23"/>
              </w:rPr>
            </w:pPr>
            <w:r w:rsidRPr="00C41EE8">
              <w:rPr>
                <w:rFonts w:ascii="Book Antiqua" w:hAnsi="Book Antiqua"/>
                <w:sz w:val="23"/>
                <w:szCs w:val="23"/>
              </w:rPr>
              <w:t>- Meetings</w:t>
            </w:r>
          </w:p>
          <w:p w:rsidR="0046155F" w:rsidRPr="00C41EE8" w:rsidRDefault="0046155F" w:rsidP="0046155F">
            <w:pPr>
              <w:rPr>
                <w:rFonts w:ascii="Book Antiqua" w:hAnsi="Book Antiqua"/>
                <w:sz w:val="23"/>
                <w:szCs w:val="23"/>
              </w:rPr>
            </w:pPr>
            <w:r w:rsidRPr="00C41EE8">
              <w:rPr>
                <w:rFonts w:ascii="Book Antiqua" w:hAnsi="Book Antiqua"/>
                <w:sz w:val="23"/>
                <w:szCs w:val="23"/>
              </w:rPr>
              <w:t>- Reports</w:t>
            </w:r>
          </w:p>
          <w:p w:rsidR="0046155F" w:rsidRPr="00C41EE8" w:rsidRDefault="0046155F" w:rsidP="0046155F">
            <w:pPr>
              <w:rPr>
                <w:rFonts w:ascii="Book Antiqua" w:hAnsi="Book Antiqua"/>
                <w:sz w:val="23"/>
                <w:szCs w:val="23"/>
              </w:rPr>
            </w:pPr>
            <w:r w:rsidRPr="00C41EE8">
              <w:rPr>
                <w:rFonts w:ascii="Book Antiqua" w:hAnsi="Book Antiqua"/>
                <w:sz w:val="23"/>
                <w:szCs w:val="23"/>
              </w:rPr>
              <w:t>- Studies</w:t>
            </w:r>
          </w:p>
          <w:p w:rsidR="008E41FC" w:rsidRPr="00C41EE8" w:rsidRDefault="0046155F" w:rsidP="0046155F">
            <w:pPr>
              <w:rPr>
                <w:rFonts w:ascii="Book Antiqua" w:hAnsi="Book Antiqua"/>
                <w:sz w:val="23"/>
                <w:szCs w:val="23"/>
              </w:rPr>
            </w:pPr>
            <w:r w:rsidRPr="00C41EE8">
              <w:rPr>
                <w:rFonts w:ascii="Book Antiqua" w:hAnsi="Book Antiqua"/>
                <w:sz w:val="23"/>
                <w:szCs w:val="23"/>
              </w:rPr>
              <w:t>- Committees</w:t>
            </w:r>
          </w:p>
        </w:tc>
        <w:tc>
          <w:tcPr>
            <w:tcW w:w="4536" w:type="dxa"/>
          </w:tcPr>
          <w:p w:rsidR="0046155F" w:rsidRPr="00C41EE8" w:rsidRDefault="0046155F" w:rsidP="0046155F">
            <w:pPr>
              <w:rPr>
                <w:rFonts w:ascii="Book Antiqua" w:hAnsi="Book Antiqua"/>
                <w:sz w:val="23"/>
                <w:szCs w:val="23"/>
              </w:rPr>
            </w:pPr>
            <w:r w:rsidRPr="00C41EE8">
              <w:rPr>
                <w:rFonts w:ascii="Book Antiqua" w:hAnsi="Book Antiqua"/>
                <w:sz w:val="23"/>
                <w:szCs w:val="23"/>
              </w:rPr>
              <w:t>Preparing for Steering Committee and General Assembly meetings and the Summit for the program 24 to 27 March 2014 (Kampala – Uganda)</w:t>
            </w:r>
          </w:p>
          <w:p w:rsidR="008E41FC" w:rsidRPr="00C41EE8" w:rsidRDefault="0046155F" w:rsidP="0046155F">
            <w:pPr>
              <w:rPr>
                <w:rFonts w:ascii="Book Antiqua" w:hAnsi="Book Antiqua"/>
                <w:sz w:val="23"/>
                <w:szCs w:val="23"/>
              </w:rPr>
            </w:pPr>
            <w:r w:rsidRPr="00C41EE8">
              <w:rPr>
                <w:rFonts w:ascii="Book Antiqua" w:hAnsi="Book Antiqua"/>
                <w:sz w:val="23"/>
                <w:szCs w:val="23"/>
              </w:rPr>
              <w:t>(Prepare a country report and a future plan to confront drought</w:t>
            </w:r>
          </w:p>
        </w:tc>
        <w:tc>
          <w:tcPr>
            <w:tcW w:w="2442" w:type="dxa"/>
          </w:tcPr>
          <w:p w:rsidR="008E41FC" w:rsidRPr="00C41EE8" w:rsidRDefault="0046155F" w:rsidP="008856BC">
            <w:pPr>
              <w:rPr>
                <w:rFonts w:ascii="Book Antiqua" w:hAnsi="Book Antiqua"/>
                <w:sz w:val="23"/>
                <w:szCs w:val="23"/>
              </w:rPr>
            </w:pPr>
            <w:r w:rsidRPr="00C41EE8">
              <w:rPr>
                <w:rFonts w:ascii="Book Antiqua" w:hAnsi="Book Antiqua"/>
                <w:sz w:val="23"/>
                <w:szCs w:val="23"/>
              </w:rPr>
              <w:t>0000</w:t>
            </w:r>
          </w:p>
        </w:tc>
      </w:tr>
      <w:tr w:rsidR="008E41FC" w:rsidRPr="00C41EE8" w:rsidTr="00E2681A">
        <w:tc>
          <w:tcPr>
            <w:tcW w:w="1951" w:type="dxa"/>
          </w:tcPr>
          <w:p w:rsidR="008E41FC" w:rsidRPr="00C41EE8" w:rsidRDefault="00D67964" w:rsidP="008856BC">
            <w:pPr>
              <w:rPr>
                <w:rFonts w:ascii="Book Antiqua" w:hAnsi="Book Antiqua"/>
                <w:sz w:val="23"/>
                <w:szCs w:val="23"/>
              </w:rPr>
            </w:pPr>
            <w:r w:rsidRPr="00C41EE8">
              <w:rPr>
                <w:rFonts w:ascii="Book Antiqua" w:hAnsi="Book Antiqua"/>
                <w:sz w:val="23"/>
                <w:szCs w:val="23"/>
              </w:rPr>
              <w:t>Regional Conference for the Near East of FAO Thirty-second session in Rome - 24-28 / February 2014</w:t>
            </w:r>
          </w:p>
        </w:tc>
        <w:tc>
          <w:tcPr>
            <w:tcW w:w="2126" w:type="dxa"/>
          </w:tcPr>
          <w:p w:rsidR="008E41FC" w:rsidRPr="00C41EE8" w:rsidRDefault="00D67964" w:rsidP="008856BC">
            <w:pPr>
              <w:rPr>
                <w:rFonts w:ascii="Book Antiqua" w:hAnsi="Book Antiqua"/>
                <w:sz w:val="23"/>
                <w:szCs w:val="23"/>
              </w:rPr>
            </w:pPr>
            <w:r w:rsidRPr="00C41EE8">
              <w:rPr>
                <w:rFonts w:ascii="Book Antiqua" w:hAnsi="Book Antiqua"/>
                <w:sz w:val="23"/>
                <w:szCs w:val="23"/>
              </w:rPr>
              <w:t>Development of international cooperation and investment</w:t>
            </w:r>
          </w:p>
        </w:tc>
        <w:tc>
          <w:tcPr>
            <w:tcW w:w="3119" w:type="dxa"/>
          </w:tcPr>
          <w:p w:rsidR="008E41FC" w:rsidRPr="00C41EE8" w:rsidRDefault="00D67964" w:rsidP="008856BC">
            <w:pPr>
              <w:rPr>
                <w:rFonts w:ascii="Book Antiqua" w:hAnsi="Book Antiqua"/>
                <w:sz w:val="23"/>
                <w:szCs w:val="23"/>
              </w:rPr>
            </w:pPr>
            <w:r w:rsidRPr="00C41EE8">
              <w:rPr>
                <w:rFonts w:ascii="Book Antiqua" w:hAnsi="Book Antiqua"/>
                <w:sz w:val="23"/>
                <w:szCs w:val="23"/>
              </w:rPr>
              <w:t>The participation of the Sudanese delegation at the summit</w:t>
            </w:r>
          </w:p>
        </w:tc>
        <w:tc>
          <w:tcPr>
            <w:tcW w:w="4536" w:type="dxa"/>
          </w:tcPr>
          <w:p w:rsidR="008E41FC" w:rsidRPr="00C41EE8" w:rsidRDefault="00D67964" w:rsidP="00D67964">
            <w:pPr>
              <w:rPr>
                <w:rFonts w:ascii="Book Antiqua" w:hAnsi="Book Antiqua"/>
                <w:sz w:val="23"/>
                <w:szCs w:val="23"/>
              </w:rPr>
            </w:pPr>
            <w:r w:rsidRPr="00C41EE8">
              <w:rPr>
                <w:rFonts w:ascii="Book Antiqua" w:hAnsi="Book Antiqua"/>
                <w:sz w:val="23"/>
                <w:szCs w:val="23"/>
              </w:rPr>
              <w:t>Sudan file has been set up for the participation of the Minister of Agriculture &amp; Irrigation and the Director General of International Cooperation of venture Conference</w:t>
            </w:r>
          </w:p>
        </w:tc>
        <w:tc>
          <w:tcPr>
            <w:tcW w:w="2442" w:type="dxa"/>
          </w:tcPr>
          <w:p w:rsidR="008E41FC" w:rsidRPr="00C41EE8" w:rsidRDefault="008E41FC" w:rsidP="008856BC">
            <w:pPr>
              <w:rPr>
                <w:rFonts w:ascii="Book Antiqua" w:hAnsi="Book Antiqua"/>
                <w:sz w:val="23"/>
                <w:szCs w:val="23"/>
              </w:rPr>
            </w:pPr>
          </w:p>
        </w:tc>
      </w:tr>
      <w:tr w:rsidR="008E41FC" w:rsidRPr="00C41EE8" w:rsidTr="00E2681A">
        <w:tc>
          <w:tcPr>
            <w:tcW w:w="1951" w:type="dxa"/>
          </w:tcPr>
          <w:p w:rsidR="008E41FC" w:rsidRPr="00C41EE8" w:rsidRDefault="00D67964" w:rsidP="008856BC">
            <w:pPr>
              <w:rPr>
                <w:rFonts w:ascii="Book Antiqua" w:hAnsi="Book Antiqua"/>
                <w:sz w:val="23"/>
                <w:szCs w:val="23"/>
              </w:rPr>
            </w:pPr>
            <w:r w:rsidRPr="00C41EE8">
              <w:rPr>
                <w:rFonts w:ascii="Book Antiqua" w:hAnsi="Book Antiqua"/>
                <w:sz w:val="23"/>
                <w:szCs w:val="23"/>
              </w:rPr>
              <w:t>Board of Governors of the International Fund for Agricultural Development Meeting (IFAD) Thirty-seventh session - Rome - 19-20 / February 2014</w:t>
            </w:r>
          </w:p>
        </w:tc>
        <w:tc>
          <w:tcPr>
            <w:tcW w:w="2126" w:type="dxa"/>
          </w:tcPr>
          <w:p w:rsidR="008E41FC" w:rsidRPr="00C41EE8" w:rsidRDefault="00D67964" w:rsidP="008856BC">
            <w:pPr>
              <w:rPr>
                <w:rFonts w:ascii="Book Antiqua" w:hAnsi="Book Antiqua"/>
                <w:sz w:val="23"/>
                <w:szCs w:val="23"/>
              </w:rPr>
            </w:pPr>
            <w:r w:rsidRPr="00C41EE8">
              <w:rPr>
                <w:rFonts w:ascii="Book Antiqua" w:hAnsi="Book Antiqua"/>
                <w:sz w:val="23"/>
                <w:szCs w:val="23"/>
              </w:rPr>
              <w:t>Development of international cooperation and investment</w:t>
            </w:r>
          </w:p>
        </w:tc>
        <w:tc>
          <w:tcPr>
            <w:tcW w:w="3119" w:type="dxa"/>
          </w:tcPr>
          <w:p w:rsidR="008E41FC" w:rsidRPr="00C41EE8" w:rsidRDefault="00D67964" w:rsidP="00D67964">
            <w:pPr>
              <w:rPr>
                <w:rFonts w:ascii="Book Antiqua" w:hAnsi="Book Antiqua"/>
                <w:sz w:val="23"/>
                <w:szCs w:val="23"/>
              </w:rPr>
            </w:pPr>
            <w:r w:rsidRPr="00C41EE8">
              <w:rPr>
                <w:rFonts w:ascii="Book Antiqua" w:hAnsi="Book Antiqua"/>
                <w:sz w:val="23"/>
                <w:szCs w:val="23"/>
              </w:rPr>
              <w:t>The participation of the Sudanese delegation in the conference</w:t>
            </w:r>
          </w:p>
        </w:tc>
        <w:tc>
          <w:tcPr>
            <w:tcW w:w="4536" w:type="dxa"/>
          </w:tcPr>
          <w:p w:rsidR="008E41FC" w:rsidRPr="00C41EE8" w:rsidRDefault="00D67964" w:rsidP="00D67964">
            <w:pPr>
              <w:rPr>
                <w:rFonts w:ascii="Book Antiqua" w:hAnsi="Book Antiqua"/>
                <w:sz w:val="23"/>
                <w:szCs w:val="23"/>
              </w:rPr>
            </w:pPr>
            <w:r w:rsidRPr="00C41EE8">
              <w:rPr>
                <w:rFonts w:ascii="Book Antiqua" w:hAnsi="Book Antiqua"/>
                <w:sz w:val="23"/>
                <w:szCs w:val="23"/>
              </w:rPr>
              <w:t>Sudan file has been set up for the participation of the Minister of Agriculture and Irrigation and the Director General of the International Cooperation and Investment and the representative of the Ministry of Finance and representative of the central coordination unit of the IFAD projects in Sudan</w:t>
            </w:r>
          </w:p>
        </w:tc>
        <w:tc>
          <w:tcPr>
            <w:tcW w:w="2442" w:type="dxa"/>
          </w:tcPr>
          <w:p w:rsidR="008E41FC" w:rsidRPr="00C41EE8" w:rsidRDefault="008E41FC" w:rsidP="008856BC">
            <w:pPr>
              <w:rPr>
                <w:rFonts w:ascii="Book Antiqua" w:hAnsi="Book Antiqua"/>
                <w:sz w:val="23"/>
                <w:szCs w:val="23"/>
              </w:rPr>
            </w:pPr>
          </w:p>
        </w:tc>
      </w:tr>
      <w:tr w:rsidR="008E41FC" w:rsidRPr="00C41EE8" w:rsidTr="00E2681A">
        <w:tc>
          <w:tcPr>
            <w:tcW w:w="1951" w:type="dxa"/>
          </w:tcPr>
          <w:p w:rsidR="008E41FC" w:rsidRPr="00C41EE8" w:rsidRDefault="004D2D68" w:rsidP="004D2D68">
            <w:pPr>
              <w:rPr>
                <w:rFonts w:ascii="Book Antiqua" w:hAnsi="Book Antiqua"/>
                <w:sz w:val="23"/>
                <w:szCs w:val="23"/>
              </w:rPr>
            </w:pPr>
            <w:r w:rsidRPr="00C41EE8">
              <w:rPr>
                <w:rFonts w:ascii="Book Antiqua" w:hAnsi="Book Antiqua"/>
                <w:sz w:val="23"/>
                <w:szCs w:val="23"/>
              </w:rPr>
              <w:t>Workshop of food security and conflicts in the Arab countries - Rome - organized by IFAD</w:t>
            </w:r>
          </w:p>
        </w:tc>
        <w:tc>
          <w:tcPr>
            <w:tcW w:w="2126" w:type="dxa"/>
          </w:tcPr>
          <w:p w:rsidR="004D2D68" w:rsidRPr="00C41EE8" w:rsidRDefault="004D2D68" w:rsidP="004D2D68">
            <w:pPr>
              <w:rPr>
                <w:rFonts w:ascii="Book Antiqua" w:hAnsi="Book Antiqua"/>
                <w:sz w:val="23"/>
                <w:szCs w:val="23"/>
              </w:rPr>
            </w:pPr>
            <w:r w:rsidRPr="00C41EE8">
              <w:rPr>
                <w:rFonts w:ascii="Book Antiqua" w:hAnsi="Book Antiqua"/>
                <w:sz w:val="23"/>
                <w:szCs w:val="23"/>
              </w:rPr>
              <w:t>- Highlight the importance of strengthening the capacity to withstand shocks in the north and south of Sudan, particularly in the arid and semi-arid areas</w:t>
            </w:r>
          </w:p>
          <w:p w:rsidR="008E41FC" w:rsidRPr="00C41EE8" w:rsidRDefault="004D2D68" w:rsidP="004D2D68">
            <w:pPr>
              <w:rPr>
                <w:rFonts w:ascii="Book Antiqua" w:hAnsi="Book Antiqua"/>
                <w:sz w:val="23"/>
                <w:szCs w:val="23"/>
              </w:rPr>
            </w:pPr>
            <w:r w:rsidRPr="00C41EE8">
              <w:rPr>
                <w:rFonts w:ascii="Book Antiqua" w:hAnsi="Book Antiqua"/>
                <w:sz w:val="23"/>
                <w:szCs w:val="23"/>
              </w:rPr>
              <w:t>- Study the impact of climate change on conflicts in Sudan and South Sudan</w:t>
            </w:r>
          </w:p>
        </w:tc>
        <w:tc>
          <w:tcPr>
            <w:tcW w:w="3119" w:type="dxa"/>
          </w:tcPr>
          <w:p w:rsidR="008E41FC" w:rsidRPr="00C41EE8" w:rsidRDefault="004D2D68" w:rsidP="00A33EB4">
            <w:pPr>
              <w:rPr>
                <w:rFonts w:ascii="Book Antiqua" w:hAnsi="Book Antiqua"/>
                <w:sz w:val="23"/>
                <w:szCs w:val="23"/>
              </w:rPr>
            </w:pPr>
            <w:r w:rsidRPr="00C41EE8">
              <w:rPr>
                <w:rFonts w:ascii="Book Antiqua" w:hAnsi="Book Antiqua"/>
                <w:sz w:val="23"/>
                <w:szCs w:val="23"/>
              </w:rPr>
              <w:t xml:space="preserve">Preparation </w:t>
            </w:r>
            <w:r w:rsidR="00A33EB4" w:rsidRPr="00C41EE8">
              <w:rPr>
                <w:rFonts w:ascii="Book Antiqua" w:hAnsi="Book Antiqua"/>
                <w:sz w:val="23"/>
                <w:szCs w:val="23"/>
              </w:rPr>
              <w:t>for</w:t>
            </w:r>
            <w:r w:rsidRPr="00C41EE8">
              <w:rPr>
                <w:rFonts w:ascii="Book Antiqua" w:hAnsi="Book Antiqua"/>
                <w:sz w:val="23"/>
                <w:szCs w:val="23"/>
              </w:rPr>
              <w:t xml:space="preserve"> the workshop</w:t>
            </w:r>
          </w:p>
        </w:tc>
        <w:tc>
          <w:tcPr>
            <w:tcW w:w="4536" w:type="dxa"/>
          </w:tcPr>
          <w:p w:rsidR="008E41FC" w:rsidRPr="00C41EE8" w:rsidRDefault="004D2D68" w:rsidP="00A33EB4">
            <w:pPr>
              <w:rPr>
                <w:rFonts w:ascii="Book Antiqua" w:hAnsi="Book Antiqua"/>
                <w:sz w:val="23"/>
                <w:szCs w:val="23"/>
              </w:rPr>
            </w:pPr>
            <w:r w:rsidRPr="00C41EE8">
              <w:rPr>
                <w:rFonts w:ascii="Book Antiqua" w:hAnsi="Book Antiqua"/>
                <w:sz w:val="23"/>
                <w:szCs w:val="23"/>
              </w:rPr>
              <w:t xml:space="preserve">The workshop was to summarize and comment on the report and the elevation of </w:t>
            </w:r>
            <w:r w:rsidR="00A33EB4" w:rsidRPr="00C41EE8">
              <w:rPr>
                <w:rFonts w:ascii="Book Antiqua" w:hAnsi="Book Antiqua"/>
                <w:sz w:val="23"/>
                <w:szCs w:val="23"/>
              </w:rPr>
              <w:t>Director</w:t>
            </w:r>
            <w:r w:rsidRPr="00C41EE8">
              <w:rPr>
                <w:rFonts w:ascii="Book Antiqua" w:hAnsi="Book Antiqua"/>
                <w:sz w:val="23"/>
                <w:szCs w:val="23"/>
              </w:rPr>
              <w:t xml:space="preserve"> General of the International Cooperation and Investment Manage</w:t>
            </w:r>
          </w:p>
        </w:tc>
        <w:tc>
          <w:tcPr>
            <w:tcW w:w="2442" w:type="dxa"/>
          </w:tcPr>
          <w:p w:rsidR="008E41FC" w:rsidRPr="00C41EE8" w:rsidRDefault="008E41FC" w:rsidP="008856BC">
            <w:pPr>
              <w:rPr>
                <w:rFonts w:ascii="Book Antiqua" w:hAnsi="Book Antiqua"/>
                <w:sz w:val="23"/>
                <w:szCs w:val="23"/>
              </w:rPr>
            </w:pPr>
          </w:p>
        </w:tc>
      </w:tr>
      <w:tr w:rsidR="008E41FC" w:rsidRPr="00C41EE8" w:rsidTr="00E2681A">
        <w:tc>
          <w:tcPr>
            <w:tcW w:w="1951" w:type="dxa"/>
          </w:tcPr>
          <w:p w:rsidR="008E41FC" w:rsidRPr="00C41EE8" w:rsidRDefault="00A33EB4" w:rsidP="008856BC">
            <w:pPr>
              <w:rPr>
                <w:rFonts w:ascii="Book Antiqua" w:hAnsi="Book Antiqua"/>
                <w:sz w:val="23"/>
                <w:szCs w:val="23"/>
              </w:rPr>
            </w:pPr>
            <w:r w:rsidRPr="00C41EE8">
              <w:rPr>
                <w:rFonts w:ascii="Book Antiqua" w:hAnsi="Book Antiqua"/>
                <w:sz w:val="23"/>
                <w:szCs w:val="23"/>
              </w:rPr>
              <w:t>Agricultural extension and  technology transfer</w:t>
            </w:r>
          </w:p>
        </w:tc>
        <w:tc>
          <w:tcPr>
            <w:tcW w:w="2126" w:type="dxa"/>
          </w:tcPr>
          <w:p w:rsidR="008E41FC" w:rsidRPr="00C41EE8" w:rsidRDefault="00A33EB4" w:rsidP="008856BC">
            <w:pPr>
              <w:rPr>
                <w:rFonts w:ascii="Book Antiqua" w:hAnsi="Book Antiqua"/>
                <w:sz w:val="23"/>
                <w:szCs w:val="23"/>
              </w:rPr>
            </w:pPr>
            <w:r w:rsidRPr="00C41EE8">
              <w:rPr>
                <w:rFonts w:ascii="Book Antiqua" w:hAnsi="Book Antiqua"/>
                <w:sz w:val="23"/>
                <w:szCs w:val="23"/>
              </w:rPr>
              <w:t>Spreading the culture of the application of modern technologies amid farmers and beneficiaries</w:t>
            </w:r>
          </w:p>
        </w:tc>
        <w:tc>
          <w:tcPr>
            <w:tcW w:w="3119" w:type="dxa"/>
          </w:tcPr>
          <w:p w:rsidR="00A33EB4" w:rsidRPr="00C41EE8" w:rsidRDefault="00A33EB4" w:rsidP="00A33EB4">
            <w:pPr>
              <w:rPr>
                <w:rFonts w:ascii="Book Antiqua" w:hAnsi="Book Antiqua"/>
                <w:sz w:val="23"/>
                <w:szCs w:val="23"/>
              </w:rPr>
            </w:pPr>
            <w:r w:rsidRPr="00C41EE8">
              <w:rPr>
                <w:rFonts w:ascii="Book Antiqua" w:hAnsi="Book Antiqua"/>
                <w:sz w:val="23"/>
                <w:szCs w:val="23"/>
              </w:rPr>
              <w:t>- The preparation of brochures and posters of extension</w:t>
            </w:r>
          </w:p>
          <w:p w:rsidR="00A33EB4" w:rsidRPr="00C41EE8" w:rsidRDefault="00A33EB4" w:rsidP="00A33EB4">
            <w:pPr>
              <w:rPr>
                <w:rFonts w:ascii="Book Antiqua" w:hAnsi="Book Antiqua"/>
                <w:sz w:val="23"/>
                <w:szCs w:val="23"/>
              </w:rPr>
            </w:pPr>
            <w:r w:rsidRPr="00C41EE8">
              <w:rPr>
                <w:rFonts w:ascii="Book Antiqua" w:hAnsi="Book Antiqua"/>
                <w:sz w:val="23"/>
                <w:szCs w:val="23"/>
              </w:rPr>
              <w:t xml:space="preserve">- Farmers schools </w:t>
            </w:r>
          </w:p>
          <w:p w:rsidR="00A33EB4" w:rsidRPr="00C41EE8" w:rsidRDefault="00A33EB4" w:rsidP="00A33EB4">
            <w:pPr>
              <w:rPr>
                <w:rFonts w:ascii="Book Antiqua" w:hAnsi="Book Antiqua"/>
                <w:sz w:val="23"/>
                <w:szCs w:val="23"/>
              </w:rPr>
            </w:pPr>
            <w:r w:rsidRPr="00C41EE8">
              <w:rPr>
                <w:rFonts w:ascii="Book Antiqua" w:hAnsi="Book Antiqua"/>
                <w:sz w:val="23"/>
                <w:szCs w:val="23"/>
              </w:rPr>
              <w:t>- field days</w:t>
            </w:r>
          </w:p>
          <w:p w:rsidR="008E41FC" w:rsidRPr="00C41EE8" w:rsidRDefault="00A33EB4" w:rsidP="00A33EB4">
            <w:pPr>
              <w:rPr>
                <w:rFonts w:ascii="Book Antiqua" w:hAnsi="Book Antiqua"/>
                <w:sz w:val="23"/>
                <w:szCs w:val="23"/>
              </w:rPr>
            </w:pPr>
            <w:r w:rsidRPr="00C41EE8">
              <w:rPr>
                <w:rFonts w:ascii="Book Antiqua" w:hAnsi="Book Antiqua"/>
                <w:sz w:val="23"/>
                <w:szCs w:val="23"/>
              </w:rPr>
              <w:t>- Illustrative fields</w:t>
            </w:r>
          </w:p>
        </w:tc>
        <w:tc>
          <w:tcPr>
            <w:tcW w:w="4536" w:type="dxa"/>
          </w:tcPr>
          <w:p w:rsidR="00A33EB4" w:rsidRPr="00C41EE8" w:rsidRDefault="00A33EB4" w:rsidP="00A33EB4">
            <w:pPr>
              <w:rPr>
                <w:rFonts w:ascii="Book Antiqua" w:hAnsi="Book Antiqua"/>
                <w:sz w:val="23"/>
                <w:szCs w:val="23"/>
              </w:rPr>
            </w:pPr>
            <w:r w:rsidRPr="00C41EE8">
              <w:rPr>
                <w:rFonts w:ascii="Book Antiqua" w:hAnsi="Book Antiqua"/>
                <w:sz w:val="23"/>
                <w:szCs w:val="23"/>
              </w:rPr>
              <w:t>Scientific articles were prepared for a number of agricultural extension staff</w:t>
            </w:r>
          </w:p>
          <w:p w:rsidR="008E41FC" w:rsidRPr="00C41EE8" w:rsidRDefault="00A33EB4" w:rsidP="002A2990">
            <w:pPr>
              <w:rPr>
                <w:rFonts w:ascii="Book Antiqua" w:hAnsi="Book Antiqua"/>
                <w:sz w:val="23"/>
                <w:szCs w:val="23"/>
              </w:rPr>
            </w:pPr>
            <w:r w:rsidRPr="00C41EE8">
              <w:rPr>
                <w:rFonts w:ascii="Book Antiqua" w:hAnsi="Book Antiqua"/>
                <w:sz w:val="23"/>
                <w:szCs w:val="23"/>
              </w:rPr>
              <w:t xml:space="preserve"> </w:t>
            </w:r>
            <w:r w:rsidR="002A2990" w:rsidRPr="00C41EE8">
              <w:rPr>
                <w:rFonts w:ascii="Book Antiqua" w:hAnsi="Book Antiqua"/>
                <w:sz w:val="23"/>
                <w:szCs w:val="23"/>
              </w:rPr>
              <w:t>- Guide manual for water harvesting techniques, Technologies for the production of animal feed, and Technologies for the production of vegetables.</w:t>
            </w:r>
            <w:r w:rsidRPr="00C41EE8">
              <w:rPr>
                <w:rFonts w:ascii="Book Antiqua" w:hAnsi="Book Antiqua"/>
                <w:sz w:val="23"/>
                <w:szCs w:val="23"/>
              </w:rPr>
              <w:t>.</w:t>
            </w:r>
          </w:p>
        </w:tc>
        <w:tc>
          <w:tcPr>
            <w:tcW w:w="2442" w:type="dxa"/>
          </w:tcPr>
          <w:p w:rsidR="008E41FC" w:rsidRPr="00C41EE8" w:rsidRDefault="002A2990" w:rsidP="002A2990">
            <w:pPr>
              <w:rPr>
                <w:rFonts w:ascii="Book Antiqua" w:hAnsi="Book Antiqua"/>
                <w:sz w:val="23"/>
                <w:szCs w:val="23"/>
              </w:rPr>
            </w:pPr>
            <w:r w:rsidRPr="00C41EE8">
              <w:rPr>
                <w:rFonts w:ascii="Book Antiqua" w:hAnsi="Book Antiqua"/>
                <w:sz w:val="23"/>
                <w:szCs w:val="23"/>
              </w:rPr>
              <w:t>The flow of funding was not timely</w:t>
            </w:r>
          </w:p>
        </w:tc>
      </w:tr>
      <w:tr w:rsidR="008E41FC" w:rsidRPr="00C41EE8" w:rsidTr="00E2681A">
        <w:tc>
          <w:tcPr>
            <w:tcW w:w="1951" w:type="dxa"/>
          </w:tcPr>
          <w:p w:rsidR="008E41FC" w:rsidRPr="00C41EE8" w:rsidRDefault="002A2990" w:rsidP="002A2990">
            <w:pPr>
              <w:rPr>
                <w:rFonts w:ascii="Book Antiqua" w:hAnsi="Book Antiqua"/>
                <w:sz w:val="23"/>
                <w:szCs w:val="23"/>
              </w:rPr>
            </w:pPr>
            <w:r w:rsidRPr="00C41EE8">
              <w:rPr>
                <w:rFonts w:ascii="Book Antiqua" w:hAnsi="Book Antiqua"/>
                <w:sz w:val="23"/>
                <w:szCs w:val="23"/>
              </w:rPr>
              <w:t xml:space="preserve">Agricultural information </w:t>
            </w:r>
          </w:p>
        </w:tc>
        <w:tc>
          <w:tcPr>
            <w:tcW w:w="2126" w:type="dxa"/>
          </w:tcPr>
          <w:p w:rsidR="008E41FC" w:rsidRPr="00C41EE8" w:rsidRDefault="002A2990" w:rsidP="008856BC">
            <w:pPr>
              <w:rPr>
                <w:rFonts w:ascii="Book Antiqua" w:hAnsi="Book Antiqua"/>
                <w:sz w:val="23"/>
                <w:szCs w:val="23"/>
              </w:rPr>
            </w:pPr>
            <w:r w:rsidRPr="00C41EE8">
              <w:rPr>
                <w:rFonts w:ascii="Book Antiqua" w:hAnsi="Book Antiqua"/>
                <w:sz w:val="23"/>
                <w:szCs w:val="23"/>
              </w:rPr>
              <w:t>Dissemination of agricultural knowledge by means of individual and collective and mass media</w:t>
            </w:r>
          </w:p>
        </w:tc>
        <w:tc>
          <w:tcPr>
            <w:tcW w:w="3119" w:type="dxa"/>
          </w:tcPr>
          <w:p w:rsidR="008E41FC" w:rsidRPr="00C41EE8" w:rsidRDefault="002A2990" w:rsidP="008856BC">
            <w:pPr>
              <w:rPr>
                <w:rFonts w:ascii="Book Antiqua" w:hAnsi="Book Antiqua"/>
                <w:sz w:val="23"/>
                <w:szCs w:val="23"/>
              </w:rPr>
            </w:pPr>
            <w:r w:rsidRPr="00C41EE8">
              <w:rPr>
                <w:rFonts w:ascii="Book Antiqua" w:hAnsi="Book Antiqua"/>
                <w:sz w:val="23"/>
                <w:szCs w:val="23"/>
              </w:rPr>
              <w:t>- Prepare a proposal for the village to provide agricultural services and knowledge center -Software radio and television</w:t>
            </w:r>
          </w:p>
        </w:tc>
        <w:tc>
          <w:tcPr>
            <w:tcW w:w="4536" w:type="dxa"/>
          </w:tcPr>
          <w:p w:rsidR="00FF0A30" w:rsidRPr="00C41EE8" w:rsidRDefault="002A2990" w:rsidP="00FF0A30">
            <w:pPr>
              <w:rPr>
                <w:rFonts w:ascii="Book Antiqua" w:hAnsi="Book Antiqua"/>
                <w:sz w:val="23"/>
                <w:szCs w:val="23"/>
              </w:rPr>
            </w:pPr>
            <w:r w:rsidRPr="00C41EE8">
              <w:rPr>
                <w:rFonts w:ascii="Book Antiqua" w:hAnsi="Book Antiqua"/>
                <w:sz w:val="23"/>
                <w:szCs w:val="23"/>
              </w:rPr>
              <w:t xml:space="preserve">The </w:t>
            </w:r>
            <w:r w:rsidR="00FF0A30" w:rsidRPr="00C41EE8">
              <w:rPr>
                <w:rFonts w:ascii="Book Antiqua" w:hAnsi="Book Antiqua"/>
                <w:sz w:val="23"/>
                <w:szCs w:val="23"/>
              </w:rPr>
              <w:t>proposed approach “</w:t>
            </w:r>
            <w:r w:rsidR="00FF0A30" w:rsidRPr="00C41EE8">
              <w:rPr>
                <w:rFonts w:ascii="Book Antiqua" w:hAnsi="Book Antiqua"/>
                <w:i/>
                <w:iCs/>
                <w:sz w:val="23"/>
                <w:szCs w:val="23"/>
              </w:rPr>
              <w:t xml:space="preserve">the </w:t>
            </w:r>
            <w:r w:rsidRPr="00C41EE8">
              <w:rPr>
                <w:rFonts w:ascii="Book Antiqua" w:hAnsi="Book Antiqua"/>
                <w:i/>
                <w:iCs/>
                <w:sz w:val="23"/>
                <w:szCs w:val="23"/>
              </w:rPr>
              <w:t>village</w:t>
            </w:r>
            <w:r w:rsidR="00FF0A30" w:rsidRPr="00C41EE8">
              <w:rPr>
                <w:rFonts w:ascii="Book Antiqua" w:hAnsi="Book Antiqua"/>
                <w:i/>
                <w:iCs/>
                <w:sz w:val="23"/>
                <w:szCs w:val="23"/>
              </w:rPr>
              <w:t>; a centre for knowledge dissemination and</w:t>
            </w:r>
            <w:r w:rsidRPr="00C41EE8">
              <w:rPr>
                <w:rFonts w:ascii="Book Antiqua" w:hAnsi="Book Antiqua"/>
                <w:i/>
                <w:iCs/>
                <w:sz w:val="23"/>
                <w:szCs w:val="23"/>
              </w:rPr>
              <w:t xml:space="preserve"> </w:t>
            </w:r>
            <w:r w:rsidR="00FF0A30" w:rsidRPr="00C41EE8">
              <w:rPr>
                <w:rFonts w:ascii="Book Antiqua" w:hAnsi="Book Antiqua"/>
                <w:i/>
                <w:iCs/>
                <w:sz w:val="23"/>
                <w:szCs w:val="23"/>
              </w:rPr>
              <w:t>agricultural services”</w:t>
            </w:r>
            <w:r w:rsidR="00FF0A30" w:rsidRPr="00C41EE8">
              <w:rPr>
                <w:rFonts w:ascii="Book Antiqua" w:hAnsi="Book Antiqua"/>
                <w:sz w:val="23"/>
                <w:szCs w:val="23"/>
              </w:rPr>
              <w:t xml:space="preserve"> was prepared</w:t>
            </w:r>
            <w:r w:rsidRPr="00C41EE8">
              <w:rPr>
                <w:rFonts w:ascii="Book Antiqua" w:hAnsi="Book Antiqua"/>
                <w:sz w:val="23"/>
                <w:szCs w:val="23"/>
              </w:rPr>
              <w:t xml:space="preserve"> </w:t>
            </w:r>
          </w:p>
          <w:p w:rsidR="002A2990" w:rsidRPr="00C41EE8" w:rsidRDefault="00FF0A30" w:rsidP="00FF0A30">
            <w:pPr>
              <w:rPr>
                <w:rFonts w:ascii="Book Antiqua" w:hAnsi="Book Antiqua"/>
                <w:sz w:val="23"/>
                <w:szCs w:val="23"/>
              </w:rPr>
            </w:pPr>
            <w:r w:rsidRPr="00C41EE8">
              <w:rPr>
                <w:rFonts w:ascii="Book Antiqua" w:hAnsi="Book Antiqua"/>
                <w:sz w:val="23"/>
                <w:szCs w:val="23"/>
              </w:rPr>
              <w:t xml:space="preserve">- conducting </w:t>
            </w:r>
            <w:r w:rsidR="002A2990" w:rsidRPr="00C41EE8">
              <w:rPr>
                <w:rFonts w:ascii="Book Antiqua" w:hAnsi="Book Antiqua"/>
                <w:sz w:val="23"/>
                <w:szCs w:val="23"/>
              </w:rPr>
              <w:t>a number of radio and television programs</w:t>
            </w:r>
          </w:p>
          <w:p w:rsidR="002A2990" w:rsidRPr="00C41EE8" w:rsidRDefault="002A2990" w:rsidP="002A2990">
            <w:pPr>
              <w:rPr>
                <w:rFonts w:ascii="Book Antiqua" w:hAnsi="Book Antiqua"/>
                <w:sz w:val="23"/>
                <w:szCs w:val="23"/>
              </w:rPr>
            </w:pPr>
          </w:p>
          <w:p w:rsidR="008E41FC" w:rsidRPr="00C41EE8" w:rsidRDefault="008E41FC" w:rsidP="002A2990">
            <w:pPr>
              <w:rPr>
                <w:rFonts w:ascii="Book Antiqua" w:hAnsi="Book Antiqua"/>
                <w:sz w:val="23"/>
                <w:szCs w:val="23"/>
              </w:rPr>
            </w:pPr>
          </w:p>
        </w:tc>
        <w:tc>
          <w:tcPr>
            <w:tcW w:w="2442" w:type="dxa"/>
          </w:tcPr>
          <w:p w:rsidR="008E41FC" w:rsidRPr="00C41EE8" w:rsidRDefault="002A2990" w:rsidP="008856BC">
            <w:pPr>
              <w:rPr>
                <w:rFonts w:ascii="Book Antiqua" w:hAnsi="Book Antiqua"/>
                <w:sz w:val="23"/>
                <w:szCs w:val="23"/>
              </w:rPr>
            </w:pPr>
            <w:r w:rsidRPr="00C41EE8">
              <w:rPr>
                <w:rFonts w:ascii="Book Antiqua" w:hAnsi="Book Antiqua"/>
                <w:sz w:val="23"/>
                <w:szCs w:val="23"/>
              </w:rPr>
              <w:t>- Lack of funding</w:t>
            </w:r>
          </w:p>
        </w:tc>
      </w:tr>
      <w:tr w:rsidR="008E41FC" w:rsidRPr="00C41EE8" w:rsidTr="00E2681A">
        <w:tc>
          <w:tcPr>
            <w:tcW w:w="1951" w:type="dxa"/>
          </w:tcPr>
          <w:p w:rsidR="008E41FC" w:rsidRPr="00C41EE8" w:rsidRDefault="00FF0A30" w:rsidP="008856BC">
            <w:pPr>
              <w:rPr>
                <w:rFonts w:ascii="Book Antiqua" w:hAnsi="Book Antiqua"/>
                <w:sz w:val="23"/>
                <w:szCs w:val="23"/>
              </w:rPr>
            </w:pPr>
            <w:r w:rsidRPr="00C41EE8">
              <w:rPr>
                <w:rFonts w:ascii="Book Antiqua" w:hAnsi="Book Antiqua"/>
                <w:sz w:val="23"/>
                <w:szCs w:val="23"/>
              </w:rPr>
              <w:t>Laboratory and field tests of the mechanisms and training in the field of Agricultural Engineering</w:t>
            </w:r>
          </w:p>
        </w:tc>
        <w:tc>
          <w:tcPr>
            <w:tcW w:w="2126" w:type="dxa"/>
          </w:tcPr>
          <w:p w:rsidR="00DA1DA5" w:rsidRPr="00C41EE8" w:rsidRDefault="00DA1DA5" w:rsidP="00DA1DA5">
            <w:pPr>
              <w:rPr>
                <w:rFonts w:ascii="Book Antiqua" w:hAnsi="Book Antiqua"/>
                <w:sz w:val="23"/>
                <w:szCs w:val="23"/>
              </w:rPr>
            </w:pPr>
            <w:r w:rsidRPr="00C41EE8">
              <w:rPr>
                <w:rFonts w:ascii="Book Antiqua" w:hAnsi="Book Antiqua"/>
                <w:sz w:val="23"/>
                <w:szCs w:val="23"/>
              </w:rPr>
              <w:t>-Laboratory and field tests of the machinery and training in the field of agricultural engineering</w:t>
            </w:r>
          </w:p>
          <w:p w:rsidR="00DA1DA5" w:rsidRPr="00C41EE8" w:rsidRDefault="00DA1DA5" w:rsidP="00DA1DA5">
            <w:pPr>
              <w:rPr>
                <w:rFonts w:ascii="Book Antiqua" w:hAnsi="Book Antiqua"/>
                <w:sz w:val="23"/>
                <w:szCs w:val="23"/>
              </w:rPr>
            </w:pPr>
            <w:r w:rsidRPr="00C41EE8">
              <w:rPr>
                <w:rFonts w:ascii="Book Antiqua" w:hAnsi="Book Antiqua"/>
                <w:sz w:val="23"/>
                <w:szCs w:val="23"/>
              </w:rPr>
              <w:t>Conducting laboratory and field tests of performance of various agricultural machinery to ensure their suitability to carry out agricultural operations</w:t>
            </w:r>
          </w:p>
          <w:p w:rsidR="00DA1DA5" w:rsidRPr="00C41EE8" w:rsidRDefault="00DA1DA5" w:rsidP="00DA1DA5">
            <w:pPr>
              <w:rPr>
                <w:rFonts w:ascii="Book Antiqua" w:hAnsi="Book Antiqua"/>
                <w:sz w:val="23"/>
                <w:szCs w:val="23"/>
              </w:rPr>
            </w:pPr>
            <w:r w:rsidRPr="00C41EE8">
              <w:rPr>
                <w:rFonts w:ascii="Book Antiqua" w:hAnsi="Book Antiqua"/>
                <w:sz w:val="23"/>
                <w:szCs w:val="23"/>
              </w:rPr>
              <w:t>- Training in the field of agricultural engineers.</w:t>
            </w:r>
          </w:p>
          <w:p w:rsidR="00DA1DA5" w:rsidRPr="00C41EE8" w:rsidRDefault="00DA1DA5" w:rsidP="00DA1DA5">
            <w:pPr>
              <w:rPr>
                <w:rFonts w:ascii="Book Antiqua" w:hAnsi="Book Antiqua"/>
                <w:sz w:val="23"/>
                <w:szCs w:val="23"/>
              </w:rPr>
            </w:pPr>
            <w:r w:rsidRPr="00C41EE8">
              <w:rPr>
                <w:rFonts w:ascii="Book Antiqua" w:hAnsi="Book Antiqua"/>
                <w:sz w:val="23"/>
                <w:szCs w:val="23"/>
              </w:rPr>
              <w:t>- The participation of the administration in the operation, maintenance and follow-up (Foton) tractors.</w:t>
            </w:r>
          </w:p>
          <w:p w:rsidR="008E41FC" w:rsidRPr="00C41EE8" w:rsidRDefault="00DA1DA5" w:rsidP="00DA1DA5">
            <w:pPr>
              <w:rPr>
                <w:rFonts w:ascii="Book Antiqua" w:hAnsi="Book Antiqua"/>
                <w:sz w:val="23"/>
                <w:szCs w:val="23"/>
              </w:rPr>
            </w:pPr>
            <w:r w:rsidRPr="00C41EE8">
              <w:rPr>
                <w:rFonts w:ascii="Book Antiqua" w:hAnsi="Book Antiqua"/>
                <w:sz w:val="23"/>
                <w:szCs w:val="23"/>
              </w:rPr>
              <w:t>- Raise the efficiency of workers in the use of water harvesting techniques</w:t>
            </w:r>
          </w:p>
        </w:tc>
        <w:tc>
          <w:tcPr>
            <w:tcW w:w="3119" w:type="dxa"/>
          </w:tcPr>
          <w:p w:rsidR="006B37EF" w:rsidRPr="00C41EE8" w:rsidRDefault="006B37EF" w:rsidP="006B37EF">
            <w:pPr>
              <w:rPr>
                <w:rFonts w:ascii="Book Antiqua" w:hAnsi="Book Antiqua"/>
                <w:sz w:val="23"/>
                <w:szCs w:val="23"/>
              </w:rPr>
            </w:pPr>
            <w:r w:rsidRPr="00C41EE8">
              <w:rPr>
                <w:rFonts w:ascii="Book Antiqua" w:hAnsi="Book Antiqua"/>
                <w:sz w:val="23"/>
                <w:szCs w:val="23"/>
              </w:rPr>
              <w:t>- Inspect fields and issue initial and final approval and register companies.</w:t>
            </w:r>
          </w:p>
          <w:p w:rsidR="006B37EF" w:rsidRPr="00C41EE8" w:rsidRDefault="006B37EF" w:rsidP="006B37EF">
            <w:pPr>
              <w:rPr>
                <w:rFonts w:ascii="Book Antiqua" w:hAnsi="Book Antiqua"/>
                <w:sz w:val="23"/>
                <w:szCs w:val="23"/>
              </w:rPr>
            </w:pPr>
            <w:r w:rsidRPr="00C41EE8">
              <w:rPr>
                <w:rFonts w:ascii="Book Antiqua" w:hAnsi="Book Antiqua"/>
                <w:sz w:val="23"/>
                <w:szCs w:val="23"/>
              </w:rPr>
              <w:t>- Participate in meetings</w:t>
            </w:r>
          </w:p>
          <w:p w:rsidR="008E41FC" w:rsidRPr="00C41EE8" w:rsidRDefault="006B37EF" w:rsidP="006B37EF">
            <w:pPr>
              <w:rPr>
                <w:rFonts w:ascii="Book Antiqua" w:hAnsi="Book Antiqua"/>
                <w:sz w:val="23"/>
                <w:szCs w:val="23"/>
              </w:rPr>
            </w:pPr>
            <w:r w:rsidRPr="00C41EE8">
              <w:rPr>
                <w:rFonts w:ascii="Book Antiqua" w:hAnsi="Book Antiqua"/>
                <w:sz w:val="23"/>
                <w:szCs w:val="23"/>
              </w:rPr>
              <w:t>- Training courses for technicians and extension professionals</w:t>
            </w:r>
          </w:p>
        </w:tc>
        <w:tc>
          <w:tcPr>
            <w:tcW w:w="4536" w:type="dxa"/>
          </w:tcPr>
          <w:p w:rsidR="006B37EF" w:rsidRPr="00C41EE8" w:rsidRDefault="006B37EF" w:rsidP="006B37EF">
            <w:pPr>
              <w:rPr>
                <w:rFonts w:ascii="Book Antiqua" w:hAnsi="Book Antiqua"/>
                <w:sz w:val="23"/>
                <w:szCs w:val="23"/>
              </w:rPr>
            </w:pPr>
            <w:r w:rsidRPr="00C41EE8">
              <w:rPr>
                <w:rFonts w:ascii="Book Antiqua" w:hAnsi="Book Antiqua"/>
                <w:sz w:val="23"/>
                <w:szCs w:val="23"/>
              </w:rPr>
              <w:t xml:space="preserve">- Reviewed tender of equipment and machinery of water harvesting and distributed </w:t>
            </w:r>
          </w:p>
          <w:p w:rsidR="006B37EF" w:rsidRPr="00C41EE8" w:rsidRDefault="006B37EF" w:rsidP="00DC0008">
            <w:pPr>
              <w:rPr>
                <w:rFonts w:ascii="Book Antiqua" w:hAnsi="Book Antiqua"/>
                <w:sz w:val="23"/>
                <w:szCs w:val="23"/>
              </w:rPr>
            </w:pPr>
            <w:r w:rsidRPr="00C41EE8">
              <w:rPr>
                <w:rFonts w:ascii="Book Antiqua" w:hAnsi="Book Antiqua"/>
                <w:sz w:val="23"/>
                <w:szCs w:val="23"/>
              </w:rPr>
              <w:t>- States extension staff provided with scooters.</w:t>
            </w:r>
          </w:p>
          <w:p w:rsidR="006B37EF" w:rsidRPr="00C41EE8" w:rsidRDefault="00DC0008" w:rsidP="00DC0008">
            <w:pPr>
              <w:rPr>
                <w:rFonts w:ascii="Book Antiqua" w:hAnsi="Book Antiqua"/>
                <w:sz w:val="23"/>
                <w:szCs w:val="23"/>
              </w:rPr>
            </w:pPr>
            <w:r w:rsidRPr="00C41EE8">
              <w:rPr>
                <w:rFonts w:ascii="Book Antiqua" w:hAnsi="Book Antiqua"/>
                <w:sz w:val="23"/>
                <w:szCs w:val="23"/>
              </w:rPr>
              <w:t xml:space="preserve">- </w:t>
            </w:r>
            <w:r w:rsidR="006B37EF" w:rsidRPr="00C41EE8">
              <w:rPr>
                <w:rFonts w:ascii="Book Antiqua" w:hAnsi="Book Antiqua"/>
                <w:sz w:val="23"/>
                <w:szCs w:val="23"/>
              </w:rPr>
              <w:t xml:space="preserve">Test of </w:t>
            </w:r>
            <w:r w:rsidRPr="00C41EE8">
              <w:rPr>
                <w:rFonts w:ascii="Book Antiqua" w:hAnsi="Book Antiqua"/>
                <w:sz w:val="23"/>
                <w:szCs w:val="23"/>
              </w:rPr>
              <w:t>two c</w:t>
            </w:r>
            <w:r w:rsidR="006B37EF" w:rsidRPr="00C41EE8">
              <w:rPr>
                <w:rFonts w:ascii="Book Antiqua" w:hAnsi="Book Antiqua"/>
                <w:sz w:val="23"/>
                <w:szCs w:val="23"/>
              </w:rPr>
              <w:t>otton</w:t>
            </w:r>
            <w:r w:rsidRPr="00C41EE8">
              <w:rPr>
                <w:rFonts w:ascii="Book Antiqua" w:hAnsi="Book Antiqua"/>
                <w:sz w:val="23"/>
                <w:szCs w:val="23"/>
              </w:rPr>
              <w:t xml:space="preserve"> planters</w:t>
            </w:r>
            <w:r w:rsidR="006B37EF" w:rsidRPr="00C41EE8">
              <w:rPr>
                <w:rFonts w:ascii="Book Antiqua" w:hAnsi="Book Antiqua"/>
                <w:sz w:val="23"/>
                <w:szCs w:val="23"/>
              </w:rPr>
              <w:t>.</w:t>
            </w:r>
          </w:p>
          <w:p w:rsidR="006B37EF" w:rsidRPr="00C41EE8" w:rsidRDefault="006B37EF" w:rsidP="00DC0008">
            <w:pPr>
              <w:rPr>
                <w:rFonts w:ascii="Book Antiqua" w:hAnsi="Book Antiqua"/>
                <w:sz w:val="23"/>
                <w:szCs w:val="23"/>
              </w:rPr>
            </w:pPr>
            <w:r w:rsidRPr="00C41EE8">
              <w:rPr>
                <w:rFonts w:ascii="Book Antiqua" w:hAnsi="Book Antiqua"/>
                <w:sz w:val="23"/>
                <w:szCs w:val="23"/>
              </w:rPr>
              <w:t xml:space="preserve">- </w:t>
            </w:r>
            <w:r w:rsidR="00DC0008" w:rsidRPr="00C41EE8">
              <w:rPr>
                <w:rFonts w:ascii="Book Antiqua" w:hAnsi="Book Antiqua"/>
                <w:sz w:val="23"/>
                <w:szCs w:val="23"/>
              </w:rPr>
              <w:t xml:space="preserve"> A planter provided by Central Trading Company (CTC) was tested</w:t>
            </w:r>
          </w:p>
          <w:p w:rsidR="008E41FC" w:rsidRPr="00C41EE8" w:rsidRDefault="006B37EF" w:rsidP="00DC0008">
            <w:pPr>
              <w:rPr>
                <w:rFonts w:ascii="Book Antiqua" w:hAnsi="Book Antiqua"/>
                <w:sz w:val="23"/>
                <w:szCs w:val="23"/>
              </w:rPr>
            </w:pPr>
            <w:r w:rsidRPr="00C41EE8">
              <w:rPr>
                <w:rFonts w:ascii="Book Antiqua" w:hAnsi="Book Antiqua"/>
                <w:sz w:val="23"/>
                <w:szCs w:val="23"/>
              </w:rPr>
              <w:t xml:space="preserve">- </w:t>
            </w:r>
            <w:r w:rsidR="00DC0008" w:rsidRPr="00C41EE8">
              <w:rPr>
                <w:rFonts w:ascii="Book Antiqua" w:hAnsi="Book Antiqua"/>
                <w:sz w:val="23"/>
                <w:szCs w:val="23"/>
              </w:rPr>
              <w:t>D</w:t>
            </w:r>
            <w:r w:rsidRPr="00C41EE8">
              <w:rPr>
                <w:rFonts w:ascii="Book Antiqua" w:hAnsi="Book Antiqua"/>
                <w:sz w:val="23"/>
                <w:szCs w:val="23"/>
              </w:rPr>
              <w:t xml:space="preserve">esign and manufacture of local </w:t>
            </w:r>
            <w:r w:rsidR="00DC0008" w:rsidRPr="00C41EE8">
              <w:rPr>
                <w:rFonts w:ascii="Book Antiqua" w:hAnsi="Book Antiqua"/>
                <w:sz w:val="23"/>
                <w:szCs w:val="23"/>
              </w:rPr>
              <w:t>planter</w:t>
            </w:r>
            <w:r w:rsidRPr="00C41EE8">
              <w:rPr>
                <w:rFonts w:ascii="Book Antiqua" w:hAnsi="Book Antiqua"/>
                <w:sz w:val="23"/>
                <w:szCs w:val="23"/>
              </w:rPr>
              <w:t xml:space="preserve"> is </w:t>
            </w:r>
            <w:r w:rsidR="00DC0008" w:rsidRPr="00C41EE8">
              <w:rPr>
                <w:rFonts w:ascii="Book Antiqua" w:hAnsi="Book Antiqua"/>
                <w:sz w:val="23"/>
                <w:szCs w:val="23"/>
              </w:rPr>
              <w:t xml:space="preserve">under </w:t>
            </w:r>
            <w:r w:rsidRPr="00C41EE8">
              <w:rPr>
                <w:rFonts w:ascii="Book Antiqua" w:hAnsi="Book Antiqua"/>
                <w:sz w:val="23"/>
                <w:szCs w:val="23"/>
              </w:rPr>
              <w:t>stud</w:t>
            </w:r>
            <w:r w:rsidR="00DC0008" w:rsidRPr="00C41EE8">
              <w:rPr>
                <w:rFonts w:ascii="Book Antiqua" w:hAnsi="Book Antiqua"/>
                <w:sz w:val="23"/>
                <w:szCs w:val="23"/>
              </w:rPr>
              <w:t>y</w:t>
            </w:r>
          </w:p>
        </w:tc>
        <w:tc>
          <w:tcPr>
            <w:tcW w:w="2442" w:type="dxa"/>
          </w:tcPr>
          <w:p w:rsidR="00DC0008" w:rsidRPr="00C41EE8" w:rsidRDefault="00DC0008" w:rsidP="00DC0008">
            <w:pPr>
              <w:rPr>
                <w:rFonts w:ascii="Book Antiqua" w:hAnsi="Book Antiqua"/>
                <w:sz w:val="23"/>
                <w:szCs w:val="23"/>
              </w:rPr>
            </w:pPr>
            <w:r w:rsidRPr="00C41EE8">
              <w:rPr>
                <w:rFonts w:ascii="Book Antiqua" w:hAnsi="Book Antiqua"/>
                <w:sz w:val="23"/>
                <w:szCs w:val="23"/>
              </w:rPr>
              <w:t>- some labs do not send forms.</w:t>
            </w:r>
          </w:p>
          <w:p w:rsidR="00DC0008" w:rsidRPr="00C41EE8" w:rsidRDefault="00DC0008" w:rsidP="00DC0008">
            <w:pPr>
              <w:rPr>
                <w:rFonts w:ascii="Book Antiqua" w:hAnsi="Book Antiqua"/>
                <w:sz w:val="23"/>
                <w:szCs w:val="23"/>
              </w:rPr>
            </w:pPr>
            <w:r w:rsidRPr="00C41EE8">
              <w:rPr>
                <w:rFonts w:ascii="Book Antiqua" w:hAnsi="Book Antiqua"/>
                <w:sz w:val="23"/>
                <w:szCs w:val="23"/>
              </w:rPr>
              <w:t>- no proper monitoring of operations.</w:t>
            </w:r>
          </w:p>
          <w:p w:rsidR="008E41FC" w:rsidRPr="00C41EE8" w:rsidRDefault="00DC0008" w:rsidP="00DC0008">
            <w:pPr>
              <w:rPr>
                <w:rFonts w:ascii="Book Antiqua" w:hAnsi="Book Antiqua"/>
                <w:sz w:val="23"/>
                <w:szCs w:val="23"/>
              </w:rPr>
            </w:pPr>
            <w:r w:rsidRPr="00C41EE8">
              <w:rPr>
                <w:rFonts w:ascii="Book Antiqua" w:hAnsi="Book Antiqua"/>
                <w:sz w:val="23"/>
                <w:szCs w:val="23"/>
              </w:rPr>
              <w:t>- withdrawal requests from some companies are not sent</w:t>
            </w:r>
          </w:p>
        </w:tc>
      </w:tr>
      <w:tr w:rsidR="008E41FC" w:rsidRPr="00C41EE8" w:rsidTr="00E2681A">
        <w:tc>
          <w:tcPr>
            <w:tcW w:w="1951" w:type="dxa"/>
          </w:tcPr>
          <w:p w:rsidR="008E41FC" w:rsidRPr="00C41EE8" w:rsidRDefault="000157E0" w:rsidP="008856BC">
            <w:pPr>
              <w:rPr>
                <w:rFonts w:ascii="Book Antiqua" w:hAnsi="Book Antiqua"/>
                <w:sz w:val="23"/>
                <w:szCs w:val="23"/>
              </w:rPr>
            </w:pPr>
            <w:r w:rsidRPr="00C41EE8">
              <w:rPr>
                <w:rFonts w:ascii="Book Antiqua" w:hAnsi="Book Antiqua"/>
                <w:sz w:val="23"/>
                <w:szCs w:val="23"/>
              </w:rPr>
              <w:t>Complete the requirements of the agricultural sector to join the World Trade Organization</w:t>
            </w:r>
          </w:p>
        </w:tc>
        <w:tc>
          <w:tcPr>
            <w:tcW w:w="2126" w:type="dxa"/>
          </w:tcPr>
          <w:p w:rsidR="008E41FC" w:rsidRPr="00C41EE8" w:rsidRDefault="000157E0" w:rsidP="000157E0">
            <w:pPr>
              <w:rPr>
                <w:rFonts w:ascii="Book Antiqua" w:hAnsi="Book Antiqua"/>
                <w:sz w:val="23"/>
                <w:szCs w:val="23"/>
              </w:rPr>
            </w:pPr>
            <w:r w:rsidRPr="00C41EE8">
              <w:rPr>
                <w:rFonts w:ascii="Book Antiqua" w:hAnsi="Book Antiqua"/>
                <w:sz w:val="23"/>
                <w:szCs w:val="23"/>
              </w:rPr>
              <w:t>establish a negotiating strategy of the agricultural field</w:t>
            </w:r>
          </w:p>
        </w:tc>
        <w:tc>
          <w:tcPr>
            <w:tcW w:w="3119" w:type="dxa"/>
          </w:tcPr>
          <w:p w:rsidR="008E41FC" w:rsidRPr="00C41EE8" w:rsidRDefault="000157E0" w:rsidP="008856BC">
            <w:pPr>
              <w:rPr>
                <w:rFonts w:ascii="Book Antiqua" w:hAnsi="Book Antiqua"/>
                <w:sz w:val="23"/>
                <w:szCs w:val="23"/>
              </w:rPr>
            </w:pPr>
            <w:r w:rsidRPr="00C41EE8">
              <w:rPr>
                <w:rFonts w:ascii="Book Antiqua" w:hAnsi="Book Antiqua"/>
                <w:sz w:val="23"/>
                <w:szCs w:val="23"/>
              </w:rPr>
              <w:t xml:space="preserve">The preparation of studies and reports - workshops </w:t>
            </w:r>
            <w:r w:rsidR="00525DAD" w:rsidRPr="00C41EE8">
              <w:rPr>
                <w:rFonts w:ascii="Book Antiqua" w:hAnsi="Book Antiqua"/>
                <w:sz w:val="23"/>
                <w:szCs w:val="23"/>
              </w:rPr>
              <w:t>–</w:t>
            </w:r>
            <w:r w:rsidRPr="00C41EE8">
              <w:rPr>
                <w:rFonts w:ascii="Book Antiqua" w:hAnsi="Book Antiqua"/>
                <w:sz w:val="23"/>
                <w:szCs w:val="23"/>
              </w:rPr>
              <w:t xml:space="preserve"> Committees</w:t>
            </w:r>
          </w:p>
        </w:tc>
        <w:tc>
          <w:tcPr>
            <w:tcW w:w="4536" w:type="dxa"/>
          </w:tcPr>
          <w:p w:rsidR="000157E0" w:rsidRPr="00C41EE8" w:rsidRDefault="000157E0" w:rsidP="000157E0">
            <w:pPr>
              <w:rPr>
                <w:rFonts w:ascii="Book Antiqua" w:hAnsi="Book Antiqua"/>
                <w:sz w:val="23"/>
                <w:szCs w:val="23"/>
              </w:rPr>
            </w:pPr>
            <w:r w:rsidRPr="00C41EE8">
              <w:rPr>
                <w:rFonts w:ascii="Book Antiqua" w:hAnsi="Book Antiqua"/>
                <w:sz w:val="23"/>
                <w:szCs w:val="23"/>
              </w:rPr>
              <w:t>Review and update Sudan documents to the WTO:</w:t>
            </w:r>
          </w:p>
          <w:p w:rsidR="000157E0" w:rsidRPr="00C41EE8" w:rsidRDefault="000157E0" w:rsidP="000157E0">
            <w:pPr>
              <w:rPr>
                <w:rFonts w:ascii="Book Antiqua" w:hAnsi="Book Antiqua"/>
                <w:sz w:val="23"/>
                <w:szCs w:val="23"/>
              </w:rPr>
            </w:pPr>
            <w:r w:rsidRPr="00C41EE8">
              <w:rPr>
                <w:rFonts w:ascii="Book Antiqua" w:hAnsi="Book Antiqua"/>
                <w:sz w:val="23"/>
                <w:szCs w:val="23"/>
              </w:rPr>
              <w:t>(Instrument of trade policy)</w:t>
            </w:r>
          </w:p>
          <w:p w:rsidR="008E41FC" w:rsidRPr="00C41EE8" w:rsidRDefault="000157E0" w:rsidP="000157E0">
            <w:pPr>
              <w:rPr>
                <w:rFonts w:ascii="Book Antiqua" w:hAnsi="Book Antiqua"/>
                <w:sz w:val="23"/>
                <w:szCs w:val="23"/>
              </w:rPr>
            </w:pPr>
            <w:r w:rsidRPr="00C41EE8">
              <w:rPr>
                <w:rFonts w:ascii="Book Antiqua" w:hAnsi="Book Antiqua"/>
                <w:sz w:val="23"/>
                <w:szCs w:val="23"/>
              </w:rPr>
              <w:t>Trade Policy Review in cooperation with the Commission to join WTO</w:t>
            </w:r>
          </w:p>
        </w:tc>
        <w:tc>
          <w:tcPr>
            <w:tcW w:w="2442" w:type="dxa"/>
          </w:tcPr>
          <w:p w:rsidR="008E41FC" w:rsidRPr="00C41EE8" w:rsidRDefault="000157E0" w:rsidP="008856BC">
            <w:pPr>
              <w:rPr>
                <w:rFonts w:ascii="Book Antiqua" w:hAnsi="Book Antiqua"/>
                <w:sz w:val="23"/>
                <w:szCs w:val="23"/>
              </w:rPr>
            </w:pPr>
            <w:r w:rsidRPr="00C41EE8">
              <w:rPr>
                <w:rFonts w:ascii="Book Antiqua" w:hAnsi="Book Antiqua"/>
                <w:sz w:val="23"/>
                <w:szCs w:val="23"/>
              </w:rPr>
              <w:t>There is no budget yet to complete the activities which led to the cessation of support committees</w:t>
            </w:r>
          </w:p>
        </w:tc>
      </w:tr>
      <w:tr w:rsidR="008E41FC" w:rsidRPr="00C41EE8" w:rsidTr="00E2681A">
        <w:tc>
          <w:tcPr>
            <w:tcW w:w="1951" w:type="dxa"/>
          </w:tcPr>
          <w:p w:rsidR="008E41FC" w:rsidRPr="00C41EE8" w:rsidRDefault="000157E0" w:rsidP="00C506BC">
            <w:pPr>
              <w:rPr>
                <w:rFonts w:ascii="Book Antiqua" w:hAnsi="Book Antiqua"/>
                <w:sz w:val="23"/>
                <w:szCs w:val="23"/>
              </w:rPr>
            </w:pPr>
            <w:r w:rsidRPr="00C41EE8">
              <w:rPr>
                <w:rFonts w:ascii="Book Antiqua" w:hAnsi="Book Antiqua"/>
                <w:sz w:val="23"/>
                <w:szCs w:val="23"/>
              </w:rPr>
              <w:t xml:space="preserve">mycotoxins in </w:t>
            </w:r>
            <w:r w:rsidR="00C506BC" w:rsidRPr="00C41EE8">
              <w:rPr>
                <w:rFonts w:ascii="Book Antiqua" w:hAnsi="Book Antiqua"/>
                <w:sz w:val="23"/>
                <w:szCs w:val="23"/>
              </w:rPr>
              <w:t>sorghum combat project</w:t>
            </w:r>
          </w:p>
        </w:tc>
        <w:tc>
          <w:tcPr>
            <w:tcW w:w="2126" w:type="dxa"/>
          </w:tcPr>
          <w:p w:rsidR="00C506BC" w:rsidRPr="00C41EE8" w:rsidRDefault="00C506BC" w:rsidP="00C506BC">
            <w:pPr>
              <w:rPr>
                <w:rFonts w:ascii="Book Antiqua" w:hAnsi="Book Antiqua"/>
                <w:sz w:val="23"/>
                <w:szCs w:val="23"/>
              </w:rPr>
            </w:pPr>
            <w:r w:rsidRPr="00C41EE8">
              <w:rPr>
                <w:rFonts w:ascii="Book Antiqua" w:hAnsi="Book Antiqua"/>
                <w:sz w:val="23"/>
                <w:szCs w:val="23"/>
              </w:rPr>
              <w:t>Determine the maximum limits for mycotoxins</w:t>
            </w:r>
          </w:p>
          <w:p w:rsidR="008E41FC" w:rsidRPr="00C41EE8" w:rsidRDefault="00C506BC" w:rsidP="00C506BC">
            <w:pPr>
              <w:rPr>
                <w:rFonts w:ascii="Book Antiqua" w:hAnsi="Book Antiqua"/>
                <w:sz w:val="23"/>
                <w:szCs w:val="23"/>
              </w:rPr>
            </w:pPr>
            <w:r w:rsidRPr="00C41EE8">
              <w:rPr>
                <w:rFonts w:ascii="Book Antiqua" w:hAnsi="Book Antiqua"/>
                <w:sz w:val="23"/>
                <w:szCs w:val="23"/>
              </w:rPr>
              <w:t>Follow the stages of production and to identify the problems faced by the crop</w:t>
            </w:r>
          </w:p>
        </w:tc>
        <w:tc>
          <w:tcPr>
            <w:tcW w:w="3119" w:type="dxa"/>
          </w:tcPr>
          <w:p w:rsidR="008E41FC" w:rsidRPr="00C41EE8" w:rsidRDefault="00C506BC" w:rsidP="008856BC">
            <w:pPr>
              <w:rPr>
                <w:rFonts w:ascii="Book Antiqua" w:hAnsi="Book Antiqua"/>
                <w:sz w:val="23"/>
                <w:szCs w:val="23"/>
              </w:rPr>
            </w:pPr>
            <w:r w:rsidRPr="00C41EE8">
              <w:rPr>
                <w:rFonts w:ascii="Book Antiqua" w:hAnsi="Book Antiqua"/>
                <w:sz w:val="23"/>
                <w:szCs w:val="23"/>
              </w:rPr>
              <w:t xml:space="preserve">Surveys and questionnaires - the preparation of studies and reports - workshops </w:t>
            </w:r>
            <w:r w:rsidR="00E93F0F" w:rsidRPr="00C41EE8">
              <w:rPr>
                <w:rFonts w:ascii="Book Antiqua" w:hAnsi="Book Antiqua"/>
                <w:sz w:val="23"/>
                <w:szCs w:val="23"/>
              </w:rPr>
              <w:t>–</w:t>
            </w:r>
            <w:r w:rsidRPr="00C41EE8">
              <w:rPr>
                <w:rFonts w:ascii="Book Antiqua" w:hAnsi="Book Antiqua"/>
                <w:sz w:val="23"/>
                <w:szCs w:val="23"/>
              </w:rPr>
              <w:t xml:space="preserve"> Committees</w:t>
            </w:r>
          </w:p>
        </w:tc>
        <w:tc>
          <w:tcPr>
            <w:tcW w:w="4536" w:type="dxa"/>
          </w:tcPr>
          <w:p w:rsidR="00C506BC" w:rsidRPr="00C41EE8" w:rsidRDefault="00C506BC" w:rsidP="00C506BC">
            <w:pPr>
              <w:rPr>
                <w:rFonts w:ascii="Book Antiqua" w:hAnsi="Book Antiqua"/>
                <w:sz w:val="23"/>
                <w:szCs w:val="23"/>
              </w:rPr>
            </w:pPr>
            <w:r w:rsidRPr="00C41EE8">
              <w:rPr>
                <w:rFonts w:ascii="Book Antiqua" w:hAnsi="Book Antiqua"/>
                <w:sz w:val="23"/>
                <w:szCs w:val="23"/>
              </w:rPr>
              <w:t xml:space="preserve">Conducting questionnaires of preliminary information in agriculture at six levels, namely: the suppliers of production inputs. / Producers / traders and exporters / manufacturers of sorghum and fodder, </w:t>
            </w:r>
            <w:r w:rsidR="003B1EE9" w:rsidRPr="00C41EE8">
              <w:rPr>
                <w:rFonts w:ascii="Book Antiqua" w:hAnsi="Book Antiqua"/>
                <w:sz w:val="23"/>
                <w:szCs w:val="23"/>
              </w:rPr>
              <w:t>s</w:t>
            </w:r>
            <w:r w:rsidRPr="00C41EE8">
              <w:rPr>
                <w:rFonts w:ascii="Book Antiqua" w:hAnsi="Book Antiqua"/>
                <w:sz w:val="23"/>
                <w:szCs w:val="23"/>
              </w:rPr>
              <w:t>ervices providers / consumers ..</w:t>
            </w:r>
          </w:p>
          <w:p w:rsidR="00C506BC" w:rsidRPr="00C41EE8" w:rsidRDefault="003B1EE9" w:rsidP="003B1EE9">
            <w:pPr>
              <w:rPr>
                <w:rFonts w:ascii="Book Antiqua" w:hAnsi="Book Antiqua"/>
                <w:sz w:val="23"/>
                <w:szCs w:val="23"/>
              </w:rPr>
            </w:pPr>
            <w:r w:rsidRPr="00C41EE8">
              <w:rPr>
                <w:rFonts w:ascii="Book Antiqua" w:hAnsi="Book Antiqua"/>
                <w:sz w:val="23"/>
                <w:szCs w:val="23"/>
              </w:rPr>
              <w:t xml:space="preserve">A </w:t>
            </w:r>
            <w:r w:rsidR="00C506BC" w:rsidRPr="00C41EE8">
              <w:rPr>
                <w:rFonts w:ascii="Book Antiqua" w:hAnsi="Book Antiqua"/>
                <w:sz w:val="23"/>
                <w:szCs w:val="23"/>
              </w:rPr>
              <w:t xml:space="preserve">working group comprising all relevant actors in the chain in order to support the </w:t>
            </w:r>
            <w:r w:rsidRPr="00C41EE8">
              <w:rPr>
                <w:rFonts w:ascii="Book Antiqua" w:hAnsi="Book Antiqua"/>
                <w:sz w:val="23"/>
                <w:szCs w:val="23"/>
              </w:rPr>
              <w:t xml:space="preserve">results obtained and also work out </w:t>
            </w:r>
            <w:r w:rsidR="00C506BC" w:rsidRPr="00C41EE8">
              <w:rPr>
                <w:rFonts w:ascii="Book Antiqua" w:hAnsi="Book Antiqua"/>
                <w:sz w:val="23"/>
                <w:szCs w:val="23"/>
              </w:rPr>
              <w:t xml:space="preserve"> maps </w:t>
            </w:r>
            <w:r w:rsidRPr="00C41EE8">
              <w:rPr>
                <w:rFonts w:ascii="Book Antiqua" w:hAnsi="Book Antiqua"/>
                <w:sz w:val="23"/>
                <w:szCs w:val="23"/>
              </w:rPr>
              <w:t xml:space="preserve">to </w:t>
            </w:r>
            <w:r w:rsidR="00C506BC" w:rsidRPr="00C41EE8">
              <w:rPr>
                <w:rFonts w:ascii="Book Antiqua" w:hAnsi="Book Antiqua"/>
                <w:sz w:val="23"/>
                <w:szCs w:val="23"/>
              </w:rPr>
              <w:t xml:space="preserve">illustrate the analysis of a series of activities in the production of </w:t>
            </w:r>
            <w:r w:rsidRPr="00C41EE8">
              <w:rPr>
                <w:rFonts w:ascii="Book Antiqua" w:hAnsi="Book Antiqua"/>
                <w:sz w:val="23"/>
                <w:szCs w:val="23"/>
              </w:rPr>
              <w:t>sorghum</w:t>
            </w:r>
            <w:r w:rsidR="00C506BC" w:rsidRPr="00C41EE8">
              <w:rPr>
                <w:rFonts w:ascii="Book Antiqua" w:hAnsi="Book Antiqua"/>
                <w:sz w:val="23"/>
                <w:szCs w:val="23"/>
              </w:rPr>
              <w:t xml:space="preserve"> consumption and knowledge of the role of all </w:t>
            </w:r>
            <w:r w:rsidRPr="00C41EE8">
              <w:rPr>
                <w:rFonts w:ascii="Book Antiqua" w:hAnsi="Book Antiqua"/>
                <w:sz w:val="23"/>
                <w:szCs w:val="23"/>
              </w:rPr>
              <w:t>mechanisms</w:t>
            </w:r>
            <w:r w:rsidR="00C506BC" w:rsidRPr="00C41EE8">
              <w:rPr>
                <w:rFonts w:ascii="Book Antiqua" w:hAnsi="Book Antiqua"/>
                <w:sz w:val="23"/>
                <w:szCs w:val="23"/>
              </w:rPr>
              <w:t xml:space="preserve"> of the series and the problems that hinder work</w:t>
            </w:r>
          </w:p>
          <w:p w:rsidR="003B1EE9" w:rsidRPr="00C41EE8" w:rsidRDefault="00C506BC" w:rsidP="003B1EE9">
            <w:pPr>
              <w:rPr>
                <w:rFonts w:ascii="Book Antiqua" w:hAnsi="Book Antiqua"/>
                <w:sz w:val="23"/>
                <w:szCs w:val="23"/>
              </w:rPr>
            </w:pPr>
            <w:r w:rsidRPr="00C41EE8">
              <w:rPr>
                <w:rFonts w:ascii="Book Antiqua" w:hAnsi="Book Antiqua"/>
                <w:sz w:val="23"/>
                <w:szCs w:val="23"/>
              </w:rPr>
              <w:t xml:space="preserve"> Prepare</w:t>
            </w:r>
            <w:r w:rsidR="003B1EE9" w:rsidRPr="00C41EE8">
              <w:rPr>
                <w:rFonts w:ascii="Book Antiqua" w:hAnsi="Book Antiqua"/>
                <w:sz w:val="23"/>
                <w:szCs w:val="23"/>
              </w:rPr>
              <w:t>d</w:t>
            </w:r>
            <w:r w:rsidRPr="00C41EE8">
              <w:rPr>
                <w:rFonts w:ascii="Book Antiqua" w:hAnsi="Book Antiqua"/>
                <w:sz w:val="23"/>
                <w:szCs w:val="23"/>
              </w:rPr>
              <w:t xml:space="preserve"> a detailed report on </w:t>
            </w:r>
            <w:r w:rsidR="003B1EE9" w:rsidRPr="00C41EE8">
              <w:rPr>
                <w:rFonts w:ascii="Book Antiqua" w:hAnsi="Book Antiqua"/>
                <w:sz w:val="23"/>
                <w:szCs w:val="23"/>
              </w:rPr>
              <w:t>sorghum</w:t>
            </w:r>
            <w:r w:rsidRPr="00C41EE8">
              <w:rPr>
                <w:rFonts w:ascii="Book Antiqua" w:hAnsi="Book Antiqua"/>
                <w:sz w:val="23"/>
                <w:szCs w:val="23"/>
              </w:rPr>
              <w:t xml:space="preserve"> through the chain of production to consumption</w:t>
            </w:r>
            <w:r w:rsidR="003B1EE9" w:rsidRPr="00C41EE8">
              <w:rPr>
                <w:rFonts w:ascii="Book Antiqua" w:hAnsi="Book Antiqua"/>
                <w:sz w:val="23"/>
                <w:szCs w:val="23"/>
              </w:rPr>
              <w:t>.</w:t>
            </w:r>
          </w:p>
          <w:p w:rsidR="00C506BC" w:rsidRPr="00C41EE8" w:rsidRDefault="003B1EE9" w:rsidP="003B1EE9">
            <w:pPr>
              <w:rPr>
                <w:rFonts w:ascii="Book Antiqua" w:hAnsi="Book Antiqua"/>
                <w:sz w:val="23"/>
                <w:szCs w:val="23"/>
              </w:rPr>
            </w:pPr>
            <w:r w:rsidRPr="00C41EE8">
              <w:rPr>
                <w:rFonts w:ascii="Book Antiqua" w:hAnsi="Book Antiqua"/>
                <w:sz w:val="23"/>
                <w:szCs w:val="23"/>
              </w:rPr>
              <w:t xml:space="preserve">A </w:t>
            </w:r>
            <w:r w:rsidR="00C506BC" w:rsidRPr="00C41EE8">
              <w:rPr>
                <w:rFonts w:ascii="Book Antiqua" w:hAnsi="Book Antiqua"/>
                <w:sz w:val="23"/>
                <w:szCs w:val="23"/>
              </w:rPr>
              <w:t xml:space="preserve">workshop </w:t>
            </w:r>
            <w:r w:rsidRPr="00C41EE8">
              <w:rPr>
                <w:rFonts w:ascii="Book Antiqua" w:hAnsi="Book Antiqua"/>
                <w:sz w:val="23"/>
                <w:szCs w:val="23"/>
              </w:rPr>
              <w:t xml:space="preserve">was conducted </w:t>
            </w:r>
            <w:r w:rsidR="00C506BC" w:rsidRPr="00C41EE8">
              <w:rPr>
                <w:rFonts w:ascii="Book Antiqua" w:hAnsi="Book Antiqua"/>
                <w:sz w:val="23"/>
                <w:szCs w:val="23"/>
              </w:rPr>
              <w:t xml:space="preserve">where the report </w:t>
            </w:r>
            <w:r w:rsidRPr="00C41EE8">
              <w:rPr>
                <w:rFonts w:ascii="Book Antiqua" w:hAnsi="Book Antiqua"/>
                <w:sz w:val="23"/>
                <w:szCs w:val="23"/>
              </w:rPr>
              <w:t xml:space="preserve">was sent to the </w:t>
            </w:r>
            <w:r w:rsidR="00C506BC" w:rsidRPr="00C41EE8">
              <w:rPr>
                <w:rFonts w:ascii="Book Antiqua" w:hAnsi="Book Antiqua"/>
                <w:sz w:val="23"/>
                <w:szCs w:val="23"/>
              </w:rPr>
              <w:t xml:space="preserve">national coordinator </w:t>
            </w:r>
            <w:r w:rsidRPr="00C41EE8">
              <w:rPr>
                <w:rFonts w:ascii="Book Antiqua" w:hAnsi="Book Antiqua"/>
                <w:sz w:val="23"/>
                <w:szCs w:val="23"/>
              </w:rPr>
              <w:t>of</w:t>
            </w:r>
            <w:r w:rsidR="00C506BC" w:rsidRPr="00C41EE8">
              <w:rPr>
                <w:rFonts w:ascii="Book Antiqua" w:hAnsi="Book Antiqua"/>
                <w:sz w:val="23"/>
                <w:szCs w:val="23"/>
              </w:rPr>
              <w:t xml:space="preserve"> the project, which will be presented at the committee meeting in the Netherlands food contaminants 03/31 to 04/04 / 2014.</w:t>
            </w:r>
          </w:p>
          <w:p w:rsidR="008E41FC" w:rsidRPr="00C41EE8" w:rsidRDefault="003B1EE9" w:rsidP="001D0AFD">
            <w:pPr>
              <w:rPr>
                <w:rFonts w:ascii="Book Antiqua" w:hAnsi="Book Antiqua"/>
                <w:sz w:val="23"/>
                <w:szCs w:val="23"/>
              </w:rPr>
            </w:pPr>
            <w:r w:rsidRPr="00C41EE8">
              <w:rPr>
                <w:rFonts w:ascii="Book Antiqua" w:hAnsi="Book Antiqua"/>
                <w:sz w:val="23"/>
                <w:szCs w:val="23"/>
              </w:rPr>
              <w:t>Submi</w:t>
            </w:r>
            <w:r w:rsidR="001D0AFD" w:rsidRPr="00C41EE8">
              <w:rPr>
                <w:rFonts w:ascii="Book Antiqua" w:hAnsi="Book Antiqua"/>
                <w:sz w:val="23"/>
                <w:szCs w:val="23"/>
              </w:rPr>
              <w:t>ssi</w:t>
            </w:r>
            <w:r w:rsidRPr="00C41EE8">
              <w:rPr>
                <w:rFonts w:ascii="Book Antiqua" w:hAnsi="Book Antiqua"/>
                <w:sz w:val="23"/>
                <w:szCs w:val="23"/>
              </w:rPr>
              <w:t xml:space="preserve">on of </w:t>
            </w:r>
            <w:r w:rsidR="001D0AFD" w:rsidRPr="00C41EE8">
              <w:rPr>
                <w:rFonts w:ascii="Book Antiqua" w:hAnsi="Book Antiqua"/>
                <w:sz w:val="23"/>
                <w:szCs w:val="23"/>
              </w:rPr>
              <w:t>sorghum</w:t>
            </w:r>
            <w:r w:rsidR="00C506BC" w:rsidRPr="00C41EE8">
              <w:rPr>
                <w:rFonts w:ascii="Book Antiqua" w:hAnsi="Book Antiqua"/>
                <w:sz w:val="23"/>
                <w:szCs w:val="23"/>
              </w:rPr>
              <w:t xml:space="preserve"> report to the Codex, and now in the implementation</w:t>
            </w:r>
            <w:r w:rsidR="001D0AFD" w:rsidRPr="00C41EE8">
              <w:rPr>
                <w:rFonts w:ascii="Book Antiqua" w:hAnsi="Book Antiqua"/>
                <w:sz w:val="23"/>
                <w:szCs w:val="23"/>
              </w:rPr>
              <w:t xml:space="preserve"> phase</w:t>
            </w:r>
            <w:r w:rsidR="00C506BC" w:rsidRPr="00C41EE8">
              <w:rPr>
                <w:rFonts w:ascii="Book Antiqua" w:hAnsi="Book Antiqua"/>
                <w:sz w:val="23"/>
                <w:szCs w:val="23"/>
              </w:rPr>
              <w:t xml:space="preserve"> of the observations and suggestions which has</w:t>
            </w:r>
            <w:r w:rsidR="001D0AFD" w:rsidRPr="00C41EE8">
              <w:rPr>
                <w:rFonts w:ascii="Book Antiqua" w:hAnsi="Book Antiqua"/>
                <w:sz w:val="23"/>
                <w:szCs w:val="23"/>
              </w:rPr>
              <w:t xml:space="preserve"> been sent</w:t>
            </w:r>
          </w:p>
        </w:tc>
        <w:tc>
          <w:tcPr>
            <w:tcW w:w="2442" w:type="dxa"/>
          </w:tcPr>
          <w:p w:rsidR="001D0AFD" w:rsidRPr="00C41EE8" w:rsidRDefault="001D0AFD" w:rsidP="001D0AFD">
            <w:pPr>
              <w:rPr>
                <w:rFonts w:ascii="Book Antiqua" w:hAnsi="Book Antiqua"/>
                <w:sz w:val="23"/>
                <w:szCs w:val="23"/>
              </w:rPr>
            </w:pPr>
            <w:r w:rsidRPr="00C41EE8">
              <w:rPr>
                <w:rFonts w:ascii="Book Antiqua" w:hAnsi="Book Antiqua"/>
                <w:sz w:val="23"/>
                <w:szCs w:val="23"/>
              </w:rPr>
              <w:t>lack of budget</w:t>
            </w:r>
          </w:p>
          <w:p w:rsidR="008E41FC" w:rsidRPr="00C41EE8" w:rsidRDefault="001D0AFD" w:rsidP="001D0AFD">
            <w:pPr>
              <w:rPr>
                <w:rFonts w:ascii="Book Antiqua" w:hAnsi="Book Antiqua"/>
                <w:sz w:val="23"/>
                <w:szCs w:val="23"/>
              </w:rPr>
            </w:pPr>
            <w:r w:rsidRPr="00C41EE8">
              <w:rPr>
                <w:rFonts w:ascii="Book Antiqua" w:hAnsi="Book Antiqua"/>
                <w:sz w:val="23"/>
                <w:szCs w:val="23"/>
              </w:rPr>
              <w:t>Lack of movement means (car)</w:t>
            </w:r>
          </w:p>
        </w:tc>
      </w:tr>
      <w:tr w:rsidR="008E41FC" w:rsidRPr="00C41EE8" w:rsidTr="00E2681A">
        <w:tc>
          <w:tcPr>
            <w:tcW w:w="1951" w:type="dxa"/>
          </w:tcPr>
          <w:p w:rsidR="001D0AFD" w:rsidRPr="00C41EE8" w:rsidRDefault="001D0AFD" w:rsidP="001D0AFD">
            <w:pPr>
              <w:rPr>
                <w:rFonts w:ascii="Book Antiqua" w:hAnsi="Book Antiqua"/>
                <w:sz w:val="23"/>
                <w:szCs w:val="23"/>
              </w:rPr>
            </w:pPr>
          </w:p>
          <w:p w:rsidR="008E41FC" w:rsidRPr="00C41EE8" w:rsidRDefault="001D0AFD" w:rsidP="001D0AFD">
            <w:pPr>
              <w:rPr>
                <w:rFonts w:ascii="Book Antiqua" w:hAnsi="Book Antiqua"/>
                <w:sz w:val="23"/>
                <w:szCs w:val="23"/>
              </w:rPr>
            </w:pPr>
            <w:r w:rsidRPr="00C41EE8">
              <w:rPr>
                <w:rFonts w:ascii="Book Antiqua" w:hAnsi="Book Antiqua"/>
                <w:sz w:val="23"/>
                <w:szCs w:val="23"/>
              </w:rPr>
              <w:t xml:space="preserve">Commitment to strengthen  Sanitary and phytosanitary </w:t>
            </w:r>
            <w:r w:rsidR="0056620A" w:rsidRPr="00C41EE8">
              <w:rPr>
                <w:rFonts w:ascii="Book Antiqua" w:hAnsi="Book Antiqua"/>
                <w:sz w:val="23"/>
                <w:szCs w:val="23"/>
              </w:rPr>
              <w:t>(</w:t>
            </w:r>
            <w:r w:rsidRPr="00C41EE8">
              <w:rPr>
                <w:rFonts w:ascii="Book Antiqua" w:hAnsi="Book Antiqua"/>
                <w:sz w:val="23"/>
                <w:szCs w:val="23"/>
              </w:rPr>
              <w:t>SPS</w:t>
            </w:r>
            <w:r w:rsidR="0056620A" w:rsidRPr="00C41EE8">
              <w:rPr>
                <w:rFonts w:ascii="Book Antiqua" w:hAnsi="Book Antiqua"/>
                <w:sz w:val="23"/>
                <w:szCs w:val="23"/>
              </w:rPr>
              <w:t>)</w:t>
            </w:r>
            <w:r w:rsidRPr="00C41EE8">
              <w:rPr>
                <w:rFonts w:ascii="Book Antiqua" w:hAnsi="Book Antiqua"/>
                <w:sz w:val="23"/>
                <w:szCs w:val="23"/>
              </w:rPr>
              <w:t xml:space="preserve"> measures of sesame crop in Sudan</w:t>
            </w:r>
          </w:p>
        </w:tc>
        <w:tc>
          <w:tcPr>
            <w:tcW w:w="2126" w:type="dxa"/>
          </w:tcPr>
          <w:p w:rsidR="0056620A" w:rsidRPr="00C41EE8" w:rsidRDefault="0056620A" w:rsidP="0056620A">
            <w:pPr>
              <w:rPr>
                <w:rFonts w:ascii="Book Antiqua" w:hAnsi="Book Antiqua"/>
                <w:sz w:val="23"/>
                <w:szCs w:val="23"/>
              </w:rPr>
            </w:pPr>
            <w:r w:rsidRPr="00C41EE8">
              <w:rPr>
                <w:rFonts w:ascii="Book Antiqua" w:hAnsi="Book Antiqua"/>
                <w:sz w:val="23"/>
                <w:szCs w:val="23"/>
              </w:rPr>
              <w:t>Improve the quality of sesame crop</w:t>
            </w:r>
          </w:p>
          <w:p w:rsidR="0056620A" w:rsidRPr="00C41EE8" w:rsidRDefault="0056620A" w:rsidP="0056620A">
            <w:pPr>
              <w:rPr>
                <w:rFonts w:ascii="Book Antiqua" w:hAnsi="Book Antiqua"/>
                <w:sz w:val="23"/>
                <w:szCs w:val="23"/>
              </w:rPr>
            </w:pPr>
            <w:r w:rsidRPr="00C41EE8">
              <w:rPr>
                <w:rFonts w:ascii="Book Antiqua" w:hAnsi="Book Antiqua"/>
                <w:sz w:val="23"/>
                <w:szCs w:val="23"/>
              </w:rPr>
              <w:t>Minimizing pesticide residues in accordance with the requirements of the SPS Agreement to facilitate access to world markets</w:t>
            </w:r>
          </w:p>
          <w:p w:rsidR="008E41FC" w:rsidRPr="00C41EE8" w:rsidRDefault="0056620A" w:rsidP="0056620A">
            <w:pPr>
              <w:rPr>
                <w:rFonts w:ascii="Book Antiqua" w:hAnsi="Book Antiqua"/>
                <w:sz w:val="23"/>
                <w:szCs w:val="23"/>
              </w:rPr>
            </w:pPr>
            <w:r w:rsidRPr="00C41EE8">
              <w:rPr>
                <w:rFonts w:ascii="Book Antiqua" w:hAnsi="Book Antiqua"/>
                <w:sz w:val="23"/>
                <w:szCs w:val="23"/>
              </w:rPr>
              <w:t>Contributing to the increase of national income</w:t>
            </w:r>
          </w:p>
        </w:tc>
        <w:tc>
          <w:tcPr>
            <w:tcW w:w="3119" w:type="dxa"/>
          </w:tcPr>
          <w:p w:rsidR="008E41FC" w:rsidRPr="00C41EE8" w:rsidRDefault="0056620A" w:rsidP="0056620A">
            <w:pPr>
              <w:rPr>
                <w:rFonts w:ascii="Book Antiqua" w:hAnsi="Book Antiqua"/>
                <w:sz w:val="23"/>
                <w:szCs w:val="23"/>
              </w:rPr>
            </w:pPr>
            <w:r w:rsidRPr="00C41EE8">
              <w:rPr>
                <w:rFonts w:ascii="Book Antiqua" w:hAnsi="Book Antiqua"/>
                <w:sz w:val="23"/>
                <w:szCs w:val="23"/>
              </w:rPr>
              <w:t>Submit a project proposal to establish a reference laboratory for the analysis of pesticide residues and chemicals in sesame crop</w:t>
            </w:r>
          </w:p>
        </w:tc>
        <w:tc>
          <w:tcPr>
            <w:tcW w:w="4536" w:type="dxa"/>
          </w:tcPr>
          <w:p w:rsidR="0056620A" w:rsidRPr="00C41EE8" w:rsidRDefault="0056620A" w:rsidP="0056620A">
            <w:pPr>
              <w:rPr>
                <w:rFonts w:ascii="Book Antiqua" w:hAnsi="Book Antiqua"/>
                <w:sz w:val="23"/>
                <w:szCs w:val="23"/>
              </w:rPr>
            </w:pPr>
            <w:r w:rsidRPr="00C41EE8">
              <w:rPr>
                <w:rFonts w:ascii="Book Antiqua" w:hAnsi="Book Antiqua"/>
                <w:sz w:val="23"/>
                <w:szCs w:val="23"/>
              </w:rPr>
              <w:t>Proposal accepted address and  stakeholders contacted (specifications, research, plant protection, rain-fed sector</w:t>
            </w:r>
            <w:r w:rsidR="00C41AD5" w:rsidRPr="00C41EE8">
              <w:rPr>
                <w:rFonts w:ascii="Book Antiqua" w:hAnsi="Book Antiqua"/>
                <w:sz w:val="23"/>
                <w:szCs w:val="23"/>
              </w:rPr>
              <w:t>)</w:t>
            </w:r>
          </w:p>
          <w:p w:rsidR="008E41FC" w:rsidRPr="00C41EE8" w:rsidRDefault="00C41AD5" w:rsidP="0056620A">
            <w:pPr>
              <w:rPr>
                <w:rFonts w:ascii="Book Antiqua" w:hAnsi="Book Antiqua"/>
                <w:sz w:val="23"/>
                <w:szCs w:val="23"/>
              </w:rPr>
            </w:pPr>
            <w:r w:rsidRPr="00C41EE8">
              <w:rPr>
                <w:rFonts w:ascii="Book Antiqua" w:hAnsi="Book Antiqua"/>
                <w:sz w:val="23"/>
                <w:szCs w:val="23"/>
              </w:rPr>
              <w:t xml:space="preserve"> (Project Code of challenges and obstacles of sesame production to boost global trade and marketing) proposal sent to concerned</w:t>
            </w:r>
          </w:p>
        </w:tc>
        <w:tc>
          <w:tcPr>
            <w:tcW w:w="2442" w:type="dxa"/>
          </w:tcPr>
          <w:p w:rsidR="00C41AD5" w:rsidRPr="00C41EE8" w:rsidRDefault="00C41AD5" w:rsidP="00C41AD5">
            <w:pPr>
              <w:rPr>
                <w:rFonts w:ascii="Book Antiqua" w:hAnsi="Book Antiqua"/>
                <w:sz w:val="23"/>
                <w:szCs w:val="23"/>
              </w:rPr>
            </w:pPr>
            <w:r w:rsidRPr="00C41EE8">
              <w:rPr>
                <w:rFonts w:ascii="Book Antiqua" w:hAnsi="Book Antiqua"/>
                <w:sz w:val="23"/>
                <w:szCs w:val="23"/>
              </w:rPr>
              <w:t>lack of budget</w:t>
            </w:r>
          </w:p>
          <w:p w:rsidR="008E41FC" w:rsidRPr="00C41EE8" w:rsidRDefault="00C41AD5" w:rsidP="00C41AD5">
            <w:pPr>
              <w:rPr>
                <w:rFonts w:ascii="Book Antiqua" w:hAnsi="Book Antiqua"/>
                <w:sz w:val="23"/>
                <w:szCs w:val="23"/>
              </w:rPr>
            </w:pPr>
            <w:r w:rsidRPr="00C41EE8">
              <w:rPr>
                <w:rFonts w:ascii="Book Antiqua" w:hAnsi="Book Antiqua"/>
                <w:sz w:val="23"/>
                <w:szCs w:val="23"/>
              </w:rPr>
              <w:t>Lack of movement means (car)</w:t>
            </w:r>
          </w:p>
        </w:tc>
      </w:tr>
      <w:tr w:rsidR="008E41FC" w:rsidRPr="00C41EE8" w:rsidTr="00E2681A">
        <w:tc>
          <w:tcPr>
            <w:tcW w:w="1951" w:type="dxa"/>
          </w:tcPr>
          <w:p w:rsidR="008E41FC" w:rsidRPr="00C41EE8" w:rsidRDefault="00C41AD5" w:rsidP="008856BC">
            <w:pPr>
              <w:rPr>
                <w:rFonts w:ascii="Book Antiqua" w:hAnsi="Book Antiqua"/>
                <w:sz w:val="23"/>
                <w:szCs w:val="23"/>
              </w:rPr>
            </w:pPr>
            <w:r w:rsidRPr="00C41EE8">
              <w:rPr>
                <w:rFonts w:ascii="Book Antiqua" w:hAnsi="Book Antiqua"/>
                <w:sz w:val="23"/>
                <w:szCs w:val="23"/>
              </w:rPr>
              <w:t>gum arabic specifications project</w:t>
            </w:r>
          </w:p>
        </w:tc>
        <w:tc>
          <w:tcPr>
            <w:tcW w:w="2126" w:type="dxa"/>
          </w:tcPr>
          <w:p w:rsidR="00C41AD5" w:rsidRPr="00C41EE8" w:rsidRDefault="00C41AD5" w:rsidP="00C41AD5">
            <w:pPr>
              <w:rPr>
                <w:rFonts w:ascii="Book Antiqua" w:hAnsi="Book Antiqua"/>
                <w:sz w:val="23"/>
                <w:szCs w:val="23"/>
              </w:rPr>
            </w:pPr>
            <w:r w:rsidRPr="00C41EE8">
              <w:rPr>
                <w:rFonts w:ascii="Book Antiqua" w:hAnsi="Book Antiqua"/>
                <w:sz w:val="23"/>
                <w:szCs w:val="23"/>
              </w:rPr>
              <w:t>The development of a national strategy of gum arabic to include commercial, economic and political studies</w:t>
            </w:r>
          </w:p>
          <w:p w:rsidR="008E41FC" w:rsidRPr="00C41EE8" w:rsidRDefault="00C41AD5" w:rsidP="00013B11">
            <w:pPr>
              <w:rPr>
                <w:rFonts w:ascii="Book Antiqua" w:hAnsi="Book Antiqua"/>
                <w:sz w:val="23"/>
                <w:szCs w:val="23"/>
              </w:rPr>
            </w:pPr>
            <w:r w:rsidRPr="00C41EE8">
              <w:rPr>
                <w:rFonts w:ascii="Book Antiqua" w:hAnsi="Book Antiqua"/>
                <w:sz w:val="23"/>
                <w:szCs w:val="23"/>
              </w:rPr>
              <w:t>Segregating Hashab  gum from Talha gum</w:t>
            </w:r>
            <w:r w:rsidR="00013B11" w:rsidRPr="00C41EE8">
              <w:rPr>
                <w:rFonts w:ascii="Book Antiqua" w:hAnsi="Book Antiqua"/>
                <w:sz w:val="23"/>
                <w:szCs w:val="23"/>
              </w:rPr>
              <w:t xml:space="preserve"> according to their specifications</w:t>
            </w:r>
          </w:p>
        </w:tc>
        <w:tc>
          <w:tcPr>
            <w:tcW w:w="3119" w:type="dxa"/>
          </w:tcPr>
          <w:p w:rsidR="00E10046" w:rsidRPr="00C41EE8" w:rsidRDefault="00E10046" w:rsidP="00013B11">
            <w:pPr>
              <w:rPr>
                <w:rFonts w:ascii="Book Antiqua" w:hAnsi="Book Antiqua"/>
                <w:sz w:val="23"/>
                <w:szCs w:val="23"/>
              </w:rPr>
            </w:pPr>
            <w:r w:rsidRPr="00C41EE8">
              <w:rPr>
                <w:rFonts w:ascii="Book Antiqua" w:hAnsi="Book Antiqua"/>
                <w:sz w:val="23"/>
                <w:szCs w:val="23"/>
              </w:rPr>
              <w:t xml:space="preserve">Office work </w:t>
            </w:r>
          </w:p>
          <w:p w:rsidR="00E10046" w:rsidRPr="00C41EE8" w:rsidRDefault="00E10046" w:rsidP="00013B11">
            <w:pPr>
              <w:rPr>
                <w:rFonts w:ascii="Book Antiqua" w:hAnsi="Book Antiqua"/>
                <w:sz w:val="23"/>
                <w:szCs w:val="23"/>
              </w:rPr>
            </w:pPr>
            <w:r w:rsidRPr="00C41EE8">
              <w:rPr>
                <w:rFonts w:ascii="Book Antiqua" w:hAnsi="Book Antiqua"/>
                <w:sz w:val="23"/>
                <w:szCs w:val="23"/>
              </w:rPr>
              <w:t>- form a national committee and</w:t>
            </w:r>
          </w:p>
          <w:p w:rsidR="008E41FC" w:rsidRPr="00C41EE8" w:rsidRDefault="00E10046" w:rsidP="00013B11">
            <w:pPr>
              <w:rPr>
                <w:rFonts w:ascii="Book Antiqua" w:hAnsi="Book Antiqua"/>
                <w:sz w:val="23"/>
                <w:szCs w:val="23"/>
              </w:rPr>
            </w:pPr>
            <w:r w:rsidRPr="00C41EE8">
              <w:rPr>
                <w:rFonts w:ascii="Book Antiqua" w:hAnsi="Book Antiqua"/>
                <w:sz w:val="23"/>
                <w:szCs w:val="23"/>
              </w:rPr>
              <w:t>sub-committees</w:t>
            </w:r>
          </w:p>
        </w:tc>
        <w:tc>
          <w:tcPr>
            <w:tcW w:w="4536" w:type="dxa"/>
          </w:tcPr>
          <w:p w:rsidR="00E10046" w:rsidRPr="00C41EE8" w:rsidRDefault="00E10046" w:rsidP="00E10046">
            <w:pPr>
              <w:rPr>
                <w:rFonts w:ascii="Book Antiqua" w:hAnsi="Book Antiqua"/>
                <w:sz w:val="23"/>
                <w:szCs w:val="23"/>
              </w:rPr>
            </w:pPr>
            <w:r w:rsidRPr="00C41EE8">
              <w:rPr>
                <w:rFonts w:ascii="Book Antiqua" w:hAnsi="Book Antiqua"/>
                <w:sz w:val="23"/>
                <w:szCs w:val="23"/>
              </w:rPr>
              <w:t>A national committee was formed to prepare studies for gum arabic by Gum Arabic Council</w:t>
            </w:r>
          </w:p>
          <w:p w:rsidR="008E41FC" w:rsidRPr="00C41EE8" w:rsidRDefault="00E10046" w:rsidP="00E10046">
            <w:pPr>
              <w:rPr>
                <w:rFonts w:ascii="Book Antiqua" w:hAnsi="Book Antiqua"/>
                <w:sz w:val="23"/>
                <w:szCs w:val="23"/>
              </w:rPr>
            </w:pPr>
            <w:r w:rsidRPr="00C41EE8">
              <w:rPr>
                <w:rFonts w:ascii="Book Antiqua" w:hAnsi="Book Antiqua"/>
                <w:sz w:val="23"/>
                <w:szCs w:val="23"/>
              </w:rPr>
              <w:t>The formation of sub-committees (scientific, commercial, social) to do studies</w:t>
            </w:r>
          </w:p>
        </w:tc>
        <w:tc>
          <w:tcPr>
            <w:tcW w:w="2442" w:type="dxa"/>
          </w:tcPr>
          <w:p w:rsidR="008E41FC" w:rsidRPr="00C41EE8" w:rsidRDefault="008E41FC" w:rsidP="008856BC">
            <w:pPr>
              <w:rPr>
                <w:rFonts w:ascii="Book Antiqua" w:hAnsi="Book Antiqua"/>
                <w:sz w:val="23"/>
                <w:szCs w:val="23"/>
              </w:rPr>
            </w:pPr>
          </w:p>
        </w:tc>
      </w:tr>
      <w:tr w:rsidR="008E41FC" w:rsidRPr="00C41EE8" w:rsidTr="00E2681A">
        <w:tc>
          <w:tcPr>
            <w:tcW w:w="1951" w:type="dxa"/>
          </w:tcPr>
          <w:p w:rsidR="008E41FC" w:rsidRPr="00C41EE8" w:rsidRDefault="00E10046" w:rsidP="008856BC">
            <w:pPr>
              <w:rPr>
                <w:rFonts w:ascii="Book Antiqua" w:hAnsi="Book Antiqua"/>
                <w:sz w:val="23"/>
                <w:szCs w:val="23"/>
              </w:rPr>
            </w:pPr>
            <w:r w:rsidRPr="00C41EE8">
              <w:rPr>
                <w:rFonts w:ascii="Book Antiqua" w:hAnsi="Book Antiqua"/>
                <w:sz w:val="23"/>
                <w:szCs w:val="23"/>
              </w:rPr>
              <w:t>International Treaty on Plant Genetic Resources</w:t>
            </w:r>
          </w:p>
        </w:tc>
        <w:tc>
          <w:tcPr>
            <w:tcW w:w="2126" w:type="dxa"/>
          </w:tcPr>
          <w:p w:rsidR="008E41FC" w:rsidRPr="00C41EE8" w:rsidRDefault="00E10046" w:rsidP="008856BC">
            <w:pPr>
              <w:rPr>
                <w:rFonts w:ascii="Book Antiqua" w:hAnsi="Book Antiqua"/>
                <w:sz w:val="23"/>
                <w:szCs w:val="23"/>
              </w:rPr>
            </w:pPr>
            <w:r w:rsidRPr="00C41EE8">
              <w:rPr>
                <w:rFonts w:ascii="Book Antiqua" w:hAnsi="Book Antiqua"/>
                <w:sz w:val="23"/>
                <w:szCs w:val="23"/>
              </w:rPr>
              <w:t>Activating the law to take advantage of existing mechanisms to contribute to the application of the treaty in Sudan</w:t>
            </w:r>
          </w:p>
        </w:tc>
        <w:tc>
          <w:tcPr>
            <w:tcW w:w="3119" w:type="dxa"/>
          </w:tcPr>
          <w:p w:rsidR="008E41FC" w:rsidRPr="00C41EE8" w:rsidRDefault="00E10046" w:rsidP="008856BC">
            <w:pPr>
              <w:rPr>
                <w:rFonts w:ascii="Book Antiqua" w:hAnsi="Book Antiqua"/>
                <w:sz w:val="23"/>
                <w:szCs w:val="23"/>
              </w:rPr>
            </w:pPr>
            <w:r w:rsidRPr="00C41EE8">
              <w:rPr>
                <w:rFonts w:ascii="Book Antiqua" w:hAnsi="Book Antiqua"/>
                <w:sz w:val="23"/>
                <w:szCs w:val="23"/>
              </w:rPr>
              <w:t>Request for proposals within the scope of benefit sharing for the years 2014- 2015</w:t>
            </w:r>
          </w:p>
        </w:tc>
        <w:tc>
          <w:tcPr>
            <w:tcW w:w="4536" w:type="dxa"/>
          </w:tcPr>
          <w:p w:rsidR="008E41FC" w:rsidRPr="00C41EE8" w:rsidRDefault="00E10046" w:rsidP="0029577B">
            <w:pPr>
              <w:rPr>
                <w:rFonts w:ascii="Book Antiqua" w:hAnsi="Book Antiqua"/>
                <w:sz w:val="23"/>
                <w:szCs w:val="23"/>
              </w:rPr>
            </w:pPr>
            <w:r w:rsidRPr="00C41EE8">
              <w:rPr>
                <w:rFonts w:ascii="Book Antiqua" w:hAnsi="Book Antiqua"/>
                <w:sz w:val="23"/>
                <w:szCs w:val="23"/>
              </w:rPr>
              <w:t xml:space="preserve">Proposals collected from the authorities </w:t>
            </w:r>
            <w:r w:rsidR="0029577B" w:rsidRPr="00C41EE8">
              <w:rPr>
                <w:rFonts w:ascii="Book Antiqua" w:hAnsi="Book Antiqua"/>
                <w:sz w:val="23"/>
                <w:szCs w:val="23"/>
              </w:rPr>
              <w:t>of Environment, Agricultural Research,  pasture and forage, rain-fed sector, faculties of agriculture, forestry, and horticulture)</w:t>
            </w:r>
            <w:r w:rsidRPr="00C41EE8">
              <w:rPr>
                <w:rFonts w:ascii="Book Antiqua" w:hAnsi="Book Antiqua"/>
                <w:sz w:val="23"/>
                <w:szCs w:val="23"/>
              </w:rPr>
              <w:t xml:space="preserve"> and sent to the secretariat of the treaty </w:t>
            </w:r>
          </w:p>
        </w:tc>
        <w:tc>
          <w:tcPr>
            <w:tcW w:w="2442" w:type="dxa"/>
          </w:tcPr>
          <w:p w:rsidR="008E41FC" w:rsidRPr="00C41EE8" w:rsidRDefault="0029577B" w:rsidP="0029577B">
            <w:pPr>
              <w:rPr>
                <w:rFonts w:ascii="Book Antiqua" w:hAnsi="Book Antiqua"/>
                <w:sz w:val="23"/>
                <w:szCs w:val="23"/>
              </w:rPr>
            </w:pPr>
            <w:r w:rsidRPr="00C41EE8">
              <w:rPr>
                <w:rFonts w:ascii="Book Antiqua" w:hAnsi="Book Antiqua"/>
                <w:sz w:val="23"/>
                <w:szCs w:val="23"/>
              </w:rPr>
              <w:t>Delays in the Ministry of Justice to ratify the law</w:t>
            </w:r>
          </w:p>
        </w:tc>
      </w:tr>
      <w:tr w:rsidR="008E41FC" w:rsidRPr="00C41EE8" w:rsidTr="00E2681A">
        <w:tc>
          <w:tcPr>
            <w:tcW w:w="1951" w:type="dxa"/>
          </w:tcPr>
          <w:p w:rsidR="008E41FC" w:rsidRPr="00C41EE8" w:rsidRDefault="0029577B" w:rsidP="008856BC">
            <w:pPr>
              <w:rPr>
                <w:rFonts w:ascii="Book Antiqua" w:hAnsi="Book Antiqua"/>
                <w:sz w:val="23"/>
                <w:szCs w:val="23"/>
              </w:rPr>
            </w:pPr>
            <w:r w:rsidRPr="00C41EE8">
              <w:rPr>
                <w:rFonts w:ascii="Book Antiqua" w:hAnsi="Book Antiqua"/>
                <w:sz w:val="23"/>
                <w:szCs w:val="23"/>
              </w:rPr>
              <w:t>Codex program in Sudan</w:t>
            </w:r>
          </w:p>
        </w:tc>
        <w:tc>
          <w:tcPr>
            <w:tcW w:w="2126" w:type="dxa"/>
          </w:tcPr>
          <w:p w:rsidR="00FE0CB8" w:rsidRPr="00C41EE8" w:rsidRDefault="00FE0CB8" w:rsidP="00FE0CB8">
            <w:pPr>
              <w:rPr>
                <w:rFonts w:ascii="Book Antiqua" w:hAnsi="Book Antiqua"/>
                <w:sz w:val="23"/>
                <w:szCs w:val="23"/>
              </w:rPr>
            </w:pPr>
            <w:r w:rsidRPr="00C41EE8">
              <w:rPr>
                <w:rFonts w:ascii="Book Antiqua" w:hAnsi="Book Antiqua"/>
                <w:sz w:val="23"/>
                <w:szCs w:val="23"/>
              </w:rPr>
              <w:t>Application and dissemination of global systems of quality concepts such as the application of the code of the Codex Alimentarius Commission (Codex)</w:t>
            </w:r>
          </w:p>
          <w:p w:rsidR="008E41FC" w:rsidRPr="00C41EE8" w:rsidRDefault="00FE0CB8" w:rsidP="00FE0CB8">
            <w:pPr>
              <w:rPr>
                <w:rFonts w:ascii="Book Antiqua" w:hAnsi="Book Antiqua"/>
                <w:sz w:val="23"/>
                <w:szCs w:val="23"/>
              </w:rPr>
            </w:pPr>
            <w:r w:rsidRPr="00C41EE8">
              <w:rPr>
                <w:rFonts w:ascii="Book Antiqua" w:hAnsi="Book Antiqua"/>
                <w:sz w:val="23"/>
                <w:szCs w:val="23"/>
              </w:rPr>
              <w:t>The unit contribute to the development of the agricultural export</w:t>
            </w:r>
          </w:p>
        </w:tc>
        <w:tc>
          <w:tcPr>
            <w:tcW w:w="3119" w:type="dxa"/>
          </w:tcPr>
          <w:p w:rsidR="00FE0CB8" w:rsidRPr="00C41EE8" w:rsidRDefault="00FE0CB8" w:rsidP="00FE0CB8">
            <w:pPr>
              <w:rPr>
                <w:rFonts w:ascii="Book Antiqua" w:hAnsi="Book Antiqua"/>
                <w:sz w:val="23"/>
                <w:szCs w:val="23"/>
              </w:rPr>
            </w:pPr>
            <w:r w:rsidRPr="00C41EE8">
              <w:rPr>
                <w:rFonts w:ascii="Book Antiqua" w:hAnsi="Book Antiqua"/>
                <w:sz w:val="23"/>
                <w:szCs w:val="23"/>
              </w:rPr>
              <w:t>- Codex Alimentarius Commission meeting</w:t>
            </w:r>
          </w:p>
          <w:p w:rsidR="00FE0CB8" w:rsidRPr="00C41EE8" w:rsidRDefault="00FE0CB8" w:rsidP="00FE0CB8">
            <w:pPr>
              <w:rPr>
                <w:rFonts w:ascii="Book Antiqua" w:hAnsi="Book Antiqua"/>
                <w:sz w:val="23"/>
                <w:szCs w:val="23"/>
              </w:rPr>
            </w:pPr>
            <w:r w:rsidRPr="00C41EE8">
              <w:rPr>
                <w:rFonts w:ascii="Book Antiqua" w:hAnsi="Book Antiqua"/>
                <w:sz w:val="23"/>
                <w:szCs w:val="23"/>
              </w:rPr>
              <w:t>- Technical Committee certification of imports and exports</w:t>
            </w:r>
          </w:p>
          <w:p w:rsidR="00FE0CB8" w:rsidRPr="00C41EE8" w:rsidRDefault="00FE0CB8" w:rsidP="00FE0CB8">
            <w:pPr>
              <w:rPr>
                <w:rFonts w:ascii="Book Antiqua" w:hAnsi="Book Antiqua"/>
                <w:sz w:val="23"/>
                <w:szCs w:val="23"/>
              </w:rPr>
            </w:pPr>
            <w:r w:rsidRPr="00C41EE8">
              <w:rPr>
                <w:rFonts w:ascii="Book Antiqua" w:hAnsi="Book Antiqua"/>
                <w:sz w:val="23"/>
                <w:szCs w:val="23"/>
              </w:rPr>
              <w:t>--Technical Committee of fruit and vegetable manufacturers</w:t>
            </w:r>
          </w:p>
          <w:p w:rsidR="00FE0CB8" w:rsidRPr="00C41EE8" w:rsidRDefault="00FE0CB8" w:rsidP="00FE0CB8">
            <w:pPr>
              <w:rPr>
                <w:rFonts w:ascii="Book Antiqua" w:hAnsi="Book Antiqua"/>
                <w:sz w:val="23"/>
                <w:szCs w:val="23"/>
              </w:rPr>
            </w:pPr>
            <w:r w:rsidRPr="00C41EE8">
              <w:rPr>
                <w:rFonts w:ascii="Book Antiqua" w:hAnsi="Book Antiqua"/>
                <w:sz w:val="23"/>
                <w:szCs w:val="23"/>
              </w:rPr>
              <w:t xml:space="preserve">- Participation in the coordination meeting of the Codex in African </w:t>
            </w:r>
          </w:p>
          <w:p w:rsidR="00FE0CB8" w:rsidRPr="00C41EE8" w:rsidRDefault="00FE0CB8" w:rsidP="007C0C44">
            <w:pPr>
              <w:rPr>
                <w:rFonts w:ascii="Book Antiqua" w:hAnsi="Book Antiqua"/>
                <w:sz w:val="23"/>
                <w:szCs w:val="23"/>
              </w:rPr>
            </w:pPr>
            <w:r w:rsidRPr="00C41EE8">
              <w:rPr>
                <w:rFonts w:ascii="Book Antiqua" w:hAnsi="Book Antiqua"/>
                <w:sz w:val="23"/>
                <w:szCs w:val="23"/>
              </w:rPr>
              <w:t xml:space="preserve">- Preparation and support for the implementation of the Sudan’s </w:t>
            </w:r>
            <w:r w:rsidR="007C0C44" w:rsidRPr="00C41EE8">
              <w:rPr>
                <w:rFonts w:ascii="Book Antiqua" w:hAnsi="Book Antiqua"/>
                <w:sz w:val="23"/>
                <w:szCs w:val="23"/>
              </w:rPr>
              <w:t>proposal to Food A</w:t>
            </w:r>
            <w:r w:rsidRPr="00C41EE8">
              <w:rPr>
                <w:rFonts w:ascii="Book Antiqua" w:hAnsi="Book Antiqua"/>
                <w:sz w:val="23"/>
                <w:szCs w:val="23"/>
              </w:rPr>
              <w:t>dditives Commission as part of a review of gum arabic Specification</w:t>
            </w:r>
          </w:p>
          <w:p w:rsidR="00FE0CB8" w:rsidRPr="00C41EE8" w:rsidRDefault="00FE0CB8" w:rsidP="00FE0CB8">
            <w:pPr>
              <w:rPr>
                <w:rFonts w:ascii="Book Antiqua" w:hAnsi="Book Antiqua"/>
                <w:sz w:val="23"/>
                <w:szCs w:val="23"/>
              </w:rPr>
            </w:pPr>
            <w:r w:rsidRPr="00C41EE8">
              <w:rPr>
                <w:rFonts w:ascii="Book Antiqua" w:hAnsi="Book Antiqua"/>
                <w:sz w:val="23"/>
                <w:szCs w:val="23"/>
              </w:rPr>
              <w:t xml:space="preserve">- Participation in specialized committees, including the Committee on food contaminants </w:t>
            </w:r>
            <w:r w:rsidR="007C0C44" w:rsidRPr="00C41EE8">
              <w:rPr>
                <w:rFonts w:ascii="Book Antiqua" w:hAnsi="Book Antiqua"/>
                <w:sz w:val="23"/>
                <w:szCs w:val="23"/>
              </w:rPr>
              <w:t xml:space="preserve">of </w:t>
            </w:r>
            <w:r w:rsidRPr="00C41EE8">
              <w:rPr>
                <w:rFonts w:ascii="Book Antiqua" w:hAnsi="Book Antiqua"/>
                <w:sz w:val="23"/>
                <w:szCs w:val="23"/>
              </w:rPr>
              <w:t>Sudanese Authority for Specifications</w:t>
            </w:r>
          </w:p>
          <w:p w:rsidR="008E41FC" w:rsidRPr="00C41EE8" w:rsidRDefault="00FE0CB8" w:rsidP="007C0C44">
            <w:pPr>
              <w:rPr>
                <w:rFonts w:ascii="Book Antiqua" w:hAnsi="Book Antiqua"/>
                <w:sz w:val="23"/>
                <w:szCs w:val="23"/>
              </w:rPr>
            </w:pPr>
            <w:r w:rsidRPr="00C41EE8">
              <w:rPr>
                <w:rFonts w:ascii="Book Antiqua" w:hAnsi="Book Antiqua"/>
                <w:sz w:val="23"/>
                <w:szCs w:val="23"/>
              </w:rPr>
              <w:t xml:space="preserve">Follow-up and monitoring of the </w:t>
            </w:r>
            <w:r w:rsidR="007C0C44" w:rsidRPr="00C41EE8">
              <w:rPr>
                <w:rFonts w:ascii="Book Antiqua" w:hAnsi="Book Antiqua"/>
                <w:sz w:val="23"/>
                <w:szCs w:val="23"/>
              </w:rPr>
              <w:t>decrees</w:t>
            </w:r>
            <w:r w:rsidRPr="00C41EE8">
              <w:rPr>
                <w:rFonts w:ascii="Book Antiqua" w:hAnsi="Book Antiqua"/>
                <w:sz w:val="23"/>
                <w:szCs w:val="23"/>
              </w:rPr>
              <w:t xml:space="preserve"> </w:t>
            </w:r>
            <w:r w:rsidR="007C0C44" w:rsidRPr="00C41EE8">
              <w:rPr>
                <w:rFonts w:ascii="Book Antiqua" w:hAnsi="Book Antiqua"/>
                <w:sz w:val="23"/>
                <w:szCs w:val="23"/>
              </w:rPr>
              <w:t xml:space="preserve">of Food </w:t>
            </w:r>
            <w:r w:rsidRPr="00C41EE8">
              <w:rPr>
                <w:rFonts w:ascii="Book Antiqua" w:hAnsi="Book Antiqua"/>
                <w:sz w:val="23"/>
                <w:szCs w:val="23"/>
              </w:rPr>
              <w:t xml:space="preserve">Authority on technical matters </w:t>
            </w:r>
            <w:r w:rsidR="007C0C44" w:rsidRPr="00C41EE8">
              <w:rPr>
                <w:rFonts w:ascii="Book Antiqua" w:hAnsi="Book Antiqua"/>
                <w:sz w:val="23"/>
                <w:szCs w:val="23"/>
              </w:rPr>
              <w:t xml:space="preserve">concerning </w:t>
            </w:r>
            <w:r w:rsidRPr="00C41EE8">
              <w:rPr>
                <w:rFonts w:ascii="Book Antiqua" w:hAnsi="Book Antiqua"/>
                <w:sz w:val="23"/>
                <w:szCs w:val="23"/>
              </w:rPr>
              <w:t>specifications and food</w:t>
            </w:r>
          </w:p>
        </w:tc>
        <w:tc>
          <w:tcPr>
            <w:tcW w:w="4536" w:type="dxa"/>
          </w:tcPr>
          <w:p w:rsidR="008E41FC" w:rsidRPr="00C41EE8" w:rsidRDefault="007C0C44" w:rsidP="007C0C44">
            <w:pPr>
              <w:rPr>
                <w:rFonts w:ascii="Book Antiqua" w:hAnsi="Book Antiqua"/>
                <w:sz w:val="23"/>
                <w:szCs w:val="23"/>
              </w:rPr>
            </w:pPr>
            <w:r w:rsidRPr="00C41EE8">
              <w:rPr>
                <w:rFonts w:ascii="Book Antiqua" w:hAnsi="Book Antiqua"/>
                <w:sz w:val="23"/>
                <w:szCs w:val="23"/>
              </w:rPr>
              <w:t>preparing and arranging for the participation of the Sudanese delegation in meetings</w:t>
            </w:r>
          </w:p>
        </w:tc>
        <w:tc>
          <w:tcPr>
            <w:tcW w:w="2442" w:type="dxa"/>
          </w:tcPr>
          <w:p w:rsidR="008E41FC" w:rsidRPr="00C41EE8" w:rsidRDefault="007C0C44" w:rsidP="00807CE2">
            <w:pPr>
              <w:rPr>
                <w:rFonts w:ascii="Book Antiqua" w:hAnsi="Book Antiqua"/>
                <w:sz w:val="23"/>
                <w:szCs w:val="23"/>
              </w:rPr>
            </w:pPr>
            <w:r w:rsidRPr="00C41EE8">
              <w:rPr>
                <w:rFonts w:ascii="Book Antiqua" w:hAnsi="Book Antiqua"/>
                <w:sz w:val="23"/>
                <w:szCs w:val="23"/>
              </w:rPr>
              <w:t xml:space="preserve">Delay </w:t>
            </w:r>
            <w:r w:rsidR="00807CE2" w:rsidRPr="00C41EE8">
              <w:rPr>
                <w:rFonts w:ascii="Book Antiqua" w:hAnsi="Book Antiqua"/>
                <w:sz w:val="23"/>
                <w:szCs w:val="23"/>
              </w:rPr>
              <w:t>in approval</w:t>
            </w:r>
            <w:r w:rsidRPr="00C41EE8">
              <w:rPr>
                <w:rFonts w:ascii="Book Antiqua" w:hAnsi="Book Antiqua"/>
                <w:sz w:val="23"/>
                <w:szCs w:val="23"/>
              </w:rPr>
              <w:t xml:space="preserve"> of travel</w:t>
            </w:r>
          </w:p>
        </w:tc>
      </w:tr>
      <w:tr w:rsidR="008E41FC" w:rsidRPr="00C41EE8" w:rsidTr="00E2681A">
        <w:tc>
          <w:tcPr>
            <w:tcW w:w="1951" w:type="dxa"/>
          </w:tcPr>
          <w:p w:rsidR="008E41FC" w:rsidRPr="00C41EE8" w:rsidRDefault="00807CE2" w:rsidP="008856BC">
            <w:pPr>
              <w:rPr>
                <w:rFonts w:ascii="Book Antiqua" w:hAnsi="Book Antiqua"/>
                <w:sz w:val="23"/>
                <w:szCs w:val="23"/>
              </w:rPr>
            </w:pPr>
            <w:r w:rsidRPr="00C41EE8">
              <w:rPr>
                <w:rFonts w:ascii="Book Antiqua" w:hAnsi="Book Antiqua"/>
                <w:sz w:val="23"/>
                <w:szCs w:val="23"/>
              </w:rPr>
              <w:t>Exports Development Program</w:t>
            </w:r>
          </w:p>
        </w:tc>
        <w:tc>
          <w:tcPr>
            <w:tcW w:w="2126" w:type="dxa"/>
          </w:tcPr>
          <w:p w:rsidR="008E41FC" w:rsidRPr="00C41EE8" w:rsidRDefault="00807CE2" w:rsidP="008856BC">
            <w:pPr>
              <w:rPr>
                <w:rFonts w:ascii="Book Antiqua" w:hAnsi="Book Antiqua"/>
                <w:sz w:val="23"/>
                <w:szCs w:val="23"/>
              </w:rPr>
            </w:pPr>
            <w:r w:rsidRPr="00C41EE8">
              <w:rPr>
                <w:rFonts w:ascii="Book Antiqua" w:hAnsi="Book Antiqua"/>
                <w:sz w:val="23"/>
                <w:szCs w:val="23"/>
              </w:rPr>
              <w:t>Raise institutional and human capacity to raise production efficiency</w:t>
            </w:r>
          </w:p>
        </w:tc>
        <w:tc>
          <w:tcPr>
            <w:tcW w:w="3119" w:type="dxa"/>
          </w:tcPr>
          <w:p w:rsidR="008E41FC" w:rsidRPr="00C41EE8" w:rsidRDefault="00807CE2" w:rsidP="008856BC">
            <w:pPr>
              <w:rPr>
                <w:rFonts w:ascii="Book Antiqua" w:hAnsi="Book Antiqua"/>
                <w:sz w:val="23"/>
                <w:szCs w:val="23"/>
              </w:rPr>
            </w:pPr>
            <w:r w:rsidRPr="00C41EE8">
              <w:rPr>
                <w:rFonts w:ascii="Book Antiqua" w:hAnsi="Book Antiqua"/>
                <w:sz w:val="23"/>
                <w:szCs w:val="23"/>
              </w:rPr>
              <w:t>Reports- studies and scientific papers - committees - promotional materials - workshops, seminars and lectures</w:t>
            </w:r>
          </w:p>
        </w:tc>
        <w:tc>
          <w:tcPr>
            <w:tcW w:w="4536" w:type="dxa"/>
          </w:tcPr>
          <w:p w:rsidR="00807CE2" w:rsidRPr="00C41EE8" w:rsidRDefault="00807CE2" w:rsidP="00807CE2">
            <w:pPr>
              <w:rPr>
                <w:rFonts w:ascii="Book Antiqua" w:hAnsi="Book Antiqua"/>
                <w:sz w:val="23"/>
                <w:szCs w:val="23"/>
              </w:rPr>
            </w:pPr>
            <w:r w:rsidRPr="00C41EE8">
              <w:rPr>
                <w:rFonts w:ascii="Book Antiqua" w:hAnsi="Book Antiqua"/>
                <w:sz w:val="23"/>
                <w:szCs w:val="23"/>
              </w:rPr>
              <w:t>Preparation and presentation of a paper on fruit production in the state of Khartoum focusing on mango.</w:t>
            </w:r>
          </w:p>
          <w:p w:rsidR="00807CE2" w:rsidRPr="00C41EE8" w:rsidRDefault="00807CE2" w:rsidP="00807CE2">
            <w:pPr>
              <w:rPr>
                <w:rFonts w:ascii="Book Antiqua" w:hAnsi="Book Antiqua"/>
                <w:sz w:val="23"/>
                <w:szCs w:val="23"/>
              </w:rPr>
            </w:pPr>
            <w:r w:rsidRPr="00C41EE8">
              <w:rPr>
                <w:rFonts w:ascii="Book Antiqua" w:hAnsi="Book Antiqua"/>
                <w:sz w:val="23"/>
                <w:szCs w:val="23"/>
              </w:rPr>
              <w:t>- Provide a lecture on the prospects for horticulture in River Nile State.</w:t>
            </w:r>
          </w:p>
          <w:p w:rsidR="008E41FC" w:rsidRPr="00C41EE8" w:rsidRDefault="00807CE2" w:rsidP="007B2553">
            <w:pPr>
              <w:rPr>
                <w:rFonts w:ascii="Book Antiqua" w:hAnsi="Book Antiqua"/>
                <w:sz w:val="23"/>
                <w:szCs w:val="23"/>
              </w:rPr>
            </w:pPr>
            <w:r w:rsidRPr="00C41EE8">
              <w:rPr>
                <w:rFonts w:ascii="Book Antiqua" w:hAnsi="Book Antiqua"/>
                <w:sz w:val="23"/>
                <w:szCs w:val="23"/>
              </w:rPr>
              <w:t xml:space="preserve">Setup files for some crops with data on quality requirements of export and physiological </w:t>
            </w:r>
            <w:r w:rsidR="007B2553" w:rsidRPr="00C41EE8">
              <w:rPr>
                <w:rFonts w:ascii="Book Antiqua" w:hAnsi="Book Antiqua"/>
                <w:sz w:val="23"/>
                <w:szCs w:val="23"/>
              </w:rPr>
              <w:t>characteristics required</w:t>
            </w:r>
            <w:r w:rsidRPr="00C41EE8">
              <w:rPr>
                <w:rFonts w:ascii="Book Antiqua" w:hAnsi="Book Antiqua"/>
                <w:sz w:val="23"/>
                <w:szCs w:val="23"/>
              </w:rPr>
              <w:t xml:space="preserve"> of crops (mangoes, peanuts)</w:t>
            </w:r>
          </w:p>
        </w:tc>
        <w:tc>
          <w:tcPr>
            <w:tcW w:w="2442" w:type="dxa"/>
          </w:tcPr>
          <w:p w:rsidR="007B2553" w:rsidRPr="00C41EE8" w:rsidRDefault="007B2553" w:rsidP="007B2553">
            <w:pPr>
              <w:rPr>
                <w:rFonts w:ascii="Book Antiqua" w:hAnsi="Book Antiqua"/>
                <w:sz w:val="23"/>
                <w:szCs w:val="23"/>
              </w:rPr>
            </w:pPr>
            <w:r w:rsidRPr="00C41EE8">
              <w:rPr>
                <w:rFonts w:ascii="Book Antiqua" w:hAnsi="Book Antiqua"/>
                <w:sz w:val="23"/>
                <w:szCs w:val="23"/>
              </w:rPr>
              <w:t>lack of budget</w:t>
            </w:r>
          </w:p>
          <w:p w:rsidR="008E41FC" w:rsidRPr="00C41EE8" w:rsidRDefault="007B2553" w:rsidP="007B2553">
            <w:pPr>
              <w:rPr>
                <w:rFonts w:ascii="Book Antiqua" w:hAnsi="Book Antiqua"/>
                <w:sz w:val="23"/>
                <w:szCs w:val="23"/>
              </w:rPr>
            </w:pPr>
            <w:r w:rsidRPr="00C41EE8">
              <w:rPr>
                <w:rFonts w:ascii="Book Antiqua" w:hAnsi="Book Antiqua"/>
                <w:sz w:val="23"/>
                <w:szCs w:val="23"/>
              </w:rPr>
              <w:t>Lack of movement means (car)</w:t>
            </w:r>
          </w:p>
        </w:tc>
      </w:tr>
      <w:tr w:rsidR="008E41FC" w:rsidRPr="00C41EE8" w:rsidTr="00E2681A">
        <w:tc>
          <w:tcPr>
            <w:tcW w:w="1951" w:type="dxa"/>
          </w:tcPr>
          <w:p w:rsidR="008E41FC" w:rsidRPr="00C41EE8" w:rsidRDefault="001B05AF" w:rsidP="008856BC">
            <w:pPr>
              <w:rPr>
                <w:rFonts w:ascii="Book Antiqua" w:hAnsi="Book Antiqua"/>
                <w:sz w:val="23"/>
                <w:szCs w:val="23"/>
              </w:rPr>
            </w:pPr>
            <w:r w:rsidRPr="00C41EE8">
              <w:rPr>
                <w:rFonts w:ascii="Book Antiqua" w:hAnsi="Book Antiqua"/>
                <w:sz w:val="23"/>
                <w:szCs w:val="23"/>
              </w:rPr>
              <w:t>Producers associations</w:t>
            </w:r>
          </w:p>
        </w:tc>
        <w:tc>
          <w:tcPr>
            <w:tcW w:w="2126" w:type="dxa"/>
          </w:tcPr>
          <w:p w:rsidR="008E41FC" w:rsidRPr="00C41EE8" w:rsidRDefault="001B05AF" w:rsidP="001B05AF">
            <w:pPr>
              <w:rPr>
                <w:rFonts w:ascii="Book Antiqua" w:hAnsi="Book Antiqua"/>
                <w:sz w:val="23"/>
                <w:szCs w:val="23"/>
              </w:rPr>
            </w:pPr>
            <w:r w:rsidRPr="00C41EE8">
              <w:rPr>
                <w:rFonts w:ascii="Book Antiqua" w:hAnsi="Book Antiqua"/>
                <w:sz w:val="23"/>
                <w:szCs w:val="23"/>
              </w:rPr>
              <w:t>Definition and dissemination of aims  as one of the policies pursued by the ministry for the promotion of the agricultural sector</w:t>
            </w:r>
          </w:p>
        </w:tc>
        <w:tc>
          <w:tcPr>
            <w:tcW w:w="3119" w:type="dxa"/>
          </w:tcPr>
          <w:p w:rsidR="001B05AF" w:rsidRPr="00C41EE8" w:rsidRDefault="001B05AF" w:rsidP="001B05AF">
            <w:pPr>
              <w:rPr>
                <w:rFonts w:ascii="Book Antiqua" w:hAnsi="Book Antiqua"/>
                <w:sz w:val="23"/>
                <w:szCs w:val="23"/>
              </w:rPr>
            </w:pPr>
            <w:r w:rsidRPr="00C41EE8">
              <w:rPr>
                <w:rFonts w:ascii="Book Antiqua" w:hAnsi="Book Antiqua"/>
                <w:sz w:val="23"/>
                <w:szCs w:val="23"/>
              </w:rPr>
              <w:t>Information broadcasted on:</w:t>
            </w:r>
          </w:p>
          <w:p w:rsidR="001B05AF" w:rsidRPr="00C41EE8" w:rsidRDefault="001B05AF" w:rsidP="001B05AF">
            <w:pPr>
              <w:rPr>
                <w:rFonts w:ascii="Book Antiqua" w:hAnsi="Book Antiqua"/>
                <w:sz w:val="23"/>
                <w:szCs w:val="23"/>
              </w:rPr>
            </w:pPr>
            <w:r w:rsidRPr="00C41EE8">
              <w:rPr>
                <w:rFonts w:ascii="Book Antiqua" w:hAnsi="Book Antiqua"/>
                <w:sz w:val="23"/>
                <w:szCs w:val="23"/>
              </w:rPr>
              <w:t>The website of the Ministry of Defence on the net</w:t>
            </w:r>
          </w:p>
          <w:p w:rsidR="001B05AF" w:rsidRPr="00C41EE8" w:rsidRDefault="001B05AF" w:rsidP="001B05AF">
            <w:pPr>
              <w:rPr>
                <w:rFonts w:ascii="Book Antiqua" w:hAnsi="Book Antiqua"/>
                <w:sz w:val="23"/>
                <w:szCs w:val="23"/>
              </w:rPr>
            </w:pPr>
            <w:r w:rsidRPr="00C41EE8">
              <w:rPr>
                <w:rFonts w:ascii="Book Antiqua" w:hAnsi="Book Antiqua"/>
                <w:sz w:val="23"/>
                <w:szCs w:val="23"/>
              </w:rPr>
              <w:t>the site of Sudan today</w:t>
            </w:r>
          </w:p>
          <w:p w:rsidR="001B05AF" w:rsidRPr="00C41EE8" w:rsidRDefault="001B05AF" w:rsidP="00FE487F">
            <w:pPr>
              <w:rPr>
                <w:rFonts w:ascii="Book Antiqua" w:hAnsi="Book Antiqua"/>
                <w:sz w:val="23"/>
                <w:szCs w:val="23"/>
              </w:rPr>
            </w:pPr>
            <w:r w:rsidRPr="00C41EE8">
              <w:rPr>
                <w:rFonts w:ascii="Book Antiqua" w:hAnsi="Book Antiqua"/>
                <w:sz w:val="23"/>
                <w:szCs w:val="23"/>
              </w:rPr>
              <w:t xml:space="preserve">the Sudan </w:t>
            </w:r>
            <w:r w:rsidR="00FE487F" w:rsidRPr="00C41EE8">
              <w:rPr>
                <w:rFonts w:ascii="Book Antiqua" w:hAnsi="Book Antiqua"/>
                <w:sz w:val="23"/>
                <w:szCs w:val="23"/>
              </w:rPr>
              <w:t>R</w:t>
            </w:r>
            <w:r w:rsidRPr="00C41EE8">
              <w:rPr>
                <w:rFonts w:ascii="Book Antiqua" w:hAnsi="Book Antiqua"/>
                <w:sz w:val="23"/>
                <w:szCs w:val="23"/>
              </w:rPr>
              <w:t>adio</w:t>
            </w:r>
          </w:p>
          <w:p w:rsidR="001B05AF" w:rsidRPr="00C41EE8" w:rsidRDefault="001B05AF" w:rsidP="001B05AF">
            <w:pPr>
              <w:rPr>
                <w:rFonts w:ascii="Book Antiqua" w:hAnsi="Book Antiqua"/>
                <w:sz w:val="23"/>
                <w:szCs w:val="23"/>
              </w:rPr>
            </w:pPr>
            <w:r w:rsidRPr="00C41EE8">
              <w:rPr>
                <w:rFonts w:ascii="Book Antiqua" w:hAnsi="Book Antiqua"/>
                <w:sz w:val="23"/>
                <w:szCs w:val="23"/>
              </w:rPr>
              <w:t>Saheron</w:t>
            </w:r>
          </w:p>
          <w:p w:rsidR="001B05AF" w:rsidRPr="00C41EE8" w:rsidRDefault="001B05AF" w:rsidP="001B05AF">
            <w:pPr>
              <w:rPr>
                <w:rFonts w:ascii="Book Antiqua" w:hAnsi="Book Antiqua"/>
                <w:sz w:val="23"/>
                <w:szCs w:val="23"/>
              </w:rPr>
            </w:pPr>
            <w:r w:rsidRPr="00C41EE8">
              <w:rPr>
                <w:rFonts w:ascii="Book Antiqua" w:hAnsi="Book Antiqua"/>
                <w:sz w:val="23"/>
                <w:szCs w:val="23"/>
              </w:rPr>
              <w:t xml:space="preserve"> Economic paragraph prepared by Professor Issa Nohory on national radio</w:t>
            </w:r>
          </w:p>
          <w:p w:rsidR="008E41FC" w:rsidRPr="00C41EE8" w:rsidRDefault="00FE487F" w:rsidP="00FE487F">
            <w:pPr>
              <w:rPr>
                <w:rFonts w:ascii="Book Antiqua" w:hAnsi="Book Antiqua"/>
                <w:sz w:val="23"/>
                <w:szCs w:val="23"/>
              </w:rPr>
            </w:pPr>
            <w:r w:rsidRPr="00C41EE8">
              <w:rPr>
                <w:rFonts w:ascii="Book Antiqua" w:hAnsi="Book Antiqua"/>
                <w:sz w:val="23"/>
                <w:szCs w:val="23"/>
              </w:rPr>
              <w:t xml:space="preserve">- provided </w:t>
            </w:r>
            <w:r w:rsidR="001B05AF" w:rsidRPr="00C41EE8">
              <w:rPr>
                <w:rFonts w:ascii="Book Antiqua" w:hAnsi="Book Antiqua"/>
                <w:sz w:val="23"/>
                <w:szCs w:val="23"/>
              </w:rPr>
              <w:t xml:space="preserve">newspapers on a number of associations and published extensively and this is still an </w:t>
            </w:r>
            <w:r w:rsidRPr="00C41EE8">
              <w:rPr>
                <w:rFonts w:ascii="Book Antiqua" w:hAnsi="Book Antiqua"/>
                <w:sz w:val="23"/>
                <w:szCs w:val="23"/>
              </w:rPr>
              <w:t>on-going</w:t>
            </w:r>
            <w:r w:rsidR="001B05AF" w:rsidRPr="00C41EE8">
              <w:rPr>
                <w:rFonts w:ascii="Book Antiqua" w:hAnsi="Book Antiqua"/>
                <w:sz w:val="23"/>
                <w:szCs w:val="23"/>
              </w:rPr>
              <w:t xml:space="preserve"> activity</w:t>
            </w:r>
          </w:p>
        </w:tc>
        <w:tc>
          <w:tcPr>
            <w:tcW w:w="4536" w:type="dxa"/>
          </w:tcPr>
          <w:p w:rsidR="008E41FC" w:rsidRPr="00C41EE8" w:rsidRDefault="00FE487F" w:rsidP="00FE487F">
            <w:pPr>
              <w:rPr>
                <w:rFonts w:ascii="Book Antiqua" w:hAnsi="Book Antiqua"/>
                <w:sz w:val="23"/>
                <w:szCs w:val="23"/>
              </w:rPr>
            </w:pPr>
            <w:r w:rsidRPr="00C41EE8">
              <w:rPr>
                <w:rFonts w:ascii="Book Antiqua" w:hAnsi="Book Antiqua"/>
                <w:sz w:val="23"/>
                <w:szCs w:val="23"/>
              </w:rPr>
              <w:t>five minutes daily program on national radio (lightings) were recorded continuously (8 series to date)</w:t>
            </w:r>
          </w:p>
        </w:tc>
        <w:tc>
          <w:tcPr>
            <w:tcW w:w="2442" w:type="dxa"/>
          </w:tcPr>
          <w:p w:rsidR="008E41FC" w:rsidRPr="00C41EE8" w:rsidRDefault="008E41FC" w:rsidP="008856BC">
            <w:pPr>
              <w:rPr>
                <w:rFonts w:ascii="Book Antiqua" w:hAnsi="Book Antiqua"/>
                <w:sz w:val="23"/>
                <w:szCs w:val="23"/>
              </w:rPr>
            </w:pPr>
          </w:p>
        </w:tc>
      </w:tr>
      <w:tr w:rsidR="00FE487F" w:rsidRPr="00C41EE8" w:rsidTr="00E2681A">
        <w:tc>
          <w:tcPr>
            <w:tcW w:w="1951" w:type="dxa"/>
          </w:tcPr>
          <w:p w:rsidR="00FE487F" w:rsidRPr="00C41EE8" w:rsidRDefault="00FE487F" w:rsidP="00FE487F">
            <w:pPr>
              <w:rPr>
                <w:rFonts w:ascii="Book Antiqua" w:hAnsi="Book Antiqua"/>
                <w:sz w:val="23"/>
                <w:szCs w:val="23"/>
              </w:rPr>
            </w:pPr>
            <w:r w:rsidRPr="00C41EE8">
              <w:rPr>
                <w:rFonts w:ascii="Book Antiqua" w:hAnsi="Book Antiqua"/>
                <w:sz w:val="23"/>
                <w:szCs w:val="23"/>
              </w:rPr>
              <w:t>Internal Traing</w:t>
            </w:r>
          </w:p>
        </w:tc>
        <w:tc>
          <w:tcPr>
            <w:tcW w:w="2126" w:type="dxa"/>
          </w:tcPr>
          <w:p w:rsidR="00FE487F" w:rsidRPr="00C41EE8" w:rsidRDefault="00FE487F" w:rsidP="005F6CB4">
            <w:pPr>
              <w:rPr>
                <w:rFonts w:ascii="Book Antiqua" w:hAnsi="Book Antiqua"/>
                <w:sz w:val="23"/>
                <w:szCs w:val="23"/>
              </w:rPr>
            </w:pPr>
            <w:r w:rsidRPr="00C41EE8">
              <w:rPr>
                <w:rFonts w:ascii="Book Antiqua" w:hAnsi="Book Antiqua"/>
                <w:sz w:val="23"/>
                <w:szCs w:val="23"/>
              </w:rPr>
              <w:t>Raise the efficiency of workers</w:t>
            </w:r>
          </w:p>
        </w:tc>
        <w:tc>
          <w:tcPr>
            <w:tcW w:w="3119" w:type="dxa"/>
          </w:tcPr>
          <w:p w:rsidR="000A24BF" w:rsidRPr="00C41EE8" w:rsidRDefault="000A24BF" w:rsidP="000A24BF">
            <w:pPr>
              <w:rPr>
                <w:rFonts w:ascii="Book Antiqua" w:hAnsi="Book Antiqua"/>
                <w:sz w:val="23"/>
                <w:szCs w:val="23"/>
              </w:rPr>
            </w:pPr>
            <w:r w:rsidRPr="00C41EE8">
              <w:rPr>
                <w:rFonts w:ascii="Book Antiqua" w:hAnsi="Book Antiqua"/>
                <w:sz w:val="23"/>
                <w:szCs w:val="23"/>
              </w:rPr>
              <w:t>Develop and approve training plan, discussion and Liaison with universities and training centres</w:t>
            </w:r>
          </w:p>
          <w:p w:rsidR="00FE487F" w:rsidRPr="00C41EE8" w:rsidRDefault="000A24BF" w:rsidP="000A24BF">
            <w:pPr>
              <w:rPr>
                <w:rFonts w:ascii="Book Antiqua" w:hAnsi="Book Antiqua"/>
                <w:sz w:val="23"/>
                <w:szCs w:val="23"/>
              </w:rPr>
            </w:pPr>
            <w:r w:rsidRPr="00C41EE8">
              <w:rPr>
                <w:rFonts w:ascii="Book Antiqua" w:hAnsi="Book Antiqua"/>
                <w:sz w:val="23"/>
                <w:szCs w:val="23"/>
              </w:rPr>
              <w:t>- Nomination and acceptance and financing</w:t>
            </w:r>
          </w:p>
        </w:tc>
        <w:tc>
          <w:tcPr>
            <w:tcW w:w="4536" w:type="dxa"/>
          </w:tcPr>
          <w:p w:rsidR="000A24BF" w:rsidRPr="00C41EE8" w:rsidRDefault="000A24BF" w:rsidP="000A24BF">
            <w:pPr>
              <w:rPr>
                <w:rFonts w:ascii="Book Antiqua" w:hAnsi="Book Antiqua"/>
                <w:sz w:val="23"/>
                <w:szCs w:val="23"/>
              </w:rPr>
            </w:pPr>
            <w:r w:rsidRPr="00C41EE8">
              <w:rPr>
                <w:rFonts w:ascii="Book Antiqua" w:hAnsi="Book Antiqua"/>
                <w:sz w:val="23"/>
                <w:szCs w:val="23"/>
              </w:rPr>
              <w:t>- Internal training in the basics of computer</w:t>
            </w:r>
          </w:p>
          <w:p w:rsidR="000A24BF" w:rsidRPr="00C41EE8" w:rsidRDefault="000A24BF" w:rsidP="000A24BF">
            <w:pPr>
              <w:rPr>
                <w:rFonts w:ascii="Book Antiqua" w:hAnsi="Book Antiqua"/>
                <w:sz w:val="23"/>
                <w:szCs w:val="23"/>
              </w:rPr>
            </w:pPr>
            <w:r w:rsidRPr="00C41EE8">
              <w:rPr>
                <w:rFonts w:ascii="Book Antiqua" w:hAnsi="Book Antiqua"/>
                <w:sz w:val="23"/>
                <w:szCs w:val="23"/>
              </w:rPr>
              <w:t>- Indoor training in negotiation skills</w:t>
            </w:r>
          </w:p>
          <w:p w:rsidR="000A24BF" w:rsidRPr="00C41EE8" w:rsidRDefault="000A24BF" w:rsidP="000A24BF">
            <w:pPr>
              <w:rPr>
                <w:rFonts w:ascii="Book Antiqua" w:hAnsi="Book Antiqua"/>
                <w:sz w:val="23"/>
                <w:szCs w:val="23"/>
              </w:rPr>
            </w:pPr>
            <w:r w:rsidRPr="00C41EE8">
              <w:rPr>
                <w:rFonts w:ascii="Book Antiqua" w:hAnsi="Book Antiqua"/>
                <w:sz w:val="23"/>
                <w:szCs w:val="23"/>
              </w:rPr>
              <w:t>-training In internal planning and management</w:t>
            </w:r>
          </w:p>
          <w:p w:rsidR="00FE487F" w:rsidRPr="00C41EE8" w:rsidRDefault="000A24BF" w:rsidP="000A24BF">
            <w:pPr>
              <w:rPr>
                <w:rFonts w:ascii="Book Antiqua" w:hAnsi="Book Antiqua"/>
                <w:sz w:val="23"/>
                <w:szCs w:val="23"/>
              </w:rPr>
            </w:pPr>
            <w:r w:rsidRPr="00C41EE8">
              <w:rPr>
                <w:rFonts w:ascii="Book Antiqua" w:hAnsi="Book Antiqua"/>
                <w:sz w:val="23"/>
                <w:szCs w:val="23"/>
              </w:rPr>
              <w:t>- Grants for Master's and PhD</w:t>
            </w:r>
          </w:p>
        </w:tc>
        <w:tc>
          <w:tcPr>
            <w:tcW w:w="2442" w:type="dxa"/>
          </w:tcPr>
          <w:p w:rsidR="00FE487F" w:rsidRPr="00C41EE8" w:rsidRDefault="00FE487F" w:rsidP="008856BC">
            <w:pPr>
              <w:rPr>
                <w:rFonts w:ascii="Book Antiqua" w:hAnsi="Book Antiqua"/>
                <w:sz w:val="23"/>
                <w:szCs w:val="23"/>
              </w:rPr>
            </w:pPr>
          </w:p>
        </w:tc>
      </w:tr>
      <w:tr w:rsidR="00FE487F" w:rsidRPr="00C41EE8" w:rsidTr="00E2681A">
        <w:tc>
          <w:tcPr>
            <w:tcW w:w="1951" w:type="dxa"/>
          </w:tcPr>
          <w:p w:rsidR="00FE487F" w:rsidRPr="00C41EE8" w:rsidRDefault="00FE487F" w:rsidP="008856BC">
            <w:pPr>
              <w:rPr>
                <w:rFonts w:ascii="Book Antiqua" w:hAnsi="Book Antiqua"/>
                <w:sz w:val="23"/>
                <w:szCs w:val="23"/>
              </w:rPr>
            </w:pPr>
            <w:r w:rsidRPr="00C41EE8">
              <w:rPr>
                <w:rFonts w:ascii="Book Antiqua" w:hAnsi="Book Antiqua"/>
                <w:sz w:val="23"/>
                <w:szCs w:val="23"/>
              </w:rPr>
              <w:t>External Training</w:t>
            </w:r>
          </w:p>
        </w:tc>
        <w:tc>
          <w:tcPr>
            <w:tcW w:w="2126" w:type="dxa"/>
          </w:tcPr>
          <w:p w:rsidR="00FE487F" w:rsidRPr="00C41EE8" w:rsidRDefault="00FE487F" w:rsidP="005F6CB4">
            <w:pPr>
              <w:rPr>
                <w:rFonts w:ascii="Book Antiqua" w:hAnsi="Book Antiqua"/>
                <w:sz w:val="23"/>
                <w:szCs w:val="23"/>
              </w:rPr>
            </w:pPr>
            <w:r w:rsidRPr="00C41EE8">
              <w:rPr>
                <w:rFonts w:ascii="Book Antiqua" w:hAnsi="Book Antiqua"/>
                <w:sz w:val="23"/>
                <w:szCs w:val="23"/>
              </w:rPr>
              <w:t>Development of the agricultural cadre and promote in several agricultural aspects</w:t>
            </w:r>
          </w:p>
        </w:tc>
        <w:tc>
          <w:tcPr>
            <w:tcW w:w="3119" w:type="dxa"/>
          </w:tcPr>
          <w:p w:rsidR="00FE487F" w:rsidRPr="00C41EE8" w:rsidRDefault="000A24BF" w:rsidP="008856BC">
            <w:pPr>
              <w:rPr>
                <w:rFonts w:ascii="Book Antiqua" w:hAnsi="Book Antiqua"/>
                <w:sz w:val="23"/>
                <w:szCs w:val="23"/>
              </w:rPr>
            </w:pPr>
            <w:r w:rsidRPr="00C41EE8">
              <w:rPr>
                <w:rFonts w:ascii="Book Antiqua" w:hAnsi="Book Antiqua"/>
                <w:sz w:val="23"/>
                <w:szCs w:val="23"/>
              </w:rPr>
              <w:t>workshops, training courses</w:t>
            </w:r>
          </w:p>
        </w:tc>
        <w:tc>
          <w:tcPr>
            <w:tcW w:w="4536" w:type="dxa"/>
          </w:tcPr>
          <w:p w:rsidR="000A24BF" w:rsidRPr="00C41EE8" w:rsidRDefault="000A24BF" w:rsidP="000A24BF">
            <w:pPr>
              <w:rPr>
                <w:rFonts w:ascii="Book Antiqua" w:hAnsi="Book Antiqua"/>
                <w:sz w:val="23"/>
                <w:szCs w:val="23"/>
              </w:rPr>
            </w:pPr>
            <w:r w:rsidRPr="00C41EE8">
              <w:rPr>
                <w:rFonts w:ascii="Book Antiqua" w:hAnsi="Book Antiqua"/>
                <w:sz w:val="23"/>
                <w:szCs w:val="23"/>
              </w:rPr>
              <w:t>- The implementation of a workshop in the field of organic farming in the Sultanate of Oman for (1) Trainee</w:t>
            </w:r>
          </w:p>
          <w:p w:rsidR="000A24BF" w:rsidRPr="00C41EE8" w:rsidRDefault="000A24BF" w:rsidP="000A24BF">
            <w:pPr>
              <w:rPr>
                <w:rFonts w:ascii="Book Antiqua" w:hAnsi="Book Antiqua"/>
                <w:sz w:val="23"/>
                <w:szCs w:val="23"/>
              </w:rPr>
            </w:pPr>
            <w:r w:rsidRPr="00C41EE8">
              <w:rPr>
                <w:rFonts w:ascii="Book Antiqua" w:hAnsi="Book Antiqua"/>
                <w:sz w:val="23"/>
                <w:szCs w:val="23"/>
              </w:rPr>
              <w:t>- The implementation of a training course in the production of vegetables in Egypt for (2) trainee</w:t>
            </w:r>
          </w:p>
          <w:p w:rsidR="000A24BF" w:rsidRPr="00C41EE8" w:rsidRDefault="000A24BF" w:rsidP="000A24BF">
            <w:pPr>
              <w:rPr>
                <w:rFonts w:ascii="Book Antiqua" w:hAnsi="Book Antiqua"/>
                <w:sz w:val="23"/>
                <w:szCs w:val="23"/>
              </w:rPr>
            </w:pPr>
            <w:r w:rsidRPr="00C41EE8">
              <w:rPr>
                <w:rFonts w:ascii="Book Antiqua" w:hAnsi="Book Antiqua"/>
                <w:sz w:val="23"/>
                <w:szCs w:val="23"/>
              </w:rPr>
              <w:t xml:space="preserve">  - The implementation of a training course in the field of seed production and quality assessment - of  (1) Trainee in India</w:t>
            </w:r>
          </w:p>
          <w:p w:rsidR="00FE487F" w:rsidRPr="00C41EE8" w:rsidRDefault="000A24BF" w:rsidP="000A24BF">
            <w:pPr>
              <w:rPr>
                <w:rFonts w:ascii="Book Antiqua" w:hAnsi="Book Antiqua"/>
                <w:sz w:val="23"/>
                <w:szCs w:val="23"/>
              </w:rPr>
            </w:pPr>
            <w:r w:rsidRPr="00C41EE8">
              <w:rPr>
                <w:rFonts w:ascii="Book Antiqua" w:hAnsi="Book Antiqua"/>
                <w:sz w:val="23"/>
                <w:szCs w:val="23"/>
              </w:rPr>
              <w:t>- The implementation of a training course in the field of rural development for (1) Trainee in India</w:t>
            </w:r>
          </w:p>
          <w:p w:rsidR="006B0029" w:rsidRPr="00C41EE8" w:rsidRDefault="006B0029" w:rsidP="000A24BF">
            <w:pPr>
              <w:rPr>
                <w:rFonts w:ascii="Book Antiqua" w:hAnsi="Book Antiqua"/>
                <w:sz w:val="23"/>
                <w:szCs w:val="23"/>
              </w:rPr>
            </w:pPr>
          </w:p>
          <w:p w:rsidR="006B0029" w:rsidRPr="00C41EE8" w:rsidRDefault="006B0029" w:rsidP="000F1C67">
            <w:pPr>
              <w:rPr>
                <w:rFonts w:ascii="Book Antiqua" w:hAnsi="Book Antiqua"/>
                <w:sz w:val="23"/>
                <w:szCs w:val="23"/>
              </w:rPr>
            </w:pPr>
            <w:r w:rsidRPr="00C41EE8">
              <w:rPr>
                <w:rFonts w:ascii="Book Antiqua" w:hAnsi="Book Antiqua"/>
                <w:sz w:val="23"/>
                <w:szCs w:val="23"/>
              </w:rPr>
              <w:t>- The implementation of a training course in the field of Equipment and technology for processing and value-addition to agricultural produces at small scale  (Rural)</w:t>
            </w:r>
          </w:p>
          <w:p w:rsidR="006B0029" w:rsidRPr="00C41EE8" w:rsidRDefault="006B0029" w:rsidP="006B0029">
            <w:pPr>
              <w:rPr>
                <w:rFonts w:ascii="Book Antiqua" w:hAnsi="Book Antiqua"/>
                <w:sz w:val="23"/>
                <w:szCs w:val="23"/>
              </w:rPr>
            </w:pPr>
            <w:r w:rsidRPr="00C41EE8">
              <w:rPr>
                <w:rFonts w:ascii="Book Antiqua" w:hAnsi="Book Antiqua"/>
                <w:sz w:val="23"/>
                <w:szCs w:val="23"/>
              </w:rPr>
              <w:t>- Workshop on "Rice Seeds Management"</w:t>
            </w:r>
          </w:p>
          <w:p w:rsidR="006B0029" w:rsidRPr="00C41EE8" w:rsidRDefault="006B0029" w:rsidP="006B0029">
            <w:pPr>
              <w:rPr>
                <w:rFonts w:ascii="Book Antiqua" w:hAnsi="Book Antiqua"/>
                <w:sz w:val="23"/>
                <w:szCs w:val="23"/>
              </w:rPr>
            </w:pPr>
            <w:r w:rsidRPr="00C41EE8">
              <w:rPr>
                <w:rFonts w:ascii="Book Antiqua" w:hAnsi="Book Antiqua"/>
                <w:sz w:val="23"/>
                <w:szCs w:val="23"/>
              </w:rPr>
              <w:t>From 3 - 07.16.2014 AD in China.</w:t>
            </w:r>
          </w:p>
          <w:p w:rsidR="006B0029" w:rsidRPr="00C41EE8" w:rsidRDefault="006B0029" w:rsidP="000F1C67">
            <w:pPr>
              <w:rPr>
                <w:rFonts w:ascii="Book Antiqua" w:hAnsi="Book Antiqua"/>
                <w:sz w:val="23"/>
                <w:szCs w:val="23"/>
              </w:rPr>
            </w:pPr>
            <w:r w:rsidRPr="00C41EE8">
              <w:rPr>
                <w:rFonts w:ascii="Book Antiqua" w:hAnsi="Book Antiqua"/>
                <w:sz w:val="23"/>
                <w:szCs w:val="23"/>
              </w:rPr>
              <w:t>- Post Graduate Diploma in Rural Development Management</w:t>
            </w:r>
            <w:r w:rsidR="000F1C67" w:rsidRPr="00C41EE8">
              <w:rPr>
                <w:rFonts w:ascii="Book Antiqua" w:hAnsi="Book Antiqua"/>
                <w:sz w:val="23"/>
                <w:szCs w:val="23"/>
              </w:rPr>
              <w:t xml:space="preserve"> </w:t>
            </w:r>
            <w:r w:rsidRPr="00C41EE8">
              <w:rPr>
                <w:rFonts w:ascii="Book Antiqua" w:hAnsi="Book Antiqua"/>
                <w:sz w:val="23"/>
                <w:szCs w:val="23"/>
              </w:rPr>
              <w:t>Institute of Rural Development (NIRD) Hyderabad, India</w:t>
            </w:r>
            <w:r w:rsidR="000F1C67" w:rsidRPr="00C41EE8">
              <w:rPr>
                <w:rFonts w:ascii="Book Antiqua" w:hAnsi="Book Antiqua"/>
                <w:sz w:val="23"/>
                <w:szCs w:val="23"/>
              </w:rPr>
              <w:t xml:space="preserve"> (</w:t>
            </w:r>
            <w:r w:rsidRPr="00C41EE8">
              <w:rPr>
                <w:rFonts w:ascii="Book Antiqua" w:hAnsi="Book Antiqua"/>
                <w:sz w:val="23"/>
                <w:szCs w:val="23"/>
              </w:rPr>
              <w:t xml:space="preserve"> A</w:t>
            </w:r>
            <w:r w:rsidR="000F1C67" w:rsidRPr="00C41EE8">
              <w:rPr>
                <w:rFonts w:ascii="Book Antiqua" w:hAnsi="Book Antiqua"/>
                <w:sz w:val="23"/>
                <w:szCs w:val="23"/>
              </w:rPr>
              <w:t>u</w:t>
            </w:r>
            <w:r w:rsidRPr="00C41EE8">
              <w:rPr>
                <w:rFonts w:ascii="Book Antiqua" w:hAnsi="Book Antiqua"/>
                <w:sz w:val="23"/>
                <w:szCs w:val="23"/>
              </w:rPr>
              <w:t>g</w:t>
            </w:r>
            <w:r w:rsidR="000F1C67" w:rsidRPr="00C41EE8">
              <w:rPr>
                <w:rFonts w:ascii="Book Antiqua" w:hAnsi="Book Antiqua"/>
                <w:sz w:val="23"/>
                <w:szCs w:val="23"/>
              </w:rPr>
              <w:t>u</w:t>
            </w:r>
            <w:r w:rsidRPr="00C41EE8">
              <w:rPr>
                <w:rFonts w:ascii="Book Antiqua" w:hAnsi="Book Antiqua"/>
                <w:sz w:val="23"/>
                <w:szCs w:val="23"/>
              </w:rPr>
              <w:t>st 2014 - July 2015</w:t>
            </w:r>
            <w:r w:rsidR="000F1C67" w:rsidRPr="00C41EE8">
              <w:rPr>
                <w:rFonts w:ascii="Book Antiqua" w:hAnsi="Book Antiqua"/>
                <w:sz w:val="23"/>
                <w:szCs w:val="23"/>
              </w:rPr>
              <w:t>)</w:t>
            </w:r>
          </w:p>
          <w:p w:rsidR="006B0029" w:rsidRPr="00C41EE8" w:rsidRDefault="000F1C67" w:rsidP="006B0029">
            <w:pPr>
              <w:rPr>
                <w:rFonts w:ascii="Book Antiqua" w:hAnsi="Book Antiqua"/>
                <w:sz w:val="23"/>
                <w:szCs w:val="23"/>
              </w:rPr>
            </w:pPr>
            <w:r w:rsidRPr="00C41EE8">
              <w:rPr>
                <w:rFonts w:ascii="Book Antiqua" w:hAnsi="Book Antiqua"/>
                <w:sz w:val="23"/>
                <w:szCs w:val="23"/>
              </w:rPr>
              <w:t>-</w:t>
            </w:r>
            <w:r w:rsidR="006B0029" w:rsidRPr="00C41EE8">
              <w:rPr>
                <w:rFonts w:ascii="Book Antiqua" w:hAnsi="Book Antiqua"/>
                <w:sz w:val="23"/>
                <w:szCs w:val="23"/>
              </w:rPr>
              <w:t>Training Programme on</w:t>
            </w:r>
          </w:p>
          <w:p w:rsidR="006B0029" w:rsidRPr="00C41EE8" w:rsidRDefault="006B0029" w:rsidP="000F1C67">
            <w:pPr>
              <w:rPr>
                <w:rFonts w:ascii="Book Antiqua" w:hAnsi="Book Antiqua"/>
                <w:sz w:val="23"/>
                <w:szCs w:val="23"/>
              </w:rPr>
            </w:pPr>
            <w:r w:rsidRPr="00C41EE8">
              <w:rPr>
                <w:rFonts w:ascii="Book Antiqua" w:hAnsi="Book Antiqua"/>
                <w:sz w:val="23"/>
                <w:szCs w:val="23"/>
              </w:rPr>
              <w:t>"Capacity Building on Agricultural and Rural Development</w:t>
            </w:r>
            <w:r w:rsidR="000F1C67" w:rsidRPr="00C41EE8">
              <w:rPr>
                <w:rFonts w:ascii="Book Antiqua" w:hAnsi="Book Antiqua"/>
                <w:sz w:val="23"/>
                <w:szCs w:val="23"/>
              </w:rPr>
              <w:t xml:space="preserve"> </w:t>
            </w:r>
            <w:r w:rsidRPr="00C41EE8">
              <w:rPr>
                <w:rFonts w:ascii="Book Antiqua" w:hAnsi="Book Antiqua"/>
                <w:sz w:val="23"/>
                <w:szCs w:val="23"/>
              </w:rPr>
              <w:t>Policies "Food and Agricultural Officers Training Institute</w:t>
            </w:r>
            <w:r w:rsidR="000F1C67" w:rsidRPr="00C41EE8">
              <w:rPr>
                <w:rFonts w:ascii="Book Antiqua" w:hAnsi="Book Antiqua"/>
                <w:sz w:val="23"/>
                <w:szCs w:val="23"/>
              </w:rPr>
              <w:t xml:space="preserve"> </w:t>
            </w:r>
            <w:r w:rsidRPr="00C41EE8">
              <w:rPr>
                <w:rFonts w:ascii="Book Antiqua" w:hAnsi="Book Antiqua"/>
                <w:sz w:val="23"/>
                <w:szCs w:val="23"/>
              </w:rPr>
              <w:t>Janu - Jeollanam - do, Republic of Korea. (9 - 06/22/2014).</w:t>
            </w:r>
          </w:p>
          <w:p w:rsidR="006B0029" w:rsidRPr="00C41EE8" w:rsidRDefault="006B0029" w:rsidP="000F1C67">
            <w:pPr>
              <w:rPr>
                <w:rFonts w:ascii="Book Antiqua" w:hAnsi="Book Antiqua"/>
                <w:sz w:val="23"/>
                <w:szCs w:val="23"/>
              </w:rPr>
            </w:pPr>
            <w:r w:rsidRPr="00C41EE8">
              <w:rPr>
                <w:rFonts w:ascii="Book Antiqua" w:hAnsi="Book Antiqua"/>
                <w:sz w:val="23"/>
                <w:szCs w:val="23"/>
              </w:rPr>
              <w:t>- Planning and Management of Rural</w:t>
            </w:r>
            <w:r w:rsidR="000F1C67" w:rsidRPr="00C41EE8">
              <w:rPr>
                <w:rFonts w:ascii="Book Antiqua" w:hAnsi="Book Antiqua"/>
                <w:sz w:val="23"/>
                <w:szCs w:val="23"/>
              </w:rPr>
              <w:t xml:space="preserve"> </w:t>
            </w:r>
            <w:r w:rsidRPr="00C41EE8">
              <w:rPr>
                <w:rFonts w:ascii="Book Antiqua" w:hAnsi="Book Antiqua"/>
                <w:sz w:val="23"/>
                <w:szCs w:val="23"/>
              </w:rPr>
              <w:t>Development Programmes</w:t>
            </w:r>
            <w:r w:rsidR="000F1C67" w:rsidRPr="00C41EE8">
              <w:rPr>
                <w:rFonts w:ascii="Book Antiqua" w:hAnsi="Book Antiqua"/>
                <w:sz w:val="23"/>
                <w:szCs w:val="23"/>
              </w:rPr>
              <w:t xml:space="preserve"> </w:t>
            </w:r>
            <w:r w:rsidRPr="00C41EE8">
              <w:rPr>
                <w:rFonts w:ascii="Book Antiqua" w:hAnsi="Book Antiqua"/>
                <w:sz w:val="23"/>
                <w:szCs w:val="23"/>
              </w:rPr>
              <w:t>National Institute of Rural Development (NIRD)</w:t>
            </w:r>
            <w:r w:rsidR="000F1C67" w:rsidRPr="00C41EE8">
              <w:rPr>
                <w:rFonts w:ascii="Book Antiqua" w:hAnsi="Book Antiqua"/>
                <w:sz w:val="23"/>
                <w:szCs w:val="23"/>
              </w:rPr>
              <w:t xml:space="preserve"> </w:t>
            </w:r>
            <w:r w:rsidRPr="00C41EE8">
              <w:rPr>
                <w:rFonts w:ascii="Book Antiqua" w:hAnsi="Book Antiqua"/>
                <w:sz w:val="23"/>
                <w:szCs w:val="23"/>
              </w:rPr>
              <w:t>Hyderabad 1 / 7-28 / 7 /</w:t>
            </w:r>
            <w:r w:rsidR="000F1C67" w:rsidRPr="00C41EE8">
              <w:rPr>
                <w:rFonts w:ascii="Book Antiqua" w:hAnsi="Book Antiqua"/>
                <w:sz w:val="23"/>
                <w:szCs w:val="23"/>
              </w:rPr>
              <w:t>2011</w:t>
            </w:r>
          </w:p>
        </w:tc>
        <w:tc>
          <w:tcPr>
            <w:tcW w:w="2442" w:type="dxa"/>
          </w:tcPr>
          <w:p w:rsidR="00FE487F" w:rsidRPr="00C41EE8" w:rsidRDefault="00FE487F" w:rsidP="008856BC">
            <w:pPr>
              <w:rPr>
                <w:rFonts w:ascii="Book Antiqua" w:hAnsi="Book Antiqua"/>
                <w:sz w:val="23"/>
                <w:szCs w:val="23"/>
              </w:rPr>
            </w:pPr>
          </w:p>
        </w:tc>
      </w:tr>
    </w:tbl>
    <w:p w:rsidR="00A92FF4" w:rsidRPr="00C41EE8" w:rsidRDefault="00A92FF4" w:rsidP="008856BC">
      <w:pPr>
        <w:rPr>
          <w:rFonts w:ascii="Book Antiqua" w:hAnsi="Book Antiqua"/>
          <w:b/>
          <w:bCs/>
          <w:sz w:val="23"/>
          <w:szCs w:val="23"/>
        </w:rPr>
      </w:pPr>
    </w:p>
    <w:p w:rsidR="00525DAD" w:rsidRPr="00C41EE8" w:rsidRDefault="00525DAD" w:rsidP="00923619">
      <w:pPr>
        <w:jc w:val="center"/>
        <w:rPr>
          <w:rFonts w:ascii="Book Antiqua" w:hAnsi="Book Antiqua"/>
          <w:b/>
          <w:bCs/>
          <w:sz w:val="23"/>
          <w:szCs w:val="23"/>
        </w:rPr>
        <w:sectPr w:rsidR="00525DAD" w:rsidRPr="00C41EE8" w:rsidSect="00E2681A">
          <w:pgSz w:w="16838" w:h="11906" w:orient="landscape" w:code="9"/>
          <w:pgMar w:top="2126" w:right="1440" w:bottom="1797" w:left="1440" w:header="709" w:footer="709" w:gutter="0"/>
          <w:cols w:space="708"/>
          <w:docGrid w:linePitch="360"/>
        </w:sectPr>
      </w:pPr>
    </w:p>
    <w:p w:rsidR="00FB7896" w:rsidRPr="00C41EE8" w:rsidRDefault="00FB7896" w:rsidP="00923619">
      <w:pPr>
        <w:jc w:val="center"/>
        <w:rPr>
          <w:rFonts w:ascii="Book Antiqua" w:hAnsi="Book Antiqua"/>
          <w:b/>
          <w:bCs/>
          <w:sz w:val="23"/>
          <w:szCs w:val="23"/>
        </w:rPr>
      </w:pPr>
      <w:r w:rsidRPr="00C41EE8">
        <w:rPr>
          <w:rFonts w:ascii="Book Antiqua" w:hAnsi="Book Antiqua"/>
          <w:b/>
          <w:bCs/>
          <w:sz w:val="23"/>
          <w:szCs w:val="23"/>
        </w:rPr>
        <w:t xml:space="preserve">(2) The performance of Agricultural Research </w:t>
      </w:r>
      <w:r w:rsidR="00923619" w:rsidRPr="00C41EE8">
        <w:rPr>
          <w:rFonts w:ascii="Book Antiqua" w:hAnsi="Book Antiqua"/>
          <w:b/>
          <w:bCs/>
          <w:sz w:val="23"/>
          <w:szCs w:val="23"/>
        </w:rPr>
        <w:t>Corporation</w:t>
      </w:r>
      <w:r w:rsidR="005F6CB4" w:rsidRPr="00C41EE8">
        <w:rPr>
          <w:rFonts w:ascii="Book Antiqua" w:hAnsi="Book Antiqua"/>
          <w:b/>
          <w:bCs/>
          <w:sz w:val="23"/>
          <w:szCs w:val="23"/>
        </w:rPr>
        <w:t xml:space="preserve"> </w:t>
      </w:r>
    </w:p>
    <w:p w:rsidR="00FB7896" w:rsidRPr="00C41EE8" w:rsidRDefault="00FB7896" w:rsidP="00FB7896">
      <w:pPr>
        <w:rPr>
          <w:rFonts w:ascii="Book Antiqua" w:hAnsi="Book Antiqua"/>
          <w:b/>
          <w:bCs/>
          <w:sz w:val="23"/>
          <w:szCs w:val="23"/>
        </w:rPr>
      </w:pPr>
    </w:p>
    <w:p w:rsidR="00FB7896" w:rsidRPr="00C41EE8" w:rsidRDefault="00FB7896" w:rsidP="00FB7896">
      <w:pPr>
        <w:rPr>
          <w:rFonts w:ascii="Book Antiqua" w:hAnsi="Book Antiqua"/>
          <w:b/>
          <w:bCs/>
          <w:sz w:val="23"/>
          <w:szCs w:val="23"/>
        </w:rPr>
      </w:pPr>
      <w:r w:rsidRPr="00C41EE8">
        <w:rPr>
          <w:rFonts w:ascii="Book Antiqua" w:hAnsi="Book Antiqua"/>
          <w:b/>
          <w:bCs/>
          <w:sz w:val="23"/>
          <w:szCs w:val="23"/>
        </w:rPr>
        <w:t>Outcomes of research programs:</w:t>
      </w:r>
    </w:p>
    <w:p w:rsidR="00FB7896" w:rsidRPr="00C41EE8" w:rsidRDefault="00FB7896" w:rsidP="005F6CB4">
      <w:pPr>
        <w:rPr>
          <w:rFonts w:ascii="Book Antiqua" w:hAnsi="Book Antiqua"/>
          <w:b/>
          <w:bCs/>
          <w:sz w:val="23"/>
          <w:szCs w:val="23"/>
        </w:rPr>
      </w:pPr>
      <w:r w:rsidRPr="00C41EE8">
        <w:rPr>
          <w:rFonts w:ascii="Book Antiqua" w:hAnsi="Book Antiqua"/>
          <w:b/>
          <w:bCs/>
          <w:sz w:val="23"/>
          <w:szCs w:val="23"/>
        </w:rPr>
        <w:t>C</w:t>
      </w:r>
      <w:r w:rsidR="005F6CB4" w:rsidRPr="00C41EE8">
        <w:rPr>
          <w:rFonts w:ascii="Book Antiqua" w:hAnsi="Book Antiqua"/>
          <w:b/>
          <w:bCs/>
          <w:sz w:val="23"/>
          <w:szCs w:val="23"/>
        </w:rPr>
        <w:t>rop Cultivation</w:t>
      </w:r>
      <w:r w:rsidRPr="00C41EE8">
        <w:rPr>
          <w:rFonts w:ascii="Book Antiqua" w:hAnsi="Book Antiqua"/>
          <w:b/>
          <w:bCs/>
          <w:sz w:val="23"/>
          <w:szCs w:val="23"/>
        </w:rPr>
        <w:t>:</w:t>
      </w:r>
    </w:p>
    <w:p w:rsidR="005F6CB4" w:rsidRPr="00C41EE8" w:rsidRDefault="005F6CB4" w:rsidP="005F6CB4">
      <w:pPr>
        <w:rPr>
          <w:rFonts w:ascii="Book Antiqua" w:hAnsi="Book Antiqua"/>
          <w:sz w:val="23"/>
          <w:szCs w:val="23"/>
        </w:rPr>
      </w:pPr>
      <w:r w:rsidRPr="00C41EE8">
        <w:rPr>
          <w:rFonts w:ascii="Book Antiqua" w:hAnsi="Book Antiqua"/>
          <w:sz w:val="23"/>
          <w:szCs w:val="23"/>
        </w:rPr>
        <w:t>The meeting number (55) National Committee of crop cultivation was held on 09/03/2014 at Dr. Hussein Idris Hall, Agricultural Research Authority, headed by general director. A number of professors of Sudanese universities participated in the meeting, as well as managers in agriculture productivity institutions and representatives of the Ministries of Agriculture (state and federal). The meeting came out with the following recommendations:</w:t>
      </w:r>
    </w:p>
    <w:p w:rsidR="005F6CB4" w:rsidRPr="00C41EE8" w:rsidRDefault="005F6CB4" w:rsidP="005F6CB4">
      <w:pPr>
        <w:rPr>
          <w:rFonts w:ascii="Book Antiqua" w:hAnsi="Book Antiqua"/>
          <w:sz w:val="23"/>
          <w:szCs w:val="23"/>
        </w:rPr>
      </w:pPr>
    </w:p>
    <w:p w:rsidR="00CC0D3E" w:rsidRPr="00C41EE8" w:rsidRDefault="005F6CB4" w:rsidP="00CC0D3E">
      <w:pPr>
        <w:pStyle w:val="ListParagraph"/>
        <w:numPr>
          <w:ilvl w:val="0"/>
          <w:numId w:val="15"/>
        </w:numPr>
        <w:rPr>
          <w:rFonts w:ascii="Book Antiqua" w:hAnsi="Book Antiqua"/>
          <w:sz w:val="23"/>
          <w:szCs w:val="23"/>
        </w:rPr>
      </w:pPr>
      <w:r w:rsidRPr="00C41EE8">
        <w:rPr>
          <w:rFonts w:ascii="Book Antiqua" w:hAnsi="Book Antiqua"/>
          <w:sz w:val="23"/>
          <w:szCs w:val="23"/>
        </w:rPr>
        <w:t>Use dap fertilizer (diammonium phosphate) at a rate of 18 kg phosphate per hectare (equivalent to 16 kg of DAP per feddan) alternative to phosphorus in the south of Gedaref region - as a source in addition to 30 kilograms of urea fertilizer per feddan</w:t>
      </w:r>
    </w:p>
    <w:p w:rsidR="00CC0D3E" w:rsidRPr="00C41EE8" w:rsidRDefault="005F6CB4" w:rsidP="005F6CB4">
      <w:pPr>
        <w:pStyle w:val="ListParagraph"/>
        <w:numPr>
          <w:ilvl w:val="0"/>
          <w:numId w:val="15"/>
        </w:numPr>
        <w:rPr>
          <w:rFonts w:ascii="Book Antiqua" w:hAnsi="Book Antiqua"/>
          <w:sz w:val="23"/>
          <w:szCs w:val="23"/>
        </w:rPr>
      </w:pPr>
      <w:r w:rsidRPr="00C41EE8">
        <w:rPr>
          <w:rFonts w:ascii="Book Antiqua" w:hAnsi="Book Antiqua"/>
          <w:sz w:val="23"/>
          <w:szCs w:val="23"/>
        </w:rPr>
        <w:t xml:space="preserve">Add 107.5 kg of nitrogen per hectare of wheat grown in the </w:t>
      </w:r>
      <w:r w:rsidR="00CC0D3E" w:rsidRPr="00C41EE8">
        <w:rPr>
          <w:rFonts w:ascii="Book Antiqua" w:hAnsi="Book Antiqua"/>
          <w:sz w:val="23"/>
          <w:szCs w:val="23"/>
        </w:rPr>
        <w:t>area</w:t>
      </w:r>
      <w:r w:rsidRPr="00C41EE8">
        <w:rPr>
          <w:rFonts w:ascii="Book Antiqua" w:hAnsi="Book Antiqua"/>
          <w:sz w:val="23"/>
          <w:szCs w:val="23"/>
        </w:rPr>
        <w:t xml:space="preserve"> of K</w:t>
      </w:r>
      <w:r w:rsidR="00CC0D3E" w:rsidRPr="00C41EE8">
        <w:rPr>
          <w:rFonts w:ascii="Book Antiqua" w:hAnsi="Book Antiqua"/>
          <w:sz w:val="23"/>
          <w:szCs w:val="23"/>
        </w:rPr>
        <w:t>a</w:t>
      </w:r>
      <w:r w:rsidRPr="00C41EE8">
        <w:rPr>
          <w:rFonts w:ascii="Book Antiqua" w:hAnsi="Book Antiqua"/>
          <w:sz w:val="23"/>
          <w:szCs w:val="23"/>
        </w:rPr>
        <w:t>ru in River Nile State.</w:t>
      </w:r>
    </w:p>
    <w:p w:rsidR="00CC0D3E" w:rsidRPr="00C41EE8" w:rsidRDefault="005F6CB4" w:rsidP="00CC0D3E">
      <w:pPr>
        <w:pStyle w:val="ListParagraph"/>
        <w:numPr>
          <w:ilvl w:val="0"/>
          <w:numId w:val="15"/>
        </w:numPr>
        <w:rPr>
          <w:rFonts w:ascii="Book Antiqua" w:hAnsi="Book Antiqua"/>
          <w:sz w:val="23"/>
          <w:szCs w:val="23"/>
        </w:rPr>
      </w:pPr>
      <w:r w:rsidRPr="00C41EE8">
        <w:rPr>
          <w:rFonts w:ascii="Book Antiqua" w:hAnsi="Book Antiqua"/>
          <w:sz w:val="23"/>
          <w:szCs w:val="23"/>
        </w:rPr>
        <w:t>Use household drip irrigation system to irrigate small spaces 10</w:t>
      </w:r>
      <w:r w:rsidR="00CC0D3E" w:rsidRPr="00C41EE8">
        <w:rPr>
          <w:rFonts w:ascii="Book Antiqua" w:hAnsi="Book Antiqua"/>
          <w:sz w:val="23"/>
          <w:szCs w:val="23"/>
        </w:rPr>
        <w:t>, 100, 500,1000,</w:t>
      </w:r>
      <w:r w:rsidRPr="00C41EE8">
        <w:rPr>
          <w:rFonts w:ascii="Book Antiqua" w:hAnsi="Book Antiqua"/>
          <w:sz w:val="23"/>
          <w:szCs w:val="23"/>
        </w:rPr>
        <w:t>1500</w:t>
      </w:r>
      <w:r w:rsidR="00CC0D3E" w:rsidRPr="00C41EE8">
        <w:rPr>
          <w:rFonts w:ascii="Book Antiqua" w:hAnsi="Book Antiqua"/>
          <w:sz w:val="23"/>
          <w:szCs w:val="23"/>
        </w:rPr>
        <w:t>,</w:t>
      </w:r>
      <w:r w:rsidRPr="00C41EE8">
        <w:rPr>
          <w:rFonts w:ascii="Book Antiqua" w:hAnsi="Book Antiqua"/>
          <w:sz w:val="23"/>
          <w:szCs w:val="23"/>
        </w:rPr>
        <w:t xml:space="preserve"> and 2000 square meters, using different sizes </w:t>
      </w:r>
      <w:r w:rsidR="00CC0D3E" w:rsidRPr="00C41EE8">
        <w:rPr>
          <w:rFonts w:ascii="Book Antiqua" w:hAnsi="Book Antiqua"/>
          <w:sz w:val="23"/>
          <w:szCs w:val="23"/>
        </w:rPr>
        <w:t xml:space="preserve"> tanks; </w:t>
      </w:r>
      <w:r w:rsidRPr="00C41EE8">
        <w:rPr>
          <w:rFonts w:ascii="Book Antiqua" w:hAnsi="Book Antiqua"/>
          <w:sz w:val="23"/>
          <w:szCs w:val="23"/>
        </w:rPr>
        <w:t>20, 200</w:t>
      </w:r>
      <w:r w:rsidR="00CC0D3E" w:rsidRPr="00C41EE8">
        <w:rPr>
          <w:rFonts w:ascii="Book Antiqua" w:hAnsi="Book Antiqua"/>
          <w:sz w:val="23"/>
          <w:szCs w:val="23"/>
        </w:rPr>
        <w:t>,</w:t>
      </w:r>
      <w:r w:rsidRPr="00C41EE8">
        <w:rPr>
          <w:rFonts w:ascii="Book Antiqua" w:hAnsi="Book Antiqua"/>
          <w:sz w:val="23"/>
          <w:szCs w:val="23"/>
        </w:rPr>
        <w:t xml:space="preserve"> 500</w:t>
      </w:r>
      <w:r w:rsidR="00CC0D3E" w:rsidRPr="00C41EE8">
        <w:rPr>
          <w:rFonts w:ascii="Book Antiqua" w:hAnsi="Book Antiqua"/>
          <w:sz w:val="23"/>
          <w:szCs w:val="23"/>
        </w:rPr>
        <w:t>, 750, 1</w:t>
      </w:r>
      <w:r w:rsidRPr="00C41EE8">
        <w:rPr>
          <w:rFonts w:ascii="Book Antiqua" w:hAnsi="Book Antiqua"/>
          <w:sz w:val="23"/>
          <w:szCs w:val="23"/>
        </w:rPr>
        <w:t xml:space="preserve">000 and 1,500 </w:t>
      </w:r>
      <w:r w:rsidR="00CC0D3E" w:rsidRPr="00C41EE8">
        <w:rPr>
          <w:rFonts w:ascii="Book Antiqua" w:hAnsi="Book Antiqua"/>
          <w:sz w:val="23"/>
          <w:szCs w:val="23"/>
        </w:rPr>
        <w:t>litres</w:t>
      </w:r>
      <w:r w:rsidRPr="00C41EE8">
        <w:rPr>
          <w:rFonts w:ascii="Book Antiqua" w:hAnsi="Book Antiqua"/>
          <w:sz w:val="23"/>
          <w:szCs w:val="23"/>
        </w:rPr>
        <w:t>, respectively.</w:t>
      </w:r>
      <w:r w:rsidR="00CC0D3E" w:rsidRPr="00C41EE8">
        <w:rPr>
          <w:rFonts w:ascii="Book Antiqua" w:hAnsi="Book Antiqua"/>
          <w:sz w:val="23"/>
          <w:szCs w:val="23"/>
        </w:rPr>
        <w:t xml:space="preserve"> </w:t>
      </w:r>
    </w:p>
    <w:p w:rsidR="005F6CB4" w:rsidRPr="00C41EE8" w:rsidRDefault="00CC0D3E" w:rsidP="006D0588">
      <w:pPr>
        <w:pStyle w:val="ListParagraph"/>
        <w:numPr>
          <w:ilvl w:val="0"/>
          <w:numId w:val="15"/>
        </w:numPr>
        <w:rPr>
          <w:rFonts w:ascii="Book Antiqua" w:hAnsi="Book Antiqua"/>
          <w:sz w:val="23"/>
          <w:szCs w:val="23"/>
        </w:rPr>
      </w:pPr>
      <w:r w:rsidRPr="00C41EE8">
        <w:rPr>
          <w:rFonts w:ascii="Book Antiqua" w:hAnsi="Book Antiqua"/>
          <w:sz w:val="23"/>
          <w:szCs w:val="23"/>
        </w:rPr>
        <w:t>F</w:t>
      </w:r>
      <w:r w:rsidR="005F6CB4" w:rsidRPr="00C41EE8">
        <w:rPr>
          <w:rFonts w:ascii="Book Antiqua" w:hAnsi="Book Antiqua"/>
          <w:sz w:val="23"/>
          <w:szCs w:val="23"/>
        </w:rPr>
        <w:t xml:space="preserve">or the </w:t>
      </w:r>
      <w:r w:rsidRPr="00C41EE8">
        <w:rPr>
          <w:rFonts w:ascii="Book Antiqua" w:hAnsi="Book Antiqua"/>
          <w:sz w:val="23"/>
          <w:szCs w:val="23"/>
        </w:rPr>
        <w:t xml:space="preserve">accurate </w:t>
      </w:r>
      <w:r w:rsidR="005F6CB4" w:rsidRPr="00C41EE8">
        <w:rPr>
          <w:rFonts w:ascii="Book Antiqua" w:hAnsi="Book Antiqua"/>
          <w:sz w:val="23"/>
          <w:szCs w:val="23"/>
        </w:rPr>
        <w:t xml:space="preserve">propagation of the banana  Class </w:t>
      </w:r>
      <w:r w:rsidRPr="00C41EE8">
        <w:rPr>
          <w:rFonts w:ascii="Book Antiqua" w:hAnsi="Book Antiqua"/>
          <w:sz w:val="23"/>
          <w:szCs w:val="23"/>
        </w:rPr>
        <w:t>(</w:t>
      </w:r>
      <w:r w:rsidR="005F6CB4" w:rsidRPr="00C41EE8">
        <w:rPr>
          <w:rFonts w:ascii="Book Antiqua" w:hAnsi="Book Antiqua"/>
          <w:sz w:val="23"/>
          <w:szCs w:val="23"/>
        </w:rPr>
        <w:t>Aqrand Ninb</w:t>
      </w:r>
      <w:r w:rsidRPr="00C41EE8">
        <w:rPr>
          <w:rFonts w:ascii="Book Antiqua" w:hAnsi="Book Antiqua"/>
          <w:sz w:val="23"/>
          <w:szCs w:val="23"/>
        </w:rPr>
        <w:t xml:space="preserve">) it recommended </w:t>
      </w:r>
      <w:r w:rsidR="006D0588" w:rsidRPr="00C41EE8">
        <w:rPr>
          <w:rFonts w:ascii="Book Antiqua" w:hAnsi="Book Antiqua"/>
          <w:sz w:val="23"/>
          <w:szCs w:val="23"/>
        </w:rPr>
        <w:t xml:space="preserve">to adopt </w:t>
      </w:r>
      <w:r w:rsidR="005F6CB4" w:rsidRPr="00C41EE8">
        <w:rPr>
          <w:rFonts w:ascii="Book Antiqua" w:hAnsi="Book Antiqua"/>
          <w:sz w:val="23"/>
          <w:szCs w:val="23"/>
        </w:rPr>
        <w:t xml:space="preserve">the following economic options for sugar </w:t>
      </w:r>
      <w:r w:rsidR="006D0588" w:rsidRPr="00C41EE8">
        <w:rPr>
          <w:rFonts w:ascii="Book Antiqua" w:hAnsi="Book Antiqua"/>
          <w:sz w:val="23"/>
          <w:szCs w:val="23"/>
        </w:rPr>
        <w:t xml:space="preserve">and </w:t>
      </w:r>
      <w:r w:rsidR="005F6CB4" w:rsidRPr="00C41EE8">
        <w:rPr>
          <w:rFonts w:ascii="Book Antiqua" w:hAnsi="Book Antiqua"/>
          <w:sz w:val="23"/>
          <w:szCs w:val="23"/>
        </w:rPr>
        <w:t>gelatinous materials used</w:t>
      </w:r>
      <w:r w:rsidR="006D0588" w:rsidRPr="00C41EE8">
        <w:rPr>
          <w:rFonts w:ascii="Book Antiqua" w:hAnsi="Book Antiqua"/>
          <w:sz w:val="23"/>
          <w:szCs w:val="23"/>
        </w:rPr>
        <w:t>:</w:t>
      </w:r>
    </w:p>
    <w:p w:rsidR="006D0588" w:rsidRPr="00C41EE8" w:rsidRDefault="006D0588" w:rsidP="006D0588">
      <w:pPr>
        <w:pStyle w:val="ListParagraph"/>
        <w:numPr>
          <w:ilvl w:val="2"/>
          <w:numId w:val="16"/>
        </w:numPr>
        <w:rPr>
          <w:rFonts w:ascii="Book Antiqua" w:hAnsi="Book Antiqua"/>
          <w:sz w:val="23"/>
          <w:szCs w:val="23"/>
        </w:rPr>
      </w:pPr>
      <w:r w:rsidRPr="00C41EE8">
        <w:rPr>
          <w:rFonts w:ascii="Book Antiqua" w:hAnsi="Book Antiqua"/>
          <w:sz w:val="23"/>
          <w:szCs w:val="23"/>
        </w:rPr>
        <w:t>Use any of the Kenana Sugar and Junaid Sugar and beet sugar at the rate of 30% as alternatives to sugar Siqma.</w:t>
      </w:r>
    </w:p>
    <w:p w:rsidR="006D0588" w:rsidRPr="00C41EE8" w:rsidRDefault="006D0588" w:rsidP="00B200DC">
      <w:pPr>
        <w:pStyle w:val="ListParagraph"/>
        <w:numPr>
          <w:ilvl w:val="2"/>
          <w:numId w:val="16"/>
        </w:numPr>
        <w:rPr>
          <w:rFonts w:ascii="Book Antiqua" w:hAnsi="Book Antiqua"/>
          <w:sz w:val="23"/>
          <w:szCs w:val="23"/>
        </w:rPr>
      </w:pPr>
      <w:r w:rsidRPr="00C41EE8">
        <w:rPr>
          <w:rFonts w:ascii="Book Antiqua" w:hAnsi="Book Antiqua"/>
          <w:sz w:val="23"/>
          <w:szCs w:val="23"/>
        </w:rPr>
        <w:t>Use 50.0 grams per litre of corn starch with 3.0 grams for partial substitution</w:t>
      </w:r>
      <w:r w:rsidR="00B200DC" w:rsidRPr="00C41EE8">
        <w:rPr>
          <w:rFonts w:ascii="Book Antiqua" w:hAnsi="Book Antiqua"/>
          <w:sz w:val="23"/>
          <w:szCs w:val="23"/>
        </w:rPr>
        <w:t>s</w:t>
      </w:r>
      <w:r w:rsidRPr="00C41EE8">
        <w:rPr>
          <w:rFonts w:ascii="Book Antiqua" w:hAnsi="Book Antiqua"/>
          <w:sz w:val="23"/>
          <w:szCs w:val="23"/>
        </w:rPr>
        <w:t xml:space="preserve"> </w:t>
      </w:r>
      <w:r w:rsidR="00B200DC" w:rsidRPr="00C41EE8">
        <w:rPr>
          <w:rFonts w:ascii="Book Antiqua" w:hAnsi="Book Antiqua"/>
          <w:sz w:val="23"/>
          <w:szCs w:val="23"/>
        </w:rPr>
        <w:t>of imported</w:t>
      </w:r>
      <w:r w:rsidRPr="00C41EE8">
        <w:rPr>
          <w:rFonts w:ascii="Book Antiqua" w:hAnsi="Book Antiqua"/>
          <w:sz w:val="23"/>
          <w:szCs w:val="23"/>
        </w:rPr>
        <w:t xml:space="preserve"> gelatinous agar </w:t>
      </w:r>
      <w:r w:rsidR="00B200DC" w:rsidRPr="00C41EE8">
        <w:rPr>
          <w:rFonts w:ascii="Book Antiqua" w:hAnsi="Book Antiqua"/>
          <w:sz w:val="23"/>
          <w:szCs w:val="23"/>
        </w:rPr>
        <w:t>by 9 grams per litre</w:t>
      </w:r>
      <w:r w:rsidRPr="00C41EE8">
        <w:rPr>
          <w:rFonts w:ascii="Book Antiqua" w:hAnsi="Book Antiqua"/>
          <w:sz w:val="23"/>
          <w:szCs w:val="23"/>
        </w:rPr>
        <w:t>.</w:t>
      </w:r>
    </w:p>
    <w:p w:rsidR="006D0588" w:rsidRPr="00C41EE8" w:rsidRDefault="006D0588" w:rsidP="008F60F9">
      <w:pPr>
        <w:pStyle w:val="ListParagraph"/>
        <w:numPr>
          <w:ilvl w:val="2"/>
          <w:numId w:val="16"/>
        </w:numPr>
        <w:rPr>
          <w:rFonts w:ascii="Book Antiqua" w:hAnsi="Book Antiqua"/>
          <w:sz w:val="23"/>
          <w:szCs w:val="23"/>
        </w:rPr>
      </w:pPr>
      <w:r w:rsidRPr="00C41EE8">
        <w:rPr>
          <w:rFonts w:ascii="Book Antiqua" w:hAnsi="Book Antiqua"/>
          <w:sz w:val="23"/>
          <w:szCs w:val="23"/>
        </w:rPr>
        <w:t xml:space="preserve">Use 50.0 grams </w:t>
      </w:r>
      <w:r w:rsidR="00B200DC" w:rsidRPr="00C41EE8">
        <w:rPr>
          <w:rFonts w:ascii="Book Antiqua" w:hAnsi="Book Antiqua"/>
          <w:sz w:val="23"/>
          <w:szCs w:val="23"/>
        </w:rPr>
        <w:t>per litre</w:t>
      </w:r>
      <w:r w:rsidRPr="00C41EE8">
        <w:rPr>
          <w:rFonts w:ascii="Book Antiqua" w:hAnsi="Book Antiqua"/>
          <w:sz w:val="23"/>
          <w:szCs w:val="23"/>
        </w:rPr>
        <w:t xml:space="preserve"> of corn starch with 1.5 gram </w:t>
      </w:r>
      <w:r w:rsidR="00B200DC" w:rsidRPr="00C41EE8">
        <w:rPr>
          <w:rFonts w:ascii="Book Antiqua" w:hAnsi="Book Antiqua"/>
          <w:sz w:val="23"/>
          <w:szCs w:val="23"/>
        </w:rPr>
        <w:t>per litre (Vi</w:t>
      </w:r>
      <w:r w:rsidRPr="00C41EE8">
        <w:rPr>
          <w:rFonts w:ascii="Book Antiqua" w:hAnsi="Book Antiqua"/>
          <w:sz w:val="23"/>
          <w:szCs w:val="23"/>
        </w:rPr>
        <w:t>tagel</w:t>
      </w:r>
      <w:r w:rsidR="00B200DC" w:rsidRPr="00C41EE8">
        <w:rPr>
          <w:rFonts w:ascii="Book Antiqua" w:hAnsi="Book Antiqua"/>
          <w:sz w:val="23"/>
          <w:szCs w:val="23"/>
        </w:rPr>
        <w:t>)</w:t>
      </w:r>
      <w:r w:rsidRPr="00C41EE8">
        <w:rPr>
          <w:rFonts w:ascii="Book Antiqua" w:hAnsi="Book Antiqua"/>
          <w:sz w:val="23"/>
          <w:szCs w:val="23"/>
        </w:rPr>
        <w:t xml:space="preserve"> to bring partial gelatinous pre article imported V</w:t>
      </w:r>
      <w:r w:rsidR="008F60F9" w:rsidRPr="00C41EE8">
        <w:rPr>
          <w:rFonts w:ascii="Book Antiqua" w:hAnsi="Book Antiqua"/>
          <w:sz w:val="23"/>
          <w:szCs w:val="23"/>
        </w:rPr>
        <w:t>i</w:t>
      </w:r>
      <w:r w:rsidRPr="00C41EE8">
        <w:rPr>
          <w:rFonts w:ascii="Book Antiqua" w:hAnsi="Book Antiqua"/>
          <w:sz w:val="23"/>
          <w:szCs w:val="23"/>
        </w:rPr>
        <w:t>tagel by 2.5 gram</w:t>
      </w:r>
      <w:r w:rsidR="008F60F9" w:rsidRPr="00C41EE8">
        <w:rPr>
          <w:rFonts w:ascii="Book Antiqua" w:hAnsi="Book Antiqua"/>
          <w:sz w:val="23"/>
          <w:szCs w:val="23"/>
        </w:rPr>
        <w:t xml:space="preserve"> per</w:t>
      </w:r>
      <w:r w:rsidRPr="00C41EE8">
        <w:rPr>
          <w:rFonts w:ascii="Book Antiqua" w:hAnsi="Book Antiqua"/>
          <w:sz w:val="23"/>
          <w:szCs w:val="23"/>
        </w:rPr>
        <w:t xml:space="preserve"> lit</w:t>
      </w:r>
      <w:r w:rsidR="008F60F9" w:rsidRPr="00C41EE8">
        <w:rPr>
          <w:rFonts w:ascii="Book Antiqua" w:hAnsi="Book Antiqua"/>
          <w:sz w:val="23"/>
          <w:szCs w:val="23"/>
        </w:rPr>
        <w:t>re</w:t>
      </w:r>
    </w:p>
    <w:p w:rsidR="00F24981" w:rsidRPr="00C41EE8" w:rsidRDefault="00F24981" w:rsidP="008F60F9">
      <w:pPr>
        <w:pStyle w:val="ListParagraph"/>
        <w:numPr>
          <w:ilvl w:val="0"/>
          <w:numId w:val="15"/>
        </w:numPr>
        <w:rPr>
          <w:rFonts w:ascii="Book Antiqua" w:hAnsi="Book Antiqua"/>
          <w:sz w:val="23"/>
          <w:szCs w:val="23"/>
        </w:rPr>
      </w:pPr>
      <w:r w:rsidRPr="00C41EE8">
        <w:rPr>
          <w:rFonts w:ascii="Book Antiqua" w:hAnsi="Book Antiqua"/>
          <w:sz w:val="23"/>
          <w:szCs w:val="23"/>
        </w:rPr>
        <w:t xml:space="preserve"> Use a combination of sand and silt (Alg</w:t>
      </w:r>
      <w:r w:rsidR="008F60F9" w:rsidRPr="00C41EE8">
        <w:rPr>
          <w:rFonts w:ascii="Book Antiqua" w:hAnsi="Book Antiqua"/>
          <w:sz w:val="23"/>
          <w:szCs w:val="23"/>
        </w:rPr>
        <w:t>e</w:t>
      </w:r>
      <w:r w:rsidRPr="00C41EE8">
        <w:rPr>
          <w:rFonts w:ascii="Book Antiqua" w:hAnsi="Book Antiqua"/>
          <w:sz w:val="23"/>
          <w:szCs w:val="23"/>
        </w:rPr>
        <w:t xml:space="preserve">rir) ratio of 1: 1 to establish a sound mango seedlings to be used as an asset for the purposes of vaccination (multiplication mango vegetatively). </w:t>
      </w:r>
    </w:p>
    <w:p w:rsidR="006D0588" w:rsidRPr="00C41EE8" w:rsidRDefault="00F24981" w:rsidP="00923619">
      <w:pPr>
        <w:pStyle w:val="ListParagraph"/>
        <w:numPr>
          <w:ilvl w:val="0"/>
          <w:numId w:val="15"/>
        </w:numPr>
        <w:rPr>
          <w:rFonts w:ascii="Book Antiqua" w:hAnsi="Book Antiqua"/>
          <w:sz w:val="23"/>
          <w:szCs w:val="23"/>
        </w:rPr>
      </w:pPr>
      <w:r w:rsidRPr="00C41EE8">
        <w:rPr>
          <w:rFonts w:ascii="Book Antiqua" w:hAnsi="Book Antiqua"/>
          <w:sz w:val="23"/>
          <w:szCs w:val="23"/>
        </w:rPr>
        <w:t xml:space="preserve">Tab </w:t>
      </w:r>
      <w:r w:rsidR="00923619" w:rsidRPr="00C41EE8">
        <w:rPr>
          <w:rFonts w:ascii="Book Antiqua" w:hAnsi="Book Antiqua"/>
          <w:sz w:val="23"/>
          <w:szCs w:val="23"/>
        </w:rPr>
        <w:t xml:space="preserve">frankincense </w:t>
      </w:r>
      <w:r w:rsidRPr="00C41EE8">
        <w:rPr>
          <w:rFonts w:ascii="Book Antiqua" w:hAnsi="Book Antiqua"/>
          <w:sz w:val="23"/>
          <w:szCs w:val="23"/>
        </w:rPr>
        <w:t xml:space="preserve">gum tree in the months of September and October. Tab </w:t>
      </w:r>
      <w:r w:rsidR="00923619" w:rsidRPr="00C41EE8">
        <w:rPr>
          <w:rFonts w:ascii="Book Antiqua" w:hAnsi="Book Antiqua"/>
          <w:sz w:val="23"/>
          <w:szCs w:val="23"/>
        </w:rPr>
        <w:t xml:space="preserve">the </w:t>
      </w:r>
      <w:r w:rsidRPr="00C41EE8">
        <w:rPr>
          <w:rFonts w:ascii="Book Antiqua" w:hAnsi="Book Antiqua"/>
          <w:sz w:val="23"/>
          <w:szCs w:val="23"/>
        </w:rPr>
        <w:t xml:space="preserve">tree in both directions (east - west) of four or five </w:t>
      </w:r>
      <w:r w:rsidR="00923619" w:rsidRPr="00C41EE8">
        <w:rPr>
          <w:rFonts w:ascii="Book Antiqua" w:hAnsi="Book Antiqua"/>
          <w:sz w:val="23"/>
          <w:szCs w:val="23"/>
        </w:rPr>
        <w:t>scratches</w:t>
      </w:r>
      <w:r w:rsidRPr="00C41EE8">
        <w:rPr>
          <w:rFonts w:ascii="Book Antiqua" w:hAnsi="Book Antiqua"/>
          <w:sz w:val="23"/>
          <w:szCs w:val="23"/>
        </w:rPr>
        <w:t xml:space="preserve"> in each direction. And to predict the productivity of the tree gum the relationship between the fourth, fifth and sixth harvest a reference index for the development of plans for the annual harvest of frankincense gum   </w:t>
      </w:r>
    </w:p>
    <w:p w:rsidR="00923619" w:rsidRPr="00C41EE8" w:rsidRDefault="00923619" w:rsidP="00923619">
      <w:pPr>
        <w:rPr>
          <w:rFonts w:ascii="Book Antiqua" w:hAnsi="Book Antiqua"/>
          <w:sz w:val="23"/>
          <w:szCs w:val="23"/>
        </w:rPr>
      </w:pPr>
    </w:p>
    <w:p w:rsidR="00923619" w:rsidRPr="00C41EE8" w:rsidRDefault="00923619" w:rsidP="00923619">
      <w:pPr>
        <w:rPr>
          <w:rFonts w:ascii="Book Antiqua" w:hAnsi="Book Antiqua"/>
          <w:b/>
          <w:bCs/>
          <w:sz w:val="23"/>
          <w:szCs w:val="23"/>
        </w:rPr>
      </w:pPr>
      <w:r w:rsidRPr="00C41EE8">
        <w:rPr>
          <w:rFonts w:ascii="Book Antiqua" w:hAnsi="Book Antiqua"/>
          <w:b/>
          <w:bCs/>
          <w:sz w:val="23"/>
          <w:szCs w:val="23"/>
        </w:rPr>
        <w:t>Pest control</w:t>
      </w:r>
    </w:p>
    <w:p w:rsidR="00923619" w:rsidRPr="00C41EE8" w:rsidRDefault="00923619" w:rsidP="00EA609D">
      <w:pPr>
        <w:rPr>
          <w:rFonts w:ascii="Book Antiqua" w:hAnsi="Book Antiqua"/>
          <w:sz w:val="23"/>
          <w:szCs w:val="23"/>
        </w:rPr>
      </w:pPr>
      <w:r w:rsidRPr="00C41EE8">
        <w:rPr>
          <w:rFonts w:ascii="Book Antiqua" w:hAnsi="Book Antiqua"/>
          <w:sz w:val="23"/>
          <w:szCs w:val="23"/>
        </w:rPr>
        <w:t>The meeting was the meeting No. (90) of National Committee to pests and diseases on 06/18/2014 at Dr. Hussein Idris Hall of  Agricultural Research Corporation, headed by general director of agricultural. A number of Sudanese universities professors participated in the meeting, as well as representatives of the Plant Protection and research stations of Agricultural Research Corporation management directors. 21</w:t>
      </w:r>
      <w:r w:rsidR="00EA609D" w:rsidRPr="00C41EE8">
        <w:rPr>
          <w:rFonts w:ascii="Book Antiqua" w:hAnsi="Book Antiqua"/>
          <w:sz w:val="23"/>
          <w:szCs w:val="23"/>
        </w:rPr>
        <w:t xml:space="preserve"> research papers and studies were </w:t>
      </w:r>
      <w:r w:rsidRPr="00C41EE8">
        <w:rPr>
          <w:rFonts w:ascii="Book Antiqua" w:hAnsi="Book Antiqua"/>
          <w:sz w:val="23"/>
          <w:szCs w:val="23"/>
        </w:rPr>
        <w:t>presented detail</w:t>
      </w:r>
      <w:r w:rsidR="00EA609D" w:rsidRPr="00C41EE8">
        <w:rPr>
          <w:rFonts w:ascii="Book Antiqua" w:hAnsi="Book Antiqua"/>
          <w:sz w:val="23"/>
          <w:szCs w:val="23"/>
        </w:rPr>
        <w:t>ed</w:t>
      </w:r>
      <w:r w:rsidRPr="00C41EE8">
        <w:rPr>
          <w:rFonts w:ascii="Book Antiqua" w:hAnsi="Book Antiqua"/>
          <w:sz w:val="23"/>
          <w:szCs w:val="23"/>
        </w:rPr>
        <w:t xml:space="preserve"> as follows:</w:t>
      </w:r>
    </w:p>
    <w:p w:rsidR="00EA609D" w:rsidRPr="00C41EE8" w:rsidRDefault="00EA609D" w:rsidP="00EA609D">
      <w:pPr>
        <w:rPr>
          <w:rFonts w:ascii="Book Antiqua" w:hAnsi="Book Antiqua"/>
          <w:sz w:val="23"/>
          <w:szCs w:val="23"/>
        </w:rPr>
      </w:pPr>
    </w:p>
    <w:p w:rsidR="00EA609D" w:rsidRPr="00C41EE8" w:rsidRDefault="00EA609D" w:rsidP="00EA609D">
      <w:pPr>
        <w:rPr>
          <w:rFonts w:ascii="Book Antiqua" w:hAnsi="Book Antiqua"/>
          <w:sz w:val="23"/>
          <w:szCs w:val="23"/>
        </w:rPr>
      </w:pPr>
      <w:r w:rsidRPr="00C41EE8">
        <w:rPr>
          <w:rFonts w:ascii="Book Antiqua" w:hAnsi="Book Antiqua"/>
          <w:sz w:val="23"/>
          <w:szCs w:val="23"/>
        </w:rPr>
        <w:t>(A) Pest Control papers:</w:t>
      </w:r>
    </w:p>
    <w:p w:rsidR="00EA609D" w:rsidRPr="00C41EE8" w:rsidRDefault="00EA609D" w:rsidP="00C44F6B">
      <w:pPr>
        <w:rPr>
          <w:rFonts w:ascii="Book Antiqua" w:hAnsi="Book Antiqua"/>
          <w:sz w:val="23"/>
          <w:szCs w:val="23"/>
        </w:rPr>
      </w:pPr>
      <w:r w:rsidRPr="00C41EE8">
        <w:rPr>
          <w:rFonts w:ascii="Book Antiqua" w:hAnsi="Book Antiqua"/>
          <w:sz w:val="23"/>
          <w:szCs w:val="23"/>
        </w:rPr>
        <w:t xml:space="preserve">  A number </w:t>
      </w:r>
      <w:r w:rsidR="00517651" w:rsidRPr="00C41EE8">
        <w:rPr>
          <w:rFonts w:ascii="Book Antiqua" w:hAnsi="Book Antiqua"/>
          <w:sz w:val="23"/>
          <w:szCs w:val="23"/>
        </w:rPr>
        <w:t>of (</w:t>
      </w:r>
      <w:r w:rsidRPr="00C41EE8">
        <w:rPr>
          <w:rFonts w:ascii="Book Antiqua" w:hAnsi="Book Antiqua"/>
          <w:sz w:val="23"/>
          <w:szCs w:val="23"/>
        </w:rPr>
        <w:t xml:space="preserve">5) papers to combat insects of which 5 technologies were approved;  (4) in the cotton crop and (1) in sesame crop +6 technologies in </w:t>
      </w:r>
      <w:r w:rsidR="00C44F6B" w:rsidRPr="00C41EE8">
        <w:rPr>
          <w:rFonts w:ascii="Book Antiqua" w:hAnsi="Book Antiqua"/>
          <w:sz w:val="23"/>
          <w:szCs w:val="23"/>
        </w:rPr>
        <w:t xml:space="preserve">sorghum </w:t>
      </w:r>
      <w:r w:rsidRPr="00C41EE8">
        <w:rPr>
          <w:rFonts w:ascii="Book Antiqua" w:hAnsi="Book Antiqua"/>
          <w:sz w:val="23"/>
          <w:szCs w:val="23"/>
        </w:rPr>
        <w:t>crop - research programs Gedaref Research Station.</w:t>
      </w:r>
    </w:p>
    <w:p w:rsidR="00EA609D" w:rsidRPr="00C41EE8" w:rsidRDefault="00EA609D" w:rsidP="00C44F6B">
      <w:pPr>
        <w:rPr>
          <w:rFonts w:ascii="Book Antiqua" w:hAnsi="Book Antiqua"/>
          <w:sz w:val="23"/>
          <w:szCs w:val="23"/>
        </w:rPr>
      </w:pPr>
      <w:r w:rsidRPr="00C41EE8">
        <w:rPr>
          <w:rFonts w:ascii="Book Antiqua" w:hAnsi="Book Antiqua"/>
          <w:sz w:val="23"/>
          <w:szCs w:val="23"/>
        </w:rPr>
        <w:t xml:space="preserve">  </w:t>
      </w:r>
      <w:r w:rsidR="00C44F6B" w:rsidRPr="00C41EE8">
        <w:rPr>
          <w:rFonts w:ascii="Book Antiqua" w:hAnsi="Book Antiqua"/>
          <w:sz w:val="23"/>
          <w:szCs w:val="23"/>
        </w:rPr>
        <w:t xml:space="preserve">Two </w:t>
      </w:r>
      <w:r w:rsidRPr="00C41EE8">
        <w:rPr>
          <w:rFonts w:ascii="Book Antiqua" w:hAnsi="Book Antiqua"/>
          <w:sz w:val="23"/>
          <w:szCs w:val="23"/>
        </w:rPr>
        <w:t>report</w:t>
      </w:r>
      <w:r w:rsidR="00C44F6B" w:rsidRPr="00C41EE8">
        <w:rPr>
          <w:rFonts w:ascii="Book Antiqua" w:hAnsi="Book Antiqua"/>
          <w:sz w:val="23"/>
          <w:szCs w:val="23"/>
        </w:rPr>
        <w:t>s</w:t>
      </w:r>
      <w:r w:rsidRPr="00C41EE8">
        <w:rPr>
          <w:rFonts w:ascii="Book Antiqua" w:hAnsi="Book Antiqua"/>
          <w:sz w:val="23"/>
          <w:szCs w:val="23"/>
        </w:rPr>
        <w:t xml:space="preserve"> without recommendations (1) in sesame Gedaref Research</w:t>
      </w:r>
      <w:r w:rsidR="00C44F6B" w:rsidRPr="00C41EE8">
        <w:rPr>
          <w:rFonts w:ascii="Book Antiqua" w:hAnsi="Book Antiqua"/>
          <w:sz w:val="23"/>
          <w:szCs w:val="23"/>
        </w:rPr>
        <w:t xml:space="preserve"> Station. A</w:t>
      </w:r>
      <w:r w:rsidRPr="00C41EE8">
        <w:rPr>
          <w:rFonts w:ascii="Book Antiqua" w:hAnsi="Book Antiqua"/>
          <w:sz w:val="23"/>
          <w:szCs w:val="23"/>
        </w:rPr>
        <w:t xml:space="preserve"> joint report from </w:t>
      </w:r>
      <w:r w:rsidR="00C44F6B" w:rsidRPr="00C41EE8">
        <w:rPr>
          <w:rFonts w:ascii="Book Antiqua" w:hAnsi="Book Antiqua"/>
          <w:sz w:val="23"/>
          <w:szCs w:val="23"/>
        </w:rPr>
        <w:t xml:space="preserve">researchers of </w:t>
      </w:r>
      <w:r w:rsidRPr="00C41EE8">
        <w:rPr>
          <w:rFonts w:ascii="Book Antiqua" w:hAnsi="Book Antiqua"/>
          <w:sz w:val="23"/>
          <w:szCs w:val="23"/>
        </w:rPr>
        <w:t>A</w:t>
      </w:r>
      <w:r w:rsidR="00C44F6B" w:rsidRPr="00C41EE8">
        <w:rPr>
          <w:rFonts w:ascii="Book Antiqua" w:hAnsi="Book Antiqua"/>
          <w:sz w:val="23"/>
          <w:szCs w:val="23"/>
        </w:rPr>
        <w:t>l a</w:t>
      </w:r>
      <w:r w:rsidRPr="00C41EE8">
        <w:rPr>
          <w:rFonts w:ascii="Book Antiqua" w:hAnsi="Book Antiqua"/>
          <w:sz w:val="23"/>
          <w:szCs w:val="23"/>
        </w:rPr>
        <w:t xml:space="preserve">zhari </w:t>
      </w:r>
      <w:r w:rsidR="00C44F6B" w:rsidRPr="00C41EE8">
        <w:rPr>
          <w:rFonts w:ascii="Book Antiqua" w:hAnsi="Book Antiqua"/>
          <w:sz w:val="23"/>
          <w:szCs w:val="23"/>
        </w:rPr>
        <w:t xml:space="preserve">University </w:t>
      </w:r>
      <w:r w:rsidRPr="00C41EE8">
        <w:rPr>
          <w:rFonts w:ascii="Book Antiqua" w:hAnsi="Book Antiqua"/>
          <w:sz w:val="23"/>
          <w:szCs w:val="23"/>
        </w:rPr>
        <w:t xml:space="preserve">and Khartoum University </w:t>
      </w:r>
      <w:r w:rsidR="00C44F6B" w:rsidRPr="00C41EE8">
        <w:rPr>
          <w:rFonts w:ascii="Book Antiqua" w:hAnsi="Book Antiqua"/>
          <w:sz w:val="23"/>
          <w:szCs w:val="23"/>
        </w:rPr>
        <w:t>about Desert Locust was presented.</w:t>
      </w:r>
    </w:p>
    <w:p w:rsidR="00C44F6B" w:rsidRPr="00C41EE8" w:rsidRDefault="00C44F6B" w:rsidP="00C44F6B">
      <w:pPr>
        <w:rPr>
          <w:rFonts w:ascii="Book Antiqua" w:hAnsi="Book Antiqua"/>
          <w:sz w:val="23"/>
          <w:szCs w:val="23"/>
        </w:rPr>
      </w:pPr>
    </w:p>
    <w:p w:rsidR="00C44F6B" w:rsidRPr="00C41EE8" w:rsidRDefault="00C44F6B" w:rsidP="00C44F6B">
      <w:pPr>
        <w:rPr>
          <w:rFonts w:ascii="Book Antiqua" w:hAnsi="Book Antiqua"/>
          <w:sz w:val="23"/>
          <w:szCs w:val="23"/>
        </w:rPr>
      </w:pPr>
      <w:r w:rsidRPr="00C41EE8">
        <w:rPr>
          <w:rFonts w:ascii="Book Antiqua" w:hAnsi="Book Antiqua"/>
          <w:sz w:val="23"/>
          <w:szCs w:val="23"/>
        </w:rPr>
        <w:t xml:space="preserve">(B) </w:t>
      </w:r>
      <w:r w:rsidR="0006571F" w:rsidRPr="00C41EE8">
        <w:rPr>
          <w:rFonts w:ascii="Book Antiqua" w:hAnsi="Book Antiqua"/>
          <w:sz w:val="23"/>
          <w:szCs w:val="23"/>
        </w:rPr>
        <w:t>Research</w:t>
      </w:r>
      <w:r w:rsidRPr="00C41EE8">
        <w:rPr>
          <w:rFonts w:ascii="Book Antiqua" w:hAnsi="Book Antiqua"/>
          <w:sz w:val="23"/>
          <w:szCs w:val="23"/>
        </w:rPr>
        <w:t xml:space="preserve"> papers of Disease Control:</w:t>
      </w:r>
    </w:p>
    <w:p w:rsidR="00C44F6B" w:rsidRPr="00C41EE8" w:rsidRDefault="00C44F6B" w:rsidP="0006571F">
      <w:pPr>
        <w:rPr>
          <w:rFonts w:ascii="Book Antiqua" w:hAnsi="Book Antiqua"/>
          <w:sz w:val="23"/>
          <w:szCs w:val="23"/>
        </w:rPr>
      </w:pPr>
      <w:r w:rsidRPr="00C41EE8">
        <w:rPr>
          <w:rFonts w:ascii="Book Antiqua" w:hAnsi="Book Antiqua"/>
          <w:sz w:val="23"/>
          <w:szCs w:val="23"/>
        </w:rPr>
        <w:t xml:space="preserve">Three papers </w:t>
      </w:r>
      <w:r w:rsidR="0006571F" w:rsidRPr="00C41EE8">
        <w:rPr>
          <w:rFonts w:ascii="Book Antiqua" w:hAnsi="Book Antiqua"/>
          <w:sz w:val="23"/>
          <w:szCs w:val="23"/>
        </w:rPr>
        <w:t xml:space="preserve">were presented and approved with </w:t>
      </w:r>
      <w:r w:rsidRPr="00C41EE8">
        <w:rPr>
          <w:rFonts w:ascii="Book Antiqua" w:hAnsi="Book Antiqua"/>
          <w:sz w:val="23"/>
          <w:szCs w:val="23"/>
        </w:rPr>
        <w:t>recommendations of three techniques</w:t>
      </w:r>
      <w:r w:rsidR="0006571F" w:rsidRPr="00C41EE8">
        <w:rPr>
          <w:rFonts w:ascii="Book Antiqua" w:hAnsi="Book Antiqua"/>
          <w:sz w:val="23"/>
          <w:szCs w:val="23"/>
        </w:rPr>
        <w:t xml:space="preserve">; one </w:t>
      </w:r>
      <w:r w:rsidRPr="00C41EE8">
        <w:rPr>
          <w:rFonts w:ascii="Book Antiqua" w:hAnsi="Book Antiqua"/>
          <w:sz w:val="23"/>
          <w:szCs w:val="23"/>
        </w:rPr>
        <w:t xml:space="preserve">was conducted in </w:t>
      </w:r>
      <w:r w:rsidR="0006571F" w:rsidRPr="00C41EE8">
        <w:rPr>
          <w:rFonts w:ascii="Book Antiqua" w:hAnsi="Book Antiqua"/>
          <w:sz w:val="23"/>
          <w:szCs w:val="23"/>
        </w:rPr>
        <w:t xml:space="preserve">sorghum </w:t>
      </w:r>
      <w:r w:rsidRPr="00C41EE8">
        <w:rPr>
          <w:rFonts w:ascii="Book Antiqua" w:hAnsi="Book Antiqua"/>
          <w:sz w:val="23"/>
          <w:szCs w:val="23"/>
        </w:rPr>
        <w:t>crop Rahad Research Station</w:t>
      </w:r>
      <w:r w:rsidR="0006571F" w:rsidRPr="00C41EE8">
        <w:rPr>
          <w:rFonts w:ascii="Book Antiqua" w:hAnsi="Book Antiqua"/>
          <w:sz w:val="23"/>
          <w:szCs w:val="23"/>
        </w:rPr>
        <w:t xml:space="preserve">, </w:t>
      </w:r>
      <w:r w:rsidRPr="00C41EE8">
        <w:rPr>
          <w:rFonts w:ascii="Book Antiqua" w:hAnsi="Book Antiqua"/>
          <w:sz w:val="23"/>
          <w:szCs w:val="23"/>
        </w:rPr>
        <w:t xml:space="preserve"> (1) in </w:t>
      </w:r>
      <w:r w:rsidR="0006571F" w:rsidRPr="00C41EE8">
        <w:rPr>
          <w:rFonts w:ascii="Book Antiqua" w:hAnsi="Book Antiqua"/>
          <w:sz w:val="23"/>
          <w:szCs w:val="23"/>
        </w:rPr>
        <w:t>Gezira</w:t>
      </w:r>
      <w:r w:rsidRPr="00C41EE8">
        <w:rPr>
          <w:rFonts w:ascii="Book Antiqua" w:hAnsi="Book Antiqua"/>
          <w:sz w:val="23"/>
          <w:szCs w:val="23"/>
        </w:rPr>
        <w:t xml:space="preserve"> cotton crop research station</w:t>
      </w:r>
      <w:r w:rsidR="0006571F" w:rsidRPr="00C41EE8">
        <w:rPr>
          <w:rFonts w:ascii="Book Antiqua" w:hAnsi="Book Antiqua"/>
          <w:sz w:val="23"/>
          <w:szCs w:val="23"/>
        </w:rPr>
        <w:t xml:space="preserve"> and </w:t>
      </w:r>
      <w:r w:rsidRPr="00C41EE8">
        <w:rPr>
          <w:rFonts w:ascii="Book Antiqua" w:hAnsi="Book Antiqua"/>
          <w:sz w:val="23"/>
          <w:szCs w:val="23"/>
        </w:rPr>
        <w:t xml:space="preserve"> (1) in the potato crop Shambat Research Station.</w:t>
      </w:r>
    </w:p>
    <w:p w:rsidR="00C44F6B" w:rsidRPr="00C41EE8" w:rsidRDefault="0006571F" w:rsidP="00E0224F">
      <w:pPr>
        <w:rPr>
          <w:rFonts w:ascii="Book Antiqua" w:hAnsi="Book Antiqua"/>
          <w:sz w:val="23"/>
          <w:szCs w:val="23"/>
        </w:rPr>
      </w:pPr>
      <w:r w:rsidRPr="00C41EE8">
        <w:rPr>
          <w:rFonts w:ascii="Book Antiqua" w:hAnsi="Book Antiqua"/>
          <w:sz w:val="23"/>
          <w:szCs w:val="23"/>
        </w:rPr>
        <w:t xml:space="preserve">Two Reports of Shambat Research Station; in one report (3) recommendations were approved, but </w:t>
      </w:r>
      <w:r w:rsidR="00E0224F" w:rsidRPr="00C41EE8">
        <w:rPr>
          <w:rFonts w:ascii="Book Antiqua" w:hAnsi="Book Antiqua"/>
          <w:sz w:val="23"/>
          <w:szCs w:val="23"/>
        </w:rPr>
        <w:t>one report</w:t>
      </w:r>
      <w:r w:rsidRPr="00C41EE8">
        <w:rPr>
          <w:rFonts w:ascii="Book Antiqua" w:hAnsi="Book Antiqua"/>
          <w:sz w:val="23"/>
          <w:szCs w:val="23"/>
        </w:rPr>
        <w:t xml:space="preserve"> was without </w:t>
      </w:r>
      <w:r w:rsidR="00E0224F" w:rsidRPr="00C41EE8">
        <w:rPr>
          <w:rFonts w:ascii="Book Antiqua" w:hAnsi="Book Antiqua"/>
          <w:sz w:val="23"/>
          <w:szCs w:val="23"/>
        </w:rPr>
        <w:t>r</w:t>
      </w:r>
      <w:r w:rsidRPr="00C41EE8">
        <w:rPr>
          <w:rFonts w:ascii="Book Antiqua" w:hAnsi="Book Antiqua"/>
          <w:sz w:val="23"/>
          <w:szCs w:val="23"/>
        </w:rPr>
        <w:t>ecommendations</w:t>
      </w:r>
    </w:p>
    <w:p w:rsidR="0006571F" w:rsidRPr="00C41EE8" w:rsidRDefault="0006571F" w:rsidP="0006571F">
      <w:pPr>
        <w:rPr>
          <w:rFonts w:ascii="Book Antiqua" w:hAnsi="Book Antiqua"/>
          <w:sz w:val="23"/>
          <w:szCs w:val="23"/>
        </w:rPr>
      </w:pPr>
    </w:p>
    <w:p w:rsidR="0006571F" w:rsidRPr="00C41EE8" w:rsidRDefault="0006571F" w:rsidP="0006571F">
      <w:pPr>
        <w:rPr>
          <w:rFonts w:ascii="Book Antiqua" w:hAnsi="Book Antiqua"/>
          <w:sz w:val="23"/>
          <w:szCs w:val="23"/>
        </w:rPr>
      </w:pPr>
      <w:r w:rsidRPr="00C41EE8">
        <w:rPr>
          <w:rFonts w:ascii="Book Antiqua" w:hAnsi="Book Antiqua"/>
          <w:sz w:val="23"/>
          <w:szCs w:val="23"/>
        </w:rPr>
        <w:t>(C) Research papers on weed control:</w:t>
      </w:r>
    </w:p>
    <w:p w:rsidR="0006571F" w:rsidRPr="00C41EE8" w:rsidRDefault="00FD01B2" w:rsidP="00FD01B2">
      <w:pPr>
        <w:rPr>
          <w:rFonts w:ascii="Book Antiqua" w:hAnsi="Book Antiqua"/>
          <w:sz w:val="23"/>
          <w:szCs w:val="23"/>
        </w:rPr>
      </w:pPr>
      <w:r w:rsidRPr="00C41EE8">
        <w:rPr>
          <w:rFonts w:ascii="Book Antiqua" w:hAnsi="Book Antiqua"/>
          <w:sz w:val="23"/>
          <w:szCs w:val="23"/>
        </w:rPr>
        <w:t xml:space="preserve">Nine research papers on </w:t>
      </w:r>
      <w:r w:rsidR="0006571F" w:rsidRPr="00C41EE8">
        <w:rPr>
          <w:rFonts w:ascii="Book Antiqua" w:hAnsi="Book Antiqua"/>
          <w:sz w:val="23"/>
          <w:szCs w:val="23"/>
        </w:rPr>
        <w:t xml:space="preserve">the weed control where </w:t>
      </w:r>
      <w:r w:rsidRPr="00C41EE8">
        <w:rPr>
          <w:rFonts w:ascii="Book Antiqua" w:hAnsi="Book Antiqua"/>
          <w:sz w:val="23"/>
          <w:szCs w:val="23"/>
        </w:rPr>
        <w:t>12 technical</w:t>
      </w:r>
      <w:r w:rsidR="0006571F" w:rsidRPr="00C41EE8">
        <w:rPr>
          <w:rFonts w:ascii="Book Antiqua" w:hAnsi="Book Antiqua"/>
          <w:sz w:val="23"/>
          <w:szCs w:val="23"/>
        </w:rPr>
        <w:t xml:space="preserve"> recommendations </w:t>
      </w:r>
      <w:r w:rsidRPr="00C41EE8">
        <w:rPr>
          <w:rFonts w:ascii="Book Antiqua" w:hAnsi="Book Antiqua"/>
          <w:sz w:val="23"/>
          <w:szCs w:val="23"/>
        </w:rPr>
        <w:t xml:space="preserve">were approved. They were </w:t>
      </w:r>
      <w:r w:rsidR="0006571F" w:rsidRPr="00C41EE8">
        <w:rPr>
          <w:rFonts w:ascii="Book Antiqua" w:hAnsi="Book Antiqua"/>
          <w:sz w:val="23"/>
          <w:szCs w:val="23"/>
        </w:rPr>
        <w:t>as follows:</w:t>
      </w:r>
    </w:p>
    <w:p w:rsidR="0006571F" w:rsidRPr="00C41EE8" w:rsidRDefault="0006571F" w:rsidP="00FD01B2">
      <w:pPr>
        <w:pStyle w:val="ListParagraph"/>
        <w:numPr>
          <w:ilvl w:val="0"/>
          <w:numId w:val="17"/>
        </w:numPr>
        <w:rPr>
          <w:rFonts w:ascii="Book Antiqua" w:hAnsi="Book Antiqua"/>
          <w:sz w:val="23"/>
          <w:szCs w:val="23"/>
        </w:rPr>
      </w:pPr>
      <w:r w:rsidRPr="00C41EE8">
        <w:rPr>
          <w:rFonts w:ascii="Book Antiqua" w:hAnsi="Book Antiqua"/>
          <w:sz w:val="23"/>
          <w:szCs w:val="23"/>
        </w:rPr>
        <w:t xml:space="preserve">(2) </w:t>
      </w:r>
      <w:r w:rsidR="00FD01B2" w:rsidRPr="00C41EE8">
        <w:rPr>
          <w:rFonts w:ascii="Book Antiqua" w:hAnsi="Book Antiqua"/>
          <w:sz w:val="23"/>
          <w:szCs w:val="23"/>
        </w:rPr>
        <w:t>Technology</w:t>
      </w:r>
      <w:r w:rsidRPr="00C41EE8">
        <w:rPr>
          <w:rFonts w:ascii="Book Antiqua" w:hAnsi="Book Antiqua"/>
          <w:sz w:val="23"/>
          <w:szCs w:val="23"/>
        </w:rPr>
        <w:t xml:space="preserve"> in the peanut crop.</w:t>
      </w:r>
    </w:p>
    <w:p w:rsidR="00FD01B2" w:rsidRPr="00C41EE8" w:rsidRDefault="0006571F" w:rsidP="00FD01B2">
      <w:pPr>
        <w:pStyle w:val="ListParagraph"/>
        <w:numPr>
          <w:ilvl w:val="0"/>
          <w:numId w:val="17"/>
        </w:numPr>
        <w:rPr>
          <w:rFonts w:ascii="Book Antiqua" w:hAnsi="Book Antiqua"/>
          <w:sz w:val="23"/>
          <w:szCs w:val="23"/>
        </w:rPr>
      </w:pPr>
      <w:r w:rsidRPr="00C41EE8">
        <w:rPr>
          <w:rFonts w:ascii="Book Antiqua" w:hAnsi="Book Antiqua"/>
          <w:sz w:val="23"/>
          <w:szCs w:val="23"/>
        </w:rPr>
        <w:t xml:space="preserve">(2) </w:t>
      </w:r>
      <w:r w:rsidR="008F60F9" w:rsidRPr="00C41EE8">
        <w:rPr>
          <w:rFonts w:ascii="Book Antiqua" w:hAnsi="Book Antiqua"/>
          <w:sz w:val="23"/>
          <w:szCs w:val="23"/>
        </w:rPr>
        <w:t>Technology</w:t>
      </w:r>
      <w:r w:rsidRPr="00C41EE8">
        <w:rPr>
          <w:rFonts w:ascii="Book Antiqua" w:hAnsi="Book Antiqua"/>
          <w:sz w:val="23"/>
          <w:szCs w:val="23"/>
        </w:rPr>
        <w:t xml:space="preserve"> in the onion crop</w:t>
      </w:r>
      <w:r w:rsidR="00FD01B2" w:rsidRPr="00C41EE8">
        <w:rPr>
          <w:rFonts w:ascii="Book Antiqua" w:hAnsi="Book Antiqua"/>
          <w:sz w:val="23"/>
          <w:szCs w:val="23"/>
        </w:rPr>
        <w:t>.</w:t>
      </w:r>
    </w:p>
    <w:p w:rsidR="00FD01B2" w:rsidRPr="00C41EE8" w:rsidRDefault="0006571F" w:rsidP="008F60F9">
      <w:pPr>
        <w:pStyle w:val="ListParagraph"/>
        <w:numPr>
          <w:ilvl w:val="0"/>
          <w:numId w:val="17"/>
        </w:numPr>
        <w:rPr>
          <w:rFonts w:ascii="Book Antiqua" w:hAnsi="Book Antiqua"/>
          <w:sz w:val="23"/>
          <w:szCs w:val="23"/>
        </w:rPr>
      </w:pPr>
      <w:r w:rsidRPr="00C41EE8">
        <w:rPr>
          <w:rFonts w:ascii="Book Antiqua" w:hAnsi="Book Antiqua"/>
          <w:sz w:val="23"/>
          <w:szCs w:val="23"/>
        </w:rPr>
        <w:t xml:space="preserve">(1) </w:t>
      </w:r>
      <w:r w:rsidR="008F60F9" w:rsidRPr="00C41EE8">
        <w:rPr>
          <w:rFonts w:ascii="Book Antiqua" w:hAnsi="Book Antiqua"/>
          <w:sz w:val="23"/>
          <w:szCs w:val="23"/>
        </w:rPr>
        <w:t>T</w:t>
      </w:r>
      <w:r w:rsidRPr="00C41EE8">
        <w:rPr>
          <w:rFonts w:ascii="Book Antiqua" w:hAnsi="Book Antiqua"/>
          <w:sz w:val="23"/>
          <w:szCs w:val="23"/>
        </w:rPr>
        <w:t>echnology in cotton crop</w:t>
      </w:r>
      <w:r w:rsidR="00FD01B2" w:rsidRPr="00C41EE8">
        <w:rPr>
          <w:rFonts w:ascii="Book Antiqua" w:hAnsi="Book Antiqua"/>
          <w:sz w:val="23"/>
          <w:szCs w:val="23"/>
        </w:rPr>
        <w:t xml:space="preserve"> </w:t>
      </w:r>
    </w:p>
    <w:p w:rsidR="00FD01B2" w:rsidRPr="00C41EE8" w:rsidRDefault="0006571F" w:rsidP="00FD01B2">
      <w:pPr>
        <w:pStyle w:val="ListParagraph"/>
        <w:numPr>
          <w:ilvl w:val="0"/>
          <w:numId w:val="17"/>
        </w:numPr>
        <w:rPr>
          <w:rFonts w:ascii="Book Antiqua" w:hAnsi="Book Antiqua"/>
          <w:sz w:val="23"/>
          <w:szCs w:val="23"/>
        </w:rPr>
      </w:pPr>
      <w:r w:rsidRPr="00C41EE8">
        <w:rPr>
          <w:rFonts w:ascii="Book Antiqua" w:hAnsi="Book Antiqua"/>
          <w:sz w:val="23"/>
          <w:szCs w:val="23"/>
        </w:rPr>
        <w:t>(2) Technology in the sun flower crop</w:t>
      </w:r>
    </w:p>
    <w:p w:rsidR="00FD01B2" w:rsidRPr="00C41EE8" w:rsidRDefault="0006571F" w:rsidP="008F60F9">
      <w:pPr>
        <w:pStyle w:val="ListParagraph"/>
        <w:numPr>
          <w:ilvl w:val="0"/>
          <w:numId w:val="17"/>
        </w:numPr>
        <w:rPr>
          <w:rFonts w:ascii="Book Antiqua" w:hAnsi="Book Antiqua"/>
          <w:sz w:val="23"/>
          <w:szCs w:val="23"/>
        </w:rPr>
      </w:pPr>
      <w:r w:rsidRPr="00C41EE8">
        <w:rPr>
          <w:rFonts w:ascii="Book Antiqua" w:hAnsi="Book Antiqua"/>
          <w:sz w:val="23"/>
          <w:szCs w:val="23"/>
        </w:rPr>
        <w:t xml:space="preserve">(1) </w:t>
      </w:r>
      <w:r w:rsidR="008F60F9" w:rsidRPr="00C41EE8">
        <w:rPr>
          <w:rFonts w:ascii="Book Antiqua" w:hAnsi="Book Antiqua"/>
          <w:sz w:val="23"/>
          <w:szCs w:val="23"/>
        </w:rPr>
        <w:t>T</w:t>
      </w:r>
      <w:r w:rsidRPr="00C41EE8">
        <w:rPr>
          <w:rFonts w:ascii="Book Antiqua" w:hAnsi="Book Antiqua"/>
          <w:sz w:val="23"/>
          <w:szCs w:val="23"/>
        </w:rPr>
        <w:t>echnology in corn crop</w:t>
      </w:r>
    </w:p>
    <w:p w:rsidR="00FD01B2" w:rsidRPr="00C41EE8" w:rsidRDefault="0006571F" w:rsidP="00FD01B2">
      <w:pPr>
        <w:pStyle w:val="ListParagraph"/>
        <w:numPr>
          <w:ilvl w:val="0"/>
          <w:numId w:val="17"/>
        </w:numPr>
        <w:rPr>
          <w:rFonts w:ascii="Book Antiqua" w:hAnsi="Book Antiqua"/>
          <w:sz w:val="23"/>
          <w:szCs w:val="23"/>
        </w:rPr>
      </w:pPr>
      <w:r w:rsidRPr="00C41EE8">
        <w:rPr>
          <w:rFonts w:ascii="Book Antiqua" w:hAnsi="Book Antiqua"/>
          <w:sz w:val="23"/>
          <w:szCs w:val="23"/>
        </w:rPr>
        <w:t>(1) Technology in sesame crop</w:t>
      </w:r>
    </w:p>
    <w:p w:rsidR="00FD01B2" w:rsidRPr="00C41EE8" w:rsidRDefault="008F60F9" w:rsidP="00FD01B2">
      <w:pPr>
        <w:pStyle w:val="ListParagraph"/>
        <w:numPr>
          <w:ilvl w:val="0"/>
          <w:numId w:val="17"/>
        </w:numPr>
        <w:rPr>
          <w:rFonts w:ascii="Book Antiqua" w:hAnsi="Book Antiqua"/>
          <w:sz w:val="23"/>
          <w:szCs w:val="23"/>
        </w:rPr>
      </w:pPr>
      <w:r w:rsidRPr="00C41EE8">
        <w:rPr>
          <w:rFonts w:ascii="Book Antiqua" w:hAnsi="Book Antiqua"/>
          <w:sz w:val="23"/>
          <w:szCs w:val="23"/>
        </w:rPr>
        <w:t>(1) T</w:t>
      </w:r>
      <w:r w:rsidR="0006571F" w:rsidRPr="00C41EE8">
        <w:rPr>
          <w:rFonts w:ascii="Book Antiqua" w:hAnsi="Book Antiqua"/>
          <w:sz w:val="23"/>
          <w:szCs w:val="23"/>
        </w:rPr>
        <w:t>echnology in aquatic weeds</w:t>
      </w:r>
    </w:p>
    <w:p w:rsidR="00FD01B2" w:rsidRPr="00C41EE8" w:rsidRDefault="0006571F" w:rsidP="00FD01B2">
      <w:pPr>
        <w:pStyle w:val="ListParagraph"/>
        <w:numPr>
          <w:ilvl w:val="0"/>
          <w:numId w:val="17"/>
        </w:numPr>
        <w:rPr>
          <w:rFonts w:ascii="Book Antiqua" w:hAnsi="Book Antiqua"/>
          <w:sz w:val="23"/>
          <w:szCs w:val="23"/>
        </w:rPr>
      </w:pPr>
      <w:r w:rsidRPr="00C41EE8">
        <w:rPr>
          <w:rFonts w:ascii="Book Antiqua" w:hAnsi="Book Antiqua"/>
          <w:sz w:val="23"/>
          <w:szCs w:val="23"/>
        </w:rPr>
        <w:t>(1) Technology in the land fallow</w:t>
      </w:r>
      <w:r w:rsidR="00FD01B2" w:rsidRPr="00C41EE8">
        <w:rPr>
          <w:rFonts w:ascii="Book Antiqua" w:hAnsi="Book Antiqua"/>
          <w:sz w:val="23"/>
          <w:szCs w:val="23"/>
        </w:rPr>
        <w:t xml:space="preserve"> land</w:t>
      </w:r>
    </w:p>
    <w:p w:rsidR="0006571F" w:rsidRPr="00C41EE8" w:rsidRDefault="0006571F" w:rsidP="00FD01B2">
      <w:pPr>
        <w:pStyle w:val="ListParagraph"/>
        <w:numPr>
          <w:ilvl w:val="0"/>
          <w:numId w:val="17"/>
        </w:numPr>
        <w:rPr>
          <w:rFonts w:ascii="Book Antiqua" w:hAnsi="Book Antiqua"/>
          <w:sz w:val="23"/>
          <w:szCs w:val="23"/>
        </w:rPr>
      </w:pPr>
      <w:r w:rsidRPr="00C41EE8">
        <w:rPr>
          <w:rFonts w:ascii="Book Antiqua" w:hAnsi="Book Antiqua"/>
          <w:sz w:val="23"/>
          <w:szCs w:val="23"/>
        </w:rPr>
        <w:t>(1) Technology in Mesquite</w:t>
      </w:r>
    </w:p>
    <w:p w:rsidR="008F60F9" w:rsidRPr="00C41EE8" w:rsidRDefault="008F60F9" w:rsidP="00517651">
      <w:pPr>
        <w:pStyle w:val="ListParagraph"/>
        <w:ind w:left="360"/>
        <w:rPr>
          <w:rFonts w:ascii="Book Antiqua" w:hAnsi="Book Antiqua"/>
          <w:sz w:val="23"/>
          <w:szCs w:val="23"/>
        </w:rPr>
      </w:pPr>
    </w:p>
    <w:p w:rsidR="0006571F" w:rsidRPr="00C41EE8" w:rsidRDefault="00FD01B2" w:rsidP="004A6795">
      <w:pPr>
        <w:rPr>
          <w:rFonts w:ascii="Book Antiqua" w:hAnsi="Book Antiqua"/>
          <w:sz w:val="23"/>
          <w:szCs w:val="23"/>
        </w:rPr>
      </w:pPr>
      <w:r w:rsidRPr="00C41EE8">
        <w:rPr>
          <w:rFonts w:ascii="Book Antiqua" w:hAnsi="Book Antiqua"/>
          <w:sz w:val="23"/>
          <w:szCs w:val="23"/>
        </w:rPr>
        <w:t>The studies were s</w:t>
      </w:r>
      <w:r w:rsidR="0006571F" w:rsidRPr="00C41EE8">
        <w:rPr>
          <w:rFonts w:ascii="Book Antiqua" w:hAnsi="Book Antiqua"/>
          <w:sz w:val="23"/>
          <w:szCs w:val="23"/>
        </w:rPr>
        <w:t xml:space="preserve">ubjected to extensive </w:t>
      </w:r>
      <w:r w:rsidRPr="00C41EE8">
        <w:rPr>
          <w:rFonts w:ascii="Book Antiqua" w:hAnsi="Book Antiqua"/>
          <w:sz w:val="23"/>
          <w:szCs w:val="23"/>
        </w:rPr>
        <w:t>discussions</w:t>
      </w:r>
      <w:r w:rsidR="0006571F" w:rsidRPr="00C41EE8">
        <w:rPr>
          <w:rFonts w:ascii="Book Antiqua" w:hAnsi="Book Antiqua"/>
          <w:sz w:val="23"/>
          <w:szCs w:val="23"/>
        </w:rPr>
        <w:t xml:space="preserve"> and </w:t>
      </w:r>
      <w:r w:rsidRPr="00C41EE8">
        <w:rPr>
          <w:rFonts w:ascii="Book Antiqua" w:hAnsi="Book Antiqua"/>
          <w:sz w:val="23"/>
          <w:szCs w:val="23"/>
        </w:rPr>
        <w:t>the meeting approved</w:t>
      </w:r>
      <w:r w:rsidR="0006571F" w:rsidRPr="00C41EE8">
        <w:rPr>
          <w:rFonts w:ascii="Book Antiqua" w:hAnsi="Book Antiqua"/>
          <w:sz w:val="23"/>
          <w:szCs w:val="23"/>
        </w:rPr>
        <w:t xml:space="preserve"> 20 new agricultural technolog</w:t>
      </w:r>
      <w:r w:rsidRPr="00C41EE8">
        <w:rPr>
          <w:rFonts w:ascii="Book Antiqua" w:hAnsi="Book Antiqua"/>
          <w:sz w:val="23"/>
          <w:szCs w:val="23"/>
        </w:rPr>
        <w:t>ies</w:t>
      </w:r>
      <w:r w:rsidR="0006571F" w:rsidRPr="00C41EE8">
        <w:rPr>
          <w:rFonts w:ascii="Book Antiqua" w:hAnsi="Book Antiqua"/>
          <w:sz w:val="23"/>
          <w:szCs w:val="23"/>
        </w:rPr>
        <w:t xml:space="preserve"> in the fight against agricultural pests in field and horticultural crops with pesticides</w:t>
      </w:r>
      <w:r w:rsidRPr="00C41EE8">
        <w:rPr>
          <w:rFonts w:ascii="Book Antiqua" w:hAnsi="Book Antiqua"/>
          <w:sz w:val="23"/>
          <w:szCs w:val="23"/>
        </w:rPr>
        <w:t xml:space="preserve">. Nine </w:t>
      </w:r>
      <w:r w:rsidR="0006571F" w:rsidRPr="00C41EE8">
        <w:rPr>
          <w:rFonts w:ascii="Book Antiqua" w:hAnsi="Book Antiqua"/>
          <w:sz w:val="23"/>
          <w:szCs w:val="23"/>
        </w:rPr>
        <w:t>(9) technolog</w:t>
      </w:r>
      <w:r w:rsidRPr="00C41EE8">
        <w:rPr>
          <w:rFonts w:ascii="Book Antiqua" w:hAnsi="Book Antiqua"/>
          <w:sz w:val="23"/>
          <w:szCs w:val="23"/>
        </w:rPr>
        <w:t>ies (6 insects), (3 diseases which</w:t>
      </w:r>
      <w:r w:rsidR="0006571F" w:rsidRPr="00C41EE8">
        <w:rPr>
          <w:rFonts w:ascii="Book Antiqua" w:hAnsi="Book Antiqua"/>
          <w:sz w:val="23"/>
          <w:szCs w:val="23"/>
        </w:rPr>
        <w:t xml:space="preserve"> are described above</w:t>
      </w:r>
      <w:r w:rsidR="006F181E" w:rsidRPr="00C41EE8">
        <w:rPr>
          <w:rFonts w:ascii="Book Antiqua" w:hAnsi="Book Antiqua"/>
          <w:sz w:val="23"/>
          <w:szCs w:val="23"/>
        </w:rPr>
        <w:t>) were</w:t>
      </w:r>
      <w:r w:rsidRPr="00C41EE8">
        <w:rPr>
          <w:rFonts w:ascii="Book Antiqua" w:hAnsi="Book Antiqua"/>
          <w:sz w:val="23"/>
          <w:szCs w:val="23"/>
        </w:rPr>
        <w:t xml:space="preserve"> approved too</w:t>
      </w:r>
      <w:r w:rsidR="0006571F" w:rsidRPr="00C41EE8">
        <w:rPr>
          <w:rFonts w:ascii="Book Antiqua" w:hAnsi="Book Antiqua"/>
          <w:sz w:val="23"/>
          <w:szCs w:val="23"/>
        </w:rPr>
        <w:t xml:space="preserve">. We hope </w:t>
      </w:r>
      <w:r w:rsidR="004A6795" w:rsidRPr="00C41EE8">
        <w:rPr>
          <w:rFonts w:ascii="Book Antiqua" w:hAnsi="Book Antiqua"/>
          <w:sz w:val="23"/>
          <w:szCs w:val="23"/>
        </w:rPr>
        <w:t>that these technologies</w:t>
      </w:r>
      <w:r w:rsidR="0006571F" w:rsidRPr="00C41EE8">
        <w:rPr>
          <w:rFonts w:ascii="Book Antiqua" w:hAnsi="Book Antiqua"/>
          <w:sz w:val="23"/>
          <w:szCs w:val="23"/>
        </w:rPr>
        <w:t xml:space="preserve"> find th</w:t>
      </w:r>
      <w:r w:rsidR="004A6795" w:rsidRPr="00C41EE8">
        <w:rPr>
          <w:rFonts w:ascii="Book Antiqua" w:hAnsi="Book Antiqua"/>
          <w:sz w:val="23"/>
          <w:szCs w:val="23"/>
        </w:rPr>
        <w:t>eir</w:t>
      </w:r>
      <w:r w:rsidR="0006571F" w:rsidRPr="00C41EE8">
        <w:rPr>
          <w:rFonts w:ascii="Book Antiqua" w:hAnsi="Book Antiqua"/>
          <w:sz w:val="23"/>
          <w:szCs w:val="23"/>
        </w:rPr>
        <w:t xml:space="preserve"> way to application in farmers' fields under </w:t>
      </w:r>
      <w:r w:rsidR="004A6795" w:rsidRPr="00C41EE8">
        <w:rPr>
          <w:rFonts w:ascii="Book Antiqua" w:hAnsi="Book Antiqua"/>
          <w:sz w:val="23"/>
          <w:szCs w:val="23"/>
        </w:rPr>
        <w:t>A</w:t>
      </w:r>
      <w:r w:rsidR="0006571F" w:rsidRPr="00C41EE8">
        <w:rPr>
          <w:rFonts w:ascii="Book Antiqua" w:hAnsi="Book Antiqua"/>
          <w:sz w:val="23"/>
          <w:szCs w:val="23"/>
        </w:rPr>
        <w:t xml:space="preserve">gricultural </w:t>
      </w:r>
      <w:r w:rsidR="004A6795" w:rsidRPr="00C41EE8">
        <w:rPr>
          <w:rFonts w:ascii="Book Antiqua" w:hAnsi="Book Antiqua"/>
          <w:sz w:val="23"/>
          <w:szCs w:val="23"/>
        </w:rPr>
        <w:t>Revitalization program.</w:t>
      </w:r>
    </w:p>
    <w:p w:rsidR="006F181E" w:rsidRPr="00C41EE8" w:rsidRDefault="006F181E" w:rsidP="004A6795">
      <w:pPr>
        <w:rPr>
          <w:rFonts w:ascii="Book Antiqua" w:hAnsi="Book Antiqua"/>
          <w:sz w:val="23"/>
          <w:szCs w:val="23"/>
        </w:rPr>
      </w:pPr>
    </w:p>
    <w:p w:rsidR="006F181E" w:rsidRPr="00C41EE8" w:rsidRDefault="006F181E" w:rsidP="006F181E">
      <w:pPr>
        <w:rPr>
          <w:rFonts w:ascii="Book Antiqua" w:hAnsi="Book Antiqua"/>
          <w:b/>
          <w:bCs/>
          <w:sz w:val="23"/>
          <w:szCs w:val="23"/>
        </w:rPr>
      </w:pPr>
      <w:r w:rsidRPr="00C41EE8">
        <w:rPr>
          <w:rFonts w:ascii="Book Antiqua" w:hAnsi="Book Antiqua"/>
          <w:b/>
          <w:bCs/>
          <w:sz w:val="23"/>
          <w:szCs w:val="23"/>
        </w:rPr>
        <w:t>Partnership with the Ministries of States and Federal Ministry of Agriculture:</w:t>
      </w:r>
    </w:p>
    <w:p w:rsidR="006F181E" w:rsidRPr="00C41EE8" w:rsidRDefault="006F181E" w:rsidP="006F181E">
      <w:pPr>
        <w:rPr>
          <w:rFonts w:ascii="Book Antiqua" w:hAnsi="Book Antiqua"/>
          <w:b/>
          <w:bCs/>
          <w:sz w:val="23"/>
          <w:szCs w:val="23"/>
        </w:rPr>
      </w:pPr>
    </w:p>
    <w:p w:rsidR="006F181E" w:rsidRPr="00C41EE8" w:rsidRDefault="006F181E" w:rsidP="00E0224F">
      <w:pPr>
        <w:rPr>
          <w:rFonts w:ascii="Book Antiqua" w:hAnsi="Book Antiqua"/>
          <w:sz w:val="23"/>
          <w:szCs w:val="23"/>
        </w:rPr>
      </w:pPr>
      <w:r w:rsidRPr="00C41EE8">
        <w:rPr>
          <w:rFonts w:ascii="Book Antiqua" w:hAnsi="Book Antiqua"/>
          <w:sz w:val="23"/>
          <w:szCs w:val="23"/>
        </w:rPr>
        <w:t xml:space="preserve">Agricultural Research Corporation represented by its widespread research station the states of Gezira, Sennar, Blue Nile, White Nile, Gedaref, Kassala, Red Sea, North Kurdufan, South Kurdufan, West Kurdufan, North Darfur, South Darfur, West Darfur, East Darfur and Central Darfur participated with a program of technical packages of integrated solutions for the development of the traditional rain-fed sector. The technical packages cover millet, sesame, groundnuts and cowpea crops. The project involves starting platforms to choose a program that proved ideal in five villages </w:t>
      </w:r>
      <w:r w:rsidR="00DD7A34" w:rsidRPr="00C41EE8">
        <w:rPr>
          <w:rFonts w:ascii="Book Antiqua" w:hAnsi="Book Antiqua"/>
          <w:sz w:val="23"/>
          <w:szCs w:val="23"/>
        </w:rPr>
        <w:t xml:space="preserve">that have a history of good </w:t>
      </w:r>
      <w:r w:rsidR="00E0224F" w:rsidRPr="00C41EE8">
        <w:rPr>
          <w:rFonts w:ascii="Book Antiqua" w:hAnsi="Book Antiqua"/>
          <w:sz w:val="23"/>
          <w:szCs w:val="23"/>
        </w:rPr>
        <w:t>peasantry where</w:t>
      </w:r>
      <w:r w:rsidRPr="00C41EE8">
        <w:rPr>
          <w:rFonts w:ascii="Book Antiqua" w:hAnsi="Book Antiqua"/>
          <w:sz w:val="23"/>
          <w:szCs w:val="23"/>
        </w:rPr>
        <w:t xml:space="preserve"> a local application of integrated technology packages is of external </w:t>
      </w:r>
      <w:r w:rsidR="00DD7A34" w:rsidRPr="00C41EE8">
        <w:rPr>
          <w:rFonts w:ascii="Book Antiqua" w:hAnsi="Book Antiqua"/>
          <w:sz w:val="23"/>
          <w:szCs w:val="23"/>
        </w:rPr>
        <w:t>ploughing</w:t>
      </w:r>
      <w:r w:rsidRPr="00C41EE8">
        <w:rPr>
          <w:rFonts w:ascii="Book Antiqua" w:hAnsi="Book Antiqua"/>
          <w:sz w:val="23"/>
          <w:szCs w:val="23"/>
        </w:rPr>
        <w:t xml:space="preserve"> (chisel) and contour barriers and improved seeds and improved transactions</w:t>
      </w:r>
      <w:r w:rsidR="00E0224F" w:rsidRPr="00C41EE8">
        <w:rPr>
          <w:rFonts w:ascii="Book Antiqua" w:hAnsi="Book Antiqua"/>
          <w:sz w:val="23"/>
          <w:szCs w:val="23"/>
        </w:rPr>
        <w:t xml:space="preserve"> i</w:t>
      </w:r>
      <w:r w:rsidR="00DD7A34" w:rsidRPr="00C41EE8">
        <w:rPr>
          <w:rFonts w:ascii="Book Antiqua" w:hAnsi="Book Antiqua"/>
          <w:sz w:val="23"/>
          <w:szCs w:val="23"/>
        </w:rPr>
        <w:t xml:space="preserve">n addition to timely sowing and proper use of </w:t>
      </w:r>
      <w:r w:rsidRPr="00C41EE8">
        <w:rPr>
          <w:rFonts w:ascii="Book Antiqua" w:hAnsi="Book Antiqua"/>
          <w:sz w:val="23"/>
          <w:szCs w:val="23"/>
        </w:rPr>
        <w:t>suitable fertiliz</w:t>
      </w:r>
      <w:r w:rsidR="00DD7A34" w:rsidRPr="00C41EE8">
        <w:rPr>
          <w:rFonts w:ascii="Book Antiqua" w:hAnsi="Book Antiqua"/>
          <w:sz w:val="23"/>
          <w:szCs w:val="23"/>
        </w:rPr>
        <w:t>ers</w:t>
      </w:r>
      <w:r w:rsidR="00E0224F" w:rsidRPr="00C41EE8">
        <w:rPr>
          <w:rFonts w:ascii="Book Antiqua" w:hAnsi="Book Antiqua"/>
          <w:sz w:val="23"/>
          <w:szCs w:val="23"/>
        </w:rPr>
        <w:t>.</w:t>
      </w:r>
    </w:p>
    <w:p w:rsidR="00E0224F" w:rsidRPr="00C41EE8" w:rsidRDefault="00E0224F" w:rsidP="00E0224F">
      <w:pPr>
        <w:rPr>
          <w:rFonts w:ascii="Book Antiqua" w:hAnsi="Book Antiqua"/>
          <w:b/>
          <w:bCs/>
          <w:sz w:val="23"/>
          <w:szCs w:val="23"/>
        </w:rPr>
      </w:pPr>
    </w:p>
    <w:p w:rsidR="00E0224F" w:rsidRPr="00C41EE8" w:rsidRDefault="00E0224F" w:rsidP="00E0224F">
      <w:pPr>
        <w:rPr>
          <w:rFonts w:ascii="Book Antiqua" w:hAnsi="Book Antiqua"/>
          <w:b/>
          <w:bCs/>
          <w:sz w:val="23"/>
          <w:szCs w:val="23"/>
        </w:rPr>
      </w:pPr>
      <w:r w:rsidRPr="00C41EE8">
        <w:rPr>
          <w:rFonts w:ascii="Book Antiqua" w:hAnsi="Book Antiqua"/>
          <w:b/>
          <w:bCs/>
          <w:sz w:val="23"/>
          <w:szCs w:val="23"/>
        </w:rPr>
        <w:t>Regional and international cooperation projects:</w:t>
      </w:r>
    </w:p>
    <w:p w:rsidR="00E0224F" w:rsidRPr="00C41EE8" w:rsidRDefault="00E0224F" w:rsidP="00E0224F">
      <w:pPr>
        <w:rPr>
          <w:rFonts w:ascii="Book Antiqua" w:hAnsi="Book Antiqua"/>
          <w:b/>
          <w:bCs/>
          <w:sz w:val="23"/>
          <w:szCs w:val="23"/>
        </w:rPr>
      </w:pPr>
    </w:p>
    <w:p w:rsidR="00151F5D" w:rsidRPr="00C41EE8" w:rsidRDefault="00E0224F" w:rsidP="00151F5D">
      <w:pPr>
        <w:pStyle w:val="ListParagraph"/>
        <w:numPr>
          <w:ilvl w:val="0"/>
          <w:numId w:val="19"/>
        </w:numPr>
        <w:rPr>
          <w:rFonts w:ascii="Book Antiqua" w:hAnsi="Book Antiqua"/>
          <w:sz w:val="23"/>
          <w:szCs w:val="23"/>
        </w:rPr>
      </w:pPr>
      <w:r w:rsidRPr="00C41EE8">
        <w:rPr>
          <w:rFonts w:ascii="Book Antiqua" w:hAnsi="Book Antiqua"/>
          <w:sz w:val="23"/>
          <w:szCs w:val="23"/>
        </w:rPr>
        <w:t xml:space="preserve">The project to improve the productivity of water in central and eastern Africa aims to increase the yield of </w:t>
      </w:r>
      <w:r w:rsidR="00151F5D" w:rsidRPr="00C41EE8">
        <w:rPr>
          <w:rFonts w:ascii="Book Antiqua" w:hAnsi="Book Antiqua"/>
          <w:sz w:val="23"/>
          <w:szCs w:val="23"/>
        </w:rPr>
        <w:t>e</w:t>
      </w:r>
      <w:r w:rsidRPr="00C41EE8">
        <w:rPr>
          <w:rFonts w:ascii="Book Antiqua" w:hAnsi="Book Antiqua"/>
          <w:sz w:val="23"/>
          <w:szCs w:val="23"/>
        </w:rPr>
        <w:t xml:space="preserve">conomic use of water for small farmers under conditions of climate change. Agricultural Research Corporation participated with a delegation composed of five researchers at the workshop's opening work for the project, which was held in Uganda in the period from October 2 to 4, 2014 </w:t>
      </w:r>
      <w:r w:rsidR="00151F5D" w:rsidRPr="00C41EE8">
        <w:rPr>
          <w:rFonts w:ascii="Book Antiqua" w:hAnsi="Book Antiqua"/>
          <w:sz w:val="23"/>
          <w:szCs w:val="23"/>
        </w:rPr>
        <w:t xml:space="preserve">beside </w:t>
      </w:r>
      <w:r w:rsidRPr="00C41EE8">
        <w:rPr>
          <w:rFonts w:ascii="Book Antiqua" w:hAnsi="Book Antiqua"/>
          <w:sz w:val="23"/>
          <w:szCs w:val="23"/>
        </w:rPr>
        <w:t xml:space="preserve">agricultural research </w:t>
      </w:r>
      <w:r w:rsidR="00151F5D" w:rsidRPr="00C41EE8">
        <w:rPr>
          <w:rFonts w:ascii="Book Antiqua" w:hAnsi="Book Antiqua"/>
          <w:sz w:val="23"/>
          <w:szCs w:val="23"/>
        </w:rPr>
        <w:t>centres</w:t>
      </w:r>
      <w:r w:rsidRPr="00C41EE8">
        <w:rPr>
          <w:rFonts w:ascii="Book Antiqua" w:hAnsi="Book Antiqua"/>
          <w:sz w:val="23"/>
          <w:szCs w:val="23"/>
        </w:rPr>
        <w:t xml:space="preserve"> in Kenya, Burundi, Uganda, Eritrea, Ethiopia, </w:t>
      </w:r>
      <w:r w:rsidR="00151F5D" w:rsidRPr="00C41EE8">
        <w:rPr>
          <w:rFonts w:ascii="Book Antiqua" w:hAnsi="Book Antiqua"/>
          <w:sz w:val="23"/>
          <w:szCs w:val="23"/>
        </w:rPr>
        <w:t>and Madagascar</w:t>
      </w:r>
      <w:r w:rsidRPr="00C41EE8">
        <w:rPr>
          <w:rFonts w:ascii="Book Antiqua" w:hAnsi="Book Antiqua"/>
          <w:sz w:val="23"/>
          <w:szCs w:val="23"/>
        </w:rPr>
        <w:t xml:space="preserve">. </w:t>
      </w:r>
    </w:p>
    <w:p w:rsidR="00151F5D" w:rsidRPr="00C41EE8" w:rsidRDefault="00E0224F" w:rsidP="00E0224F">
      <w:pPr>
        <w:pStyle w:val="ListParagraph"/>
        <w:numPr>
          <w:ilvl w:val="0"/>
          <w:numId w:val="19"/>
        </w:numPr>
        <w:rPr>
          <w:rFonts w:ascii="Book Antiqua" w:hAnsi="Book Antiqua"/>
          <w:sz w:val="23"/>
          <w:szCs w:val="23"/>
        </w:rPr>
      </w:pPr>
      <w:r w:rsidRPr="00C41EE8">
        <w:rPr>
          <w:rFonts w:ascii="Book Antiqua" w:hAnsi="Book Antiqua"/>
          <w:sz w:val="23"/>
          <w:szCs w:val="23"/>
        </w:rPr>
        <w:t xml:space="preserve">Agricultural Research Corporation organized workshops of local productive work in Khartoum in the period from November 4 to 5, 2014 with the participation of all parties having interest </w:t>
      </w:r>
      <w:r w:rsidR="00151F5D" w:rsidRPr="00C41EE8">
        <w:rPr>
          <w:rFonts w:ascii="Book Antiqua" w:hAnsi="Book Antiqua"/>
          <w:sz w:val="23"/>
          <w:szCs w:val="23"/>
        </w:rPr>
        <w:t>in</w:t>
      </w:r>
      <w:r w:rsidRPr="00C41EE8">
        <w:rPr>
          <w:rFonts w:ascii="Book Antiqua" w:hAnsi="Book Antiqua"/>
          <w:sz w:val="23"/>
          <w:szCs w:val="23"/>
        </w:rPr>
        <w:t xml:space="preserve"> agricultural extension</w:t>
      </w:r>
      <w:r w:rsidR="00151F5D" w:rsidRPr="00C41EE8">
        <w:rPr>
          <w:rFonts w:ascii="Book Antiqua" w:hAnsi="Book Antiqua"/>
          <w:sz w:val="23"/>
          <w:szCs w:val="23"/>
        </w:rPr>
        <w:t xml:space="preserve">; </w:t>
      </w:r>
      <w:r w:rsidRPr="00C41EE8">
        <w:rPr>
          <w:rFonts w:ascii="Book Antiqua" w:hAnsi="Book Antiqua"/>
          <w:sz w:val="23"/>
          <w:szCs w:val="23"/>
        </w:rPr>
        <w:t xml:space="preserve"> workers and representatives of universities and the private sector and civil society organizations.</w:t>
      </w:r>
    </w:p>
    <w:p w:rsidR="00151F5D" w:rsidRPr="00C41EE8" w:rsidRDefault="00151F5D" w:rsidP="00E0224F">
      <w:pPr>
        <w:pStyle w:val="ListParagraph"/>
        <w:numPr>
          <w:ilvl w:val="0"/>
          <w:numId w:val="19"/>
        </w:numPr>
        <w:rPr>
          <w:rFonts w:ascii="Book Antiqua" w:hAnsi="Book Antiqua"/>
          <w:sz w:val="23"/>
          <w:szCs w:val="23"/>
        </w:rPr>
      </w:pPr>
      <w:r w:rsidRPr="00C41EE8">
        <w:rPr>
          <w:rFonts w:ascii="Book Antiqua" w:hAnsi="Book Antiqua"/>
          <w:sz w:val="23"/>
          <w:szCs w:val="23"/>
        </w:rPr>
        <w:t>C</w:t>
      </w:r>
      <w:r w:rsidR="00E0224F" w:rsidRPr="00C41EE8">
        <w:rPr>
          <w:rFonts w:ascii="Book Antiqua" w:hAnsi="Book Antiqua"/>
          <w:sz w:val="23"/>
          <w:szCs w:val="23"/>
        </w:rPr>
        <w:t xml:space="preserve">apacity-building project in the field of sustainable use of plant genetic resources: </w:t>
      </w:r>
    </w:p>
    <w:p w:rsidR="00257005" w:rsidRPr="00C41EE8" w:rsidRDefault="00E0224F" w:rsidP="002F0CD0">
      <w:pPr>
        <w:pStyle w:val="ListParagraph"/>
        <w:numPr>
          <w:ilvl w:val="0"/>
          <w:numId w:val="20"/>
        </w:numPr>
        <w:rPr>
          <w:rFonts w:ascii="Book Antiqua" w:hAnsi="Book Antiqua"/>
          <w:sz w:val="23"/>
          <w:szCs w:val="23"/>
        </w:rPr>
      </w:pPr>
      <w:r w:rsidRPr="00C41EE8">
        <w:rPr>
          <w:rFonts w:ascii="Book Antiqua" w:hAnsi="Book Antiqua"/>
          <w:sz w:val="23"/>
          <w:szCs w:val="23"/>
        </w:rPr>
        <w:t xml:space="preserve">Agricultural Research and the National Council for Research Authority involved in the second phase of the capacity building in the field of sustainable use of plant genetic resources. Sudan participated in the workshop of the opening work of the project in August 2014 </w:t>
      </w:r>
      <w:r w:rsidR="00151F5D" w:rsidRPr="00C41EE8">
        <w:rPr>
          <w:rFonts w:ascii="Book Antiqua" w:hAnsi="Book Antiqua"/>
          <w:sz w:val="23"/>
          <w:szCs w:val="23"/>
        </w:rPr>
        <w:t>in Ugan</w:t>
      </w:r>
      <w:r w:rsidRPr="00C41EE8">
        <w:rPr>
          <w:rFonts w:ascii="Book Antiqua" w:hAnsi="Book Antiqua"/>
          <w:sz w:val="23"/>
          <w:szCs w:val="23"/>
        </w:rPr>
        <w:t xml:space="preserve">da </w:t>
      </w:r>
      <w:r w:rsidR="00151F5D" w:rsidRPr="00C41EE8">
        <w:rPr>
          <w:rFonts w:ascii="Book Antiqua" w:hAnsi="Book Antiqua"/>
          <w:sz w:val="23"/>
          <w:szCs w:val="23"/>
        </w:rPr>
        <w:t xml:space="preserve">together with </w:t>
      </w:r>
      <w:r w:rsidRPr="00C41EE8">
        <w:rPr>
          <w:rFonts w:ascii="Book Antiqua" w:hAnsi="Book Antiqua"/>
          <w:sz w:val="23"/>
          <w:szCs w:val="23"/>
        </w:rPr>
        <w:t xml:space="preserve">10 </w:t>
      </w:r>
      <w:r w:rsidR="00151F5D" w:rsidRPr="00C41EE8">
        <w:rPr>
          <w:rFonts w:ascii="Book Antiqua" w:hAnsi="Book Antiqua"/>
          <w:sz w:val="23"/>
          <w:szCs w:val="23"/>
        </w:rPr>
        <w:t>countries namely</w:t>
      </w:r>
      <w:r w:rsidR="00257005" w:rsidRPr="00C41EE8">
        <w:rPr>
          <w:rFonts w:ascii="Book Antiqua" w:hAnsi="Book Antiqua"/>
          <w:sz w:val="23"/>
          <w:szCs w:val="23"/>
        </w:rPr>
        <w:t>; Burundi</w:t>
      </w:r>
      <w:r w:rsidRPr="00C41EE8">
        <w:rPr>
          <w:rFonts w:ascii="Book Antiqua" w:hAnsi="Book Antiqua"/>
          <w:sz w:val="23"/>
          <w:szCs w:val="23"/>
        </w:rPr>
        <w:t>, Ethiopia, Eritrea, Kenya, M</w:t>
      </w:r>
      <w:r w:rsidR="00257005" w:rsidRPr="00C41EE8">
        <w:rPr>
          <w:rFonts w:ascii="Book Antiqua" w:hAnsi="Book Antiqua"/>
          <w:sz w:val="23"/>
          <w:szCs w:val="23"/>
        </w:rPr>
        <w:t>adagascar</w:t>
      </w:r>
      <w:r w:rsidRPr="00C41EE8">
        <w:rPr>
          <w:rFonts w:ascii="Book Antiqua" w:hAnsi="Book Antiqua"/>
          <w:sz w:val="23"/>
          <w:szCs w:val="23"/>
        </w:rPr>
        <w:t xml:space="preserve">, Rwanda, Uganda, South Sudan, Somalia and </w:t>
      </w:r>
      <w:r w:rsidR="00257005" w:rsidRPr="00C41EE8">
        <w:rPr>
          <w:rFonts w:ascii="Book Antiqua" w:hAnsi="Book Antiqua"/>
          <w:sz w:val="23"/>
          <w:szCs w:val="23"/>
        </w:rPr>
        <w:t>Djibouti</w:t>
      </w:r>
      <w:r w:rsidRPr="00C41EE8">
        <w:rPr>
          <w:rFonts w:ascii="Book Antiqua" w:hAnsi="Book Antiqua"/>
          <w:sz w:val="23"/>
          <w:szCs w:val="23"/>
        </w:rPr>
        <w:t xml:space="preserve">. The project </w:t>
      </w:r>
      <w:r w:rsidR="00257005" w:rsidRPr="00C41EE8">
        <w:rPr>
          <w:rFonts w:ascii="Book Antiqua" w:hAnsi="Book Antiqua"/>
          <w:sz w:val="23"/>
          <w:szCs w:val="23"/>
        </w:rPr>
        <w:t xml:space="preserve">based </w:t>
      </w:r>
      <w:r w:rsidRPr="00C41EE8">
        <w:rPr>
          <w:rFonts w:ascii="Book Antiqua" w:hAnsi="Book Antiqua"/>
          <w:sz w:val="23"/>
          <w:szCs w:val="23"/>
        </w:rPr>
        <w:t>on the successes achieved in the first phase 2008-2013, which include the collection and preservation of more than 140,000</w:t>
      </w:r>
      <w:r w:rsidR="00257005" w:rsidRPr="00C41EE8">
        <w:rPr>
          <w:rFonts w:ascii="Book Antiqua" w:hAnsi="Book Antiqua"/>
          <w:sz w:val="23"/>
          <w:szCs w:val="23"/>
        </w:rPr>
        <w:t xml:space="preserve"> approaches</w:t>
      </w:r>
      <w:r w:rsidRPr="00C41EE8">
        <w:rPr>
          <w:rFonts w:ascii="Book Antiqua" w:hAnsi="Book Antiqua"/>
          <w:sz w:val="23"/>
          <w:szCs w:val="23"/>
        </w:rPr>
        <w:t xml:space="preserve">, </w:t>
      </w:r>
      <w:r w:rsidR="00257005" w:rsidRPr="00C41EE8">
        <w:rPr>
          <w:rFonts w:ascii="Book Antiqua" w:hAnsi="Book Antiqua"/>
          <w:sz w:val="23"/>
          <w:szCs w:val="23"/>
        </w:rPr>
        <w:t xml:space="preserve">of which </w:t>
      </w:r>
      <w:r w:rsidRPr="00C41EE8">
        <w:rPr>
          <w:rFonts w:ascii="Book Antiqua" w:hAnsi="Book Antiqua"/>
          <w:sz w:val="23"/>
          <w:szCs w:val="23"/>
        </w:rPr>
        <w:t xml:space="preserve">27,000 entrance been evaluated. The project also </w:t>
      </w:r>
      <w:r w:rsidR="00257005" w:rsidRPr="00C41EE8">
        <w:rPr>
          <w:rFonts w:ascii="Book Antiqua" w:hAnsi="Book Antiqua"/>
          <w:sz w:val="23"/>
          <w:szCs w:val="23"/>
        </w:rPr>
        <w:t>rehabilitated genetic</w:t>
      </w:r>
      <w:r w:rsidRPr="00C41EE8">
        <w:rPr>
          <w:rFonts w:ascii="Book Antiqua" w:hAnsi="Book Antiqua"/>
          <w:sz w:val="23"/>
          <w:szCs w:val="23"/>
        </w:rPr>
        <w:t xml:space="preserve"> banks in the participating countries </w:t>
      </w:r>
      <w:r w:rsidR="00257005" w:rsidRPr="00C41EE8">
        <w:rPr>
          <w:rFonts w:ascii="Book Antiqua" w:hAnsi="Book Antiqua"/>
          <w:sz w:val="23"/>
          <w:szCs w:val="23"/>
        </w:rPr>
        <w:t>with</w:t>
      </w:r>
      <w:r w:rsidRPr="00C41EE8">
        <w:rPr>
          <w:rFonts w:ascii="Book Antiqua" w:hAnsi="Book Antiqua"/>
          <w:sz w:val="23"/>
          <w:szCs w:val="23"/>
        </w:rPr>
        <w:t xml:space="preserve"> </w:t>
      </w:r>
      <w:r w:rsidR="00257005" w:rsidRPr="00C41EE8">
        <w:rPr>
          <w:rFonts w:ascii="Book Antiqua" w:hAnsi="Book Antiqua"/>
          <w:sz w:val="23"/>
          <w:szCs w:val="23"/>
        </w:rPr>
        <w:t xml:space="preserve">refrigerators and </w:t>
      </w:r>
      <w:r w:rsidRPr="00C41EE8">
        <w:rPr>
          <w:rFonts w:ascii="Book Antiqua" w:hAnsi="Book Antiqua"/>
          <w:sz w:val="23"/>
          <w:szCs w:val="23"/>
        </w:rPr>
        <w:t>freez</w:t>
      </w:r>
      <w:r w:rsidR="00257005" w:rsidRPr="00C41EE8">
        <w:rPr>
          <w:rFonts w:ascii="Book Antiqua" w:hAnsi="Book Antiqua"/>
          <w:sz w:val="23"/>
          <w:szCs w:val="23"/>
        </w:rPr>
        <w:t>ing and drying</w:t>
      </w:r>
      <w:r w:rsidRPr="00C41EE8">
        <w:rPr>
          <w:rFonts w:ascii="Book Antiqua" w:hAnsi="Book Antiqua"/>
          <w:sz w:val="23"/>
          <w:szCs w:val="23"/>
        </w:rPr>
        <w:t xml:space="preserve"> </w:t>
      </w:r>
      <w:r w:rsidR="00257005" w:rsidRPr="00C41EE8">
        <w:rPr>
          <w:rFonts w:ascii="Book Antiqua" w:hAnsi="Book Antiqua"/>
          <w:sz w:val="23"/>
          <w:szCs w:val="23"/>
        </w:rPr>
        <w:t>chamber</w:t>
      </w:r>
      <w:r w:rsidRPr="00C41EE8">
        <w:rPr>
          <w:rFonts w:ascii="Book Antiqua" w:hAnsi="Book Antiqua"/>
          <w:sz w:val="23"/>
          <w:szCs w:val="23"/>
        </w:rPr>
        <w:t>s and storage equipment, computers and means of movement as well as human capacity building in the field</w:t>
      </w:r>
      <w:r w:rsidR="00257005" w:rsidRPr="00C41EE8">
        <w:rPr>
          <w:rFonts w:ascii="Book Antiqua" w:hAnsi="Book Antiqua"/>
          <w:sz w:val="23"/>
          <w:szCs w:val="23"/>
        </w:rPr>
        <w:t xml:space="preserve"> of genetic resource management</w:t>
      </w:r>
    </w:p>
    <w:p w:rsidR="00257005" w:rsidRPr="00C41EE8" w:rsidRDefault="00257005" w:rsidP="00257005">
      <w:pPr>
        <w:pStyle w:val="ListParagraph"/>
        <w:ind w:left="360"/>
        <w:rPr>
          <w:rFonts w:ascii="Book Antiqua" w:hAnsi="Book Antiqua"/>
          <w:sz w:val="23"/>
          <w:szCs w:val="23"/>
        </w:rPr>
      </w:pPr>
    </w:p>
    <w:p w:rsidR="00E0224F" w:rsidRPr="00C41EE8" w:rsidRDefault="00E0224F" w:rsidP="008E7848">
      <w:pPr>
        <w:pStyle w:val="ListParagraph"/>
        <w:numPr>
          <w:ilvl w:val="0"/>
          <w:numId w:val="20"/>
        </w:numPr>
        <w:rPr>
          <w:rFonts w:ascii="Book Antiqua" w:hAnsi="Book Antiqua"/>
          <w:sz w:val="23"/>
          <w:szCs w:val="23"/>
        </w:rPr>
      </w:pPr>
      <w:r w:rsidRPr="00C41EE8">
        <w:rPr>
          <w:rFonts w:ascii="Book Antiqua" w:hAnsi="Book Antiqua"/>
          <w:sz w:val="23"/>
          <w:szCs w:val="23"/>
        </w:rPr>
        <w:t>Strengthening Project and capacity development in the field of forecasting food prices and analysis of agricultural policies and agricultural research body involved in the project to strengthen the capacity development in the field of forecasting food prices and analysis of agricultural policies in Central and Eastern Africa, which aims to improve access</w:t>
      </w:r>
      <w:r w:rsidR="002F0CD0" w:rsidRPr="00C41EE8">
        <w:rPr>
          <w:rFonts w:ascii="Book Antiqua" w:hAnsi="Book Antiqua"/>
          <w:sz w:val="23"/>
          <w:szCs w:val="23"/>
        </w:rPr>
        <w:t xml:space="preserve"> to and acquiring appropriate mechanisms for early warning and quick response. Early warning support </w:t>
      </w:r>
      <w:r w:rsidRPr="00C41EE8">
        <w:rPr>
          <w:rFonts w:ascii="Book Antiqua" w:hAnsi="Book Antiqua"/>
          <w:sz w:val="23"/>
          <w:szCs w:val="23"/>
        </w:rPr>
        <w:t xml:space="preserve">policies </w:t>
      </w:r>
      <w:r w:rsidR="002F0CD0" w:rsidRPr="00C41EE8">
        <w:rPr>
          <w:rFonts w:ascii="Book Antiqua" w:hAnsi="Book Antiqua"/>
          <w:sz w:val="23"/>
          <w:szCs w:val="23"/>
        </w:rPr>
        <w:t>levels to achieve lessen poverty</w:t>
      </w:r>
      <w:r w:rsidRPr="00C41EE8">
        <w:rPr>
          <w:rFonts w:ascii="Book Antiqua" w:hAnsi="Book Antiqua"/>
          <w:sz w:val="23"/>
          <w:szCs w:val="23"/>
        </w:rPr>
        <w:t xml:space="preserve"> and food insecurity</w:t>
      </w:r>
      <w:r w:rsidR="002F0CD0" w:rsidRPr="00C41EE8">
        <w:rPr>
          <w:rFonts w:ascii="Book Antiqua" w:hAnsi="Book Antiqua"/>
          <w:sz w:val="23"/>
          <w:szCs w:val="23"/>
        </w:rPr>
        <w:t xml:space="preserve">. </w:t>
      </w:r>
      <w:r w:rsidR="008E7848" w:rsidRPr="00C41EE8">
        <w:rPr>
          <w:rFonts w:ascii="Book Antiqua" w:hAnsi="Book Antiqua"/>
          <w:sz w:val="23"/>
          <w:szCs w:val="23"/>
        </w:rPr>
        <w:t>Agricultural Research</w:t>
      </w:r>
      <w:r w:rsidR="002F0CD0" w:rsidRPr="00C41EE8">
        <w:rPr>
          <w:rFonts w:ascii="Book Antiqua" w:hAnsi="Book Antiqua"/>
          <w:sz w:val="23"/>
          <w:szCs w:val="23"/>
        </w:rPr>
        <w:t xml:space="preserve"> </w:t>
      </w:r>
      <w:r w:rsidR="008E7848" w:rsidRPr="00C41EE8">
        <w:rPr>
          <w:rFonts w:ascii="Book Antiqua" w:hAnsi="Book Antiqua"/>
          <w:sz w:val="23"/>
          <w:szCs w:val="23"/>
        </w:rPr>
        <w:t xml:space="preserve">Corporation participated in the </w:t>
      </w:r>
      <w:r w:rsidRPr="00C41EE8">
        <w:rPr>
          <w:rFonts w:ascii="Book Antiqua" w:hAnsi="Book Antiqua"/>
          <w:sz w:val="23"/>
          <w:szCs w:val="23"/>
        </w:rPr>
        <w:t xml:space="preserve">workshop </w:t>
      </w:r>
      <w:r w:rsidR="008E7848" w:rsidRPr="00C41EE8">
        <w:rPr>
          <w:rFonts w:ascii="Book Antiqua" w:hAnsi="Book Antiqua"/>
          <w:sz w:val="23"/>
          <w:szCs w:val="23"/>
        </w:rPr>
        <w:t>of</w:t>
      </w:r>
      <w:r w:rsidRPr="00C41EE8">
        <w:rPr>
          <w:rFonts w:ascii="Book Antiqua" w:hAnsi="Book Antiqua"/>
          <w:sz w:val="23"/>
          <w:szCs w:val="23"/>
        </w:rPr>
        <w:t xml:space="preserve"> the project in Uganda in the period of 1-4 / 6/2014.</w:t>
      </w:r>
    </w:p>
    <w:p w:rsidR="008E7848" w:rsidRPr="00C41EE8" w:rsidRDefault="008E7848" w:rsidP="008E7848">
      <w:pPr>
        <w:pStyle w:val="ListParagraph"/>
        <w:rPr>
          <w:rFonts w:ascii="Book Antiqua" w:hAnsi="Book Antiqua"/>
          <w:sz w:val="23"/>
          <w:szCs w:val="23"/>
        </w:rPr>
      </w:pPr>
    </w:p>
    <w:p w:rsidR="00E0224F" w:rsidRPr="00C41EE8" w:rsidRDefault="008E7848" w:rsidP="008E7848">
      <w:pPr>
        <w:pStyle w:val="ListParagraph"/>
        <w:numPr>
          <w:ilvl w:val="0"/>
          <w:numId w:val="20"/>
        </w:numPr>
        <w:rPr>
          <w:rFonts w:ascii="Book Antiqua" w:hAnsi="Book Antiqua"/>
          <w:sz w:val="23"/>
          <w:szCs w:val="23"/>
        </w:rPr>
      </w:pPr>
      <w:r w:rsidRPr="00C41EE8">
        <w:rPr>
          <w:rFonts w:ascii="Book Antiqua" w:hAnsi="Book Antiqua"/>
          <w:sz w:val="23"/>
          <w:szCs w:val="23"/>
        </w:rPr>
        <w:t>P</w:t>
      </w:r>
      <w:r w:rsidR="00E0224F" w:rsidRPr="00C41EE8">
        <w:rPr>
          <w:rFonts w:ascii="Book Antiqua" w:hAnsi="Book Antiqua"/>
          <w:sz w:val="23"/>
          <w:szCs w:val="23"/>
        </w:rPr>
        <w:t>roject to enhance food security in the Arab States:</w:t>
      </w:r>
    </w:p>
    <w:p w:rsidR="00E0224F" w:rsidRPr="00C41EE8" w:rsidRDefault="00E0224F" w:rsidP="00F23446">
      <w:pPr>
        <w:pStyle w:val="ListParagraph"/>
        <w:numPr>
          <w:ilvl w:val="2"/>
          <w:numId w:val="21"/>
        </w:numPr>
        <w:rPr>
          <w:rFonts w:ascii="Book Antiqua" w:hAnsi="Book Antiqua"/>
          <w:sz w:val="23"/>
          <w:szCs w:val="23"/>
        </w:rPr>
      </w:pPr>
      <w:r w:rsidRPr="00C41EE8">
        <w:rPr>
          <w:rFonts w:ascii="Book Antiqua" w:hAnsi="Book Antiqua"/>
          <w:sz w:val="23"/>
          <w:szCs w:val="23"/>
        </w:rPr>
        <w:t>The establishment of 15 demonstration field in Ald</w:t>
      </w:r>
      <w:r w:rsidR="008E7848" w:rsidRPr="00C41EE8">
        <w:rPr>
          <w:rFonts w:ascii="Book Antiqua" w:hAnsi="Book Antiqua"/>
          <w:sz w:val="23"/>
          <w:szCs w:val="23"/>
        </w:rPr>
        <w:t xml:space="preserve">ufufa </w:t>
      </w:r>
      <w:r w:rsidRPr="00C41EE8">
        <w:rPr>
          <w:rFonts w:ascii="Book Antiqua" w:hAnsi="Book Antiqua"/>
          <w:sz w:val="23"/>
          <w:szCs w:val="23"/>
        </w:rPr>
        <w:t>and Alb</w:t>
      </w:r>
      <w:r w:rsidR="008E7848" w:rsidRPr="00C41EE8">
        <w:rPr>
          <w:rFonts w:ascii="Book Antiqua" w:hAnsi="Book Antiqua"/>
          <w:sz w:val="23"/>
          <w:szCs w:val="23"/>
        </w:rPr>
        <w:t>u</w:t>
      </w:r>
      <w:r w:rsidRPr="00C41EE8">
        <w:rPr>
          <w:rFonts w:ascii="Book Antiqua" w:hAnsi="Book Antiqua"/>
          <w:sz w:val="23"/>
          <w:szCs w:val="23"/>
        </w:rPr>
        <w:t>rgiq in Northern State</w:t>
      </w:r>
    </w:p>
    <w:p w:rsidR="008E7848" w:rsidRPr="00C41EE8" w:rsidRDefault="00E0224F" w:rsidP="008E7848">
      <w:pPr>
        <w:pStyle w:val="ListParagraph"/>
        <w:numPr>
          <w:ilvl w:val="2"/>
          <w:numId w:val="21"/>
        </w:numPr>
        <w:rPr>
          <w:rFonts w:ascii="Book Antiqua" w:hAnsi="Book Antiqua"/>
          <w:sz w:val="23"/>
          <w:szCs w:val="23"/>
        </w:rPr>
      </w:pPr>
      <w:r w:rsidRPr="00C41EE8">
        <w:rPr>
          <w:rFonts w:ascii="Book Antiqua" w:hAnsi="Book Antiqua"/>
          <w:sz w:val="23"/>
          <w:szCs w:val="23"/>
        </w:rPr>
        <w:t xml:space="preserve">The establishment of 80 field demonstration of </w:t>
      </w:r>
      <w:r w:rsidR="008E7848" w:rsidRPr="00C41EE8">
        <w:rPr>
          <w:rFonts w:ascii="Book Antiqua" w:hAnsi="Book Antiqua"/>
          <w:sz w:val="23"/>
          <w:szCs w:val="23"/>
        </w:rPr>
        <w:t>Gezira State</w:t>
      </w:r>
      <w:r w:rsidRPr="00C41EE8">
        <w:rPr>
          <w:rFonts w:ascii="Book Antiqua" w:hAnsi="Book Antiqua"/>
          <w:sz w:val="23"/>
          <w:szCs w:val="23"/>
        </w:rPr>
        <w:t xml:space="preserve"> in </w:t>
      </w:r>
      <w:r w:rsidR="008E7848" w:rsidRPr="00C41EE8">
        <w:rPr>
          <w:rFonts w:ascii="Book Antiqua" w:hAnsi="Book Antiqua"/>
          <w:sz w:val="23"/>
          <w:szCs w:val="23"/>
        </w:rPr>
        <w:t xml:space="preserve">Almanagil, </w:t>
      </w:r>
      <w:r w:rsidRPr="00C41EE8">
        <w:rPr>
          <w:rFonts w:ascii="Book Antiqua" w:hAnsi="Book Antiqua"/>
          <w:sz w:val="23"/>
          <w:szCs w:val="23"/>
        </w:rPr>
        <w:t xml:space="preserve">north </w:t>
      </w:r>
      <w:r w:rsidR="008E7848" w:rsidRPr="00C41EE8">
        <w:rPr>
          <w:rFonts w:ascii="Book Antiqua" w:hAnsi="Book Antiqua"/>
          <w:sz w:val="23"/>
          <w:szCs w:val="23"/>
        </w:rPr>
        <w:t>and the south of the State</w:t>
      </w:r>
      <w:r w:rsidRPr="00C41EE8">
        <w:rPr>
          <w:rFonts w:ascii="Book Antiqua" w:hAnsi="Book Antiqua"/>
          <w:sz w:val="23"/>
          <w:szCs w:val="23"/>
        </w:rPr>
        <w:t>.</w:t>
      </w:r>
    </w:p>
    <w:p w:rsidR="008E7848" w:rsidRPr="00C41EE8" w:rsidRDefault="00E0224F" w:rsidP="008E7848">
      <w:pPr>
        <w:pStyle w:val="ListParagraph"/>
        <w:numPr>
          <w:ilvl w:val="2"/>
          <w:numId w:val="21"/>
        </w:numPr>
        <w:rPr>
          <w:rFonts w:ascii="Book Antiqua" w:hAnsi="Book Antiqua"/>
          <w:sz w:val="23"/>
          <w:szCs w:val="23"/>
        </w:rPr>
      </w:pPr>
      <w:r w:rsidRPr="00C41EE8">
        <w:rPr>
          <w:rFonts w:ascii="Book Antiqua" w:hAnsi="Book Antiqua"/>
          <w:sz w:val="23"/>
          <w:szCs w:val="23"/>
        </w:rPr>
        <w:t xml:space="preserve">Established </w:t>
      </w:r>
      <w:r w:rsidR="008E7848" w:rsidRPr="00C41EE8">
        <w:rPr>
          <w:rFonts w:ascii="Book Antiqua" w:hAnsi="Book Antiqua"/>
          <w:sz w:val="23"/>
          <w:szCs w:val="23"/>
        </w:rPr>
        <w:t>farmers’</w:t>
      </w:r>
      <w:r w:rsidRPr="00C41EE8">
        <w:rPr>
          <w:rFonts w:ascii="Book Antiqua" w:hAnsi="Book Antiqua"/>
          <w:sz w:val="23"/>
          <w:szCs w:val="23"/>
        </w:rPr>
        <w:t xml:space="preserve"> schools in the three regions of the </w:t>
      </w:r>
      <w:r w:rsidR="008E7848" w:rsidRPr="00C41EE8">
        <w:rPr>
          <w:rFonts w:ascii="Book Antiqua" w:hAnsi="Book Antiqua"/>
          <w:sz w:val="23"/>
          <w:szCs w:val="23"/>
        </w:rPr>
        <w:t>Gezira P</w:t>
      </w:r>
      <w:r w:rsidRPr="00C41EE8">
        <w:rPr>
          <w:rFonts w:ascii="Book Antiqua" w:hAnsi="Book Antiqua"/>
          <w:sz w:val="23"/>
          <w:szCs w:val="23"/>
        </w:rPr>
        <w:t>roject in addition to a school in North</w:t>
      </w:r>
      <w:r w:rsidR="008E7848" w:rsidRPr="00C41EE8">
        <w:rPr>
          <w:rFonts w:ascii="Book Antiqua" w:hAnsi="Book Antiqua"/>
          <w:sz w:val="23"/>
          <w:szCs w:val="23"/>
        </w:rPr>
        <w:t>ern State.</w:t>
      </w:r>
    </w:p>
    <w:p w:rsidR="00F23446" w:rsidRPr="00C41EE8" w:rsidRDefault="008E7848" w:rsidP="00F23446">
      <w:pPr>
        <w:pStyle w:val="ListParagraph"/>
        <w:numPr>
          <w:ilvl w:val="2"/>
          <w:numId w:val="21"/>
        </w:numPr>
        <w:rPr>
          <w:rFonts w:ascii="Book Antiqua" w:hAnsi="Book Antiqua"/>
          <w:sz w:val="23"/>
          <w:szCs w:val="23"/>
        </w:rPr>
      </w:pPr>
      <w:r w:rsidRPr="00C41EE8">
        <w:rPr>
          <w:rFonts w:ascii="Book Antiqua" w:hAnsi="Book Antiqua"/>
          <w:sz w:val="23"/>
          <w:szCs w:val="23"/>
        </w:rPr>
        <w:t>Demonstration</w:t>
      </w:r>
      <w:r w:rsidR="00E0224F" w:rsidRPr="00C41EE8">
        <w:rPr>
          <w:rFonts w:ascii="Book Antiqua" w:hAnsi="Book Antiqua"/>
          <w:sz w:val="23"/>
          <w:szCs w:val="23"/>
        </w:rPr>
        <w:t xml:space="preserve"> </w:t>
      </w:r>
      <w:r w:rsidR="00F23446" w:rsidRPr="00C41EE8">
        <w:rPr>
          <w:rFonts w:ascii="Book Antiqua" w:hAnsi="Book Antiqua"/>
          <w:sz w:val="23"/>
          <w:szCs w:val="23"/>
        </w:rPr>
        <w:t>fields were established</w:t>
      </w:r>
      <w:r w:rsidR="00E0224F" w:rsidRPr="00C41EE8">
        <w:rPr>
          <w:rFonts w:ascii="Book Antiqua" w:hAnsi="Book Antiqua"/>
          <w:sz w:val="23"/>
          <w:szCs w:val="23"/>
        </w:rPr>
        <w:t xml:space="preserve"> </w:t>
      </w:r>
      <w:r w:rsidR="00F23446" w:rsidRPr="00C41EE8">
        <w:rPr>
          <w:rFonts w:ascii="Book Antiqua" w:hAnsi="Book Antiqua"/>
          <w:sz w:val="23"/>
          <w:szCs w:val="23"/>
        </w:rPr>
        <w:t>for</w:t>
      </w:r>
      <w:r w:rsidR="00E0224F" w:rsidRPr="00C41EE8">
        <w:rPr>
          <w:rFonts w:ascii="Book Antiqua" w:hAnsi="Book Antiqua"/>
          <w:sz w:val="23"/>
          <w:szCs w:val="23"/>
        </w:rPr>
        <w:t xml:space="preserve"> some </w:t>
      </w:r>
      <w:r w:rsidR="00F23446" w:rsidRPr="00C41EE8">
        <w:rPr>
          <w:rFonts w:ascii="Book Antiqua" w:hAnsi="Book Antiqua"/>
          <w:sz w:val="23"/>
          <w:szCs w:val="23"/>
        </w:rPr>
        <w:t xml:space="preserve">widespread crops </w:t>
      </w:r>
      <w:r w:rsidR="00E0224F" w:rsidRPr="00C41EE8">
        <w:rPr>
          <w:rFonts w:ascii="Book Antiqua" w:hAnsi="Book Antiqua"/>
          <w:sz w:val="23"/>
          <w:szCs w:val="23"/>
        </w:rPr>
        <w:t xml:space="preserve">in all of </w:t>
      </w:r>
      <w:r w:rsidR="00F23446" w:rsidRPr="00C41EE8">
        <w:rPr>
          <w:rFonts w:ascii="Book Antiqua" w:hAnsi="Book Antiqua"/>
          <w:sz w:val="23"/>
          <w:szCs w:val="23"/>
        </w:rPr>
        <w:t>Gezira and North States</w:t>
      </w:r>
      <w:r w:rsidR="00E0224F" w:rsidRPr="00C41EE8">
        <w:rPr>
          <w:rFonts w:ascii="Book Antiqua" w:hAnsi="Book Antiqua"/>
          <w:sz w:val="23"/>
          <w:szCs w:val="23"/>
        </w:rPr>
        <w:t>.</w:t>
      </w:r>
    </w:p>
    <w:p w:rsidR="00F23446" w:rsidRPr="00C41EE8" w:rsidRDefault="00E0224F" w:rsidP="00F23446">
      <w:pPr>
        <w:pStyle w:val="ListParagraph"/>
        <w:numPr>
          <w:ilvl w:val="2"/>
          <w:numId w:val="21"/>
        </w:numPr>
        <w:rPr>
          <w:rFonts w:ascii="Book Antiqua" w:hAnsi="Book Antiqua"/>
          <w:sz w:val="23"/>
          <w:szCs w:val="23"/>
        </w:rPr>
      </w:pPr>
      <w:r w:rsidRPr="00C41EE8">
        <w:rPr>
          <w:rFonts w:ascii="Book Antiqua" w:hAnsi="Book Antiqua"/>
          <w:sz w:val="23"/>
          <w:szCs w:val="23"/>
        </w:rPr>
        <w:t xml:space="preserve"> </w:t>
      </w:r>
      <w:r w:rsidR="00F23446" w:rsidRPr="00C41EE8">
        <w:rPr>
          <w:rFonts w:ascii="Book Antiqua" w:hAnsi="Book Antiqua"/>
          <w:sz w:val="23"/>
          <w:szCs w:val="23"/>
        </w:rPr>
        <w:t xml:space="preserve">A young </w:t>
      </w:r>
      <w:r w:rsidRPr="00C41EE8">
        <w:rPr>
          <w:rFonts w:ascii="Book Antiqua" w:hAnsi="Book Antiqua"/>
          <w:sz w:val="23"/>
          <w:szCs w:val="23"/>
        </w:rPr>
        <w:t>researcher</w:t>
      </w:r>
      <w:r w:rsidR="00F23446" w:rsidRPr="00C41EE8">
        <w:rPr>
          <w:rFonts w:ascii="Book Antiqua" w:hAnsi="Book Antiqua"/>
          <w:sz w:val="23"/>
          <w:szCs w:val="23"/>
        </w:rPr>
        <w:t xml:space="preserve"> wa</w:t>
      </w:r>
      <w:r w:rsidRPr="00C41EE8">
        <w:rPr>
          <w:rFonts w:ascii="Book Antiqua" w:hAnsi="Book Antiqua"/>
          <w:sz w:val="23"/>
          <w:szCs w:val="23"/>
        </w:rPr>
        <w:t xml:space="preserve">s </w:t>
      </w:r>
      <w:r w:rsidR="00F23446" w:rsidRPr="00C41EE8">
        <w:rPr>
          <w:rFonts w:ascii="Book Antiqua" w:hAnsi="Book Antiqua"/>
          <w:sz w:val="23"/>
          <w:szCs w:val="23"/>
        </w:rPr>
        <w:t xml:space="preserve">chosen </w:t>
      </w:r>
      <w:r w:rsidRPr="00C41EE8">
        <w:rPr>
          <w:rFonts w:ascii="Book Antiqua" w:hAnsi="Book Antiqua"/>
          <w:sz w:val="23"/>
          <w:szCs w:val="23"/>
        </w:rPr>
        <w:t xml:space="preserve">for training in the field of biotechnology in one of the </w:t>
      </w:r>
      <w:r w:rsidR="00F23446" w:rsidRPr="00C41EE8">
        <w:rPr>
          <w:rFonts w:ascii="Book Antiqua" w:hAnsi="Book Antiqua"/>
          <w:sz w:val="23"/>
          <w:szCs w:val="23"/>
        </w:rPr>
        <w:t>centres</w:t>
      </w:r>
      <w:r w:rsidRPr="00C41EE8">
        <w:rPr>
          <w:rFonts w:ascii="Book Antiqua" w:hAnsi="Book Antiqua"/>
          <w:sz w:val="23"/>
          <w:szCs w:val="23"/>
        </w:rPr>
        <w:t xml:space="preserve"> ICARDA.</w:t>
      </w:r>
    </w:p>
    <w:p w:rsidR="00235D2E" w:rsidRPr="00C41EE8" w:rsidRDefault="00F23446" w:rsidP="00235D2E">
      <w:pPr>
        <w:pStyle w:val="ListParagraph"/>
        <w:numPr>
          <w:ilvl w:val="2"/>
          <w:numId w:val="21"/>
        </w:numPr>
        <w:rPr>
          <w:rFonts w:ascii="Book Antiqua" w:hAnsi="Book Antiqua"/>
          <w:sz w:val="23"/>
          <w:szCs w:val="23"/>
        </w:rPr>
      </w:pPr>
      <w:r w:rsidRPr="00C41EE8">
        <w:rPr>
          <w:rFonts w:ascii="Book Antiqua" w:hAnsi="Book Antiqua"/>
          <w:sz w:val="23"/>
          <w:szCs w:val="23"/>
        </w:rPr>
        <w:t xml:space="preserve">A platform of precision </w:t>
      </w:r>
      <w:r w:rsidR="00E0224F" w:rsidRPr="00C41EE8">
        <w:rPr>
          <w:rFonts w:ascii="Book Antiqua" w:hAnsi="Book Antiqua"/>
          <w:sz w:val="23"/>
          <w:szCs w:val="23"/>
        </w:rPr>
        <w:t xml:space="preserve">phenotypic characterization </w:t>
      </w:r>
      <w:r w:rsidR="00235D2E" w:rsidRPr="00C41EE8">
        <w:rPr>
          <w:rFonts w:ascii="Book Antiqua" w:hAnsi="Book Antiqua"/>
          <w:sz w:val="23"/>
          <w:szCs w:val="23"/>
        </w:rPr>
        <w:t>of wheat was established in coordination with</w:t>
      </w:r>
      <w:r w:rsidR="00E0224F" w:rsidRPr="00C41EE8">
        <w:rPr>
          <w:rFonts w:ascii="Book Antiqua" w:hAnsi="Book Antiqua"/>
          <w:sz w:val="23"/>
          <w:szCs w:val="23"/>
        </w:rPr>
        <w:t xml:space="preserve"> CIMMYT to benefit in the field of resistance to thermal stress.</w:t>
      </w:r>
    </w:p>
    <w:p w:rsidR="00E0224F" w:rsidRPr="00C41EE8" w:rsidRDefault="00235D2E" w:rsidP="00235D2E">
      <w:pPr>
        <w:pStyle w:val="ListParagraph"/>
        <w:numPr>
          <w:ilvl w:val="2"/>
          <w:numId w:val="21"/>
        </w:numPr>
        <w:rPr>
          <w:rFonts w:ascii="Book Antiqua" w:hAnsi="Book Antiqua"/>
          <w:sz w:val="23"/>
          <w:szCs w:val="23"/>
        </w:rPr>
      </w:pPr>
      <w:r w:rsidRPr="00C41EE8">
        <w:rPr>
          <w:rFonts w:ascii="Book Antiqua" w:hAnsi="Book Antiqua"/>
          <w:sz w:val="23"/>
          <w:szCs w:val="23"/>
        </w:rPr>
        <w:t>T</w:t>
      </w:r>
      <w:r w:rsidR="00E0224F" w:rsidRPr="00C41EE8">
        <w:rPr>
          <w:rFonts w:ascii="Book Antiqua" w:hAnsi="Book Antiqua"/>
          <w:sz w:val="23"/>
          <w:szCs w:val="23"/>
        </w:rPr>
        <w:t xml:space="preserve">hree young researchers </w:t>
      </w:r>
      <w:r w:rsidRPr="00C41EE8">
        <w:rPr>
          <w:rFonts w:ascii="Book Antiqua" w:hAnsi="Book Antiqua"/>
          <w:sz w:val="23"/>
          <w:szCs w:val="23"/>
        </w:rPr>
        <w:t xml:space="preserve">were sent </w:t>
      </w:r>
      <w:r w:rsidR="00E0224F" w:rsidRPr="00C41EE8">
        <w:rPr>
          <w:rFonts w:ascii="Book Antiqua" w:hAnsi="Book Antiqua"/>
          <w:sz w:val="23"/>
          <w:szCs w:val="23"/>
        </w:rPr>
        <w:t>for training in CIMMYT</w:t>
      </w:r>
    </w:p>
    <w:p w:rsidR="00085B39" w:rsidRPr="00C41EE8" w:rsidRDefault="00085B39" w:rsidP="00085B39">
      <w:pPr>
        <w:rPr>
          <w:rFonts w:ascii="Book Antiqua" w:hAnsi="Book Antiqua"/>
          <w:sz w:val="23"/>
          <w:szCs w:val="23"/>
        </w:rPr>
      </w:pPr>
    </w:p>
    <w:p w:rsidR="00085B39" w:rsidRPr="00C41EE8" w:rsidRDefault="00085B39" w:rsidP="00085B39">
      <w:pPr>
        <w:rPr>
          <w:rFonts w:ascii="Book Antiqua" w:hAnsi="Book Antiqua"/>
          <w:b/>
          <w:bCs/>
          <w:sz w:val="23"/>
          <w:szCs w:val="23"/>
        </w:rPr>
      </w:pPr>
      <w:r w:rsidRPr="00C41EE8">
        <w:rPr>
          <w:rFonts w:ascii="Book Antiqua" w:hAnsi="Book Antiqua"/>
          <w:b/>
          <w:bCs/>
          <w:sz w:val="23"/>
          <w:szCs w:val="23"/>
        </w:rPr>
        <w:t>Support for agricultural research for development of strategic crops in Africa project</w:t>
      </w:r>
      <w:r w:rsidR="00CE1151" w:rsidRPr="00C41EE8">
        <w:rPr>
          <w:rFonts w:ascii="Book Antiqua" w:hAnsi="Book Antiqua"/>
          <w:b/>
          <w:bCs/>
          <w:sz w:val="23"/>
          <w:szCs w:val="23"/>
        </w:rPr>
        <w:t>:</w:t>
      </w:r>
    </w:p>
    <w:p w:rsidR="00CE1151" w:rsidRPr="00C41EE8" w:rsidRDefault="00CE1151" w:rsidP="00085B39">
      <w:pPr>
        <w:rPr>
          <w:rFonts w:ascii="Book Antiqua" w:hAnsi="Book Antiqua"/>
          <w:b/>
          <w:bCs/>
          <w:sz w:val="23"/>
          <w:szCs w:val="23"/>
        </w:rPr>
      </w:pPr>
    </w:p>
    <w:p w:rsidR="00CE1151" w:rsidRPr="00C41EE8" w:rsidRDefault="00CE1151" w:rsidP="00CE1151">
      <w:pPr>
        <w:pStyle w:val="ListParagraph"/>
        <w:numPr>
          <w:ilvl w:val="0"/>
          <w:numId w:val="22"/>
        </w:numPr>
        <w:rPr>
          <w:rFonts w:ascii="Book Antiqua" w:hAnsi="Book Antiqua"/>
          <w:sz w:val="23"/>
          <w:szCs w:val="23"/>
        </w:rPr>
      </w:pPr>
      <w:r w:rsidRPr="00C41EE8">
        <w:rPr>
          <w:rFonts w:ascii="Book Antiqua" w:hAnsi="Book Antiqua"/>
          <w:sz w:val="23"/>
          <w:szCs w:val="23"/>
        </w:rPr>
        <w:t>Create advocacy and innovation platforms.  six platforms  were established in Argo in Northern State, Alzaidab in River Nile, Wadalber and Albasatna in Gezira, Damietta and Diberh in New Halfa.</w:t>
      </w:r>
    </w:p>
    <w:p w:rsidR="00CE1151" w:rsidRPr="00C41EE8" w:rsidRDefault="00CE1151" w:rsidP="00CE1151">
      <w:pPr>
        <w:pStyle w:val="ListParagraph"/>
        <w:numPr>
          <w:ilvl w:val="0"/>
          <w:numId w:val="22"/>
        </w:numPr>
        <w:rPr>
          <w:rFonts w:ascii="Book Antiqua" w:hAnsi="Book Antiqua"/>
          <w:sz w:val="23"/>
          <w:szCs w:val="23"/>
        </w:rPr>
      </w:pPr>
      <w:r w:rsidRPr="00C41EE8">
        <w:rPr>
          <w:rFonts w:ascii="Book Antiqua" w:hAnsi="Book Antiqua"/>
          <w:sz w:val="23"/>
          <w:szCs w:val="23"/>
        </w:rPr>
        <w:t>Establishment of 15 demonstration field.</w:t>
      </w:r>
    </w:p>
    <w:p w:rsidR="00DE366A" w:rsidRPr="00C41EE8" w:rsidRDefault="00CE1151" w:rsidP="00CE1151">
      <w:pPr>
        <w:pStyle w:val="ListParagraph"/>
        <w:numPr>
          <w:ilvl w:val="0"/>
          <w:numId w:val="22"/>
        </w:numPr>
        <w:rPr>
          <w:rFonts w:ascii="Book Antiqua" w:hAnsi="Book Antiqua"/>
          <w:sz w:val="23"/>
          <w:szCs w:val="23"/>
        </w:rPr>
      </w:pPr>
      <w:r w:rsidRPr="00C41EE8">
        <w:rPr>
          <w:rFonts w:ascii="Book Antiqua" w:hAnsi="Book Antiqua"/>
          <w:sz w:val="23"/>
          <w:szCs w:val="23"/>
        </w:rPr>
        <w:t xml:space="preserve">Establish seed production fields with the farmers </w:t>
      </w:r>
    </w:p>
    <w:p w:rsidR="00CE1151" w:rsidRPr="00C41EE8" w:rsidRDefault="00DE366A" w:rsidP="00DE366A">
      <w:pPr>
        <w:pStyle w:val="ListParagraph"/>
        <w:numPr>
          <w:ilvl w:val="0"/>
          <w:numId w:val="22"/>
        </w:numPr>
        <w:rPr>
          <w:rFonts w:ascii="Book Antiqua" w:hAnsi="Book Antiqua"/>
          <w:sz w:val="23"/>
          <w:szCs w:val="23"/>
        </w:rPr>
      </w:pPr>
      <w:r w:rsidRPr="00C41EE8">
        <w:rPr>
          <w:rFonts w:ascii="Book Antiqua" w:hAnsi="Book Antiqua"/>
          <w:sz w:val="23"/>
          <w:szCs w:val="23"/>
        </w:rPr>
        <w:t>I</w:t>
      </w:r>
      <w:r w:rsidR="00CE1151" w:rsidRPr="00C41EE8">
        <w:rPr>
          <w:rFonts w:ascii="Book Antiqua" w:hAnsi="Book Antiqua"/>
          <w:sz w:val="23"/>
          <w:szCs w:val="23"/>
        </w:rPr>
        <w:t>nstallation, operation and maintenance of sieves with the participation of 15 trainees from North</w:t>
      </w:r>
      <w:r w:rsidRPr="00C41EE8">
        <w:rPr>
          <w:rFonts w:ascii="Book Antiqua" w:hAnsi="Book Antiqua"/>
          <w:sz w:val="23"/>
          <w:szCs w:val="23"/>
        </w:rPr>
        <w:t>ern State,</w:t>
      </w:r>
      <w:r w:rsidR="00CE1151" w:rsidRPr="00C41EE8">
        <w:rPr>
          <w:rFonts w:ascii="Book Antiqua" w:hAnsi="Book Antiqua"/>
          <w:sz w:val="23"/>
          <w:szCs w:val="23"/>
        </w:rPr>
        <w:t xml:space="preserve"> River Nile</w:t>
      </w:r>
      <w:r w:rsidRPr="00C41EE8">
        <w:rPr>
          <w:rFonts w:ascii="Book Antiqua" w:hAnsi="Book Antiqua"/>
          <w:sz w:val="23"/>
          <w:szCs w:val="23"/>
        </w:rPr>
        <w:t>,</w:t>
      </w:r>
      <w:r w:rsidR="00CE1151" w:rsidRPr="00C41EE8">
        <w:rPr>
          <w:rFonts w:ascii="Book Antiqua" w:hAnsi="Book Antiqua"/>
          <w:sz w:val="23"/>
          <w:szCs w:val="23"/>
        </w:rPr>
        <w:t xml:space="preserve"> New Halfa, Sennar</w:t>
      </w:r>
      <w:r w:rsidRPr="00C41EE8">
        <w:rPr>
          <w:rFonts w:ascii="Book Antiqua" w:hAnsi="Book Antiqua"/>
          <w:sz w:val="23"/>
          <w:szCs w:val="23"/>
        </w:rPr>
        <w:t>,</w:t>
      </w:r>
      <w:r w:rsidR="00CE1151" w:rsidRPr="00C41EE8">
        <w:rPr>
          <w:rFonts w:ascii="Book Antiqua" w:hAnsi="Book Antiqua"/>
          <w:sz w:val="23"/>
          <w:szCs w:val="23"/>
        </w:rPr>
        <w:t xml:space="preserve"> and</w:t>
      </w:r>
      <w:r w:rsidRPr="00C41EE8">
        <w:rPr>
          <w:rFonts w:ascii="Book Antiqua" w:hAnsi="Book Antiqua"/>
          <w:sz w:val="23"/>
          <w:szCs w:val="23"/>
        </w:rPr>
        <w:t xml:space="preserve"> Gezira </w:t>
      </w:r>
      <w:r w:rsidR="00CE1151" w:rsidRPr="00C41EE8">
        <w:rPr>
          <w:rFonts w:ascii="Book Antiqua" w:hAnsi="Book Antiqua"/>
          <w:sz w:val="23"/>
          <w:szCs w:val="23"/>
        </w:rPr>
        <w:t xml:space="preserve"> </w:t>
      </w:r>
      <w:r w:rsidRPr="00C41EE8">
        <w:rPr>
          <w:rFonts w:ascii="Book Antiqua" w:hAnsi="Book Antiqua"/>
          <w:sz w:val="23"/>
          <w:szCs w:val="23"/>
        </w:rPr>
        <w:t>Scheme</w:t>
      </w:r>
    </w:p>
    <w:p w:rsidR="00DE366A" w:rsidRPr="00C41EE8" w:rsidRDefault="00DE366A" w:rsidP="00DE366A">
      <w:pPr>
        <w:rPr>
          <w:rFonts w:ascii="Book Antiqua" w:hAnsi="Book Antiqua"/>
          <w:b/>
          <w:bCs/>
          <w:sz w:val="23"/>
          <w:szCs w:val="23"/>
        </w:rPr>
      </w:pPr>
    </w:p>
    <w:p w:rsidR="00CE1151" w:rsidRPr="00C41EE8" w:rsidRDefault="00CE1151" w:rsidP="00DE366A">
      <w:pPr>
        <w:rPr>
          <w:rFonts w:ascii="Book Antiqua" w:hAnsi="Book Antiqua"/>
          <w:b/>
          <w:bCs/>
          <w:sz w:val="23"/>
          <w:szCs w:val="23"/>
        </w:rPr>
      </w:pPr>
      <w:r w:rsidRPr="00C41EE8">
        <w:rPr>
          <w:rFonts w:ascii="Book Antiqua" w:hAnsi="Book Antiqua"/>
          <w:b/>
          <w:bCs/>
          <w:sz w:val="23"/>
          <w:szCs w:val="23"/>
        </w:rPr>
        <w:t>Human resources development and information management:</w:t>
      </w:r>
    </w:p>
    <w:p w:rsidR="00CE1151" w:rsidRPr="00C41EE8" w:rsidRDefault="00CE1151" w:rsidP="00CE1151">
      <w:pPr>
        <w:rPr>
          <w:rFonts w:ascii="Book Antiqua" w:hAnsi="Book Antiqua"/>
          <w:b/>
          <w:bCs/>
          <w:sz w:val="23"/>
          <w:szCs w:val="23"/>
        </w:rPr>
      </w:pPr>
      <w:r w:rsidRPr="00C41EE8">
        <w:rPr>
          <w:rFonts w:ascii="Book Antiqua" w:hAnsi="Book Antiqua"/>
          <w:b/>
          <w:bCs/>
          <w:sz w:val="23"/>
          <w:szCs w:val="23"/>
        </w:rPr>
        <w:t>Training courses:</w:t>
      </w:r>
    </w:p>
    <w:p w:rsidR="00DE366A" w:rsidRPr="00C41EE8" w:rsidRDefault="00DE366A" w:rsidP="00CE1151">
      <w:pPr>
        <w:rPr>
          <w:rFonts w:ascii="Book Antiqua" w:hAnsi="Book Antiqua"/>
          <w:b/>
          <w:bCs/>
          <w:sz w:val="23"/>
          <w:szCs w:val="23"/>
        </w:rPr>
      </w:pPr>
    </w:p>
    <w:p w:rsidR="00DE366A" w:rsidRPr="00C41EE8" w:rsidRDefault="00DE366A" w:rsidP="00DE366A">
      <w:pPr>
        <w:pStyle w:val="ListParagraph"/>
        <w:numPr>
          <w:ilvl w:val="0"/>
          <w:numId w:val="23"/>
        </w:numPr>
        <w:rPr>
          <w:rFonts w:ascii="Book Antiqua" w:hAnsi="Book Antiqua"/>
          <w:sz w:val="23"/>
          <w:szCs w:val="23"/>
        </w:rPr>
      </w:pPr>
      <w:r w:rsidRPr="00C41EE8">
        <w:rPr>
          <w:rFonts w:ascii="Book Antiqua" w:hAnsi="Book Antiqua"/>
          <w:sz w:val="23"/>
          <w:szCs w:val="23"/>
        </w:rPr>
        <w:t>Training</w:t>
      </w:r>
      <w:r w:rsidR="00CE1151" w:rsidRPr="00C41EE8">
        <w:rPr>
          <w:rFonts w:ascii="Book Antiqua" w:hAnsi="Book Antiqua"/>
          <w:sz w:val="23"/>
          <w:szCs w:val="23"/>
        </w:rPr>
        <w:t xml:space="preserve"> course to the requirements of the agricultural scientific research: the number of trainees: 25 June 2014 in the Hall of land and water </w:t>
      </w:r>
      <w:r w:rsidRPr="00C41EE8">
        <w:rPr>
          <w:rFonts w:ascii="Book Antiqua" w:hAnsi="Book Antiqua"/>
          <w:sz w:val="23"/>
          <w:szCs w:val="23"/>
        </w:rPr>
        <w:t>–</w:t>
      </w:r>
      <w:r w:rsidR="00CE1151" w:rsidRPr="00C41EE8">
        <w:rPr>
          <w:rFonts w:ascii="Book Antiqua" w:hAnsi="Book Antiqua"/>
          <w:sz w:val="23"/>
          <w:szCs w:val="23"/>
        </w:rPr>
        <w:t xml:space="preserve"> </w:t>
      </w:r>
      <w:r w:rsidR="00517651">
        <w:rPr>
          <w:rFonts w:ascii="Book Antiqua" w:hAnsi="Book Antiqua"/>
          <w:sz w:val="23"/>
          <w:szCs w:val="23"/>
        </w:rPr>
        <w:t xml:space="preserve">Wad </w:t>
      </w:r>
      <w:r w:rsidRPr="00C41EE8">
        <w:rPr>
          <w:rFonts w:ascii="Book Antiqua" w:hAnsi="Book Antiqua"/>
          <w:sz w:val="23"/>
          <w:szCs w:val="23"/>
        </w:rPr>
        <w:t>Medani</w:t>
      </w:r>
    </w:p>
    <w:p w:rsidR="00DE366A" w:rsidRPr="00C41EE8" w:rsidRDefault="00CE1151" w:rsidP="00DE366A">
      <w:pPr>
        <w:pStyle w:val="ListParagraph"/>
        <w:numPr>
          <w:ilvl w:val="0"/>
          <w:numId w:val="23"/>
        </w:numPr>
        <w:rPr>
          <w:rFonts w:ascii="Book Antiqua" w:hAnsi="Book Antiqua"/>
          <w:sz w:val="23"/>
          <w:szCs w:val="23"/>
        </w:rPr>
      </w:pPr>
      <w:r w:rsidRPr="00C41EE8">
        <w:rPr>
          <w:rFonts w:ascii="Book Antiqua" w:hAnsi="Book Antiqua"/>
          <w:sz w:val="23"/>
          <w:szCs w:val="23"/>
        </w:rPr>
        <w:t xml:space="preserve">A training course on technical management of information: the number of trainees: 15 August 2014 Computer lab </w:t>
      </w:r>
      <w:r w:rsidR="00DE366A" w:rsidRPr="00C41EE8">
        <w:rPr>
          <w:rFonts w:ascii="Book Antiqua" w:hAnsi="Book Antiqua"/>
          <w:sz w:val="23"/>
          <w:szCs w:val="23"/>
        </w:rPr>
        <w:t>–</w:t>
      </w:r>
      <w:r w:rsidRPr="00C41EE8">
        <w:rPr>
          <w:rFonts w:ascii="Book Antiqua" w:hAnsi="Book Antiqua"/>
          <w:sz w:val="23"/>
          <w:szCs w:val="23"/>
        </w:rPr>
        <w:t xml:space="preserve"> </w:t>
      </w:r>
      <w:r w:rsidR="00DE366A" w:rsidRPr="00C41EE8">
        <w:rPr>
          <w:rFonts w:ascii="Book Antiqua" w:hAnsi="Book Antiqua"/>
          <w:sz w:val="23"/>
          <w:szCs w:val="23"/>
        </w:rPr>
        <w:t>HQ of Agricultural Research Corporation</w:t>
      </w:r>
      <w:r w:rsidRPr="00C41EE8">
        <w:rPr>
          <w:rFonts w:ascii="Book Antiqua" w:hAnsi="Book Antiqua"/>
          <w:sz w:val="23"/>
          <w:szCs w:val="23"/>
        </w:rPr>
        <w:t>.</w:t>
      </w:r>
    </w:p>
    <w:p w:rsidR="00DE366A" w:rsidRPr="00C41EE8" w:rsidRDefault="00CE1151" w:rsidP="00DE366A">
      <w:pPr>
        <w:pStyle w:val="ListParagraph"/>
        <w:numPr>
          <w:ilvl w:val="0"/>
          <w:numId w:val="23"/>
        </w:numPr>
        <w:rPr>
          <w:rFonts w:ascii="Book Antiqua" w:hAnsi="Book Antiqua"/>
          <w:sz w:val="23"/>
          <w:szCs w:val="23"/>
        </w:rPr>
      </w:pPr>
      <w:r w:rsidRPr="00C41EE8">
        <w:rPr>
          <w:rFonts w:ascii="Book Antiqua" w:hAnsi="Book Antiqua"/>
          <w:sz w:val="23"/>
          <w:szCs w:val="23"/>
        </w:rPr>
        <w:t xml:space="preserve"> Training course on operation and maintenance of the various sieve seeds: 15 </w:t>
      </w:r>
      <w:r w:rsidR="00DE366A" w:rsidRPr="00C41EE8">
        <w:rPr>
          <w:rFonts w:ascii="Book Antiqua" w:hAnsi="Book Antiqua"/>
          <w:sz w:val="23"/>
          <w:szCs w:val="23"/>
        </w:rPr>
        <w:t xml:space="preserve">trainees </w:t>
      </w:r>
      <w:r w:rsidRPr="00C41EE8">
        <w:rPr>
          <w:rFonts w:ascii="Book Antiqua" w:hAnsi="Book Antiqua"/>
          <w:sz w:val="23"/>
          <w:szCs w:val="23"/>
        </w:rPr>
        <w:t>in December 2014</w:t>
      </w:r>
      <w:r w:rsidR="00DE366A" w:rsidRPr="00C41EE8">
        <w:rPr>
          <w:rFonts w:ascii="Book Antiqua" w:hAnsi="Book Antiqua"/>
          <w:sz w:val="23"/>
          <w:szCs w:val="23"/>
        </w:rPr>
        <w:t>-</w:t>
      </w:r>
      <w:r w:rsidRPr="00C41EE8">
        <w:rPr>
          <w:rFonts w:ascii="Book Antiqua" w:hAnsi="Book Antiqua"/>
          <w:sz w:val="23"/>
          <w:szCs w:val="23"/>
        </w:rPr>
        <w:t xml:space="preserve"> </w:t>
      </w:r>
      <w:r w:rsidR="00DE366A" w:rsidRPr="00C41EE8">
        <w:rPr>
          <w:rFonts w:ascii="Book Antiqua" w:hAnsi="Book Antiqua"/>
          <w:sz w:val="23"/>
          <w:szCs w:val="23"/>
        </w:rPr>
        <w:t>Wheat R</w:t>
      </w:r>
      <w:r w:rsidRPr="00C41EE8">
        <w:rPr>
          <w:rFonts w:ascii="Book Antiqua" w:hAnsi="Book Antiqua"/>
          <w:sz w:val="23"/>
          <w:szCs w:val="23"/>
        </w:rPr>
        <w:t xml:space="preserve">esearch </w:t>
      </w:r>
      <w:r w:rsidR="00DE366A" w:rsidRPr="00C41EE8">
        <w:rPr>
          <w:rFonts w:ascii="Book Antiqua" w:hAnsi="Book Antiqua"/>
          <w:sz w:val="23"/>
          <w:szCs w:val="23"/>
        </w:rPr>
        <w:t>P</w:t>
      </w:r>
      <w:r w:rsidRPr="00C41EE8">
        <w:rPr>
          <w:rFonts w:ascii="Book Antiqua" w:hAnsi="Book Antiqua"/>
          <w:sz w:val="23"/>
          <w:szCs w:val="23"/>
        </w:rPr>
        <w:t>rogram</w:t>
      </w:r>
    </w:p>
    <w:p w:rsidR="00085B39" w:rsidRPr="00C41EE8" w:rsidRDefault="00CE1151" w:rsidP="00DE366A">
      <w:pPr>
        <w:pStyle w:val="ListParagraph"/>
        <w:numPr>
          <w:ilvl w:val="0"/>
          <w:numId w:val="23"/>
        </w:numPr>
        <w:rPr>
          <w:rFonts w:ascii="Book Antiqua" w:hAnsi="Book Antiqua"/>
          <w:sz w:val="23"/>
          <w:szCs w:val="23"/>
        </w:rPr>
      </w:pPr>
      <w:r w:rsidRPr="00C41EE8">
        <w:rPr>
          <w:rFonts w:ascii="Book Antiqua" w:hAnsi="Book Antiqua"/>
          <w:sz w:val="23"/>
          <w:szCs w:val="23"/>
        </w:rPr>
        <w:t xml:space="preserve"> A training course on rice production technologies: the number of trainees 37 Rahad Research Station in November 2014</w:t>
      </w:r>
    </w:p>
    <w:p w:rsidR="00DC5B3F" w:rsidRPr="00C41EE8" w:rsidRDefault="00DC5B3F" w:rsidP="00DC5B3F">
      <w:pPr>
        <w:rPr>
          <w:rFonts w:ascii="Book Antiqua" w:hAnsi="Book Antiqua"/>
          <w:sz w:val="23"/>
          <w:szCs w:val="23"/>
        </w:rPr>
      </w:pPr>
    </w:p>
    <w:p w:rsidR="00DC5B3F" w:rsidRPr="00C41EE8" w:rsidRDefault="00DC5B3F" w:rsidP="00DC5B3F">
      <w:pPr>
        <w:rPr>
          <w:rFonts w:ascii="Book Antiqua" w:hAnsi="Book Antiqua"/>
          <w:b/>
          <w:bCs/>
          <w:sz w:val="23"/>
          <w:szCs w:val="23"/>
        </w:rPr>
      </w:pPr>
      <w:r w:rsidRPr="00C41EE8">
        <w:rPr>
          <w:rFonts w:ascii="Book Antiqua" w:hAnsi="Book Antiqua"/>
          <w:b/>
          <w:bCs/>
          <w:sz w:val="23"/>
          <w:szCs w:val="23"/>
        </w:rPr>
        <w:t>Academic qualification:</w:t>
      </w:r>
    </w:p>
    <w:p w:rsidR="00DC5B3F" w:rsidRPr="00C41EE8" w:rsidRDefault="00DC5B3F" w:rsidP="00517651">
      <w:pPr>
        <w:pStyle w:val="ListParagraph"/>
        <w:numPr>
          <w:ilvl w:val="0"/>
          <w:numId w:val="24"/>
        </w:numPr>
        <w:rPr>
          <w:rFonts w:ascii="Book Antiqua" w:hAnsi="Book Antiqua"/>
          <w:sz w:val="23"/>
          <w:szCs w:val="23"/>
        </w:rPr>
      </w:pPr>
      <w:r w:rsidRPr="00C41EE8">
        <w:rPr>
          <w:rFonts w:ascii="Book Antiqua" w:hAnsi="Book Antiqua"/>
          <w:sz w:val="23"/>
          <w:szCs w:val="23"/>
        </w:rPr>
        <w:t>Graduation of two doctoral students from Chinese universities</w:t>
      </w:r>
    </w:p>
    <w:p w:rsidR="00DC5B3F" w:rsidRPr="00C41EE8" w:rsidRDefault="00DC5B3F" w:rsidP="00DC5B3F">
      <w:pPr>
        <w:pStyle w:val="ListParagraph"/>
        <w:numPr>
          <w:ilvl w:val="0"/>
          <w:numId w:val="24"/>
        </w:numPr>
        <w:rPr>
          <w:rFonts w:ascii="Book Antiqua" w:hAnsi="Book Antiqua"/>
          <w:sz w:val="23"/>
          <w:szCs w:val="23"/>
        </w:rPr>
      </w:pPr>
      <w:r w:rsidRPr="00C41EE8">
        <w:rPr>
          <w:rFonts w:ascii="Book Antiqua" w:hAnsi="Book Antiqua"/>
          <w:sz w:val="23"/>
          <w:szCs w:val="23"/>
        </w:rPr>
        <w:t>Graduation of four PhD students and 9 graduate students from Sudan Academy of Sciences</w:t>
      </w:r>
    </w:p>
    <w:p w:rsidR="00DC5B3F" w:rsidRPr="00C41EE8" w:rsidRDefault="00DC5B3F" w:rsidP="00DC5B3F">
      <w:pPr>
        <w:pStyle w:val="ListParagraph"/>
        <w:numPr>
          <w:ilvl w:val="0"/>
          <w:numId w:val="24"/>
        </w:numPr>
        <w:rPr>
          <w:rFonts w:ascii="Book Antiqua" w:hAnsi="Book Antiqua"/>
          <w:sz w:val="23"/>
          <w:szCs w:val="23"/>
        </w:rPr>
      </w:pPr>
      <w:r w:rsidRPr="00C41EE8">
        <w:rPr>
          <w:rFonts w:ascii="Book Antiqua" w:hAnsi="Book Antiqua"/>
          <w:sz w:val="23"/>
          <w:szCs w:val="23"/>
        </w:rPr>
        <w:t>Scholarship for 3 of MBA students,  doctoral students  and 5 Specialized courses outside the country:</w:t>
      </w:r>
    </w:p>
    <w:p w:rsidR="00DC5B3F" w:rsidRPr="00C41EE8" w:rsidRDefault="00DC5B3F" w:rsidP="00DC5B3F">
      <w:pPr>
        <w:rPr>
          <w:rFonts w:ascii="Book Antiqua" w:hAnsi="Book Antiqua"/>
          <w:sz w:val="23"/>
          <w:szCs w:val="23"/>
        </w:rPr>
      </w:pPr>
      <w:r w:rsidRPr="00C41EE8">
        <w:rPr>
          <w:rFonts w:ascii="Book Antiqua" w:hAnsi="Book Antiqua"/>
          <w:sz w:val="23"/>
          <w:szCs w:val="23"/>
        </w:rPr>
        <w:t>Through the National Council for Training and Management Training and the Ministry of Agriculture more than 15 technical and scientific researchers has been trained in specialized institutes abroad in different specializations.</w:t>
      </w:r>
    </w:p>
    <w:p w:rsidR="00DC5B3F" w:rsidRPr="00C41EE8" w:rsidRDefault="00DC5B3F" w:rsidP="00DC5B3F">
      <w:pPr>
        <w:rPr>
          <w:rFonts w:ascii="Book Antiqua" w:hAnsi="Book Antiqua"/>
          <w:sz w:val="23"/>
          <w:szCs w:val="23"/>
        </w:rPr>
      </w:pPr>
    </w:p>
    <w:p w:rsidR="00DC5B3F" w:rsidRPr="00C41EE8" w:rsidRDefault="00523E64" w:rsidP="00DC5B3F">
      <w:pPr>
        <w:rPr>
          <w:rFonts w:ascii="Book Antiqua" w:hAnsi="Book Antiqua"/>
          <w:b/>
          <w:bCs/>
          <w:sz w:val="23"/>
          <w:szCs w:val="23"/>
        </w:rPr>
      </w:pPr>
      <w:r w:rsidRPr="00C41EE8">
        <w:rPr>
          <w:rFonts w:ascii="Book Antiqua" w:hAnsi="Book Antiqua"/>
          <w:b/>
          <w:bCs/>
          <w:sz w:val="23"/>
          <w:szCs w:val="23"/>
        </w:rPr>
        <w:t>External Participation:</w:t>
      </w:r>
    </w:p>
    <w:p w:rsidR="00DC5B3F" w:rsidRPr="00C41EE8" w:rsidRDefault="00DC5B3F" w:rsidP="00523E64">
      <w:pPr>
        <w:rPr>
          <w:rFonts w:ascii="Book Antiqua" w:hAnsi="Book Antiqua"/>
          <w:sz w:val="23"/>
          <w:szCs w:val="23"/>
        </w:rPr>
      </w:pPr>
      <w:r w:rsidRPr="00C41EE8">
        <w:rPr>
          <w:rFonts w:ascii="Book Antiqua" w:hAnsi="Book Antiqua"/>
          <w:sz w:val="23"/>
          <w:szCs w:val="23"/>
        </w:rPr>
        <w:t xml:space="preserve">More than 150 different scientific researchers participated in activities during the year in meetings and workshops </w:t>
      </w:r>
      <w:r w:rsidR="00523E64" w:rsidRPr="00C41EE8">
        <w:rPr>
          <w:rFonts w:ascii="Book Antiqua" w:hAnsi="Book Antiqua"/>
          <w:sz w:val="23"/>
          <w:szCs w:val="23"/>
        </w:rPr>
        <w:t xml:space="preserve">and </w:t>
      </w:r>
      <w:r w:rsidRPr="00C41EE8">
        <w:rPr>
          <w:rFonts w:ascii="Book Antiqua" w:hAnsi="Book Antiqua"/>
          <w:sz w:val="23"/>
          <w:szCs w:val="23"/>
        </w:rPr>
        <w:t xml:space="preserve">conferences. Most of the </w:t>
      </w:r>
      <w:r w:rsidR="00523E64" w:rsidRPr="00C41EE8">
        <w:rPr>
          <w:rFonts w:ascii="Book Antiqua" w:hAnsi="Book Antiqua"/>
          <w:sz w:val="23"/>
          <w:szCs w:val="23"/>
        </w:rPr>
        <w:t xml:space="preserve">invitations </w:t>
      </w:r>
      <w:r w:rsidRPr="00C41EE8">
        <w:rPr>
          <w:rFonts w:ascii="Book Antiqua" w:hAnsi="Book Antiqua"/>
          <w:sz w:val="23"/>
          <w:szCs w:val="23"/>
        </w:rPr>
        <w:t xml:space="preserve">were from </w:t>
      </w:r>
      <w:r w:rsidR="00523E64" w:rsidRPr="00C41EE8">
        <w:rPr>
          <w:rFonts w:ascii="Book Antiqua" w:hAnsi="Book Antiqua"/>
          <w:sz w:val="23"/>
          <w:szCs w:val="23"/>
        </w:rPr>
        <w:t xml:space="preserve">or through </w:t>
      </w:r>
      <w:r w:rsidRPr="00C41EE8">
        <w:rPr>
          <w:rFonts w:ascii="Book Antiqua" w:hAnsi="Book Antiqua"/>
          <w:sz w:val="23"/>
          <w:szCs w:val="23"/>
        </w:rPr>
        <w:t xml:space="preserve">the </w:t>
      </w:r>
      <w:r w:rsidR="00523E64" w:rsidRPr="00C41EE8">
        <w:rPr>
          <w:rFonts w:ascii="Book Antiqua" w:hAnsi="Book Antiqua"/>
          <w:sz w:val="23"/>
          <w:szCs w:val="23"/>
        </w:rPr>
        <w:t>Food and A</w:t>
      </w:r>
      <w:r w:rsidRPr="00C41EE8">
        <w:rPr>
          <w:rFonts w:ascii="Book Antiqua" w:hAnsi="Book Antiqua"/>
          <w:sz w:val="23"/>
          <w:szCs w:val="23"/>
        </w:rPr>
        <w:t xml:space="preserve">griculture </w:t>
      </w:r>
      <w:r w:rsidR="00523E64" w:rsidRPr="00C41EE8">
        <w:rPr>
          <w:rFonts w:ascii="Book Antiqua" w:hAnsi="Book Antiqua"/>
          <w:sz w:val="23"/>
          <w:szCs w:val="23"/>
        </w:rPr>
        <w:t>O</w:t>
      </w:r>
      <w:r w:rsidRPr="00C41EE8">
        <w:rPr>
          <w:rFonts w:ascii="Book Antiqua" w:hAnsi="Book Antiqua"/>
          <w:sz w:val="23"/>
          <w:szCs w:val="23"/>
        </w:rPr>
        <w:t>rganization</w:t>
      </w:r>
      <w:r w:rsidR="00523E64" w:rsidRPr="00C41EE8">
        <w:rPr>
          <w:rFonts w:ascii="Book Antiqua" w:hAnsi="Book Antiqua"/>
          <w:sz w:val="23"/>
          <w:szCs w:val="23"/>
        </w:rPr>
        <w:t xml:space="preserve"> (FAO),</w:t>
      </w:r>
      <w:r w:rsidRPr="00C41EE8">
        <w:rPr>
          <w:rFonts w:ascii="Book Antiqua" w:hAnsi="Book Antiqua"/>
          <w:sz w:val="23"/>
          <w:szCs w:val="23"/>
        </w:rPr>
        <w:t xml:space="preserve"> the Association of Strengthening Agricultural Research for Eastern and Central Africa (ASARECA) and the International Center for dry farming (ICARDA) and some other international scientific institutions.</w:t>
      </w:r>
    </w:p>
    <w:p w:rsidR="00523E64" w:rsidRPr="00C41EE8" w:rsidRDefault="00523E64" w:rsidP="00523E64">
      <w:pPr>
        <w:rPr>
          <w:rFonts w:ascii="Book Antiqua" w:hAnsi="Book Antiqua"/>
          <w:sz w:val="23"/>
          <w:szCs w:val="23"/>
        </w:rPr>
      </w:pPr>
    </w:p>
    <w:p w:rsidR="00DC5B3F" w:rsidRDefault="00DC5B3F" w:rsidP="00DC5B3F">
      <w:pPr>
        <w:rPr>
          <w:rFonts w:ascii="Book Antiqua" w:hAnsi="Book Antiqua"/>
          <w:b/>
          <w:bCs/>
          <w:sz w:val="23"/>
          <w:szCs w:val="23"/>
        </w:rPr>
      </w:pPr>
      <w:r w:rsidRPr="00C41EE8">
        <w:rPr>
          <w:rFonts w:ascii="Book Antiqua" w:hAnsi="Book Antiqua"/>
          <w:b/>
          <w:bCs/>
          <w:sz w:val="23"/>
          <w:szCs w:val="23"/>
        </w:rPr>
        <w:t>Scientific publications:</w:t>
      </w:r>
    </w:p>
    <w:p w:rsidR="00517651" w:rsidRPr="00C41EE8" w:rsidRDefault="00517651" w:rsidP="00DC5B3F">
      <w:pPr>
        <w:rPr>
          <w:rFonts w:ascii="Book Antiqua" w:hAnsi="Book Antiqua"/>
          <w:b/>
          <w:bCs/>
          <w:sz w:val="23"/>
          <w:szCs w:val="23"/>
        </w:rPr>
      </w:pPr>
    </w:p>
    <w:p w:rsidR="00DC5B3F" w:rsidRPr="00C41EE8" w:rsidRDefault="008C5D2F" w:rsidP="00B2298B">
      <w:pPr>
        <w:rPr>
          <w:rFonts w:ascii="Book Antiqua" w:hAnsi="Book Antiqua"/>
          <w:sz w:val="23"/>
          <w:szCs w:val="23"/>
        </w:rPr>
      </w:pPr>
      <w:r w:rsidRPr="00C41EE8">
        <w:rPr>
          <w:rFonts w:ascii="Book Antiqua" w:hAnsi="Book Antiqua"/>
          <w:sz w:val="23"/>
          <w:szCs w:val="23"/>
        </w:rPr>
        <w:t>T</w:t>
      </w:r>
      <w:r w:rsidR="00B2298B" w:rsidRPr="00C41EE8">
        <w:rPr>
          <w:rFonts w:ascii="Book Antiqua" w:hAnsi="Book Antiqua"/>
          <w:sz w:val="23"/>
          <w:szCs w:val="23"/>
        </w:rPr>
        <w:t xml:space="preserve">he </w:t>
      </w:r>
      <w:r w:rsidR="00DC5B3F" w:rsidRPr="00C41EE8">
        <w:rPr>
          <w:rFonts w:ascii="Book Antiqua" w:hAnsi="Book Antiqua"/>
          <w:sz w:val="23"/>
          <w:szCs w:val="23"/>
        </w:rPr>
        <w:t>follow</w:t>
      </w:r>
      <w:r w:rsidR="00B2298B" w:rsidRPr="00C41EE8">
        <w:rPr>
          <w:rFonts w:ascii="Book Antiqua" w:hAnsi="Book Antiqua"/>
          <w:sz w:val="23"/>
          <w:szCs w:val="23"/>
        </w:rPr>
        <w:t>ing works</w:t>
      </w:r>
      <w:r w:rsidRPr="00C41EE8">
        <w:rPr>
          <w:rFonts w:ascii="Book Antiqua" w:hAnsi="Book Antiqua"/>
          <w:sz w:val="23"/>
          <w:szCs w:val="23"/>
        </w:rPr>
        <w:t xml:space="preserve"> were published</w:t>
      </w:r>
      <w:r w:rsidR="00DC5B3F" w:rsidRPr="00C41EE8">
        <w:rPr>
          <w:rFonts w:ascii="Book Antiqua" w:hAnsi="Book Antiqua"/>
          <w:sz w:val="23"/>
          <w:szCs w:val="23"/>
        </w:rPr>
        <w:t>:</w:t>
      </w:r>
    </w:p>
    <w:p w:rsidR="00DC5B3F" w:rsidRPr="00C41EE8" w:rsidRDefault="00B2298B" w:rsidP="00B2298B">
      <w:pPr>
        <w:pStyle w:val="ListParagraph"/>
        <w:numPr>
          <w:ilvl w:val="0"/>
          <w:numId w:val="25"/>
        </w:numPr>
        <w:rPr>
          <w:rFonts w:ascii="Book Antiqua" w:hAnsi="Book Antiqua"/>
          <w:sz w:val="23"/>
          <w:szCs w:val="23"/>
        </w:rPr>
      </w:pPr>
      <w:r w:rsidRPr="00C41EE8">
        <w:rPr>
          <w:rFonts w:ascii="Book Antiqua" w:hAnsi="Book Antiqua"/>
          <w:sz w:val="23"/>
          <w:szCs w:val="23"/>
        </w:rPr>
        <w:t>Vegetables and Fruits</w:t>
      </w:r>
      <w:r w:rsidR="00DC5B3F" w:rsidRPr="00C41EE8">
        <w:rPr>
          <w:rFonts w:ascii="Book Antiqua" w:hAnsi="Book Antiqua"/>
          <w:sz w:val="23"/>
          <w:szCs w:val="23"/>
        </w:rPr>
        <w:t xml:space="preserve"> / Mirghani Khojali</w:t>
      </w:r>
    </w:p>
    <w:p w:rsidR="00B2298B" w:rsidRPr="00C41EE8" w:rsidRDefault="00DC5B3F" w:rsidP="00B2298B">
      <w:pPr>
        <w:pStyle w:val="ListParagraph"/>
        <w:numPr>
          <w:ilvl w:val="0"/>
          <w:numId w:val="25"/>
        </w:numPr>
        <w:rPr>
          <w:rFonts w:ascii="Book Antiqua" w:hAnsi="Book Antiqua"/>
          <w:sz w:val="23"/>
          <w:szCs w:val="23"/>
        </w:rPr>
      </w:pPr>
      <w:r w:rsidRPr="00C41EE8">
        <w:rPr>
          <w:rFonts w:ascii="Book Antiqua" w:hAnsi="Book Antiqua"/>
          <w:sz w:val="23"/>
          <w:szCs w:val="23"/>
        </w:rPr>
        <w:t>Four of the proceedings of the meetings of the committees of pests and diseases (86-87-88-89)</w:t>
      </w:r>
    </w:p>
    <w:p w:rsidR="00B2298B" w:rsidRPr="00C41EE8" w:rsidRDefault="00DC5B3F" w:rsidP="00B2298B">
      <w:pPr>
        <w:pStyle w:val="ListParagraph"/>
        <w:numPr>
          <w:ilvl w:val="0"/>
          <w:numId w:val="25"/>
        </w:numPr>
        <w:rPr>
          <w:rFonts w:ascii="Book Antiqua" w:hAnsi="Book Antiqua"/>
          <w:sz w:val="23"/>
          <w:szCs w:val="23"/>
        </w:rPr>
      </w:pPr>
      <w:r w:rsidRPr="00C41EE8">
        <w:rPr>
          <w:rFonts w:ascii="Book Antiqua" w:hAnsi="Book Antiqua"/>
          <w:sz w:val="23"/>
          <w:szCs w:val="23"/>
        </w:rPr>
        <w:t>Two of the proceedings of the meetings of the committees of cultivation of crops (53-54)</w:t>
      </w:r>
    </w:p>
    <w:p w:rsidR="00B2298B" w:rsidRPr="00C41EE8" w:rsidRDefault="00DC5B3F" w:rsidP="00B2298B">
      <w:pPr>
        <w:pStyle w:val="ListParagraph"/>
        <w:numPr>
          <w:ilvl w:val="0"/>
          <w:numId w:val="25"/>
        </w:numPr>
        <w:rPr>
          <w:rFonts w:ascii="Book Antiqua" w:hAnsi="Book Antiqua"/>
          <w:sz w:val="23"/>
          <w:szCs w:val="23"/>
        </w:rPr>
      </w:pPr>
      <w:r w:rsidRPr="00C41EE8">
        <w:rPr>
          <w:rFonts w:ascii="Book Antiqua" w:hAnsi="Book Antiqua"/>
          <w:sz w:val="23"/>
          <w:szCs w:val="23"/>
        </w:rPr>
        <w:t>scientific journal number 23-2014</w:t>
      </w:r>
    </w:p>
    <w:p w:rsidR="00DC5B3F" w:rsidRPr="00C41EE8" w:rsidRDefault="00B2298B" w:rsidP="00B2298B">
      <w:pPr>
        <w:pStyle w:val="ListParagraph"/>
        <w:numPr>
          <w:ilvl w:val="0"/>
          <w:numId w:val="25"/>
        </w:numPr>
        <w:rPr>
          <w:rFonts w:ascii="Book Antiqua" w:hAnsi="Book Antiqua"/>
          <w:sz w:val="23"/>
          <w:szCs w:val="23"/>
        </w:rPr>
      </w:pPr>
      <w:r w:rsidRPr="00C41EE8">
        <w:rPr>
          <w:rFonts w:ascii="Book Antiqua" w:hAnsi="Book Antiqua"/>
          <w:sz w:val="23"/>
          <w:szCs w:val="23"/>
        </w:rPr>
        <w:t>G</w:t>
      </w:r>
      <w:r w:rsidR="00DC5B3F" w:rsidRPr="00C41EE8">
        <w:rPr>
          <w:rFonts w:ascii="Book Antiqua" w:hAnsi="Book Antiqua"/>
          <w:sz w:val="23"/>
          <w:szCs w:val="23"/>
        </w:rPr>
        <w:t>uidelines for the preparation of land for the production of field crops</w:t>
      </w:r>
    </w:p>
    <w:p w:rsidR="00912119" w:rsidRPr="00C41EE8" w:rsidRDefault="00912119" w:rsidP="00912119">
      <w:pPr>
        <w:rPr>
          <w:rFonts w:ascii="Book Antiqua" w:hAnsi="Book Antiqua"/>
          <w:sz w:val="23"/>
          <w:szCs w:val="23"/>
        </w:rPr>
      </w:pPr>
    </w:p>
    <w:p w:rsidR="00912119" w:rsidRPr="00C41EE8" w:rsidRDefault="00912119" w:rsidP="00912119">
      <w:pPr>
        <w:rPr>
          <w:rFonts w:ascii="Book Antiqua" w:hAnsi="Book Antiqua"/>
          <w:b/>
          <w:bCs/>
          <w:sz w:val="23"/>
          <w:szCs w:val="23"/>
        </w:rPr>
      </w:pPr>
      <w:r w:rsidRPr="00C41EE8">
        <w:rPr>
          <w:rFonts w:ascii="Book Antiqua" w:hAnsi="Book Antiqua"/>
          <w:b/>
          <w:bCs/>
          <w:sz w:val="23"/>
          <w:szCs w:val="23"/>
        </w:rPr>
        <w:t>Information Management</w:t>
      </w:r>
      <w:r w:rsidR="008C5D2F" w:rsidRPr="00C41EE8">
        <w:rPr>
          <w:rFonts w:ascii="Book Antiqua" w:hAnsi="Book Antiqua"/>
          <w:b/>
          <w:bCs/>
          <w:sz w:val="23"/>
          <w:szCs w:val="23"/>
        </w:rPr>
        <w:t>:</w:t>
      </w:r>
    </w:p>
    <w:p w:rsidR="008C5D2F" w:rsidRPr="00C41EE8" w:rsidRDefault="008C5D2F" w:rsidP="00912119">
      <w:pPr>
        <w:rPr>
          <w:rFonts w:ascii="Book Antiqua" w:hAnsi="Book Antiqua"/>
          <w:b/>
          <w:bCs/>
          <w:sz w:val="23"/>
          <w:szCs w:val="23"/>
        </w:rPr>
      </w:pPr>
    </w:p>
    <w:p w:rsidR="008C5D2F" w:rsidRPr="00C41EE8" w:rsidRDefault="008C5D2F" w:rsidP="00667CB1">
      <w:pPr>
        <w:rPr>
          <w:rFonts w:ascii="Book Antiqua" w:hAnsi="Book Antiqua"/>
          <w:sz w:val="23"/>
          <w:szCs w:val="23"/>
        </w:rPr>
      </w:pPr>
      <w:r w:rsidRPr="00C41EE8">
        <w:rPr>
          <w:rFonts w:ascii="Book Antiqua" w:hAnsi="Book Antiqua"/>
          <w:sz w:val="23"/>
          <w:szCs w:val="23"/>
        </w:rPr>
        <w:t xml:space="preserve">The Agricultural Research Corporation carried out many projects and activities to strengthen the institutional and national capacities in the field of information and management of agricultural knowledge and the development of information and communication technologies to support national efforts to exchange and participate in specialized sources and present it to researchers and decision-makers. In the framework of the annual plan </w:t>
      </w:r>
      <w:r w:rsidR="00667CB1" w:rsidRPr="00C41EE8">
        <w:rPr>
          <w:rFonts w:ascii="Book Antiqua" w:hAnsi="Book Antiqua"/>
          <w:sz w:val="23"/>
          <w:szCs w:val="23"/>
        </w:rPr>
        <w:t xml:space="preserve">the year 2014 </w:t>
      </w:r>
      <w:r w:rsidRPr="00C41EE8">
        <w:rPr>
          <w:rFonts w:ascii="Book Antiqua" w:hAnsi="Book Antiqua"/>
          <w:sz w:val="23"/>
          <w:szCs w:val="23"/>
        </w:rPr>
        <w:t xml:space="preserve"> Agricultural Research Corporation implemented following projects and activities:</w:t>
      </w:r>
    </w:p>
    <w:p w:rsidR="00667CB1" w:rsidRPr="00C41EE8" w:rsidRDefault="008C5D2F" w:rsidP="008C5D2F">
      <w:pPr>
        <w:pStyle w:val="ListParagraph"/>
        <w:numPr>
          <w:ilvl w:val="0"/>
          <w:numId w:val="26"/>
        </w:numPr>
        <w:rPr>
          <w:rFonts w:ascii="Book Antiqua" w:hAnsi="Book Antiqua"/>
          <w:sz w:val="23"/>
          <w:szCs w:val="23"/>
        </w:rPr>
      </w:pPr>
      <w:r w:rsidRPr="00C41EE8">
        <w:rPr>
          <w:rFonts w:ascii="Book Antiqua" w:hAnsi="Book Antiqua"/>
          <w:sz w:val="23"/>
          <w:szCs w:val="23"/>
        </w:rPr>
        <w:t xml:space="preserve">Internet and LAN support and project development Web server (Web Server) to connect the Central Library and Information Center to domestic main Web Foundation and the provision of </w:t>
      </w:r>
      <w:r w:rsidR="00667CB1" w:rsidRPr="00C41EE8">
        <w:rPr>
          <w:rFonts w:ascii="Book Antiqua" w:hAnsi="Book Antiqua"/>
          <w:sz w:val="23"/>
          <w:szCs w:val="23"/>
        </w:rPr>
        <w:t>fibre</w:t>
      </w:r>
      <w:r w:rsidRPr="00C41EE8">
        <w:rPr>
          <w:rFonts w:ascii="Book Antiqua" w:hAnsi="Book Antiqua"/>
          <w:sz w:val="23"/>
          <w:szCs w:val="23"/>
        </w:rPr>
        <w:t xml:space="preserve">-optic line and wireless internet (WIFI) in all </w:t>
      </w:r>
      <w:r w:rsidR="00667CB1" w:rsidRPr="00C41EE8">
        <w:rPr>
          <w:rFonts w:ascii="Book Antiqua" w:hAnsi="Book Antiqua"/>
          <w:sz w:val="23"/>
          <w:szCs w:val="23"/>
        </w:rPr>
        <w:t xml:space="preserve">units </w:t>
      </w:r>
      <w:r w:rsidRPr="00C41EE8">
        <w:rPr>
          <w:rFonts w:ascii="Book Antiqua" w:hAnsi="Book Antiqua"/>
          <w:sz w:val="23"/>
          <w:szCs w:val="23"/>
        </w:rPr>
        <w:t>of Agricultural Research Corporation and the National Research Center. This project is implemented by Agricultural Research Corporation</w:t>
      </w:r>
      <w:r w:rsidR="00667CB1" w:rsidRPr="00C41EE8">
        <w:rPr>
          <w:rFonts w:ascii="Book Antiqua" w:hAnsi="Book Antiqua"/>
          <w:sz w:val="23"/>
          <w:szCs w:val="23"/>
        </w:rPr>
        <w:t xml:space="preserve"> with </w:t>
      </w:r>
      <w:r w:rsidRPr="00C41EE8">
        <w:rPr>
          <w:rFonts w:ascii="Book Antiqua" w:hAnsi="Book Antiqua"/>
          <w:sz w:val="23"/>
          <w:szCs w:val="23"/>
        </w:rPr>
        <w:t>the support of the Forum for Agricultural Research in Africa (FARA), Ghana (Accra) within the membership of the Agricultural Research Corporation of the Association of Strengthening Agricultural Research for Easte</w:t>
      </w:r>
      <w:r w:rsidR="00667CB1" w:rsidRPr="00C41EE8">
        <w:rPr>
          <w:rFonts w:ascii="Book Antiqua" w:hAnsi="Book Antiqua"/>
          <w:sz w:val="23"/>
          <w:szCs w:val="23"/>
        </w:rPr>
        <w:t>rn and Central Africa (ASARECA),Uganda</w:t>
      </w:r>
    </w:p>
    <w:p w:rsidR="00667CB1" w:rsidRPr="00C41EE8" w:rsidRDefault="008C5D2F" w:rsidP="00667CB1">
      <w:pPr>
        <w:pStyle w:val="ListParagraph"/>
        <w:numPr>
          <w:ilvl w:val="0"/>
          <w:numId w:val="26"/>
        </w:numPr>
        <w:rPr>
          <w:rFonts w:ascii="Book Antiqua" w:hAnsi="Book Antiqua"/>
          <w:sz w:val="23"/>
          <w:szCs w:val="23"/>
        </w:rPr>
      </w:pPr>
      <w:r w:rsidRPr="00C41EE8">
        <w:rPr>
          <w:rFonts w:ascii="Book Antiqua" w:hAnsi="Book Antiqua"/>
          <w:sz w:val="23"/>
          <w:szCs w:val="23"/>
        </w:rPr>
        <w:t>Participation in the Ministry of Agriculture and Irrigation's efforts to develop the national system of agricultural information and knowledge management</w:t>
      </w:r>
    </w:p>
    <w:p w:rsidR="00E02028" w:rsidRPr="00C41EE8" w:rsidRDefault="008C5D2F" w:rsidP="00E02028">
      <w:pPr>
        <w:pStyle w:val="ListParagraph"/>
        <w:numPr>
          <w:ilvl w:val="0"/>
          <w:numId w:val="26"/>
        </w:numPr>
        <w:rPr>
          <w:rFonts w:ascii="Book Antiqua" w:hAnsi="Book Antiqua"/>
          <w:sz w:val="23"/>
          <w:szCs w:val="23"/>
        </w:rPr>
      </w:pPr>
      <w:r w:rsidRPr="00C41EE8">
        <w:rPr>
          <w:rFonts w:ascii="Book Antiqua" w:hAnsi="Book Antiqua"/>
          <w:sz w:val="23"/>
          <w:szCs w:val="23"/>
        </w:rPr>
        <w:t xml:space="preserve"> </w:t>
      </w:r>
      <w:r w:rsidR="00667CB1" w:rsidRPr="00C41EE8">
        <w:rPr>
          <w:rFonts w:ascii="Book Antiqua" w:hAnsi="Book Antiqua"/>
          <w:sz w:val="23"/>
          <w:szCs w:val="23"/>
        </w:rPr>
        <w:t>Conducting the w</w:t>
      </w:r>
      <w:r w:rsidRPr="00C41EE8">
        <w:rPr>
          <w:rFonts w:ascii="Book Antiqua" w:hAnsi="Book Antiqua"/>
          <w:sz w:val="23"/>
          <w:szCs w:val="23"/>
        </w:rPr>
        <w:t xml:space="preserve">orkshop </w:t>
      </w:r>
      <w:r w:rsidR="00667CB1" w:rsidRPr="00C41EE8">
        <w:rPr>
          <w:rFonts w:ascii="Book Antiqua" w:hAnsi="Book Antiqua"/>
          <w:sz w:val="23"/>
          <w:szCs w:val="23"/>
        </w:rPr>
        <w:t>of “</w:t>
      </w:r>
      <w:r w:rsidRPr="00C41EE8">
        <w:rPr>
          <w:rFonts w:ascii="Book Antiqua" w:hAnsi="Book Antiqua"/>
          <w:sz w:val="23"/>
          <w:szCs w:val="23"/>
        </w:rPr>
        <w:t>role of agricultural institutions to support the access and participation in the field of agricultural information and knowledge</w:t>
      </w:r>
      <w:r w:rsidR="00667CB1" w:rsidRPr="00C41EE8">
        <w:rPr>
          <w:rFonts w:ascii="Book Antiqua" w:hAnsi="Book Antiqua"/>
          <w:sz w:val="23"/>
          <w:szCs w:val="23"/>
        </w:rPr>
        <w:t>”</w:t>
      </w:r>
      <w:r w:rsidRPr="00C41EE8">
        <w:rPr>
          <w:rFonts w:ascii="Book Antiqua" w:hAnsi="Book Antiqua"/>
          <w:sz w:val="23"/>
          <w:szCs w:val="23"/>
        </w:rPr>
        <w:t xml:space="preserve"> in cooperation with the Sudanese </w:t>
      </w:r>
      <w:r w:rsidR="00E02028" w:rsidRPr="00C41EE8">
        <w:rPr>
          <w:rFonts w:ascii="Book Antiqua" w:hAnsi="Book Antiqua"/>
          <w:sz w:val="23"/>
          <w:szCs w:val="23"/>
        </w:rPr>
        <w:t>Encyclopaedia</w:t>
      </w:r>
      <w:r w:rsidRPr="00C41EE8">
        <w:rPr>
          <w:rFonts w:ascii="Book Antiqua" w:hAnsi="Book Antiqua"/>
          <w:sz w:val="23"/>
          <w:szCs w:val="23"/>
        </w:rPr>
        <w:t xml:space="preserve"> of Food and </w:t>
      </w:r>
      <w:r w:rsidR="00E02028" w:rsidRPr="00C41EE8">
        <w:rPr>
          <w:rFonts w:ascii="Book Antiqua" w:hAnsi="Book Antiqua"/>
          <w:sz w:val="23"/>
          <w:szCs w:val="23"/>
        </w:rPr>
        <w:t xml:space="preserve">Agriculture in </w:t>
      </w:r>
      <w:r w:rsidRPr="00C41EE8">
        <w:rPr>
          <w:rFonts w:ascii="Book Antiqua" w:hAnsi="Book Antiqua"/>
          <w:sz w:val="23"/>
          <w:szCs w:val="23"/>
        </w:rPr>
        <w:t xml:space="preserve">Fanar center in Khartoum on 4 / March / 2014. </w:t>
      </w:r>
      <w:r w:rsidR="00E02028" w:rsidRPr="00C41EE8">
        <w:rPr>
          <w:rFonts w:ascii="Book Antiqua" w:hAnsi="Book Antiqua"/>
          <w:sz w:val="23"/>
          <w:szCs w:val="23"/>
        </w:rPr>
        <w:t>T</w:t>
      </w:r>
      <w:r w:rsidRPr="00C41EE8">
        <w:rPr>
          <w:rFonts w:ascii="Book Antiqua" w:hAnsi="Book Antiqua"/>
          <w:sz w:val="23"/>
          <w:szCs w:val="23"/>
        </w:rPr>
        <w:t xml:space="preserve">hree scientific sessions </w:t>
      </w:r>
      <w:r w:rsidR="00E02028" w:rsidRPr="00C41EE8">
        <w:rPr>
          <w:rFonts w:ascii="Book Antiqua" w:hAnsi="Book Antiqua"/>
          <w:sz w:val="23"/>
          <w:szCs w:val="23"/>
        </w:rPr>
        <w:t xml:space="preserve">were held in </w:t>
      </w:r>
      <w:r w:rsidRPr="00C41EE8">
        <w:rPr>
          <w:rFonts w:ascii="Book Antiqua" w:hAnsi="Book Antiqua"/>
          <w:sz w:val="23"/>
          <w:szCs w:val="23"/>
        </w:rPr>
        <w:t>which a number of specialized scientific papers</w:t>
      </w:r>
      <w:r w:rsidR="00E02028" w:rsidRPr="00C41EE8">
        <w:rPr>
          <w:rFonts w:ascii="Book Antiqua" w:hAnsi="Book Antiqua"/>
          <w:sz w:val="23"/>
          <w:szCs w:val="23"/>
        </w:rPr>
        <w:t xml:space="preserve"> were presented. Participants were from different i</w:t>
      </w:r>
      <w:r w:rsidRPr="00C41EE8">
        <w:rPr>
          <w:rFonts w:ascii="Book Antiqua" w:hAnsi="Book Antiqua"/>
          <w:sz w:val="23"/>
          <w:szCs w:val="23"/>
        </w:rPr>
        <w:t>nstitutions and initiatives of agricultural information and knowledge and relevant organizations</w:t>
      </w:r>
    </w:p>
    <w:p w:rsidR="008C5D2F" w:rsidRPr="00C41EE8" w:rsidRDefault="008C5D2F" w:rsidP="009E633E">
      <w:pPr>
        <w:pStyle w:val="ListParagraph"/>
        <w:numPr>
          <w:ilvl w:val="0"/>
          <w:numId w:val="26"/>
        </w:numPr>
        <w:rPr>
          <w:rFonts w:ascii="Book Antiqua" w:hAnsi="Book Antiqua"/>
          <w:sz w:val="23"/>
          <w:szCs w:val="23"/>
        </w:rPr>
      </w:pPr>
      <w:r w:rsidRPr="00C41EE8">
        <w:rPr>
          <w:rFonts w:ascii="Book Antiqua" w:hAnsi="Book Antiqua"/>
          <w:sz w:val="23"/>
          <w:szCs w:val="23"/>
        </w:rPr>
        <w:t>Implementation of a national workshop on electronic information sources in the field of agricultural, medical, environmental and knowledge in Khartoum during the period of 16-19 / June / 2014. The implementation of the workshop</w:t>
      </w:r>
      <w:r w:rsidR="009E633E" w:rsidRPr="00C41EE8">
        <w:rPr>
          <w:rFonts w:ascii="Book Antiqua" w:hAnsi="Book Antiqua"/>
          <w:sz w:val="23"/>
          <w:szCs w:val="23"/>
        </w:rPr>
        <w:t xml:space="preserve"> was</w:t>
      </w:r>
      <w:r w:rsidRPr="00C41EE8">
        <w:rPr>
          <w:rFonts w:ascii="Book Antiqua" w:hAnsi="Book Antiqua"/>
          <w:sz w:val="23"/>
          <w:szCs w:val="23"/>
        </w:rPr>
        <w:t xml:space="preserve"> in collaboration with the African Centre for </w:t>
      </w:r>
      <w:r w:rsidR="009E633E" w:rsidRPr="00C41EE8">
        <w:rPr>
          <w:rFonts w:ascii="Book Antiqua" w:hAnsi="Book Antiqua"/>
          <w:sz w:val="23"/>
          <w:szCs w:val="23"/>
        </w:rPr>
        <w:t>T</w:t>
      </w:r>
      <w:r w:rsidRPr="00C41EE8">
        <w:rPr>
          <w:rFonts w:ascii="Book Antiqua" w:hAnsi="Book Antiqua"/>
          <w:sz w:val="23"/>
          <w:szCs w:val="23"/>
        </w:rPr>
        <w:t xml:space="preserve">raining and </w:t>
      </w:r>
      <w:r w:rsidR="009E633E" w:rsidRPr="00C41EE8">
        <w:rPr>
          <w:rFonts w:ascii="Book Antiqua" w:hAnsi="Book Antiqua"/>
          <w:sz w:val="23"/>
          <w:szCs w:val="23"/>
        </w:rPr>
        <w:t>C</w:t>
      </w:r>
      <w:r w:rsidRPr="00C41EE8">
        <w:rPr>
          <w:rFonts w:ascii="Book Antiqua" w:hAnsi="Book Antiqua"/>
          <w:sz w:val="23"/>
          <w:szCs w:val="23"/>
        </w:rPr>
        <w:t xml:space="preserve">apacity </w:t>
      </w:r>
      <w:r w:rsidR="009E633E" w:rsidRPr="00C41EE8">
        <w:rPr>
          <w:rFonts w:ascii="Book Antiqua" w:hAnsi="Book Antiqua"/>
          <w:sz w:val="23"/>
          <w:szCs w:val="23"/>
        </w:rPr>
        <w:t>B</w:t>
      </w:r>
      <w:r w:rsidRPr="00C41EE8">
        <w:rPr>
          <w:rFonts w:ascii="Book Antiqua" w:hAnsi="Book Antiqua"/>
          <w:sz w:val="23"/>
          <w:szCs w:val="23"/>
        </w:rPr>
        <w:t xml:space="preserve">uilding (ITOCA), South Africa and the support of the </w:t>
      </w:r>
      <w:r w:rsidR="009E633E" w:rsidRPr="00C41EE8">
        <w:rPr>
          <w:rFonts w:ascii="Book Antiqua" w:hAnsi="Book Antiqua"/>
          <w:sz w:val="23"/>
          <w:szCs w:val="23"/>
        </w:rPr>
        <w:t xml:space="preserve">German </w:t>
      </w:r>
      <w:r w:rsidRPr="00C41EE8">
        <w:rPr>
          <w:rFonts w:ascii="Book Antiqua" w:hAnsi="Book Antiqua"/>
          <w:sz w:val="23"/>
          <w:szCs w:val="23"/>
        </w:rPr>
        <w:t>organization (DAAD). 36 trainees</w:t>
      </w:r>
      <w:r w:rsidR="009E633E" w:rsidRPr="00C41EE8">
        <w:rPr>
          <w:rFonts w:ascii="Book Antiqua" w:hAnsi="Book Antiqua"/>
          <w:sz w:val="23"/>
          <w:szCs w:val="23"/>
        </w:rPr>
        <w:t xml:space="preserve"> were trained</w:t>
      </w:r>
      <w:r w:rsidRPr="00C41EE8">
        <w:rPr>
          <w:rFonts w:ascii="Book Antiqua" w:hAnsi="Book Antiqua"/>
          <w:sz w:val="23"/>
          <w:szCs w:val="23"/>
        </w:rPr>
        <w:t xml:space="preserve"> representing graduate students who</w:t>
      </w:r>
      <w:r w:rsidR="009E633E" w:rsidRPr="00C41EE8">
        <w:rPr>
          <w:rFonts w:ascii="Book Antiqua" w:hAnsi="Book Antiqua"/>
          <w:sz w:val="23"/>
          <w:szCs w:val="23"/>
        </w:rPr>
        <w:t>se study was funded by</w:t>
      </w:r>
      <w:r w:rsidRPr="00C41EE8">
        <w:rPr>
          <w:rFonts w:ascii="Book Antiqua" w:hAnsi="Book Antiqua"/>
          <w:sz w:val="23"/>
          <w:szCs w:val="23"/>
        </w:rPr>
        <w:t xml:space="preserve"> (DAAD)</w:t>
      </w:r>
      <w:r w:rsidR="009E633E" w:rsidRPr="00C41EE8">
        <w:rPr>
          <w:rFonts w:ascii="Book Antiqua" w:hAnsi="Book Antiqua"/>
          <w:sz w:val="23"/>
          <w:szCs w:val="23"/>
        </w:rPr>
        <w:t>. It was</w:t>
      </w:r>
      <w:r w:rsidRPr="00C41EE8">
        <w:rPr>
          <w:rFonts w:ascii="Book Antiqua" w:hAnsi="Book Antiqua"/>
          <w:sz w:val="23"/>
          <w:szCs w:val="23"/>
        </w:rPr>
        <w:t xml:space="preserve"> </w:t>
      </w:r>
      <w:r w:rsidR="009E633E" w:rsidRPr="00C41EE8">
        <w:rPr>
          <w:rFonts w:ascii="Book Antiqua" w:hAnsi="Book Antiqua"/>
          <w:sz w:val="23"/>
          <w:szCs w:val="23"/>
        </w:rPr>
        <w:t xml:space="preserve">agreed </w:t>
      </w:r>
      <w:r w:rsidRPr="00C41EE8">
        <w:rPr>
          <w:rFonts w:ascii="Book Antiqua" w:hAnsi="Book Antiqua"/>
          <w:sz w:val="23"/>
          <w:szCs w:val="23"/>
        </w:rPr>
        <w:t xml:space="preserve">to provide training opportunities for researchers from the Agricultural Research Corporation and the Ministry of Agriculture and Irrigation and </w:t>
      </w:r>
      <w:r w:rsidR="009E633E" w:rsidRPr="00C41EE8">
        <w:rPr>
          <w:rFonts w:ascii="Book Antiqua" w:hAnsi="Book Antiqua"/>
          <w:sz w:val="23"/>
          <w:szCs w:val="23"/>
        </w:rPr>
        <w:t>a</w:t>
      </w:r>
      <w:r w:rsidRPr="00C41EE8">
        <w:rPr>
          <w:rFonts w:ascii="Book Antiqua" w:hAnsi="Book Antiqua"/>
          <w:sz w:val="23"/>
          <w:szCs w:val="23"/>
        </w:rPr>
        <w:t xml:space="preserve"> number of representatives of United Nations organizations in Khartoum</w:t>
      </w:r>
    </w:p>
    <w:p w:rsidR="002E1C4C" w:rsidRPr="00C41EE8" w:rsidRDefault="008C5D2F" w:rsidP="002E1C4C">
      <w:pPr>
        <w:pStyle w:val="ListParagraph"/>
        <w:numPr>
          <w:ilvl w:val="0"/>
          <w:numId w:val="26"/>
        </w:numPr>
        <w:rPr>
          <w:rFonts w:ascii="Book Antiqua" w:hAnsi="Book Antiqua"/>
          <w:sz w:val="23"/>
          <w:szCs w:val="23"/>
        </w:rPr>
      </w:pPr>
      <w:r w:rsidRPr="00C41EE8">
        <w:rPr>
          <w:rFonts w:ascii="Book Antiqua" w:hAnsi="Book Antiqua"/>
          <w:sz w:val="23"/>
          <w:szCs w:val="23"/>
        </w:rPr>
        <w:t>Reload</w:t>
      </w:r>
      <w:r w:rsidR="009E633E" w:rsidRPr="00C41EE8">
        <w:rPr>
          <w:rFonts w:ascii="Book Antiqua" w:hAnsi="Book Antiqua"/>
          <w:sz w:val="23"/>
          <w:szCs w:val="23"/>
        </w:rPr>
        <w:t>ing</w:t>
      </w:r>
      <w:r w:rsidRPr="00C41EE8">
        <w:rPr>
          <w:rFonts w:ascii="Book Antiqua" w:hAnsi="Book Antiqua"/>
          <w:sz w:val="23"/>
          <w:szCs w:val="23"/>
        </w:rPr>
        <w:t xml:space="preserve"> </w:t>
      </w:r>
      <w:r w:rsidR="009E633E" w:rsidRPr="00C41EE8">
        <w:rPr>
          <w:rFonts w:ascii="Book Antiqua" w:hAnsi="Book Antiqua"/>
          <w:sz w:val="23"/>
          <w:szCs w:val="23"/>
        </w:rPr>
        <w:t xml:space="preserve">the </w:t>
      </w:r>
      <w:r w:rsidRPr="00C41EE8">
        <w:rPr>
          <w:rFonts w:ascii="Book Antiqua" w:hAnsi="Book Antiqua"/>
          <w:sz w:val="23"/>
          <w:szCs w:val="23"/>
        </w:rPr>
        <w:t xml:space="preserve">electronic agricultural library on the local network (LanTEEAL) during 2014. </w:t>
      </w:r>
      <w:r w:rsidR="009E633E" w:rsidRPr="00C41EE8">
        <w:rPr>
          <w:rFonts w:ascii="Book Antiqua" w:hAnsi="Book Antiqua"/>
          <w:sz w:val="23"/>
          <w:szCs w:val="23"/>
        </w:rPr>
        <w:t>The library</w:t>
      </w:r>
      <w:r w:rsidRPr="00C41EE8">
        <w:rPr>
          <w:rFonts w:ascii="Book Antiqua" w:hAnsi="Book Antiqua"/>
          <w:sz w:val="23"/>
          <w:szCs w:val="23"/>
        </w:rPr>
        <w:t xml:space="preserve"> contains more than 400 electronic </w:t>
      </w:r>
      <w:r w:rsidR="009E633E" w:rsidRPr="00C41EE8">
        <w:rPr>
          <w:rFonts w:ascii="Book Antiqua" w:hAnsi="Book Antiqua"/>
          <w:sz w:val="23"/>
          <w:szCs w:val="23"/>
        </w:rPr>
        <w:t>journals</w:t>
      </w:r>
      <w:r w:rsidRPr="00C41EE8">
        <w:rPr>
          <w:rFonts w:ascii="Book Antiqua" w:hAnsi="Book Antiqua"/>
          <w:sz w:val="23"/>
          <w:szCs w:val="23"/>
        </w:rPr>
        <w:t xml:space="preserve"> specializing in the field of agricultural information and related sciences covering the years from 1993 to 2012 </w:t>
      </w:r>
      <w:r w:rsidR="009E633E" w:rsidRPr="00C41EE8">
        <w:rPr>
          <w:rFonts w:ascii="Book Antiqua" w:hAnsi="Book Antiqua"/>
          <w:sz w:val="23"/>
          <w:szCs w:val="23"/>
        </w:rPr>
        <w:t>which is</w:t>
      </w:r>
      <w:r w:rsidRPr="00C41EE8">
        <w:rPr>
          <w:rFonts w:ascii="Book Antiqua" w:hAnsi="Book Antiqua"/>
          <w:sz w:val="23"/>
          <w:szCs w:val="23"/>
        </w:rPr>
        <w:t xml:space="preserve"> the last version of this electronic library. This electronic library </w:t>
      </w:r>
      <w:r w:rsidR="00C20566" w:rsidRPr="00C41EE8">
        <w:rPr>
          <w:rFonts w:ascii="Book Antiqua" w:hAnsi="Book Antiqua"/>
          <w:sz w:val="23"/>
          <w:szCs w:val="23"/>
        </w:rPr>
        <w:t xml:space="preserve">which is </w:t>
      </w:r>
      <w:r w:rsidRPr="00C41EE8">
        <w:rPr>
          <w:rFonts w:ascii="Book Antiqua" w:hAnsi="Book Antiqua"/>
          <w:sz w:val="23"/>
          <w:szCs w:val="23"/>
        </w:rPr>
        <w:t>produced</w:t>
      </w:r>
      <w:r w:rsidR="009E633E" w:rsidRPr="00C41EE8">
        <w:rPr>
          <w:rFonts w:ascii="Book Antiqua" w:hAnsi="Book Antiqua"/>
          <w:sz w:val="23"/>
          <w:szCs w:val="23"/>
        </w:rPr>
        <w:t xml:space="preserve"> </w:t>
      </w:r>
      <w:r w:rsidRPr="00C41EE8">
        <w:rPr>
          <w:rFonts w:ascii="Book Antiqua" w:hAnsi="Book Antiqua"/>
          <w:sz w:val="23"/>
          <w:szCs w:val="23"/>
        </w:rPr>
        <w:t xml:space="preserve">by Cornell University, USA, was used </w:t>
      </w:r>
      <w:r w:rsidR="00C20566" w:rsidRPr="00C41EE8">
        <w:rPr>
          <w:rFonts w:ascii="Book Antiqua" w:hAnsi="Book Antiqua"/>
          <w:sz w:val="23"/>
          <w:szCs w:val="23"/>
        </w:rPr>
        <w:t>by</w:t>
      </w:r>
      <w:r w:rsidRPr="00C41EE8">
        <w:rPr>
          <w:rFonts w:ascii="Book Antiqua" w:hAnsi="Book Antiqua"/>
          <w:sz w:val="23"/>
          <w:szCs w:val="23"/>
        </w:rPr>
        <w:t xml:space="preserve"> </w:t>
      </w:r>
      <w:r w:rsidR="00C20566" w:rsidRPr="00C41EE8">
        <w:rPr>
          <w:rFonts w:ascii="Book Antiqua" w:hAnsi="Book Antiqua"/>
          <w:sz w:val="23"/>
          <w:szCs w:val="23"/>
        </w:rPr>
        <w:t>A</w:t>
      </w:r>
      <w:r w:rsidRPr="00C41EE8">
        <w:rPr>
          <w:rFonts w:ascii="Book Antiqua" w:hAnsi="Book Antiqua"/>
          <w:sz w:val="23"/>
          <w:szCs w:val="23"/>
        </w:rPr>
        <w:t xml:space="preserve">gricultural </w:t>
      </w:r>
      <w:r w:rsidR="00C20566" w:rsidRPr="00C41EE8">
        <w:rPr>
          <w:rFonts w:ascii="Book Antiqua" w:hAnsi="Book Antiqua"/>
          <w:sz w:val="23"/>
          <w:szCs w:val="23"/>
        </w:rPr>
        <w:t>R</w:t>
      </w:r>
      <w:r w:rsidRPr="00C41EE8">
        <w:rPr>
          <w:rFonts w:ascii="Book Antiqua" w:hAnsi="Book Antiqua"/>
          <w:sz w:val="23"/>
          <w:szCs w:val="23"/>
        </w:rPr>
        <w:t xml:space="preserve">esearch </w:t>
      </w:r>
      <w:r w:rsidR="00C20566" w:rsidRPr="00C41EE8">
        <w:rPr>
          <w:rFonts w:ascii="Book Antiqua" w:hAnsi="Book Antiqua"/>
          <w:sz w:val="23"/>
          <w:szCs w:val="23"/>
        </w:rPr>
        <w:t>Corporation</w:t>
      </w:r>
      <w:r w:rsidRPr="00C41EE8">
        <w:rPr>
          <w:rFonts w:ascii="Book Antiqua" w:hAnsi="Book Antiqua"/>
          <w:sz w:val="23"/>
          <w:szCs w:val="23"/>
        </w:rPr>
        <w:t xml:space="preserve"> since 2002 with an annual update to support agricultural research and provide a huge amount of agricultural knowledge and e-journals to researchers in the form of (Full-text)</w:t>
      </w:r>
    </w:p>
    <w:p w:rsidR="002E1C4C" w:rsidRPr="00C41EE8" w:rsidRDefault="008C5D2F" w:rsidP="002E1C4C">
      <w:pPr>
        <w:pStyle w:val="ListParagraph"/>
        <w:numPr>
          <w:ilvl w:val="0"/>
          <w:numId w:val="26"/>
        </w:numPr>
        <w:rPr>
          <w:rFonts w:ascii="Book Antiqua" w:hAnsi="Book Antiqua"/>
          <w:sz w:val="23"/>
          <w:szCs w:val="23"/>
        </w:rPr>
      </w:pPr>
      <w:r w:rsidRPr="00C41EE8">
        <w:rPr>
          <w:rFonts w:ascii="Book Antiqua" w:hAnsi="Book Antiqua"/>
          <w:sz w:val="23"/>
          <w:szCs w:val="23"/>
        </w:rPr>
        <w:t xml:space="preserve">The annual plan for the projects </w:t>
      </w:r>
      <w:r w:rsidR="002E1C4C" w:rsidRPr="00C41EE8">
        <w:rPr>
          <w:rFonts w:ascii="Book Antiqua" w:hAnsi="Book Antiqua"/>
          <w:sz w:val="23"/>
          <w:szCs w:val="23"/>
        </w:rPr>
        <w:t>for</w:t>
      </w:r>
      <w:r w:rsidRPr="00C41EE8">
        <w:rPr>
          <w:rFonts w:ascii="Book Antiqua" w:hAnsi="Book Antiqua"/>
          <w:sz w:val="23"/>
          <w:szCs w:val="23"/>
        </w:rPr>
        <w:t xml:space="preserve"> Sudanese Network for Agricultural Information (SNAIN) for the year 2014 </w:t>
      </w:r>
      <w:r w:rsidR="002E1C4C" w:rsidRPr="00C41EE8">
        <w:rPr>
          <w:rFonts w:ascii="Book Antiqua" w:hAnsi="Book Antiqua"/>
          <w:sz w:val="23"/>
          <w:szCs w:val="23"/>
        </w:rPr>
        <w:t xml:space="preserve">was approve. It </w:t>
      </w:r>
      <w:r w:rsidRPr="00C41EE8">
        <w:rPr>
          <w:rFonts w:ascii="Book Antiqua" w:hAnsi="Book Antiqua"/>
          <w:sz w:val="23"/>
          <w:szCs w:val="23"/>
        </w:rPr>
        <w:t xml:space="preserve">will continue until mid-2015 to implement national specialized training workshops and </w:t>
      </w:r>
      <w:r w:rsidR="002E1C4C" w:rsidRPr="00C41EE8">
        <w:rPr>
          <w:rFonts w:ascii="Book Antiqua" w:hAnsi="Book Antiqua"/>
          <w:sz w:val="23"/>
          <w:szCs w:val="23"/>
        </w:rPr>
        <w:t xml:space="preserve">hold </w:t>
      </w:r>
      <w:r w:rsidRPr="00C41EE8">
        <w:rPr>
          <w:rFonts w:ascii="Book Antiqua" w:hAnsi="Book Antiqua"/>
          <w:sz w:val="23"/>
          <w:szCs w:val="23"/>
        </w:rPr>
        <w:t>the annual meeting of the National Commission for Agricultural Network and</w:t>
      </w:r>
      <w:r w:rsidR="002E1C4C" w:rsidRPr="00C41EE8">
        <w:rPr>
          <w:rFonts w:ascii="Book Antiqua" w:hAnsi="Book Antiqua"/>
          <w:sz w:val="23"/>
          <w:szCs w:val="23"/>
        </w:rPr>
        <w:t xml:space="preserve"> lead</w:t>
      </w:r>
      <w:r w:rsidRPr="00C41EE8">
        <w:rPr>
          <w:rFonts w:ascii="Book Antiqua" w:hAnsi="Book Antiqua"/>
          <w:sz w:val="23"/>
          <w:szCs w:val="23"/>
        </w:rPr>
        <w:t xml:space="preserve"> relevant national initiatives</w:t>
      </w:r>
    </w:p>
    <w:p w:rsidR="008C5D2F" w:rsidRPr="00C41EE8" w:rsidRDefault="002E1C4C" w:rsidP="002E1C4C">
      <w:pPr>
        <w:pStyle w:val="ListParagraph"/>
        <w:numPr>
          <w:ilvl w:val="0"/>
          <w:numId w:val="26"/>
        </w:numPr>
        <w:rPr>
          <w:rFonts w:ascii="Book Antiqua" w:hAnsi="Book Antiqua"/>
          <w:sz w:val="23"/>
          <w:szCs w:val="23"/>
        </w:rPr>
      </w:pPr>
      <w:r w:rsidRPr="00C41EE8">
        <w:rPr>
          <w:rFonts w:ascii="Book Antiqua" w:hAnsi="Book Antiqua"/>
          <w:sz w:val="23"/>
          <w:szCs w:val="23"/>
        </w:rPr>
        <w:t>Agricultural Research Corporation p</w:t>
      </w:r>
      <w:r w:rsidR="008C5D2F" w:rsidRPr="00C41EE8">
        <w:rPr>
          <w:rFonts w:ascii="Book Antiqua" w:hAnsi="Book Antiqua"/>
          <w:sz w:val="23"/>
          <w:szCs w:val="23"/>
        </w:rPr>
        <w:t>articipate</w:t>
      </w:r>
      <w:r w:rsidRPr="00C41EE8">
        <w:rPr>
          <w:rFonts w:ascii="Book Antiqua" w:hAnsi="Book Antiqua"/>
          <w:sz w:val="23"/>
          <w:szCs w:val="23"/>
        </w:rPr>
        <w:t>d</w:t>
      </w:r>
      <w:r w:rsidR="008C5D2F" w:rsidRPr="00C41EE8">
        <w:rPr>
          <w:rFonts w:ascii="Book Antiqua" w:hAnsi="Book Antiqua"/>
          <w:sz w:val="23"/>
          <w:szCs w:val="23"/>
        </w:rPr>
        <w:t xml:space="preserve"> in a number of national, regional and international</w:t>
      </w:r>
      <w:r w:rsidRPr="00C41EE8">
        <w:rPr>
          <w:rFonts w:ascii="Book Antiqua" w:hAnsi="Book Antiqua"/>
          <w:sz w:val="23"/>
          <w:szCs w:val="23"/>
        </w:rPr>
        <w:t xml:space="preserve"> works</w:t>
      </w:r>
      <w:r w:rsidR="008C5D2F" w:rsidRPr="00C41EE8">
        <w:rPr>
          <w:rFonts w:ascii="Book Antiqua" w:hAnsi="Book Antiqua"/>
          <w:sz w:val="23"/>
          <w:szCs w:val="23"/>
        </w:rPr>
        <w:t xml:space="preserve"> relevant </w:t>
      </w:r>
      <w:r w:rsidRPr="00C41EE8">
        <w:rPr>
          <w:rFonts w:ascii="Book Antiqua" w:hAnsi="Book Antiqua"/>
          <w:sz w:val="23"/>
          <w:szCs w:val="23"/>
        </w:rPr>
        <w:t xml:space="preserve">to </w:t>
      </w:r>
      <w:r w:rsidR="008C5D2F" w:rsidRPr="00C41EE8">
        <w:rPr>
          <w:rFonts w:ascii="Book Antiqua" w:hAnsi="Book Antiqua"/>
          <w:sz w:val="23"/>
          <w:szCs w:val="23"/>
        </w:rPr>
        <w:t>agricultural information, knowledge and techniques of information</w:t>
      </w:r>
      <w:r w:rsidRPr="00C41EE8">
        <w:rPr>
          <w:rFonts w:ascii="Book Antiqua" w:hAnsi="Book Antiqua"/>
          <w:sz w:val="23"/>
          <w:szCs w:val="23"/>
        </w:rPr>
        <w:t xml:space="preserve">, </w:t>
      </w:r>
      <w:r w:rsidR="008C5D2F" w:rsidRPr="00C41EE8">
        <w:rPr>
          <w:rFonts w:ascii="Book Antiqua" w:hAnsi="Book Antiqua"/>
          <w:sz w:val="23"/>
          <w:szCs w:val="23"/>
        </w:rPr>
        <w:t>and communication workshops and meetings.</w:t>
      </w:r>
    </w:p>
    <w:p w:rsidR="002E1C4C" w:rsidRPr="00C41EE8" w:rsidRDefault="002E1C4C" w:rsidP="002E1C4C">
      <w:pPr>
        <w:rPr>
          <w:rFonts w:ascii="Book Antiqua" w:hAnsi="Book Antiqua"/>
          <w:sz w:val="23"/>
          <w:szCs w:val="23"/>
        </w:rPr>
      </w:pPr>
    </w:p>
    <w:p w:rsidR="002E1C4C" w:rsidRPr="00C41EE8" w:rsidRDefault="002E1C4C" w:rsidP="002E1C4C">
      <w:pPr>
        <w:rPr>
          <w:rFonts w:ascii="Book Antiqua" w:hAnsi="Book Antiqua"/>
          <w:b/>
          <w:bCs/>
          <w:sz w:val="23"/>
          <w:szCs w:val="23"/>
        </w:rPr>
      </w:pPr>
      <w:r w:rsidRPr="00C41EE8">
        <w:rPr>
          <w:rFonts w:ascii="Book Antiqua" w:hAnsi="Book Antiqua"/>
          <w:b/>
          <w:bCs/>
          <w:sz w:val="23"/>
          <w:szCs w:val="23"/>
        </w:rPr>
        <w:t>Information Technology:</w:t>
      </w:r>
    </w:p>
    <w:p w:rsidR="009470D5" w:rsidRPr="00C41EE8" w:rsidRDefault="009470D5" w:rsidP="002E1C4C">
      <w:pPr>
        <w:rPr>
          <w:rFonts w:ascii="Book Antiqua" w:hAnsi="Book Antiqua"/>
          <w:sz w:val="23"/>
          <w:szCs w:val="23"/>
        </w:rPr>
      </w:pPr>
    </w:p>
    <w:p w:rsidR="002E1C4C" w:rsidRPr="00C41EE8" w:rsidRDefault="002E1C4C" w:rsidP="009470D5">
      <w:pPr>
        <w:rPr>
          <w:rFonts w:ascii="Book Antiqua" w:hAnsi="Book Antiqua"/>
          <w:sz w:val="23"/>
          <w:szCs w:val="23"/>
        </w:rPr>
      </w:pPr>
      <w:r w:rsidRPr="00C41EE8">
        <w:rPr>
          <w:rFonts w:ascii="Book Antiqua" w:hAnsi="Book Antiqua"/>
          <w:sz w:val="23"/>
          <w:szCs w:val="23"/>
        </w:rPr>
        <w:t xml:space="preserve">1. </w:t>
      </w:r>
      <w:r w:rsidR="009470D5" w:rsidRPr="00C41EE8">
        <w:rPr>
          <w:rFonts w:ascii="Book Antiqua" w:hAnsi="Book Antiqua"/>
          <w:sz w:val="23"/>
          <w:szCs w:val="23"/>
        </w:rPr>
        <w:t>R</w:t>
      </w:r>
      <w:r w:rsidRPr="00C41EE8">
        <w:rPr>
          <w:rFonts w:ascii="Book Antiqua" w:hAnsi="Book Antiqua"/>
          <w:sz w:val="23"/>
          <w:szCs w:val="23"/>
        </w:rPr>
        <w:t>e-installation of the network</w:t>
      </w:r>
      <w:r w:rsidR="009470D5" w:rsidRPr="00C41EE8">
        <w:rPr>
          <w:rFonts w:ascii="Book Antiqua" w:hAnsi="Book Antiqua"/>
          <w:sz w:val="23"/>
          <w:szCs w:val="23"/>
        </w:rPr>
        <w:t xml:space="preserve"> and networks </w:t>
      </w:r>
      <w:r w:rsidRPr="00C41EE8">
        <w:rPr>
          <w:rFonts w:ascii="Book Antiqua" w:hAnsi="Book Antiqua"/>
          <w:sz w:val="23"/>
          <w:szCs w:val="23"/>
        </w:rPr>
        <w:t>rehabilitation</w:t>
      </w:r>
    </w:p>
    <w:p w:rsidR="006F0281" w:rsidRPr="00C41EE8" w:rsidRDefault="002E1C4C" w:rsidP="009470D5">
      <w:pPr>
        <w:pStyle w:val="ListParagraph"/>
        <w:numPr>
          <w:ilvl w:val="1"/>
          <w:numId w:val="28"/>
        </w:numPr>
        <w:rPr>
          <w:rFonts w:ascii="Book Antiqua" w:hAnsi="Book Antiqua"/>
          <w:sz w:val="23"/>
          <w:szCs w:val="23"/>
        </w:rPr>
      </w:pPr>
      <w:r w:rsidRPr="00C41EE8">
        <w:rPr>
          <w:rFonts w:ascii="Book Antiqua" w:hAnsi="Book Antiqua"/>
          <w:sz w:val="23"/>
          <w:szCs w:val="23"/>
        </w:rPr>
        <w:t xml:space="preserve">The network room </w:t>
      </w:r>
      <w:r w:rsidR="009470D5" w:rsidRPr="00C41EE8">
        <w:rPr>
          <w:rFonts w:ascii="Book Antiqua" w:hAnsi="Book Antiqua"/>
          <w:sz w:val="23"/>
          <w:szCs w:val="23"/>
        </w:rPr>
        <w:t xml:space="preserve">was supported by </w:t>
      </w:r>
      <w:r w:rsidRPr="00C41EE8">
        <w:rPr>
          <w:rFonts w:ascii="Book Antiqua" w:hAnsi="Book Antiqua"/>
          <w:sz w:val="23"/>
          <w:szCs w:val="23"/>
        </w:rPr>
        <w:t xml:space="preserve">one Rack 42 </w:t>
      </w:r>
      <w:r w:rsidR="006F0281" w:rsidRPr="00C41EE8">
        <w:rPr>
          <w:rFonts w:ascii="Book Antiqua" w:hAnsi="Book Antiqua"/>
          <w:sz w:val="23"/>
          <w:szCs w:val="23"/>
        </w:rPr>
        <w:t>accommodating</w:t>
      </w:r>
      <w:r w:rsidR="009470D5" w:rsidRPr="00C41EE8">
        <w:rPr>
          <w:rFonts w:ascii="Book Antiqua" w:hAnsi="Book Antiqua"/>
          <w:sz w:val="23"/>
          <w:szCs w:val="23"/>
        </w:rPr>
        <w:t xml:space="preserve"> </w:t>
      </w:r>
      <w:r w:rsidRPr="00C41EE8">
        <w:rPr>
          <w:rFonts w:ascii="Book Antiqua" w:hAnsi="Book Antiqua"/>
          <w:sz w:val="23"/>
          <w:szCs w:val="23"/>
        </w:rPr>
        <w:t xml:space="preserve">all the </w:t>
      </w:r>
      <w:r w:rsidR="009470D5" w:rsidRPr="00C41EE8">
        <w:rPr>
          <w:rFonts w:ascii="Book Antiqua" w:hAnsi="Book Antiqua"/>
          <w:sz w:val="23"/>
          <w:szCs w:val="23"/>
        </w:rPr>
        <w:t>s</w:t>
      </w:r>
      <w:r w:rsidRPr="00C41EE8">
        <w:rPr>
          <w:rFonts w:ascii="Book Antiqua" w:hAnsi="Book Antiqua"/>
          <w:sz w:val="23"/>
          <w:szCs w:val="23"/>
        </w:rPr>
        <w:t xml:space="preserve">witches and </w:t>
      </w:r>
      <w:r w:rsidR="009470D5" w:rsidRPr="00C41EE8">
        <w:rPr>
          <w:rFonts w:ascii="Book Antiqua" w:hAnsi="Book Antiqua"/>
          <w:sz w:val="23"/>
          <w:szCs w:val="23"/>
        </w:rPr>
        <w:t>s</w:t>
      </w:r>
      <w:r w:rsidRPr="00C41EE8">
        <w:rPr>
          <w:rFonts w:ascii="Book Antiqua" w:hAnsi="Book Antiqua"/>
          <w:sz w:val="23"/>
          <w:szCs w:val="23"/>
        </w:rPr>
        <w:t xml:space="preserve">ervers that are running </w:t>
      </w:r>
      <w:r w:rsidR="009470D5" w:rsidRPr="00C41EE8">
        <w:rPr>
          <w:rFonts w:ascii="Book Antiqua" w:hAnsi="Book Antiqua"/>
          <w:sz w:val="23"/>
          <w:szCs w:val="23"/>
        </w:rPr>
        <w:t>the</w:t>
      </w:r>
      <w:r w:rsidRPr="00C41EE8">
        <w:rPr>
          <w:rFonts w:ascii="Book Antiqua" w:hAnsi="Book Antiqua"/>
          <w:sz w:val="23"/>
          <w:szCs w:val="23"/>
        </w:rPr>
        <w:t xml:space="preserve"> network of </w:t>
      </w:r>
      <w:r w:rsidR="009470D5" w:rsidRPr="00C41EE8">
        <w:rPr>
          <w:rFonts w:ascii="Book Antiqua" w:hAnsi="Book Antiqua"/>
          <w:sz w:val="23"/>
          <w:szCs w:val="23"/>
        </w:rPr>
        <w:t>A</w:t>
      </w:r>
      <w:r w:rsidRPr="00C41EE8">
        <w:rPr>
          <w:rFonts w:ascii="Book Antiqua" w:hAnsi="Book Antiqua"/>
          <w:sz w:val="23"/>
          <w:szCs w:val="23"/>
        </w:rPr>
        <w:t xml:space="preserve">gricultural </w:t>
      </w:r>
      <w:r w:rsidR="009470D5" w:rsidRPr="00C41EE8">
        <w:rPr>
          <w:rFonts w:ascii="Book Antiqua" w:hAnsi="Book Antiqua"/>
          <w:sz w:val="23"/>
          <w:szCs w:val="23"/>
        </w:rPr>
        <w:t>R</w:t>
      </w:r>
      <w:r w:rsidRPr="00C41EE8">
        <w:rPr>
          <w:rFonts w:ascii="Book Antiqua" w:hAnsi="Book Antiqua"/>
          <w:sz w:val="23"/>
          <w:szCs w:val="23"/>
        </w:rPr>
        <w:t xml:space="preserve">esearch </w:t>
      </w:r>
      <w:r w:rsidR="009470D5" w:rsidRPr="00C41EE8">
        <w:rPr>
          <w:rFonts w:ascii="Book Antiqua" w:hAnsi="Book Antiqua"/>
          <w:sz w:val="23"/>
          <w:szCs w:val="23"/>
        </w:rPr>
        <w:t>Corporation</w:t>
      </w:r>
    </w:p>
    <w:p w:rsidR="006F0281" w:rsidRPr="00C41EE8" w:rsidRDefault="002E1C4C" w:rsidP="006F0281">
      <w:pPr>
        <w:pStyle w:val="ListParagraph"/>
        <w:numPr>
          <w:ilvl w:val="1"/>
          <w:numId w:val="28"/>
        </w:numPr>
        <w:rPr>
          <w:rFonts w:ascii="Book Antiqua" w:hAnsi="Book Antiqua"/>
          <w:sz w:val="23"/>
          <w:szCs w:val="23"/>
        </w:rPr>
      </w:pPr>
      <w:r w:rsidRPr="00C41EE8">
        <w:rPr>
          <w:rFonts w:ascii="Book Antiqua" w:hAnsi="Book Antiqua"/>
          <w:sz w:val="23"/>
          <w:szCs w:val="23"/>
        </w:rPr>
        <w:t>Rehabilitated agricultural research network fully where the Internet has</w:t>
      </w:r>
      <w:r w:rsidR="006F0281" w:rsidRPr="00C41EE8">
        <w:rPr>
          <w:rFonts w:ascii="Book Antiqua" w:hAnsi="Book Antiqua"/>
          <w:sz w:val="23"/>
          <w:szCs w:val="23"/>
        </w:rPr>
        <w:t xml:space="preserve"> been extended to all lines of the O</w:t>
      </w:r>
      <w:r w:rsidRPr="00C41EE8">
        <w:rPr>
          <w:rFonts w:ascii="Book Antiqua" w:hAnsi="Book Antiqua"/>
          <w:sz w:val="23"/>
          <w:szCs w:val="23"/>
        </w:rPr>
        <w:t>ilseeds</w:t>
      </w:r>
      <w:r w:rsidR="006F0281" w:rsidRPr="00C41EE8">
        <w:rPr>
          <w:rFonts w:ascii="Book Antiqua" w:hAnsi="Book Antiqua"/>
          <w:sz w:val="23"/>
          <w:szCs w:val="23"/>
        </w:rPr>
        <w:t>, Forests,</w:t>
      </w:r>
      <w:r w:rsidRPr="00C41EE8">
        <w:rPr>
          <w:rFonts w:ascii="Book Antiqua" w:hAnsi="Book Antiqua"/>
          <w:sz w:val="23"/>
          <w:szCs w:val="23"/>
        </w:rPr>
        <w:t xml:space="preserve"> </w:t>
      </w:r>
      <w:r w:rsidR="006F0281" w:rsidRPr="00C41EE8">
        <w:rPr>
          <w:rFonts w:ascii="Book Antiqua" w:hAnsi="Book Antiqua"/>
          <w:sz w:val="23"/>
          <w:szCs w:val="23"/>
        </w:rPr>
        <w:t>W</w:t>
      </w:r>
      <w:r w:rsidRPr="00C41EE8">
        <w:rPr>
          <w:rFonts w:ascii="Book Antiqua" w:hAnsi="Book Antiqua"/>
          <w:sz w:val="23"/>
          <w:szCs w:val="23"/>
        </w:rPr>
        <w:t xml:space="preserve">heat, </w:t>
      </w:r>
      <w:r w:rsidR="006F0281" w:rsidRPr="00C41EE8">
        <w:rPr>
          <w:rFonts w:ascii="Book Antiqua" w:hAnsi="Book Antiqua"/>
          <w:sz w:val="23"/>
          <w:szCs w:val="23"/>
        </w:rPr>
        <w:t>P</w:t>
      </w:r>
      <w:r w:rsidRPr="00C41EE8">
        <w:rPr>
          <w:rFonts w:ascii="Book Antiqua" w:hAnsi="Book Antiqua"/>
          <w:sz w:val="23"/>
          <w:szCs w:val="23"/>
        </w:rPr>
        <w:t xml:space="preserve">esticide </w:t>
      </w:r>
      <w:r w:rsidR="006F0281" w:rsidRPr="00C41EE8">
        <w:rPr>
          <w:rFonts w:ascii="Book Antiqua" w:hAnsi="Book Antiqua"/>
          <w:sz w:val="23"/>
          <w:szCs w:val="23"/>
        </w:rPr>
        <w:t>R</w:t>
      </w:r>
      <w:r w:rsidRPr="00C41EE8">
        <w:rPr>
          <w:rFonts w:ascii="Book Antiqua" w:hAnsi="Book Antiqua"/>
          <w:sz w:val="23"/>
          <w:szCs w:val="23"/>
        </w:rPr>
        <w:t>esidues Department</w:t>
      </w:r>
      <w:r w:rsidR="006F0281" w:rsidRPr="00C41EE8">
        <w:rPr>
          <w:rFonts w:ascii="Book Antiqua" w:hAnsi="Book Antiqua"/>
          <w:sz w:val="23"/>
          <w:szCs w:val="23"/>
        </w:rPr>
        <w:t>s</w:t>
      </w:r>
    </w:p>
    <w:p w:rsidR="006F0281" w:rsidRPr="00C41EE8" w:rsidRDefault="002E1C4C" w:rsidP="006F0281">
      <w:pPr>
        <w:pStyle w:val="ListParagraph"/>
        <w:numPr>
          <w:ilvl w:val="1"/>
          <w:numId w:val="28"/>
        </w:numPr>
        <w:rPr>
          <w:rFonts w:ascii="Book Antiqua" w:hAnsi="Book Antiqua"/>
          <w:sz w:val="23"/>
          <w:szCs w:val="23"/>
        </w:rPr>
      </w:pPr>
      <w:r w:rsidRPr="00C41EE8">
        <w:rPr>
          <w:rFonts w:ascii="Book Antiqua" w:hAnsi="Book Antiqua"/>
          <w:sz w:val="23"/>
          <w:szCs w:val="23"/>
        </w:rPr>
        <w:t xml:space="preserve">Internet service was connected to more than 400 points spread over sections and </w:t>
      </w:r>
      <w:r w:rsidR="006F0281" w:rsidRPr="00C41EE8">
        <w:rPr>
          <w:rFonts w:ascii="Book Antiqua" w:hAnsi="Book Antiqua"/>
          <w:sz w:val="23"/>
          <w:szCs w:val="23"/>
        </w:rPr>
        <w:t>centres</w:t>
      </w:r>
      <w:r w:rsidRPr="00C41EE8">
        <w:rPr>
          <w:rFonts w:ascii="Book Antiqua" w:hAnsi="Book Antiqua"/>
          <w:sz w:val="23"/>
          <w:szCs w:val="23"/>
        </w:rPr>
        <w:t xml:space="preserve"> and units</w:t>
      </w:r>
      <w:r w:rsidR="006F0281" w:rsidRPr="00C41EE8">
        <w:rPr>
          <w:rFonts w:ascii="Book Antiqua" w:hAnsi="Book Antiqua"/>
          <w:sz w:val="23"/>
          <w:szCs w:val="23"/>
        </w:rPr>
        <w:t xml:space="preserve"> of</w:t>
      </w:r>
      <w:r w:rsidRPr="00C41EE8">
        <w:rPr>
          <w:rFonts w:ascii="Book Antiqua" w:hAnsi="Book Antiqua"/>
          <w:sz w:val="23"/>
          <w:szCs w:val="23"/>
        </w:rPr>
        <w:t xml:space="preserve"> Agricultural Research Corporation in Wad Medani (</w:t>
      </w:r>
      <w:r w:rsidR="006F0281" w:rsidRPr="00C41EE8">
        <w:rPr>
          <w:rFonts w:ascii="Book Antiqua" w:hAnsi="Book Antiqua"/>
          <w:sz w:val="23"/>
          <w:szCs w:val="23"/>
        </w:rPr>
        <w:t>HQ</w:t>
      </w:r>
      <w:r w:rsidRPr="00C41EE8">
        <w:rPr>
          <w:rFonts w:ascii="Book Antiqua" w:hAnsi="Book Antiqua"/>
          <w:sz w:val="23"/>
          <w:szCs w:val="23"/>
        </w:rPr>
        <w:t xml:space="preserve"> + Al Jazeera Research</w:t>
      </w:r>
      <w:r w:rsidR="006F0281" w:rsidRPr="00C41EE8">
        <w:rPr>
          <w:rFonts w:ascii="Book Antiqua" w:hAnsi="Book Antiqua"/>
          <w:sz w:val="23"/>
          <w:szCs w:val="23"/>
        </w:rPr>
        <w:t xml:space="preserve"> Station</w:t>
      </w:r>
      <w:r w:rsidRPr="00C41EE8">
        <w:rPr>
          <w:rFonts w:ascii="Book Antiqua" w:hAnsi="Book Antiqua"/>
          <w:sz w:val="23"/>
          <w:szCs w:val="23"/>
        </w:rPr>
        <w:t>)</w:t>
      </w:r>
    </w:p>
    <w:p w:rsidR="006F0281" w:rsidRPr="00C41EE8" w:rsidRDefault="002E1C4C" w:rsidP="006F0281">
      <w:pPr>
        <w:pStyle w:val="ListParagraph"/>
        <w:numPr>
          <w:ilvl w:val="1"/>
          <w:numId w:val="28"/>
        </w:numPr>
        <w:rPr>
          <w:rFonts w:ascii="Book Antiqua" w:hAnsi="Book Antiqua"/>
          <w:sz w:val="23"/>
          <w:szCs w:val="23"/>
        </w:rPr>
      </w:pPr>
      <w:r w:rsidRPr="00C41EE8">
        <w:rPr>
          <w:rFonts w:ascii="Book Antiqua" w:hAnsi="Book Antiqua"/>
          <w:sz w:val="23"/>
          <w:szCs w:val="23"/>
        </w:rPr>
        <w:t>Internet speed was increased from 1MB / s to 4MB / s</w:t>
      </w:r>
    </w:p>
    <w:p w:rsidR="002224AD" w:rsidRPr="00C41EE8" w:rsidRDefault="002E1C4C" w:rsidP="002224AD">
      <w:pPr>
        <w:pStyle w:val="ListParagraph"/>
        <w:numPr>
          <w:ilvl w:val="1"/>
          <w:numId w:val="28"/>
        </w:numPr>
        <w:rPr>
          <w:rFonts w:ascii="Book Antiqua" w:hAnsi="Book Antiqua"/>
          <w:sz w:val="23"/>
          <w:szCs w:val="23"/>
        </w:rPr>
      </w:pPr>
      <w:r w:rsidRPr="00C41EE8">
        <w:rPr>
          <w:rFonts w:ascii="Book Antiqua" w:hAnsi="Book Antiqua"/>
          <w:sz w:val="23"/>
          <w:szCs w:val="23"/>
        </w:rPr>
        <w:t>With</w:t>
      </w:r>
      <w:r w:rsidR="006F0281" w:rsidRPr="00C41EE8">
        <w:rPr>
          <w:rFonts w:ascii="Book Antiqua" w:hAnsi="Book Antiqua"/>
          <w:sz w:val="23"/>
          <w:szCs w:val="23"/>
        </w:rPr>
        <w:t xml:space="preserve"> the</w:t>
      </w:r>
      <w:r w:rsidRPr="00C41EE8">
        <w:rPr>
          <w:rFonts w:ascii="Book Antiqua" w:hAnsi="Book Antiqua"/>
          <w:sz w:val="23"/>
          <w:szCs w:val="23"/>
        </w:rPr>
        <w:t xml:space="preserve"> support </w:t>
      </w:r>
      <w:r w:rsidR="002224AD" w:rsidRPr="00C41EE8">
        <w:rPr>
          <w:rFonts w:ascii="Book Antiqua" w:hAnsi="Book Antiqua"/>
          <w:sz w:val="23"/>
          <w:szCs w:val="23"/>
        </w:rPr>
        <w:t>of the</w:t>
      </w:r>
      <w:r w:rsidRPr="00C41EE8">
        <w:rPr>
          <w:rFonts w:ascii="Book Antiqua" w:hAnsi="Book Antiqua"/>
          <w:sz w:val="23"/>
          <w:szCs w:val="23"/>
        </w:rPr>
        <w:t xml:space="preserve"> Minister of Science and</w:t>
      </w:r>
      <w:r w:rsidR="002224AD" w:rsidRPr="00C41EE8">
        <w:rPr>
          <w:rFonts w:ascii="Book Antiqua" w:hAnsi="Book Antiqua"/>
          <w:sz w:val="23"/>
          <w:szCs w:val="23"/>
        </w:rPr>
        <w:t xml:space="preserve"> C</w:t>
      </w:r>
      <w:r w:rsidRPr="00C41EE8">
        <w:rPr>
          <w:rFonts w:ascii="Book Antiqua" w:hAnsi="Book Antiqua"/>
          <w:sz w:val="23"/>
          <w:szCs w:val="23"/>
        </w:rPr>
        <w:t xml:space="preserve">ommunications </w:t>
      </w:r>
      <w:r w:rsidR="002224AD" w:rsidRPr="00C41EE8">
        <w:rPr>
          <w:rFonts w:ascii="Book Antiqua" w:hAnsi="Book Antiqua"/>
          <w:sz w:val="23"/>
          <w:szCs w:val="23"/>
        </w:rPr>
        <w:t>the A</w:t>
      </w:r>
      <w:r w:rsidRPr="00C41EE8">
        <w:rPr>
          <w:rFonts w:ascii="Book Antiqua" w:hAnsi="Book Antiqua"/>
          <w:sz w:val="23"/>
          <w:szCs w:val="23"/>
        </w:rPr>
        <w:t xml:space="preserve">gricultural </w:t>
      </w:r>
      <w:r w:rsidR="002224AD" w:rsidRPr="00C41EE8">
        <w:rPr>
          <w:rFonts w:ascii="Book Antiqua" w:hAnsi="Book Antiqua"/>
          <w:sz w:val="23"/>
          <w:szCs w:val="23"/>
        </w:rPr>
        <w:t>R</w:t>
      </w:r>
      <w:r w:rsidRPr="00C41EE8">
        <w:rPr>
          <w:rFonts w:ascii="Book Antiqua" w:hAnsi="Book Antiqua"/>
          <w:sz w:val="23"/>
          <w:szCs w:val="23"/>
        </w:rPr>
        <w:t xml:space="preserve">esearch </w:t>
      </w:r>
      <w:r w:rsidR="002224AD" w:rsidRPr="00C41EE8">
        <w:rPr>
          <w:rFonts w:ascii="Book Antiqua" w:hAnsi="Book Antiqua"/>
          <w:sz w:val="23"/>
          <w:szCs w:val="23"/>
        </w:rPr>
        <w:t xml:space="preserve">Corporation was included </w:t>
      </w:r>
      <w:r w:rsidRPr="00C41EE8">
        <w:rPr>
          <w:rFonts w:ascii="Book Antiqua" w:hAnsi="Book Antiqua"/>
          <w:sz w:val="23"/>
          <w:szCs w:val="23"/>
        </w:rPr>
        <w:t xml:space="preserve">in the networking </w:t>
      </w:r>
      <w:r w:rsidR="002224AD" w:rsidRPr="00C41EE8">
        <w:rPr>
          <w:rFonts w:ascii="Book Antiqua" w:hAnsi="Book Antiqua"/>
          <w:sz w:val="23"/>
          <w:szCs w:val="23"/>
        </w:rPr>
        <w:t>system of</w:t>
      </w:r>
      <w:r w:rsidRPr="00C41EE8">
        <w:rPr>
          <w:rFonts w:ascii="Book Antiqua" w:hAnsi="Book Antiqua"/>
          <w:sz w:val="23"/>
          <w:szCs w:val="23"/>
        </w:rPr>
        <w:t xml:space="preserve"> the National Authority for Science and </w:t>
      </w:r>
      <w:r w:rsidR="002224AD" w:rsidRPr="00C41EE8">
        <w:rPr>
          <w:rFonts w:ascii="Book Antiqua" w:hAnsi="Book Antiqua"/>
          <w:sz w:val="23"/>
          <w:szCs w:val="23"/>
        </w:rPr>
        <w:t>C</w:t>
      </w:r>
      <w:r w:rsidRPr="00C41EE8">
        <w:rPr>
          <w:rFonts w:ascii="Book Antiqua" w:hAnsi="Book Antiqua"/>
          <w:sz w:val="23"/>
          <w:szCs w:val="23"/>
        </w:rPr>
        <w:t>ommunications via fiber</w:t>
      </w:r>
      <w:r w:rsidR="002224AD" w:rsidRPr="00C41EE8">
        <w:rPr>
          <w:rFonts w:ascii="Book Antiqua" w:hAnsi="Book Antiqua"/>
          <w:sz w:val="23"/>
          <w:szCs w:val="23"/>
        </w:rPr>
        <w:t>optics a</w:t>
      </w:r>
      <w:r w:rsidRPr="00C41EE8">
        <w:rPr>
          <w:rFonts w:ascii="Book Antiqua" w:hAnsi="Book Antiqua"/>
          <w:sz w:val="23"/>
          <w:szCs w:val="23"/>
        </w:rPr>
        <w:t xml:space="preserve"> prelude to link all </w:t>
      </w:r>
      <w:r w:rsidR="002224AD" w:rsidRPr="00C41EE8">
        <w:rPr>
          <w:rFonts w:ascii="Book Antiqua" w:hAnsi="Book Antiqua"/>
          <w:sz w:val="23"/>
          <w:szCs w:val="23"/>
        </w:rPr>
        <w:t>a</w:t>
      </w:r>
      <w:r w:rsidRPr="00C41EE8">
        <w:rPr>
          <w:rFonts w:ascii="Book Antiqua" w:hAnsi="Book Antiqua"/>
          <w:sz w:val="23"/>
          <w:szCs w:val="23"/>
        </w:rPr>
        <w:t xml:space="preserve">gricultural </w:t>
      </w:r>
      <w:r w:rsidR="002224AD" w:rsidRPr="00C41EE8">
        <w:rPr>
          <w:rFonts w:ascii="Book Antiqua" w:hAnsi="Book Antiqua"/>
          <w:sz w:val="23"/>
          <w:szCs w:val="23"/>
        </w:rPr>
        <w:t>r</w:t>
      </w:r>
      <w:r w:rsidRPr="00C41EE8">
        <w:rPr>
          <w:rFonts w:ascii="Book Antiqua" w:hAnsi="Book Antiqua"/>
          <w:sz w:val="23"/>
          <w:szCs w:val="23"/>
        </w:rPr>
        <w:t xml:space="preserve">esearch stations </w:t>
      </w:r>
      <w:r w:rsidR="002224AD" w:rsidRPr="00C41EE8">
        <w:rPr>
          <w:rFonts w:ascii="Book Antiqua" w:hAnsi="Book Antiqua"/>
          <w:sz w:val="23"/>
          <w:szCs w:val="23"/>
        </w:rPr>
        <w:t>to</w:t>
      </w:r>
      <w:r w:rsidRPr="00C41EE8">
        <w:rPr>
          <w:rFonts w:ascii="Book Antiqua" w:hAnsi="Book Antiqua"/>
          <w:sz w:val="23"/>
          <w:szCs w:val="23"/>
        </w:rPr>
        <w:t xml:space="preserve"> WAN</w:t>
      </w:r>
      <w:r w:rsidR="002224AD" w:rsidRPr="00C41EE8">
        <w:rPr>
          <w:rFonts w:ascii="Book Antiqua" w:hAnsi="Book Antiqua"/>
          <w:sz w:val="23"/>
          <w:szCs w:val="23"/>
        </w:rPr>
        <w:t xml:space="preserve"> </w:t>
      </w:r>
    </w:p>
    <w:p w:rsidR="002224AD" w:rsidRPr="00C41EE8" w:rsidRDefault="002224AD" w:rsidP="002224AD">
      <w:pPr>
        <w:rPr>
          <w:rFonts w:ascii="Book Antiqua" w:hAnsi="Book Antiqua"/>
          <w:sz w:val="23"/>
          <w:szCs w:val="23"/>
        </w:rPr>
      </w:pPr>
    </w:p>
    <w:p w:rsidR="002E1C4C" w:rsidRPr="00517651" w:rsidRDefault="002224AD" w:rsidP="00517651">
      <w:pPr>
        <w:pStyle w:val="ListParagraph"/>
        <w:numPr>
          <w:ilvl w:val="0"/>
          <w:numId w:val="21"/>
        </w:numPr>
        <w:rPr>
          <w:rFonts w:ascii="Book Antiqua" w:hAnsi="Book Antiqua"/>
          <w:b/>
          <w:bCs/>
          <w:sz w:val="23"/>
          <w:szCs w:val="23"/>
        </w:rPr>
      </w:pPr>
      <w:r w:rsidRPr="00C41EE8">
        <w:rPr>
          <w:rFonts w:ascii="Book Antiqua" w:hAnsi="Book Antiqua"/>
          <w:sz w:val="23"/>
          <w:szCs w:val="23"/>
        </w:rPr>
        <w:t xml:space="preserve"> </w:t>
      </w:r>
      <w:r w:rsidR="002E1C4C" w:rsidRPr="00517651">
        <w:rPr>
          <w:rFonts w:ascii="Book Antiqua" w:hAnsi="Book Antiqua"/>
          <w:b/>
          <w:bCs/>
          <w:sz w:val="23"/>
          <w:szCs w:val="23"/>
        </w:rPr>
        <w:t>Agricultural Research Corporation</w:t>
      </w:r>
      <w:r w:rsidRPr="00517651">
        <w:rPr>
          <w:rFonts w:ascii="Book Antiqua" w:hAnsi="Book Antiqua"/>
          <w:b/>
          <w:bCs/>
          <w:sz w:val="23"/>
          <w:szCs w:val="23"/>
        </w:rPr>
        <w:t xml:space="preserve"> </w:t>
      </w:r>
      <w:r w:rsidR="00517651">
        <w:rPr>
          <w:rFonts w:ascii="Book Antiqua" w:hAnsi="Book Antiqua"/>
          <w:b/>
          <w:bCs/>
          <w:sz w:val="23"/>
          <w:szCs w:val="23"/>
        </w:rPr>
        <w:t>Webs</w:t>
      </w:r>
      <w:r w:rsidRPr="00517651">
        <w:rPr>
          <w:rFonts w:ascii="Book Antiqua" w:hAnsi="Book Antiqua"/>
          <w:b/>
          <w:bCs/>
          <w:sz w:val="23"/>
          <w:szCs w:val="23"/>
        </w:rPr>
        <w:t>ite</w:t>
      </w:r>
    </w:p>
    <w:p w:rsidR="00D81EC9" w:rsidRPr="00C41EE8" w:rsidRDefault="00D81EC9" w:rsidP="00D81EC9">
      <w:pPr>
        <w:pStyle w:val="ListParagraph"/>
        <w:numPr>
          <w:ilvl w:val="0"/>
          <w:numId w:val="30"/>
        </w:numPr>
        <w:rPr>
          <w:rFonts w:ascii="Book Antiqua" w:hAnsi="Book Antiqua"/>
          <w:sz w:val="23"/>
          <w:szCs w:val="23"/>
        </w:rPr>
      </w:pPr>
      <w:r w:rsidRPr="00C41EE8">
        <w:rPr>
          <w:rFonts w:ascii="Book Antiqua" w:hAnsi="Book Antiqua"/>
          <w:sz w:val="23"/>
          <w:szCs w:val="23"/>
        </w:rPr>
        <w:t>The</w:t>
      </w:r>
      <w:r w:rsidR="002E1C4C" w:rsidRPr="00C41EE8">
        <w:rPr>
          <w:rFonts w:ascii="Book Antiqua" w:hAnsi="Book Antiqua"/>
          <w:sz w:val="23"/>
          <w:szCs w:val="23"/>
        </w:rPr>
        <w:t xml:space="preserve"> site</w:t>
      </w:r>
      <w:r w:rsidRPr="00C41EE8">
        <w:rPr>
          <w:rFonts w:ascii="Book Antiqua" w:hAnsi="Book Antiqua"/>
          <w:sz w:val="23"/>
          <w:szCs w:val="23"/>
        </w:rPr>
        <w:t xml:space="preserve"> of the</w:t>
      </w:r>
      <w:r w:rsidR="002E1C4C" w:rsidRPr="00C41EE8">
        <w:rPr>
          <w:rFonts w:ascii="Book Antiqua" w:hAnsi="Book Antiqua"/>
          <w:sz w:val="23"/>
          <w:szCs w:val="23"/>
        </w:rPr>
        <w:t xml:space="preserve"> Agricultural Research Corporation </w:t>
      </w:r>
      <w:r w:rsidRPr="00C41EE8">
        <w:rPr>
          <w:rFonts w:ascii="Book Antiqua" w:hAnsi="Book Antiqua"/>
          <w:sz w:val="23"/>
          <w:szCs w:val="23"/>
        </w:rPr>
        <w:t xml:space="preserve">is updated </w:t>
      </w:r>
      <w:r w:rsidR="002E1C4C" w:rsidRPr="00C41EE8">
        <w:rPr>
          <w:rFonts w:ascii="Book Antiqua" w:hAnsi="Book Antiqua"/>
          <w:sz w:val="23"/>
          <w:szCs w:val="23"/>
        </w:rPr>
        <w:t xml:space="preserve">and converted from a fixed static site to an interactive </w:t>
      </w:r>
      <w:r w:rsidRPr="00C41EE8">
        <w:rPr>
          <w:rFonts w:ascii="Book Antiqua" w:hAnsi="Book Antiqua"/>
          <w:sz w:val="23"/>
          <w:szCs w:val="23"/>
        </w:rPr>
        <w:t xml:space="preserve">dynamic </w:t>
      </w:r>
      <w:r w:rsidR="002E1C4C" w:rsidRPr="00C41EE8">
        <w:rPr>
          <w:rFonts w:ascii="Book Antiqua" w:hAnsi="Book Antiqua"/>
          <w:sz w:val="23"/>
          <w:szCs w:val="23"/>
        </w:rPr>
        <w:t xml:space="preserve">site and </w:t>
      </w:r>
      <w:r w:rsidRPr="00C41EE8">
        <w:rPr>
          <w:rFonts w:ascii="Book Antiqua" w:hAnsi="Book Antiqua"/>
          <w:sz w:val="23"/>
          <w:szCs w:val="23"/>
        </w:rPr>
        <w:t>is</w:t>
      </w:r>
      <w:r w:rsidR="002E1C4C" w:rsidRPr="00C41EE8">
        <w:rPr>
          <w:rFonts w:ascii="Book Antiqua" w:hAnsi="Book Antiqua"/>
          <w:sz w:val="23"/>
          <w:szCs w:val="23"/>
        </w:rPr>
        <w:t xml:space="preserve"> </w:t>
      </w:r>
      <w:r w:rsidRPr="00C41EE8">
        <w:rPr>
          <w:rFonts w:ascii="Book Antiqua" w:hAnsi="Book Antiqua"/>
          <w:sz w:val="23"/>
          <w:szCs w:val="23"/>
        </w:rPr>
        <w:t xml:space="preserve">been </w:t>
      </w:r>
      <w:r w:rsidR="002E1C4C" w:rsidRPr="00C41EE8">
        <w:rPr>
          <w:rFonts w:ascii="Book Antiqua" w:hAnsi="Book Antiqua"/>
          <w:sz w:val="23"/>
          <w:szCs w:val="23"/>
        </w:rPr>
        <w:t xml:space="preserve">hosted </w:t>
      </w:r>
      <w:r w:rsidRPr="00C41EE8">
        <w:rPr>
          <w:rFonts w:ascii="Book Antiqua" w:hAnsi="Book Antiqua"/>
          <w:sz w:val="23"/>
          <w:szCs w:val="23"/>
        </w:rPr>
        <w:t>in</w:t>
      </w:r>
      <w:r w:rsidR="002E1C4C" w:rsidRPr="00C41EE8">
        <w:rPr>
          <w:rFonts w:ascii="Book Antiqua" w:hAnsi="Book Antiqua"/>
          <w:sz w:val="23"/>
          <w:szCs w:val="23"/>
        </w:rPr>
        <w:t xml:space="preserve"> servers</w:t>
      </w:r>
      <w:r w:rsidRPr="00C41EE8">
        <w:rPr>
          <w:rFonts w:ascii="Book Antiqua" w:hAnsi="Book Antiqua"/>
          <w:sz w:val="23"/>
          <w:szCs w:val="23"/>
        </w:rPr>
        <w:t xml:space="preserve"> of the</w:t>
      </w:r>
      <w:r w:rsidR="002E1C4C" w:rsidRPr="00C41EE8">
        <w:rPr>
          <w:rFonts w:ascii="Book Antiqua" w:hAnsi="Book Antiqua"/>
          <w:sz w:val="23"/>
          <w:szCs w:val="23"/>
        </w:rPr>
        <w:t xml:space="preserve"> National Information Cent</w:t>
      </w:r>
      <w:r w:rsidRPr="00C41EE8">
        <w:rPr>
          <w:rFonts w:ascii="Book Antiqua" w:hAnsi="Book Antiqua"/>
          <w:sz w:val="23"/>
          <w:szCs w:val="23"/>
        </w:rPr>
        <w:t>re</w:t>
      </w:r>
    </w:p>
    <w:p w:rsidR="00D81EC9" w:rsidRPr="00C41EE8" w:rsidRDefault="00D81EC9" w:rsidP="00D81EC9">
      <w:pPr>
        <w:pStyle w:val="ListParagraph"/>
        <w:numPr>
          <w:ilvl w:val="0"/>
          <w:numId w:val="30"/>
        </w:numPr>
        <w:rPr>
          <w:rFonts w:ascii="Book Antiqua" w:hAnsi="Book Antiqua"/>
          <w:sz w:val="23"/>
          <w:szCs w:val="23"/>
        </w:rPr>
      </w:pPr>
      <w:r w:rsidRPr="00C41EE8">
        <w:rPr>
          <w:rFonts w:ascii="Book Antiqua" w:hAnsi="Book Antiqua"/>
          <w:sz w:val="23"/>
          <w:szCs w:val="23"/>
        </w:rPr>
        <w:t>The</w:t>
      </w:r>
      <w:r w:rsidR="002E1C4C" w:rsidRPr="00C41EE8">
        <w:rPr>
          <w:rFonts w:ascii="Book Antiqua" w:hAnsi="Book Antiqua"/>
          <w:sz w:val="23"/>
          <w:szCs w:val="23"/>
        </w:rPr>
        <w:t xml:space="preserve"> researchers and employees </w:t>
      </w:r>
      <w:r w:rsidRPr="00C41EE8">
        <w:rPr>
          <w:rFonts w:ascii="Book Antiqua" w:hAnsi="Book Antiqua"/>
          <w:sz w:val="23"/>
          <w:szCs w:val="23"/>
        </w:rPr>
        <w:t>of the A</w:t>
      </w:r>
      <w:r w:rsidR="002E1C4C" w:rsidRPr="00C41EE8">
        <w:rPr>
          <w:rFonts w:ascii="Book Antiqua" w:hAnsi="Book Antiqua"/>
          <w:sz w:val="23"/>
          <w:szCs w:val="23"/>
        </w:rPr>
        <w:t xml:space="preserve">gricultural </w:t>
      </w:r>
      <w:r w:rsidRPr="00C41EE8">
        <w:rPr>
          <w:rFonts w:ascii="Book Antiqua" w:hAnsi="Book Antiqua"/>
          <w:sz w:val="23"/>
          <w:szCs w:val="23"/>
        </w:rPr>
        <w:t>R</w:t>
      </w:r>
      <w:r w:rsidR="002E1C4C" w:rsidRPr="00C41EE8">
        <w:rPr>
          <w:rFonts w:ascii="Book Antiqua" w:hAnsi="Book Antiqua"/>
          <w:sz w:val="23"/>
          <w:szCs w:val="23"/>
        </w:rPr>
        <w:t xml:space="preserve">esearch </w:t>
      </w:r>
      <w:r w:rsidRPr="00C41EE8">
        <w:rPr>
          <w:rFonts w:ascii="Book Antiqua" w:hAnsi="Book Antiqua"/>
          <w:sz w:val="23"/>
          <w:szCs w:val="23"/>
        </w:rPr>
        <w:t>Corporation are provided with e-mails</w:t>
      </w:r>
      <w:r w:rsidR="002E1C4C" w:rsidRPr="00C41EE8">
        <w:rPr>
          <w:rFonts w:ascii="Book Antiqua" w:hAnsi="Book Antiqua"/>
          <w:sz w:val="23"/>
          <w:szCs w:val="23"/>
        </w:rPr>
        <w:t xml:space="preserve"> on </w:t>
      </w:r>
      <w:r w:rsidRPr="00C41EE8">
        <w:rPr>
          <w:rFonts w:ascii="Book Antiqua" w:hAnsi="Book Antiqua"/>
          <w:sz w:val="23"/>
          <w:szCs w:val="23"/>
        </w:rPr>
        <w:t xml:space="preserve">the </w:t>
      </w:r>
      <w:r w:rsidR="002E1C4C" w:rsidRPr="00C41EE8">
        <w:rPr>
          <w:rFonts w:ascii="Book Antiqua" w:hAnsi="Book Antiqua"/>
          <w:sz w:val="23"/>
          <w:szCs w:val="23"/>
        </w:rPr>
        <w:t xml:space="preserve">site </w:t>
      </w:r>
      <w:r w:rsidRPr="00C41EE8">
        <w:rPr>
          <w:rFonts w:ascii="Book Antiqua" w:hAnsi="Book Antiqua"/>
          <w:sz w:val="23"/>
          <w:szCs w:val="23"/>
        </w:rPr>
        <w:t xml:space="preserve">of the </w:t>
      </w:r>
      <w:r w:rsidR="002E1C4C" w:rsidRPr="00C41EE8">
        <w:rPr>
          <w:rFonts w:ascii="Book Antiqua" w:hAnsi="Book Antiqua"/>
          <w:sz w:val="23"/>
          <w:szCs w:val="23"/>
        </w:rPr>
        <w:t xml:space="preserve">Agricultural Research Corporation </w:t>
      </w:r>
      <w:r w:rsidRPr="00C41EE8">
        <w:rPr>
          <w:rFonts w:ascii="Book Antiqua" w:hAnsi="Book Antiqua"/>
          <w:sz w:val="23"/>
          <w:szCs w:val="23"/>
        </w:rPr>
        <w:t xml:space="preserve">confirming their link to the Corporation </w:t>
      </w:r>
    </w:p>
    <w:p w:rsidR="005766AB" w:rsidRPr="00C41EE8" w:rsidRDefault="005766AB" w:rsidP="005766AB">
      <w:pPr>
        <w:pStyle w:val="ListParagraph"/>
        <w:numPr>
          <w:ilvl w:val="0"/>
          <w:numId w:val="30"/>
        </w:numPr>
        <w:rPr>
          <w:rFonts w:ascii="Book Antiqua" w:hAnsi="Book Antiqua"/>
          <w:sz w:val="23"/>
          <w:szCs w:val="23"/>
        </w:rPr>
      </w:pPr>
      <w:r w:rsidRPr="00C41EE8">
        <w:rPr>
          <w:rFonts w:ascii="Book Antiqua" w:hAnsi="Book Antiqua"/>
          <w:sz w:val="23"/>
          <w:szCs w:val="23"/>
        </w:rPr>
        <w:t>T</w:t>
      </w:r>
      <w:r w:rsidR="002E1C4C" w:rsidRPr="00C41EE8">
        <w:rPr>
          <w:rFonts w:ascii="Book Antiqua" w:hAnsi="Book Antiqua"/>
          <w:sz w:val="23"/>
          <w:szCs w:val="23"/>
        </w:rPr>
        <w:t xml:space="preserve">he Agricultural Research Corporation </w:t>
      </w:r>
      <w:r w:rsidRPr="00C41EE8">
        <w:rPr>
          <w:rFonts w:ascii="Book Antiqua" w:hAnsi="Book Antiqua"/>
          <w:sz w:val="23"/>
          <w:szCs w:val="23"/>
        </w:rPr>
        <w:t>site has been hosted by</w:t>
      </w:r>
      <w:r w:rsidR="002E1C4C" w:rsidRPr="00C41EE8">
        <w:rPr>
          <w:rFonts w:ascii="Book Antiqua" w:hAnsi="Book Antiqua"/>
          <w:sz w:val="23"/>
          <w:szCs w:val="23"/>
        </w:rPr>
        <w:t xml:space="preserve"> the Sudanese agricultural Network</w:t>
      </w:r>
    </w:p>
    <w:p w:rsidR="00A31968" w:rsidRPr="00C41EE8" w:rsidRDefault="002E1C4C" w:rsidP="00A31968">
      <w:pPr>
        <w:pStyle w:val="ListParagraph"/>
        <w:numPr>
          <w:ilvl w:val="0"/>
          <w:numId w:val="30"/>
        </w:numPr>
        <w:rPr>
          <w:rFonts w:ascii="Book Antiqua" w:hAnsi="Book Antiqua"/>
          <w:sz w:val="23"/>
          <w:szCs w:val="23"/>
        </w:rPr>
      </w:pPr>
      <w:r w:rsidRPr="00C41EE8">
        <w:rPr>
          <w:rFonts w:ascii="Book Antiqua" w:hAnsi="Book Antiqua"/>
          <w:sz w:val="23"/>
          <w:szCs w:val="23"/>
        </w:rPr>
        <w:t xml:space="preserve">Under the guidance of the Minister of Science and </w:t>
      </w:r>
      <w:r w:rsidR="00A43789" w:rsidRPr="00C41EE8">
        <w:rPr>
          <w:rFonts w:ascii="Book Antiqua" w:hAnsi="Book Antiqua"/>
          <w:sz w:val="23"/>
          <w:szCs w:val="23"/>
        </w:rPr>
        <w:t>C</w:t>
      </w:r>
      <w:r w:rsidRPr="00C41EE8">
        <w:rPr>
          <w:rFonts w:ascii="Book Antiqua" w:hAnsi="Book Antiqua"/>
          <w:sz w:val="23"/>
          <w:szCs w:val="23"/>
        </w:rPr>
        <w:t xml:space="preserve">ommunications </w:t>
      </w:r>
      <w:r w:rsidR="00A43789" w:rsidRPr="00C41EE8">
        <w:rPr>
          <w:rFonts w:ascii="Book Antiqua" w:hAnsi="Book Antiqua"/>
          <w:sz w:val="23"/>
          <w:szCs w:val="23"/>
        </w:rPr>
        <w:t xml:space="preserve">we </w:t>
      </w:r>
      <w:r w:rsidRPr="00C41EE8">
        <w:rPr>
          <w:rFonts w:ascii="Book Antiqua" w:hAnsi="Book Antiqua"/>
          <w:sz w:val="23"/>
          <w:szCs w:val="23"/>
        </w:rPr>
        <w:t xml:space="preserve">are seeking to link the network of </w:t>
      </w:r>
      <w:r w:rsidR="00A43789" w:rsidRPr="00C41EE8">
        <w:rPr>
          <w:rFonts w:ascii="Book Antiqua" w:hAnsi="Book Antiqua"/>
          <w:sz w:val="23"/>
          <w:szCs w:val="23"/>
        </w:rPr>
        <w:t>A</w:t>
      </w:r>
      <w:r w:rsidRPr="00C41EE8">
        <w:rPr>
          <w:rFonts w:ascii="Book Antiqua" w:hAnsi="Book Antiqua"/>
          <w:sz w:val="23"/>
          <w:szCs w:val="23"/>
        </w:rPr>
        <w:t xml:space="preserve">gricultural </w:t>
      </w:r>
      <w:r w:rsidR="00A43789" w:rsidRPr="00C41EE8">
        <w:rPr>
          <w:rFonts w:ascii="Book Antiqua" w:hAnsi="Book Antiqua"/>
          <w:sz w:val="23"/>
          <w:szCs w:val="23"/>
        </w:rPr>
        <w:t>R</w:t>
      </w:r>
      <w:r w:rsidRPr="00C41EE8">
        <w:rPr>
          <w:rFonts w:ascii="Book Antiqua" w:hAnsi="Book Antiqua"/>
          <w:sz w:val="23"/>
          <w:szCs w:val="23"/>
        </w:rPr>
        <w:t xml:space="preserve">esearch </w:t>
      </w:r>
      <w:r w:rsidR="00A43789" w:rsidRPr="00C41EE8">
        <w:rPr>
          <w:rFonts w:ascii="Book Antiqua" w:hAnsi="Book Antiqua"/>
          <w:sz w:val="23"/>
          <w:szCs w:val="23"/>
        </w:rPr>
        <w:t xml:space="preserve">Corporation with the </w:t>
      </w:r>
      <w:r w:rsidRPr="00C41EE8">
        <w:rPr>
          <w:rFonts w:ascii="Book Antiqua" w:hAnsi="Book Antiqua"/>
          <w:sz w:val="23"/>
          <w:szCs w:val="23"/>
        </w:rPr>
        <w:t xml:space="preserve">network </w:t>
      </w:r>
      <w:r w:rsidR="00A43789" w:rsidRPr="00C41EE8">
        <w:rPr>
          <w:rFonts w:ascii="Book Antiqua" w:hAnsi="Book Antiqua"/>
          <w:sz w:val="23"/>
          <w:szCs w:val="23"/>
        </w:rPr>
        <w:t xml:space="preserve">of the </w:t>
      </w:r>
      <w:r w:rsidRPr="00C41EE8">
        <w:rPr>
          <w:rFonts w:ascii="Book Antiqua" w:hAnsi="Book Antiqua"/>
          <w:sz w:val="23"/>
          <w:szCs w:val="23"/>
        </w:rPr>
        <w:t xml:space="preserve">Sudanese universities and </w:t>
      </w:r>
      <w:r w:rsidR="00A43789" w:rsidRPr="00C41EE8">
        <w:rPr>
          <w:rFonts w:ascii="Book Antiqua" w:hAnsi="Book Antiqua"/>
          <w:sz w:val="23"/>
          <w:szCs w:val="23"/>
        </w:rPr>
        <w:t>are</w:t>
      </w:r>
      <w:r w:rsidRPr="00C41EE8">
        <w:rPr>
          <w:rFonts w:ascii="Book Antiqua" w:hAnsi="Book Antiqua"/>
          <w:sz w:val="23"/>
          <w:szCs w:val="23"/>
        </w:rPr>
        <w:t xml:space="preserve"> </w:t>
      </w:r>
      <w:r w:rsidR="00A43789" w:rsidRPr="00C41EE8">
        <w:rPr>
          <w:rFonts w:ascii="Book Antiqua" w:hAnsi="Book Antiqua"/>
          <w:sz w:val="23"/>
          <w:szCs w:val="23"/>
        </w:rPr>
        <w:t xml:space="preserve">now </w:t>
      </w:r>
      <w:r w:rsidRPr="00C41EE8">
        <w:rPr>
          <w:rFonts w:ascii="Book Antiqua" w:hAnsi="Book Antiqua"/>
          <w:sz w:val="23"/>
          <w:szCs w:val="23"/>
        </w:rPr>
        <w:t>communicat</w:t>
      </w:r>
      <w:r w:rsidR="00A43789" w:rsidRPr="00C41EE8">
        <w:rPr>
          <w:rFonts w:ascii="Book Antiqua" w:hAnsi="Book Antiqua"/>
          <w:sz w:val="23"/>
          <w:szCs w:val="23"/>
        </w:rPr>
        <w:t xml:space="preserve">ing </w:t>
      </w:r>
      <w:r w:rsidRPr="00C41EE8">
        <w:rPr>
          <w:rFonts w:ascii="Book Antiqua" w:hAnsi="Book Antiqua"/>
          <w:sz w:val="23"/>
          <w:szCs w:val="23"/>
        </w:rPr>
        <w:t xml:space="preserve">with the National Center for </w:t>
      </w:r>
      <w:r w:rsidR="00A31968" w:rsidRPr="00C41EE8">
        <w:rPr>
          <w:rFonts w:ascii="Book Antiqua" w:hAnsi="Book Antiqua"/>
          <w:sz w:val="23"/>
          <w:szCs w:val="23"/>
        </w:rPr>
        <w:t>I</w:t>
      </w:r>
      <w:r w:rsidRPr="00C41EE8">
        <w:rPr>
          <w:rFonts w:ascii="Book Antiqua" w:hAnsi="Book Antiqua"/>
          <w:sz w:val="23"/>
          <w:szCs w:val="23"/>
        </w:rPr>
        <w:t xml:space="preserve">nformation for the completion of this </w:t>
      </w:r>
      <w:r w:rsidR="00A31968" w:rsidRPr="00C41EE8">
        <w:rPr>
          <w:rFonts w:ascii="Book Antiqua" w:hAnsi="Book Antiqua"/>
          <w:sz w:val="23"/>
          <w:szCs w:val="23"/>
        </w:rPr>
        <w:t>process</w:t>
      </w:r>
    </w:p>
    <w:p w:rsidR="002E1C4C" w:rsidRPr="00C41EE8" w:rsidRDefault="002E1C4C" w:rsidP="00A31968">
      <w:pPr>
        <w:pStyle w:val="ListParagraph"/>
        <w:numPr>
          <w:ilvl w:val="0"/>
          <w:numId w:val="30"/>
        </w:numPr>
        <w:rPr>
          <w:rFonts w:ascii="Book Antiqua" w:hAnsi="Book Antiqua"/>
          <w:sz w:val="23"/>
          <w:szCs w:val="23"/>
        </w:rPr>
      </w:pPr>
      <w:r w:rsidRPr="00C41EE8">
        <w:rPr>
          <w:rFonts w:ascii="Book Antiqua" w:hAnsi="Book Antiqua"/>
          <w:sz w:val="23"/>
          <w:szCs w:val="23"/>
        </w:rPr>
        <w:t xml:space="preserve">Most of the workers were granted the Agricultural Research Authority No. national training after their registration in the </w:t>
      </w:r>
      <w:r w:rsidR="00A31968" w:rsidRPr="00C41EE8">
        <w:rPr>
          <w:rFonts w:ascii="Book Antiqua" w:hAnsi="Book Antiqua"/>
          <w:sz w:val="23"/>
          <w:szCs w:val="23"/>
        </w:rPr>
        <w:t xml:space="preserve">data base of the </w:t>
      </w:r>
      <w:r w:rsidRPr="00C41EE8">
        <w:rPr>
          <w:rFonts w:ascii="Book Antiqua" w:hAnsi="Book Antiqua"/>
          <w:sz w:val="23"/>
          <w:szCs w:val="23"/>
        </w:rPr>
        <w:t xml:space="preserve">National Council for Training </w:t>
      </w:r>
    </w:p>
    <w:p w:rsidR="00A31968" w:rsidRDefault="00A31968" w:rsidP="00A31968">
      <w:pPr>
        <w:rPr>
          <w:rFonts w:ascii="Book Antiqua" w:hAnsi="Book Antiqua"/>
          <w:b/>
          <w:bCs/>
          <w:sz w:val="23"/>
          <w:szCs w:val="23"/>
        </w:rPr>
      </w:pPr>
      <w:r w:rsidRPr="00C41EE8">
        <w:rPr>
          <w:rFonts w:ascii="Book Antiqua" w:hAnsi="Book Antiqua"/>
          <w:b/>
          <w:bCs/>
          <w:sz w:val="23"/>
          <w:szCs w:val="23"/>
        </w:rPr>
        <w:t>8 Technology transfer and extension activities</w:t>
      </w:r>
    </w:p>
    <w:p w:rsidR="00517651" w:rsidRPr="00C41EE8" w:rsidRDefault="00517651" w:rsidP="00A31968">
      <w:pPr>
        <w:rPr>
          <w:rFonts w:ascii="Book Antiqua" w:hAnsi="Book Antiqua"/>
          <w:b/>
          <w:bCs/>
          <w:sz w:val="23"/>
          <w:szCs w:val="23"/>
        </w:rPr>
      </w:pPr>
    </w:p>
    <w:p w:rsidR="00A31968" w:rsidRDefault="00A31968" w:rsidP="00113862">
      <w:pPr>
        <w:rPr>
          <w:rFonts w:ascii="Book Antiqua" w:hAnsi="Book Antiqua"/>
          <w:sz w:val="23"/>
          <w:szCs w:val="23"/>
        </w:rPr>
      </w:pPr>
      <w:r w:rsidRPr="00C41EE8">
        <w:rPr>
          <w:rFonts w:ascii="Book Antiqua" w:hAnsi="Book Antiqua"/>
          <w:sz w:val="23"/>
          <w:szCs w:val="23"/>
        </w:rPr>
        <w:t xml:space="preserve">Sixteen field and harvesting days were </w:t>
      </w:r>
      <w:r w:rsidR="00113862" w:rsidRPr="00C41EE8">
        <w:rPr>
          <w:rFonts w:ascii="Book Antiqua" w:hAnsi="Book Antiqua"/>
          <w:sz w:val="23"/>
          <w:szCs w:val="23"/>
        </w:rPr>
        <w:t xml:space="preserve">held in </w:t>
      </w:r>
      <w:r w:rsidRPr="00C41EE8">
        <w:rPr>
          <w:rFonts w:ascii="Book Antiqua" w:hAnsi="Book Antiqua"/>
          <w:sz w:val="23"/>
          <w:szCs w:val="23"/>
        </w:rPr>
        <w:t xml:space="preserve">research stations in the </w:t>
      </w:r>
      <w:r w:rsidR="00113862" w:rsidRPr="00C41EE8">
        <w:rPr>
          <w:rFonts w:ascii="Book Antiqua" w:hAnsi="Book Antiqua"/>
          <w:sz w:val="23"/>
          <w:szCs w:val="23"/>
        </w:rPr>
        <w:t>Elobeid</w:t>
      </w:r>
      <w:r w:rsidRPr="00C41EE8">
        <w:rPr>
          <w:rFonts w:ascii="Book Antiqua" w:hAnsi="Book Antiqua"/>
          <w:sz w:val="23"/>
          <w:szCs w:val="23"/>
        </w:rPr>
        <w:t>, Gedaref, Rahad, Sennar</w:t>
      </w:r>
      <w:r w:rsidR="00113862" w:rsidRPr="00C41EE8">
        <w:rPr>
          <w:rFonts w:ascii="Book Antiqua" w:hAnsi="Book Antiqua"/>
          <w:sz w:val="23"/>
          <w:szCs w:val="23"/>
        </w:rPr>
        <w:t>,</w:t>
      </w:r>
      <w:r w:rsidRPr="00C41EE8">
        <w:rPr>
          <w:rFonts w:ascii="Book Antiqua" w:hAnsi="Book Antiqua"/>
          <w:sz w:val="23"/>
          <w:szCs w:val="23"/>
        </w:rPr>
        <w:t xml:space="preserve"> </w:t>
      </w:r>
      <w:r w:rsidR="00113862" w:rsidRPr="00C41EE8">
        <w:rPr>
          <w:rFonts w:ascii="Book Antiqua" w:hAnsi="Book Antiqua"/>
          <w:sz w:val="23"/>
          <w:szCs w:val="23"/>
        </w:rPr>
        <w:t>Gezira</w:t>
      </w:r>
      <w:r w:rsidRPr="00C41EE8">
        <w:rPr>
          <w:rFonts w:ascii="Book Antiqua" w:hAnsi="Book Antiqua"/>
          <w:sz w:val="23"/>
          <w:szCs w:val="23"/>
        </w:rPr>
        <w:t xml:space="preserve">, Abu </w:t>
      </w:r>
      <w:r w:rsidR="00113862" w:rsidRPr="00C41EE8">
        <w:rPr>
          <w:rFonts w:ascii="Book Antiqua" w:hAnsi="Book Antiqua"/>
          <w:sz w:val="23"/>
          <w:szCs w:val="23"/>
        </w:rPr>
        <w:t>Niaama</w:t>
      </w:r>
      <w:r w:rsidRPr="00C41EE8">
        <w:rPr>
          <w:rFonts w:ascii="Book Antiqua" w:hAnsi="Book Antiqua"/>
          <w:sz w:val="23"/>
          <w:szCs w:val="23"/>
        </w:rPr>
        <w:t>, Damazin</w:t>
      </w:r>
      <w:r w:rsidR="00113862" w:rsidRPr="00C41EE8">
        <w:rPr>
          <w:rFonts w:ascii="Book Antiqua" w:hAnsi="Book Antiqua"/>
          <w:sz w:val="23"/>
          <w:szCs w:val="23"/>
        </w:rPr>
        <w:t>e,</w:t>
      </w:r>
      <w:r w:rsidRPr="00C41EE8">
        <w:rPr>
          <w:rFonts w:ascii="Book Antiqua" w:hAnsi="Book Antiqua"/>
          <w:sz w:val="23"/>
          <w:szCs w:val="23"/>
        </w:rPr>
        <w:t xml:space="preserve"> New Halfa and White Nile in which more than 3,000 stakeholders from farmers</w:t>
      </w:r>
      <w:r w:rsidR="00113862" w:rsidRPr="00C41EE8">
        <w:rPr>
          <w:rFonts w:ascii="Book Antiqua" w:hAnsi="Book Antiqua"/>
          <w:sz w:val="23"/>
          <w:szCs w:val="23"/>
        </w:rPr>
        <w:t>, extension worker</w:t>
      </w:r>
      <w:r w:rsidRPr="00C41EE8">
        <w:rPr>
          <w:rFonts w:ascii="Book Antiqua" w:hAnsi="Book Antiqua"/>
          <w:sz w:val="23"/>
          <w:szCs w:val="23"/>
        </w:rPr>
        <w:t>s, researchers and university professors</w:t>
      </w:r>
      <w:r w:rsidR="00113862" w:rsidRPr="00C41EE8">
        <w:rPr>
          <w:rFonts w:ascii="Book Antiqua" w:hAnsi="Book Antiqua"/>
          <w:sz w:val="23"/>
          <w:szCs w:val="23"/>
        </w:rPr>
        <w:t>,</w:t>
      </w:r>
      <w:r w:rsidRPr="00C41EE8">
        <w:rPr>
          <w:rFonts w:ascii="Book Antiqua" w:hAnsi="Book Antiqua"/>
          <w:sz w:val="23"/>
          <w:szCs w:val="23"/>
        </w:rPr>
        <w:t xml:space="preserve"> and representatives of the funders and</w:t>
      </w:r>
      <w:r w:rsidR="00113862" w:rsidRPr="00C41EE8">
        <w:rPr>
          <w:rFonts w:ascii="Book Antiqua" w:hAnsi="Book Antiqua"/>
          <w:sz w:val="23"/>
          <w:szCs w:val="23"/>
        </w:rPr>
        <w:t xml:space="preserve"> state ministries</w:t>
      </w:r>
      <w:r w:rsidRPr="00C41EE8">
        <w:rPr>
          <w:rFonts w:ascii="Book Antiqua" w:hAnsi="Book Antiqua"/>
          <w:sz w:val="23"/>
          <w:szCs w:val="23"/>
        </w:rPr>
        <w:t xml:space="preserve"> of </w:t>
      </w:r>
      <w:r w:rsidR="00113862" w:rsidRPr="00C41EE8">
        <w:rPr>
          <w:rFonts w:ascii="Book Antiqua" w:hAnsi="Book Antiqua"/>
          <w:sz w:val="23"/>
          <w:szCs w:val="23"/>
        </w:rPr>
        <w:t>a</w:t>
      </w:r>
      <w:r w:rsidRPr="00C41EE8">
        <w:rPr>
          <w:rFonts w:ascii="Book Antiqua" w:hAnsi="Book Antiqua"/>
          <w:sz w:val="23"/>
          <w:szCs w:val="23"/>
        </w:rPr>
        <w:t xml:space="preserve">griculture and federal </w:t>
      </w:r>
      <w:r w:rsidR="00113862" w:rsidRPr="00C41EE8">
        <w:rPr>
          <w:rFonts w:ascii="Book Antiqua" w:hAnsi="Book Antiqua"/>
          <w:sz w:val="23"/>
          <w:szCs w:val="23"/>
        </w:rPr>
        <w:t xml:space="preserve">ministry </w:t>
      </w:r>
      <w:r w:rsidRPr="00C41EE8">
        <w:rPr>
          <w:rFonts w:ascii="Book Antiqua" w:hAnsi="Book Antiqua"/>
          <w:sz w:val="23"/>
          <w:szCs w:val="23"/>
        </w:rPr>
        <w:t xml:space="preserve">in </w:t>
      </w:r>
      <w:r w:rsidR="00113862" w:rsidRPr="00C41EE8">
        <w:rPr>
          <w:rFonts w:ascii="Book Antiqua" w:hAnsi="Book Antiqua"/>
          <w:sz w:val="23"/>
          <w:szCs w:val="23"/>
        </w:rPr>
        <w:t xml:space="preserve">summer </w:t>
      </w:r>
      <w:r w:rsidRPr="00C41EE8">
        <w:rPr>
          <w:rFonts w:ascii="Book Antiqua" w:hAnsi="Book Antiqua"/>
          <w:sz w:val="23"/>
          <w:szCs w:val="23"/>
        </w:rPr>
        <w:t>season</w:t>
      </w:r>
      <w:r w:rsidR="00113862" w:rsidRPr="00C41EE8">
        <w:rPr>
          <w:rFonts w:ascii="Book Antiqua" w:hAnsi="Book Antiqua"/>
          <w:sz w:val="23"/>
          <w:szCs w:val="23"/>
        </w:rPr>
        <w:t xml:space="preserve"> of</w:t>
      </w:r>
      <w:r w:rsidRPr="00C41EE8">
        <w:rPr>
          <w:rFonts w:ascii="Book Antiqua" w:hAnsi="Book Antiqua"/>
          <w:sz w:val="23"/>
          <w:szCs w:val="23"/>
        </w:rPr>
        <w:t xml:space="preserve"> 2013/2014</w:t>
      </w:r>
      <w:r w:rsidR="00113862" w:rsidRPr="00C41EE8">
        <w:rPr>
          <w:rFonts w:ascii="Book Antiqua" w:hAnsi="Book Antiqua"/>
          <w:sz w:val="23"/>
          <w:szCs w:val="23"/>
        </w:rPr>
        <w:t xml:space="preserve">. </w:t>
      </w:r>
      <w:r w:rsidRPr="00C41EE8">
        <w:rPr>
          <w:rFonts w:ascii="Book Antiqua" w:hAnsi="Book Antiqua"/>
          <w:sz w:val="23"/>
          <w:szCs w:val="23"/>
        </w:rPr>
        <w:t xml:space="preserve"> </w:t>
      </w:r>
      <w:r w:rsidR="00113862" w:rsidRPr="00C41EE8">
        <w:rPr>
          <w:rFonts w:ascii="Book Antiqua" w:hAnsi="Book Antiqua"/>
          <w:sz w:val="23"/>
          <w:szCs w:val="23"/>
        </w:rPr>
        <w:t>F</w:t>
      </w:r>
      <w:r w:rsidRPr="00C41EE8">
        <w:rPr>
          <w:rFonts w:ascii="Book Antiqua" w:hAnsi="Book Antiqua"/>
          <w:sz w:val="23"/>
          <w:szCs w:val="23"/>
        </w:rPr>
        <w:t xml:space="preserve">armers and producers </w:t>
      </w:r>
      <w:r w:rsidR="00113862" w:rsidRPr="00C41EE8">
        <w:rPr>
          <w:rFonts w:ascii="Book Antiqua" w:hAnsi="Book Antiqua"/>
          <w:sz w:val="23"/>
          <w:szCs w:val="23"/>
        </w:rPr>
        <w:t>were introduced to</w:t>
      </w:r>
      <w:r w:rsidRPr="00C41EE8">
        <w:rPr>
          <w:rFonts w:ascii="Book Antiqua" w:hAnsi="Book Antiqua"/>
          <w:sz w:val="23"/>
          <w:szCs w:val="23"/>
        </w:rPr>
        <w:t xml:space="preserve"> the technologies of horticultural crops and leguminous</w:t>
      </w:r>
      <w:r w:rsidR="00113862" w:rsidRPr="00C41EE8">
        <w:rPr>
          <w:rFonts w:ascii="Book Antiqua" w:hAnsi="Book Antiqua"/>
          <w:sz w:val="23"/>
          <w:szCs w:val="23"/>
        </w:rPr>
        <w:t xml:space="preserve"> crops</w:t>
      </w:r>
      <w:r w:rsidR="00517651">
        <w:rPr>
          <w:rFonts w:ascii="Book Antiqua" w:hAnsi="Book Antiqua"/>
          <w:sz w:val="23"/>
          <w:szCs w:val="23"/>
        </w:rPr>
        <w:t>.</w:t>
      </w:r>
    </w:p>
    <w:p w:rsidR="00517651" w:rsidRPr="00C41EE8" w:rsidRDefault="00517651" w:rsidP="00113862">
      <w:pPr>
        <w:rPr>
          <w:rFonts w:ascii="Book Antiqua" w:hAnsi="Book Antiqua"/>
          <w:sz w:val="23"/>
          <w:szCs w:val="23"/>
        </w:rPr>
      </w:pPr>
    </w:p>
    <w:p w:rsidR="006652E2" w:rsidRPr="00C41EE8" w:rsidRDefault="006652E2" w:rsidP="006652E2">
      <w:pPr>
        <w:spacing w:line="240" w:lineRule="auto"/>
        <w:jc w:val="center"/>
        <w:rPr>
          <w:rFonts w:ascii="Book Antiqua" w:eastAsia="Times New Roman" w:hAnsi="Book Antiqua" w:cs="Simplified Arabic"/>
          <w:b/>
          <w:bCs/>
          <w:sz w:val="23"/>
          <w:szCs w:val="23"/>
          <w:u w:val="single"/>
          <w:lang w:val="en-US"/>
        </w:rPr>
      </w:pPr>
      <w:r w:rsidRPr="00C41EE8">
        <w:rPr>
          <w:rFonts w:ascii="Book Antiqua" w:eastAsia="Times New Roman" w:hAnsi="Book Antiqua" w:cs="Simplified Arabic"/>
          <w:b/>
          <w:bCs/>
          <w:sz w:val="23"/>
          <w:szCs w:val="23"/>
          <w:u w:val="single"/>
          <w:lang w:val="en-US"/>
        </w:rPr>
        <w:t>(3) Strategic partnerships</w:t>
      </w:r>
    </w:p>
    <w:p w:rsidR="006652E2" w:rsidRPr="00C41EE8" w:rsidRDefault="006652E2" w:rsidP="006652E2">
      <w:pPr>
        <w:spacing w:line="240" w:lineRule="auto"/>
        <w:rPr>
          <w:rFonts w:ascii="Book Antiqua" w:eastAsia="Times New Roman" w:hAnsi="Book Antiqua" w:cs="Simplified Arabic"/>
          <w:b/>
          <w:bCs/>
          <w:sz w:val="23"/>
          <w:szCs w:val="23"/>
          <w:u w:val="single"/>
          <w:lang w:val="en-US"/>
        </w:rPr>
      </w:pPr>
    </w:p>
    <w:p w:rsidR="006652E2" w:rsidRPr="00C41EE8" w:rsidRDefault="006652E2" w:rsidP="006652E2">
      <w:pPr>
        <w:bidi/>
        <w:spacing w:line="240" w:lineRule="auto"/>
        <w:jc w:val="center"/>
        <w:rPr>
          <w:rFonts w:ascii="Book Antiqua" w:eastAsia="Times New Roman" w:hAnsi="Book Antiqua" w:cs="Simplified Arabic"/>
          <w:b/>
          <w:bCs/>
          <w:sz w:val="23"/>
          <w:szCs w:val="23"/>
          <w:u w:val="single"/>
          <w:lang w:val="en-US"/>
        </w:rPr>
      </w:pPr>
      <w:r w:rsidRPr="00C41EE8">
        <w:rPr>
          <w:rFonts w:ascii="Book Antiqua" w:eastAsia="Times New Roman" w:hAnsi="Book Antiqua" w:cs="Simplified Arabic"/>
          <w:b/>
          <w:bCs/>
          <w:sz w:val="23"/>
          <w:szCs w:val="23"/>
          <w:u w:val="single"/>
          <w:lang w:val="en-US"/>
        </w:rPr>
        <w:t>Matrix of partnerships</w:t>
      </w:r>
    </w:p>
    <w:p w:rsidR="006652E2" w:rsidRPr="00C41EE8" w:rsidRDefault="006652E2" w:rsidP="006652E2">
      <w:pPr>
        <w:bidi/>
        <w:spacing w:line="240" w:lineRule="auto"/>
        <w:jc w:val="right"/>
        <w:rPr>
          <w:rFonts w:ascii="Book Antiqua" w:eastAsia="Times New Roman" w:hAnsi="Book Antiqua" w:cs="Times New Roman"/>
          <w:sz w:val="23"/>
          <w:szCs w:val="23"/>
          <w:rtl/>
          <w:lang w:val="en-US"/>
        </w:rPr>
      </w:pPr>
    </w:p>
    <w:tbl>
      <w:tblPr>
        <w:bidiVisual/>
        <w:tblW w:w="1080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46"/>
        <w:gridCol w:w="1836"/>
        <w:gridCol w:w="1494"/>
        <w:gridCol w:w="1765"/>
        <w:gridCol w:w="2161"/>
        <w:gridCol w:w="1598"/>
      </w:tblGrid>
      <w:tr w:rsidR="00A72CB0" w:rsidRPr="00C41EE8" w:rsidTr="00A72CB0">
        <w:tc>
          <w:tcPr>
            <w:tcW w:w="2013" w:type="dxa"/>
            <w:shd w:val="clear" w:color="auto" w:fill="B3B3B3"/>
          </w:tcPr>
          <w:p w:rsidR="00F86BC7" w:rsidRPr="00C41EE8" w:rsidRDefault="00F86BC7" w:rsidP="003E01D1">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Problems and obstacles</w:t>
            </w:r>
          </w:p>
        </w:tc>
        <w:tc>
          <w:tcPr>
            <w:tcW w:w="1857" w:type="dxa"/>
            <w:shd w:val="clear" w:color="auto" w:fill="B3B3B3"/>
          </w:tcPr>
          <w:p w:rsidR="00F86BC7" w:rsidRPr="00C41EE8" w:rsidRDefault="00F86BC7" w:rsidP="003E01D1">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xml:space="preserve">Total capital and the contribution of the parties </w:t>
            </w:r>
          </w:p>
        </w:tc>
        <w:tc>
          <w:tcPr>
            <w:tcW w:w="1352" w:type="dxa"/>
            <w:shd w:val="clear" w:color="auto" w:fill="B3B3B3"/>
          </w:tcPr>
          <w:p w:rsidR="00F86BC7" w:rsidRPr="00C41EE8" w:rsidRDefault="00F86BC7" w:rsidP="003E01D1">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Outputs or results achieved</w:t>
            </w:r>
          </w:p>
        </w:tc>
        <w:tc>
          <w:tcPr>
            <w:tcW w:w="1798" w:type="dxa"/>
            <w:shd w:val="clear" w:color="auto" w:fill="B3B3B3"/>
          </w:tcPr>
          <w:p w:rsidR="00F86BC7" w:rsidRPr="00C41EE8" w:rsidRDefault="00F86BC7" w:rsidP="003E01D1">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xml:space="preserve">The activities carried out for 2014 </w:t>
            </w:r>
          </w:p>
        </w:tc>
        <w:tc>
          <w:tcPr>
            <w:tcW w:w="2222" w:type="dxa"/>
            <w:shd w:val="clear" w:color="auto" w:fill="B3B3B3"/>
          </w:tcPr>
          <w:p w:rsidR="00F86BC7" w:rsidRPr="00C41EE8" w:rsidRDefault="00F86BC7" w:rsidP="003E01D1">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xml:space="preserve">  The goal of the project </w:t>
            </w:r>
          </w:p>
        </w:tc>
        <w:tc>
          <w:tcPr>
            <w:tcW w:w="1558" w:type="dxa"/>
            <w:shd w:val="clear" w:color="auto" w:fill="B3B3B3"/>
          </w:tcPr>
          <w:p w:rsidR="00F86BC7" w:rsidRPr="00C41EE8" w:rsidRDefault="00F86BC7" w:rsidP="003E01D1">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xml:space="preserve">Project name and location </w:t>
            </w:r>
          </w:p>
        </w:tc>
      </w:tr>
      <w:tr w:rsidR="00A72CB0" w:rsidRPr="00C41EE8" w:rsidTr="00A72CB0">
        <w:tc>
          <w:tcPr>
            <w:tcW w:w="2013" w:type="dxa"/>
          </w:tcPr>
          <w:p w:rsidR="00F86BC7" w:rsidRPr="00C41EE8" w:rsidRDefault="008724B4" w:rsidP="008724B4">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Allocation of necessary land for expansion in rice production</w:t>
            </w:r>
          </w:p>
        </w:tc>
        <w:tc>
          <w:tcPr>
            <w:tcW w:w="1857" w:type="dxa"/>
          </w:tcPr>
          <w:p w:rsidR="008724B4" w:rsidRPr="00C41EE8" w:rsidRDefault="003E01D1" w:rsidP="003E01D1">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xml:space="preserve">One million dollars </w:t>
            </w:r>
          </w:p>
          <w:p w:rsidR="008724B4" w:rsidRPr="00C41EE8" w:rsidRDefault="008724B4" w:rsidP="003E01D1">
            <w:pPr>
              <w:spacing w:line="240" w:lineRule="auto"/>
              <w:rPr>
                <w:rFonts w:ascii="Book Antiqua" w:eastAsia="Times New Roman" w:hAnsi="Book Antiqua" w:cs="Simplified Arabic"/>
                <w:sz w:val="23"/>
                <w:szCs w:val="23"/>
                <w:lang w:val="en-US"/>
              </w:rPr>
            </w:pPr>
          </w:p>
          <w:p w:rsidR="00F86BC7" w:rsidRPr="00C41EE8" w:rsidRDefault="008724B4" w:rsidP="008724B4">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(US$</w:t>
            </w:r>
            <w:r w:rsidR="003E01D1" w:rsidRPr="00C41EE8">
              <w:rPr>
                <w:rFonts w:ascii="Book Antiqua" w:eastAsia="Times New Roman" w:hAnsi="Book Antiqua" w:cs="Simplified Arabic"/>
                <w:sz w:val="23"/>
                <w:szCs w:val="23"/>
                <w:lang w:val="en-US"/>
              </w:rPr>
              <w:t xml:space="preserve">750,00 Ministry of Agriculture and Irrigation </w:t>
            </w:r>
            <w:r w:rsidRPr="00C41EE8">
              <w:rPr>
                <w:rFonts w:ascii="Book Antiqua" w:eastAsia="Times New Roman" w:hAnsi="Book Antiqua" w:cs="Simplified Arabic"/>
                <w:sz w:val="23"/>
                <w:szCs w:val="23"/>
                <w:lang w:val="en-US"/>
              </w:rPr>
              <w:t>US</w:t>
            </w:r>
            <w:r w:rsidR="003E01D1" w:rsidRPr="00C41EE8">
              <w:rPr>
                <w:rFonts w:ascii="Book Antiqua" w:eastAsia="Times New Roman" w:hAnsi="Book Antiqua" w:cs="Simplified Arabic"/>
                <w:sz w:val="23"/>
                <w:szCs w:val="23"/>
                <w:lang w:val="en-US"/>
              </w:rPr>
              <w:t xml:space="preserve">$ </w:t>
            </w:r>
            <w:r w:rsidRPr="00C41EE8">
              <w:rPr>
                <w:rFonts w:ascii="Book Antiqua" w:eastAsia="Times New Roman" w:hAnsi="Book Antiqua" w:cs="Simplified Arabic"/>
                <w:sz w:val="23"/>
                <w:szCs w:val="23"/>
                <w:lang w:val="en-US"/>
              </w:rPr>
              <w:t xml:space="preserve">250.000 </w:t>
            </w:r>
            <w:r w:rsidR="003E01D1" w:rsidRPr="00C41EE8">
              <w:rPr>
                <w:rFonts w:ascii="Book Antiqua" w:eastAsia="Times New Roman" w:hAnsi="Book Antiqua" w:cs="Simplified Arabic"/>
                <w:sz w:val="23"/>
                <w:szCs w:val="23"/>
                <w:lang w:val="en-US"/>
              </w:rPr>
              <w:t>C</w:t>
            </w:r>
            <w:r w:rsidRPr="00C41EE8">
              <w:rPr>
                <w:rFonts w:ascii="Book Antiqua" w:eastAsia="Times New Roman" w:hAnsi="Book Antiqua" w:cs="Simplified Arabic"/>
                <w:sz w:val="23"/>
                <w:szCs w:val="23"/>
                <w:lang w:val="en-US"/>
              </w:rPr>
              <w:t>rown Contracting and industries)</w:t>
            </w:r>
          </w:p>
        </w:tc>
        <w:tc>
          <w:tcPr>
            <w:tcW w:w="1352" w:type="dxa"/>
          </w:tcPr>
          <w:p w:rsidR="00F86BC7" w:rsidRPr="00C41EE8" w:rsidRDefault="003E01D1" w:rsidP="003E01D1">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Production of rice with an average yield of 2 tons per feddan</w:t>
            </w:r>
          </w:p>
        </w:tc>
        <w:tc>
          <w:tcPr>
            <w:tcW w:w="1798" w:type="dxa"/>
          </w:tcPr>
          <w:p w:rsidR="00F86BC7" w:rsidRPr="00C41EE8" w:rsidRDefault="003E01D1" w:rsidP="003E01D1">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370 feddans were planted rice and 200 feddans of wheat</w:t>
            </w:r>
          </w:p>
        </w:tc>
        <w:tc>
          <w:tcPr>
            <w:tcW w:w="2222" w:type="dxa"/>
          </w:tcPr>
          <w:p w:rsidR="00F86BC7" w:rsidRPr="00C41EE8" w:rsidRDefault="003E01D1" w:rsidP="003E01D1">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Development of rice cultivation and the expansion of cultivation in White Nile State</w:t>
            </w:r>
          </w:p>
        </w:tc>
        <w:tc>
          <w:tcPr>
            <w:tcW w:w="1558" w:type="dxa"/>
          </w:tcPr>
          <w:p w:rsidR="00F86BC7" w:rsidRPr="00C41EE8" w:rsidRDefault="00F86BC7" w:rsidP="003E01D1">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xml:space="preserve">Crown for the </w:t>
            </w:r>
            <w:r w:rsidR="003E01D1" w:rsidRPr="00C41EE8">
              <w:rPr>
                <w:rFonts w:ascii="Book Antiqua" w:eastAsia="Times New Roman" w:hAnsi="Book Antiqua" w:cs="Simplified Arabic"/>
                <w:sz w:val="23"/>
                <w:szCs w:val="23"/>
                <w:lang w:val="en-US"/>
              </w:rPr>
              <w:t>C</w:t>
            </w:r>
            <w:r w:rsidRPr="00C41EE8">
              <w:rPr>
                <w:rFonts w:ascii="Book Antiqua" w:eastAsia="Times New Roman" w:hAnsi="Book Antiqua" w:cs="Simplified Arabic"/>
                <w:sz w:val="23"/>
                <w:szCs w:val="23"/>
                <w:lang w:val="en-US"/>
              </w:rPr>
              <w:t xml:space="preserve">ultivation and </w:t>
            </w:r>
            <w:r w:rsidR="003E01D1" w:rsidRPr="00C41EE8">
              <w:rPr>
                <w:rFonts w:ascii="Book Antiqua" w:eastAsia="Times New Roman" w:hAnsi="Book Antiqua" w:cs="Simplified Arabic"/>
                <w:sz w:val="23"/>
                <w:szCs w:val="23"/>
                <w:lang w:val="en-US"/>
              </w:rPr>
              <w:t>P</w:t>
            </w:r>
            <w:r w:rsidRPr="00C41EE8">
              <w:rPr>
                <w:rFonts w:ascii="Book Antiqua" w:eastAsia="Times New Roman" w:hAnsi="Book Antiqua" w:cs="Simplified Arabic"/>
                <w:sz w:val="23"/>
                <w:szCs w:val="23"/>
                <w:lang w:val="en-US"/>
              </w:rPr>
              <w:t>roduction of rice-White Nile.</w:t>
            </w:r>
          </w:p>
        </w:tc>
      </w:tr>
      <w:tr w:rsidR="00A72CB0" w:rsidRPr="00C41EE8" w:rsidTr="00A72CB0">
        <w:tc>
          <w:tcPr>
            <w:tcW w:w="2013" w:type="dxa"/>
          </w:tcPr>
          <w:p w:rsidR="008C78C5" w:rsidRPr="00C41EE8" w:rsidRDefault="008C78C5" w:rsidP="008C78C5">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Animals and</w:t>
            </w:r>
          </w:p>
          <w:p w:rsidR="00F86BC7" w:rsidRPr="00C41EE8" w:rsidRDefault="008C78C5" w:rsidP="008C78C5">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 Holdings claimed by the locals</w:t>
            </w:r>
          </w:p>
        </w:tc>
        <w:tc>
          <w:tcPr>
            <w:tcW w:w="1857" w:type="dxa"/>
          </w:tcPr>
          <w:p w:rsidR="008724B4" w:rsidRPr="00C41EE8" w:rsidRDefault="008724B4" w:rsidP="008724B4">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One hundred million dollars.</w:t>
            </w:r>
          </w:p>
          <w:p w:rsidR="00F86BC7" w:rsidRPr="00C41EE8" w:rsidRDefault="008724B4" w:rsidP="008724B4">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40% Government of Sudan and 60% Jinan UAE Company</w:t>
            </w:r>
          </w:p>
        </w:tc>
        <w:tc>
          <w:tcPr>
            <w:tcW w:w="1352" w:type="dxa"/>
          </w:tcPr>
          <w:p w:rsidR="00F86BC7" w:rsidRPr="00C41EE8" w:rsidRDefault="008724B4" w:rsidP="003E01D1">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Started to export fodder for the Gulf region</w:t>
            </w:r>
          </w:p>
        </w:tc>
        <w:tc>
          <w:tcPr>
            <w:tcW w:w="1798" w:type="dxa"/>
          </w:tcPr>
          <w:p w:rsidR="00F86BC7" w:rsidRPr="00C41EE8" w:rsidRDefault="008724B4" w:rsidP="008724B4">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7000 feddans planted with alfalfa, Rhodes and millet + a thousand feddans  of wheat</w:t>
            </w:r>
          </w:p>
        </w:tc>
        <w:tc>
          <w:tcPr>
            <w:tcW w:w="2222" w:type="dxa"/>
          </w:tcPr>
          <w:p w:rsidR="00F86BC7" w:rsidRPr="00C41EE8" w:rsidRDefault="008724B4" w:rsidP="003E01D1">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Agricultural and livestock development</w:t>
            </w:r>
          </w:p>
        </w:tc>
        <w:tc>
          <w:tcPr>
            <w:tcW w:w="1558" w:type="dxa"/>
          </w:tcPr>
          <w:p w:rsidR="00F86BC7" w:rsidRPr="00C41EE8" w:rsidRDefault="00F86BC7" w:rsidP="003E01D1">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Amtar Investment Company Northern State</w:t>
            </w:r>
          </w:p>
        </w:tc>
      </w:tr>
      <w:tr w:rsidR="00A72CB0" w:rsidRPr="00C41EE8" w:rsidTr="00A72CB0">
        <w:tc>
          <w:tcPr>
            <w:tcW w:w="2013" w:type="dxa"/>
          </w:tcPr>
          <w:p w:rsidR="00246405" w:rsidRPr="00C41EE8" w:rsidRDefault="00246405" w:rsidP="00246405">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Cotton Marketing</w:t>
            </w:r>
          </w:p>
          <w:p w:rsidR="00F86BC7" w:rsidRPr="00C41EE8" w:rsidRDefault="00246405" w:rsidP="00246405">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 Funding</w:t>
            </w:r>
          </w:p>
        </w:tc>
        <w:tc>
          <w:tcPr>
            <w:tcW w:w="1857" w:type="dxa"/>
          </w:tcPr>
          <w:p w:rsidR="00246405" w:rsidRPr="00C41EE8" w:rsidRDefault="00246405" w:rsidP="00246405">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Full funding by the government of Sudan</w:t>
            </w:r>
          </w:p>
          <w:p w:rsidR="00246405" w:rsidRPr="00C41EE8" w:rsidRDefault="00246405" w:rsidP="00246405">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Parties of Partnership:</w:t>
            </w:r>
          </w:p>
          <w:p w:rsidR="00246405" w:rsidRPr="00C41EE8" w:rsidRDefault="00246405" w:rsidP="00246405">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The Sudanese government.</w:t>
            </w:r>
          </w:p>
          <w:p w:rsidR="00246405" w:rsidRPr="00C41EE8" w:rsidRDefault="00246405" w:rsidP="00246405">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Sudanese Arab Company for cultivation in Blue Nile.</w:t>
            </w:r>
          </w:p>
          <w:p w:rsidR="00F86BC7" w:rsidRPr="00C41EE8" w:rsidRDefault="00246405" w:rsidP="00246405">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Brazilian Company</w:t>
            </w:r>
          </w:p>
        </w:tc>
        <w:tc>
          <w:tcPr>
            <w:tcW w:w="1352" w:type="dxa"/>
          </w:tcPr>
          <w:p w:rsidR="00F86BC7" w:rsidRPr="00C41EE8" w:rsidRDefault="00246405" w:rsidP="003E01D1">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Good amounts of maize and sorghum were harvested and sold</w:t>
            </w:r>
          </w:p>
        </w:tc>
        <w:tc>
          <w:tcPr>
            <w:tcW w:w="1798" w:type="dxa"/>
          </w:tcPr>
          <w:p w:rsidR="008C78C5" w:rsidRPr="00C41EE8" w:rsidRDefault="008C78C5" w:rsidP="008C78C5">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Planted 7500 feddans with cotton</w:t>
            </w:r>
          </w:p>
          <w:p w:rsidR="008C78C5" w:rsidRPr="00C41EE8" w:rsidRDefault="008C78C5" w:rsidP="008C78C5">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-5800 feddans with maize</w:t>
            </w:r>
          </w:p>
          <w:p w:rsidR="008C78C5" w:rsidRPr="00C41EE8" w:rsidRDefault="008C78C5" w:rsidP="008C78C5">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xml:space="preserve"> 10.000 sorghum</w:t>
            </w:r>
          </w:p>
          <w:p w:rsidR="00F86BC7" w:rsidRPr="00C41EE8" w:rsidRDefault="008C78C5" w:rsidP="008C78C5">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And 2 feddans kidney beans</w:t>
            </w:r>
          </w:p>
        </w:tc>
        <w:tc>
          <w:tcPr>
            <w:tcW w:w="2222" w:type="dxa"/>
          </w:tcPr>
          <w:p w:rsidR="00F86BC7" w:rsidRPr="00C41EE8" w:rsidRDefault="008C78C5" w:rsidP="008C78C5">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Set up a model farm in 70,000-feddans to elicit the most modern technologies</w:t>
            </w:r>
          </w:p>
        </w:tc>
        <w:tc>
          <w:tcPr>
            <w:tcW w:w="1558" w:type="dxa"/>
          </w:tcPr>
          <w:p w:rsidR="00F86BC7" w:rsidRPr="00C41EE8" w:rsidRDefault="00F86BC7" w:rsidP="003E01D1">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New Sudanese Brazilian Agricultural project-Blue Nile State</w:t>
            </w:r>
          </w:p>
        </w:tc>
      </w:tr>
      <w:tr w:rsidR="00A72CB0" w:rsidRPr="00C41EE8" w:rsidTr="00A72CB0">
        <w:tc>
          <w:tcPr>
            <w:tcW w:w="2013" w:type="dxa"/>
          </w:tcPr>
          <w:p w:rsidR="00F86BC7" w:rsidRPr="00C41EE8" w:rsidRDefault="00A04E53" w:rsidP="00A04E53">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use of diesel pumps for irrigation which increases the cost</w:t>
            </w:r>
          </w:p>
        </w:tc>
        <w:tc>
          <w:tcPr>
            <w:tcW w:w="1857" w:type="dxa"/>
          </w:tcPr>
          <w:p w:rsidR="00246405" w:rsidRPr="00C41EE8" w:rsidRDefault="00246405" w:rsidP="00246405">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xml:space="preserve">Capital of the company </w:t>
            </w:r>
            <w:r w:rsidR="00A04E53" w:rsidRPr="00C41EE8">
              <w:rPr>
                <w:rFonts w:ascii="Book Antiqua" w:eastAsia="Times New Roman" w:hAnsi="Book Antiqua" w:cs="Simplified Arabic"/>
                <w:sz w:val="23"/>
                <w:szCs w:val="23"/>
                <w:lang w:val="en-US"/>
              </w:rPr>
              <w:t xml:space="preserve">is </w:t>
            </w:r>
            <w:r w:rsidRPr="00C41EE8">
              <w:rPr>
                <w:rFonts w:ascii="Book Antiqua" w:eastAsia="Times New Roman" w:hAnsi="Book Antiqua" w:cs="Simplified Arabic"/>
                <w:sz w:val="23"/>
                <w:szCs w:val="23"/>
                <w:lang w:val="en-US"/>
              </w:rPr>
              <w:t>10 million pounds and partners are:</w:t>
            </w:r>
          </w:p>
          <w:p w:rsidR="00246405" w:rsidRPr="00C41EE8" w:rsidRDefault="00246405" w:rsidP="00246405">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Khartoum State 51.89%</w:t>
            </w:r>
          </w:p>
          <w:p w:rsidR="00246405" w:rsidRPr="00C41EE8" w:rsidRDefault="00246405" w:rsidP="00246405">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The Federal Ministry of Agriculture 33.29%</w:t>
            </w:r>
          </w:p>
          <w:p w:rsidR="00246405" w:rsidRPr="00C41EE8" w:rsidRDefault="00246405" w:rsidP="00246405">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Central Bank of Sudan 10.57%</w:t>
            </w:r>
          </w:p>
          <w:p w:rsidR="00F86BC7" w:rsidRPr="00C41EE8" w:rsidRDefault="00246405" w:rsidP="00A04E53">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 xml:space="preserve">Investment </w:t>
            </w:r>
            <w:r w:rsidR="00A04E53" w:rsidRPr="00C41EE8">
              <w:rPr>
                <w:rFonts w:ascii="Book Antiqua" w:eastAsia="Times New Roman" w:hAnsi="Book Antiqua" w:cs="Simplified Arabic"/>
                <w:sz w:val="23"/>
                <w:szCs w:val="23"/>
                <w:lang w:val="en-US"/>
              </w:rPr>
              <w:t>unit of the</w:t>
            </w:r>
            <w:r w:rsidRPr="00C41EE8">
              <w:rPr>
                <w:rFonts w:ascii="Book Antiqua" w:eastAsia="Times New Roman" w:hAnsi="Book Antiqua" w:cs="Simplified Arabic"/>
                <w:sz w:val="23"/>
                <w:szCs w:val="23"/>
                <w:lang w:val="en-US"/>
              </w:rPr>
              <w:t xml:space="preserve"> social security 4.25%</w:t>
            </w:r>
          </w:p>
        </w:tc>
        <w:tc>
          <w:tcPr>
            <w:tcW w:w="1352" w:type="dxa"/>
          </w:tcPr>
          <w:p w:rsidR="00F86BC7" w:rsidRPr="00C41EE8" w:rsidRDefault="00246405" w:rsidP="003E01D1">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Alfalfa production for export</w:t>
            </w:r>
          </w:p>
        </w:tc>
        <w:tc>
          <w:tcPr>
            <w:tcW w:w="1798" w:type="dxa"/>
          </w:tcPr>
          <w:p w:rsidR="00F86BC7" w:rsidRPr="00C41EE8" w:rsidRDefault="00246405" w:rsidP="00246405">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About 850 feddans planted alfalfa and 250 feddans of wheat using pivot irrigation</w:t>
            </w:r>
          </w:p>
        </w:tc>
        <w:tc>
          <w:tcPr>
            <w:tcW w:w="2222" w:type="dxa"/>
          </w:tcPr>
          <w:p w:rsidR="00F86BC7" w:rsidRPr="00C41EE8" w:rsidRDefault="00246405" w:rsidP="003E01D1">
            <w:pPr>
              <w:tabs>
                <w:tab w:val="num" w:pos="720"/>
              </w:tabs>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The establishment of a model farm in the west of Omdurman area of agricultural and animal production</w:t>
            </w:r>
          </w:p>
        </w:tc>
        <w:tc>
          <w:tcPr>
            <w:tcW w:w="1558" w:type="dxa"/>
          </w:tcPr>
          <w:p w:rsidR="00F86BC7" w:rsidRPr="00C41EE8" w:rsidRDefault="003E01D1" w:rsidP="003E01D1">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Irtigaa for  Development &amp; Agriculture Company Limited Khartoum State</w:t>
            </w:r>
          </w:p>
        </w:tc>
      </w:tr>
      <w:tr w:rsidR="00A72CB0" w:rsidRPr="00C41EE8" w:rsidTr="00A72CB0">
        <w:tc>
          <w:tcPr>
            <w:tcW w:w="2013" w:type="dxa"/>
          </w:tcPr>
          <w:p w:rsidR="00F86BC7" w:rsidRPr="00C41EE8" w:rsidRDefault="00F86BC7" w:rsidP="003E01D1">
            <w:pPr>
              <w:spacing w:line="240" w:lineRule="auto"/>
              <w:rPr>
                <w:rFonts w:ascii="Book Antiqua" w:eastAsia="Times New Roman" w:hAnsi="Book Antiqua" w:cs="Simplified Arabic"/>
                <w:sz w:val="23"/>
                <w:szCs w:val="23"/>
                <w:rtl/>
                <w:lang w:val="en-US"/>
              </w:rPr>
            </w:pPr>
          </w:p>
        </w:tc>
        <w:tc>
          <w:tcPr>
            <w:tcW w:w="1857" w:type="dxa"/>
          </w:tcPr>
          <w:p w:rsidR="00A72CB0" w:rsidRPr="00C41EE8" w:rsidRDefault="00A72CB0" w:rsidP="00A72CB0">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Capital of the company is US$ 5 million and partners are:</w:t>
            </w:r>
          </w:p>
          <w:p w:rsidR="00A72CB0" w:rsidRPr="00C41EE8" w:rsidRDefault="00A72CB0" w:rsidP="00A72CB0">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Agricultural Bank 33%</w:t>
            </w:r>
          </w:p>
          <w:p w:rsidR="00A72CB0" w:rsidRPr="00C41EE8" w:rsidRDefault="00A72CB0" w:rsidP="00A72CB0">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The Federal Ministry of Agriculture 21%</w:t>
            </w:r>
          </w:p>
          <w:p w:rsidR="00A72CB0" w:rsidRPr="00C41EE8" w:rsidRDefault="00A72CB0" w:rsidP="00A72CB0">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xml:space="preserve">- the Arab Authority16% </w:t>
            </w:r>
          </w:p>
          <w:p w:rsidR="00A72CB0" w:rsidRPr="00C41EE8" w:rsidRDefault="00A72CB0" w:rsidP="00A72CB0">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Sudanese Arab Company for cultivation in Blue Nile 14%.</w:t>
            </w:r>
          </w:p>
          <w:p w:rsidR="00A72CB0" w:rsidRPr="00C41EE8" w:rsidRDefault="00A72CB0" w:rsidP="00A72CB0">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Central trading company 12%</w:t>
            </w:r>
          </w:p>
          <w:p w:rsidR="00F86BC7" w:rsidRPr="00C41EE8" w:rsidRDefault="00A72CB0" w:rsidP="00A72CB0">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 Subscribed shares is 4%</w:t>
            </w:r>
          </w:p>
        </w:tc>
        <w:tc>
          <w:tcPr>
            <w:tcW w:w="1352" w:type="dxa"/>
          </w:tcPr>
          <w:p w:rsidR="00F86BC7" w:rsidRPr="00C41EE8" w:rsidRDefault="00A72CB0" w:rsidP="003E01D1">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An estimated increase in productivity</w:t>
            </w:r>
          </w:p>
        </w:tc>
        <w:tc>
          <w:tcPr>
            <w:tcW w:w="1798" w:type="dxa"/>
          </w:tcPr>
          <w:p w:rsidR="00F86BC7" w:rsidRPr="00C41EE8" w:rsidRDefault="00A72CB0" w:rsidP="00A72CB0">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Agricultural services provided in  Gedaref and Blue Nile States for the cultivation of sorghum, cotton and sunflower</w:t>
            </w:r>
          </w:p>
        </w:tc>
        <w:tc>
          <w:tcPr>
            <w:tcW w:w="2222" w:type="dxa"/>
          </w:tcPr>
          <w:p w:rsidR="00F86BC7" w:rsidRPr="00C41EE8" w:rsidRDefault="00A04E53" w:rsidP="003E01D1">
            <w:pPr>
              <w:spacing w:line="240" w:lineRule="auto"/>
              <w:rPr>
                <w:rFonts w:ascii="Book Antiqua" w:eastAsia="Times New Roman" w:hAnsi="Book Antiqua" w:cs="Simplified Arabic"/>
                <w:sz w:val="23"/>
                <w:szCs w:val="23"/>
                <w:rtl/>
                <w:lang w:val="en-US"/>
              </w:rPr>
            </w:pPr>
            <w:r w:rsidRPr="00C41EE8">
              <w:rPr>
                <w:rFonts w:ascii="Book Antiqua" w:eastAsia="Times New Roman" w:hAnsi="Book Antiqua" w:cs="Simplified Arabic"/>
                <w:sz w:val="23"/>
                <w:szCs w:val="23"/>
                <w:lang w:val="en-US"/>
              </w:rPr>
              <w:t>Provide integrated agricultural services Based on the pattern of no-till farming using modern technology packages in rain-fed farming areas</w:t>
            </w:r>
          </w:p>
        </w:tc>
        <w:tc>
          <w:tcPr>
            <w:tcW w:w="1558" w:type="dxa"/>
          </w:tcPr>
          <w:p w:rsidR="003E01D1" w:rsidRPr="00C41EE8" w:rsidRDefault="003E01D1" w:rsidP="003E01D1">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 xml:space="preserve">Muzdana Company for </w:t>
            </w:r>
          </w:p>
          <w:p w:rsidR="00F86BC7" w:rsidRPr="00C41EE8" w:rsidRDefault="003E01D1" w:rsidP="003E01D1">
            <w:pPr>
              <w:spacing w:line="240" w:lineRule="auto"/>
              <w:rPr>
                <w:rFonts w:ascii="Book Antiqua" w:eastAsia="Times New Roman" w:hAnsi="Book Antiqua" w:cs="Simplified Arabic"/>
                <w:sz w:val="23"/>
                <w:szCs w:val="23"/>
                <w:lang w:val="en-US"/>
              </w:rPr>
            </w:pPr>
            <w:r w:rsidRPr="00C41EE8">
              <w:rPr>
                <w:rFonts w:ascii="Book Antiqua" w:eastAsia="Times New Roman" w:hAnsi="Book Antiqua" w:cs="Simplified Arabic"/>
                <w:sz w:val="23"/>
                <w:szCs w:val="23"/>
                <w:lang w:val="en-US"/>
              </w:rPr>
              <w:t>Zero tillage  farming, Ltd</w:t>
            </w:r>
          </w:p>
        </w:tc>
      </w:tr>
    </w:tbl>
    <w:p w:rsidR="006652E2" w:rsidRPr="00C41EE8" w:rsidRDefault="006652E2" w:rsidP="003E01D1">
      <w:pPr>
        <w:spacing w:line="240" w:lineRule="auto"/>
        <w:rPr>
          <w:rFonts w:ascii="Book Antiqua" w:eastAsia="Times New Roman" w:hAnsi="Book Antiqua" w:cs="Simplified Arabic"/>
          <w:sz w:val="23"/>
          <w:szCs w:val="23"/>
          <w:lang w:val="en-US"/>
        </w:rPr>
      </w:pPr>
    </w:p>
    <w:p w:rsidR="00A72CB0" w:rsidRDefault="00A72CB0" w:rsidP="003E01D1">
      <w:pPr>
        <w:spacing w:line="240" w:lineRule="auto"/>
        <w:rPr>
          <w:rFonts w:ascii="Book Antiqua" w:eastAsia="Times New Roman" w:hAnsi="Book Antiqua" w:cs="Simplified Arabic"/>
          <w:sz w:val="23"/>
          <w:szCs w:val="23"/>
          <w:lang w:val="en-US"/>
        </w:rPr>
      </w:pPr>
    </w:p>
    <w:p w:rsidR="00E26B74" w:rsidRDefault="00E26B74" w:rsidP="003E01D1">
      <w:pPr>
        <w:spacing w:line="240" w:lineRule="auto"/>
        <w:rPr>
          <w:rFonts w:ascii="Book Antiqua" w:eastAsia="Times New Roman" w:hAnsi="Book Antiqua" w:cs="Simplified Arabic"/>
          <w:sz w:val="23"/>
          <w:szCs w:val="23"/>
          <w:lang w:val="en-US"/>
        </w:rPr>
      </w:pPr>
    </w:p>
    <w:p w:rsidR="00E26B74" w:rsidRDefault="00E26B74" w:rsidP="003E01D1">
      <w:pPr>
        <w:spacing w:line="240" w:lineRule="auto"/>
        <w:rPr>
          <w:rFonts w:ascii="Book Antiqua" w:eastAsia="Times New Roman" w:hAnsi="Book Antiqua" w:cs="Simplified Arabic"/>
          <w:sz w:val="23"/>
          <w:szCs w:val="23"/>
          <w:lang w:val="en-US"/>
        </w:rPr>
      </w:pPr>
    </w:p>
    <w:p w:rsidR="00E26B74" w:rsidRDefault="00E26B74" w:rsidP="003E01D1">
      <w:pPr>
        <w:spacing w:line="240" w:lineRule="auto"/>
        <w:rPr>
          <w:rFonts w:ascii="Book Antiqua" w:eastAsia="Times New Roman" w:hAnsi="Book Antiqua" w:cs="Simplified Arabic"/>
          <w:sz w:val="23"/>
          <w:szCs w:val="23"/>
          <w:lang w:val="en-US"/>
        </w:rPr>
      </w:pPr>
    </w:p>
    <w:p w:rsidR="00E26B74" w:rsidRDefault="00E26B74" w:rsidP="003E01D1">
      <w:pPr>
        <w:spacing w:line="240" w:lineRule="auto"/>
        <w:rPr>
          <w:rFonts w:ascii="Book Antiqua" w:eastAsia="Times New Roman" w:hAnsi="Book Antiqua" w:cs="Simplified Arabic"/>
          <w:sz w:val="23"/>
          <w:szCs w:val="23"/>
          <w:lang w:val="en-US"/>
        </w:rPr>
      </w:pPr>
    </w:p>
    <w:p w:rsidR="00E26B74" w:rsidRDefault="00E26B74" w:rsidP="003E01D1">
      <w:pPr>
        <w:spacing w:line="240" w:lineRule="auto"/>
        <w:rPr>
          <w:rFonts w:ascii="Book Antiqua" w:eastAsia="Times New Roman" w:hAnsi="Book Antiqua" w:cs="Simplified Arabic"/>
          <w:sz w:val="23"/>
          <w:szCs w:val="23"/>
          <w:lang w:val="en-US"/>
        </w:rPr>
      </w:pPr>
    </w:p>
    <w:p w:rsidR="00E26B74" w:rsidRDefault="00E26B74" w:rsidP="003E01D1">
      <w:pPr>
        <w:spacing w:line="240" w:lineRule="auto"/>
        <w:rPr>
          <w:rFonts w:ascii="Book Antiqua" w:eastAsia="Times New Roman" w:hAnsi="Book Antiqua" w:cs="Simplified Arabic"/>
          <w:sz w:val="23"/>
          <w:szCs w:val="23"/>
          <w:lang w:val="en-US"/>
        </w:rPr>
      </w:pPr>
    </w:p>
    <w:p w:rsidR="00E26B74" w:rsidRDefault="00E26B74" w:rsidP="003E01D1">
      <w:pPr>
        <w:spacing w:line="240" w:lineRule="auto"/>
        <w:rPr>
          <w:rFonts w:ascii="Book Antiqua" w:eastAsia="Times New Roman" w:hAnsi="Book Antiqua" w:cs="Simplified Arabic"/>
          <w:sz w:val="23"/>
          <w:szCs w:val="23"/>
          <w:lang w:val="en-US"/>
        </w:rPr>
      </w:pPr>
    </w:p>
    <w:p w:rsidR="00E26B74" w:rsidRPr="00C41EE8" w:rsidRDefault="00E26B74" w:rsidP="003E01D1">
      <w:pPr>
        <w:spacing w:line="240" w:lineRule="auto"/>
        <w:rPr>
          <w:rFonts w:ascii="Book Antiqua" w:eastAsia="Times New Roman" w:hAnsi="Book Antiqua" w:cs="Simplified Arabic"/>
          <w:sz w:val="23"/>
          <w:szCs w:val="23"/>
          <w:lang w:val="en-US"/>
        </w:rPr>
      </w:pPr>
    </w:p>
    <w:p w:rsidR="00A72CB0" w:rsidRPr="00C41EE8" w:rsidRDefault="00A72CB0" w:rsidP="003E01D1">
      <w:pPr>
        <w:spacing w:line="240" w:lineRule="auto"/>
        <w:rPr>
          <w:rFonts w:ascii="Book Antiqua" w:eastAsia="Times New Roman" w:hAnsi="Book Antiqua" w:cs="Simplified Arabic"/>
          <w:sz w:val="23"/>
          <w:szCs w:val="23"/>
          <w:lang w:val="en-US"/>
        </w:rPr>
      </w:pPr>
    </w:p>
    <w:p w:rsidR="00A72CB0" w:rsidRPr="00C41EE8" w:rsidRDefault="00A72CB0" w:rsidP="00A72CB0">
      <w:pPr>
        <w:spacing w:line="240" w:lineRule="auto"/>
        <w:jc w:val="center"/>
        <w:rPr>
          <w:rFonts w:ascii="Book Antiqua" w:eastAsia="Times New Roman" w:hAnsi="Book Antiqua" w:cs="Simplified Arabic"/>
          <w:b/>
          <w:bCs/>
          <w:sz w:val="23"/>
          <w:szCs w:val="23"/>
          <w:lang w:val="en-US"/>
        </w:rPr>
      </w:pPr>
      <w:r w:rsidRPr="00C41EE8">
        <w:rPr>
          <w:rFonts w:ascii="Book Antiqua" w:eastAsia="Times New Roman" w:hAnsi="Book Antiqua" w:cs="Simplified Arabic"/>
          <w:b/>
          <w:bCs/>
          <w:sz w:val="23"/>
          <w:szCs w:val="23"/>
          <w:lang w:val="en-US"/>
        </w:rPr>
        <w:t xml:space="preserve">(4) </w:t>
      </w:r>
      <w:r w:rsidR="007E5BDE" w:rsidRPr="00C41EE8">
        <w:rPr>
          <w:rFonts w:ascii="Book Antiqua" w:eastAsia="Times New Roman" w:hAnsi="Book Antiqua" w:cs="Simplified Arabic"/>
          <w:b/>
          <w:bCs/>
          <w:sz w:val="23"/>
          <w:szCs w:val="23"/>
          <w:lang w:val="en-US"/>
        </w:rPr>
        <w:t>The</w:t>
      </w:r>
      <w:r w:rsidRPr="00C41EE8">
        <w:rPr>
          <w:rFonts w:ascii="Book Antiqua" w:eastAsia="Times New Roman" w:hAnsi="Book Antiqua" w:cs="Simplified Arabic"/>
          <w:b/>
          <w:bCs/>
          <w:sz w:val="23"/>
          <w:szCs w:val="23"/>
          <w:lang w:val="en-US"/>
        </w:rPr>
        <w:t xml:space="preserve"> policy matrix</w:t>
      </w:r>
    </w:p>
    <w:p w:rsidR="007E5BDE" w:rsidRPr="00C41EE8" w:rsidRDefault="007E5BDE" w:rsidP="00A72CB0">
      <w:pPr>
        <w:spacing w:line="240" w:lineRule="auto"/>
        <w:jc w:val="center"/>
        <w:rPr>
          <w:rFonts w:ascii="Book Antiqua" w:eastAsia="Times New Roman" w:hAnsi="Book Antiqua" w:cs="Simplified Arabic"/>
          <w:b/>
          <w:bCs/>
          <w:sz w:val="23"/>
          <w:szCs w:val="23"/>
          <w:lang w:val="en-US"/>
        </w:rPr>
      </w:pPr>
    </w:p>
    <w:tbl>
      <w:tblPr>
        <w:tblStyle w:val="TableGrid"/>
        <w:tblW w:w="0" w:type="auto"/>
        <w:tblLook w:val="04A0" w:firstRow="1" w:lastRow="0" w:firstColumn="1" w:lastColumn="0" w:noHBand="0" w:noVBand="1"/>
      </w:tblPr>
      <w:tblGrid>
        <w:gridCol w:w="1809"/>
        <w:gridCol w:w="2268"/>
        <w:gridCol w:w="2178"/>
        <w:gridCol w:w="2085"/>
      </w:tblGrid>
      <w:tr w:rsidR="007E5BDE" w:rsidRPr="00E26B74" w:rsidTr="000D04AC">
        <w:tc>
          <w:tcPr>
            <w:tcW w:w="1809" w:type="dxa"/>
          </w:tcPr>
          <w:p w:rsidR="007E5BDE" w:rsidRPr="00E26B74" w:rsidRDefault="007E5BDE" w:rsidP="007E5BDE">
            <w:pPr>
              <w:rPr>
                <w:rFonts w:ascii="Book Antiqua" w:hAnsi="Book Antiqua"/>
                <w:b/>
                <w:bCs/>
              </w:rPr>
            </w:pPr>
            <w:r w:rsidRPr="00E26B74">
              <w:rPr>
                <w:rFonts w:ascii="Book Antiqua" w:hAnsi="Book Antiqua"/>
                <w:b/>
                <w:bCs/>
              </w:rPr>
              <w:t xml:space="preserve"> Strategic objective </w:t>
            </w:r>
          </w:p>
        </w:tc>
        <w:tc>
          <w:tcPr>
            <w:tcW w:w="2268" w:type="dxa"/>
          </w:tcPr>
          <w:p w:rsidR="007E5BDE" w:rsidRPr="00E26B74" w:rsidRDefault="007E5BDE" w:rsidP="004A0455">
            <w:pPr>
              <w:rPr>
                <w:rFonts w:ascii="Book Antiqua" w:hAnsi="Book Antiqua"/>
                <w:b/>
                <w:bCs/>
              </w:rPr>
            </w:pPr>
            <w:r w:rsidRPr="00E26B74">
              <w:rPr>
                <w:rFonts w:ascii="Book Antiqua" w:hAnsi="Book Antiqua"/>
                <w:b/>
                <w:bCs/>
              </w:rPr>
              <w:t>policy</w:t>
            </w:r>
          </w:p>
        </w:tc>
        <w:tc>
          <w:tcPr>
            <w:tcW w:w="2178" w:type="dxa"/>
          </w:tcPr>
          <w:p w:rsidR="007E5BDE" w:rsidRPr="00E26B74" w:rsidRDefault="007E5BDE" w:rsidP="004A0455">
            <w:pPr>
              <w:rPr>
                <w:rFonts w:ascii="Book Antiqua" w:hAnsi="Book Antiqua"/>
                <w:b/>
                <w:bCs/>
              </w:rPr>
            </w:pPr>
            <w:r w:rsidRPr="00E26B74">
              <w:rPr>
                <w:rFonts w:ascii="Book Antiqua" w:hAnsi="Book Antiqua"/>
                <w:b/>
                <w:bCs/>
              </w:rPr>
              <w:t>measures that have been implemented</w:t>
            </w:r>
          </w:p>
        </w:tc>
        <w:tc>
          <w:tcPr>
            <w:tcW w:w="2085" w:type="dxa"/>
          </w:tcPr>
          <w:p w:rsidR="007E5BDE" w:rsidRPr="00E26B74" w:rsidRDefault="007E5BDE" w:rsidP="004A0455">
            <w:pPr>
              <w:rPr>
                <w:rFonts w:ascii="Book Antiqua" w:hAnsi="Book Antiqua"/>
                <w:b/>
                <w:bCs/>
              </w:rPr>
            </w:pPr>
            <w:r w:rsidRPr="00E26B74">
              <w:rPr>
                <w:rFonts w:ascii="Book Antiqua" w:hAnsi="Book Antiqua"/>
                <w:b/>
                <w:bCs/>
              </w:rPr>
              <w:t>implementing agencies</w:t>
            </w:r>
          </w:p>
        </w:tc>
      </w:tr>
      <w:tr w:rsidR="007E5BDE" w:rsidRPr="00E26B74" w:rsidTr="000D04AC">
        <w:tc>
          <w:tcPr>
            <w:tcW w:w="1809" w:type="dxa"/>
          </w:tcPr>
          <w:p w:rsidR="007E5BDE" w:rsidRPr="00E26B74" w:rsidRDefault="004A0455" w:rsidP="004A0455">
            <w:pPr>
              <w:rPr>
                <w:rFonts w:ascii="Book Antiqua" w:eastAsia="Times New Roman" w:hAnsi="Book Antiqua" w:cs="Simplified Arabic"/>
                <w:lang w:val="en-US"/>
              </w:rPr>
            </w:pPr>
            <w:r w:rsidRPr="00E26B74">
              <w:rPr>
                <w:rFonts w:ascii="Book Antiqua" w:eastAsia="Times New Roman" w:hAnsi="Book Antiqua" w:cs="Simplified Arabic"/>
                <w:lang w:val="en-US"/>
              </w:rPr>
              <w:t>Increasing production and productivity</w:t>
            </w:r>
          </w:p>
        </w:tc>
        <w:tc>
          <w:tcPr>
            <w:tcW w:w="2268" w:type="dxa"/>
          </w:tcPr>
          <w:p w:rsidR="007E5BDE" w:rsidRPr="00E26B74" w:rsidRDefault="004A0455" w:rsidP="004A0455">
            <w:pPr>
              <w:rPr>
                <w:rFonts w:ascii="Book Antiqua" w:eastAsia="Times New Roman" w:hAnsi="Book Antiqua" w:cs="Simplified Arabic"/>
                <w:lang w:val="en-US"/>
              </w:rPr>
            </w:pPr>
            <w:r w:rsidRPr="00E26B74">
              <w:rPr>
                <w:rFonts w:ascii="Book Antiqua" w:eastAsia="Times New Roman" w:hAnsi="Book Antiqua" w:cs="Simplified Arabic"/>
                <w:lang w:val="en-US"/>
              </w:rPr>
              <w:t>Interest in agricultural research, agricultural extension and localization of technologies and the application of appropriate technical packages</w:t>
            </w:r>
          </w:p>
        </w:tc>
        <w:tc>
          <w:tcPr>
            <w:tcW w:w="2178" w:type="dxa"/>
          </w:tcPr>
          <w:p w:rsidR="000D04AC" w:rsidRPr="00E26B74" w:rsidRDefault="004A0455" w:rsidP="000D04AC">
            <w:pPr>
              <w:rPr>
                <w:rFonts w:ascii="Book Antiqua" w:eastAsia="Times New Roman" w:hAnsi="Book Antiqua" w:cs="Simplified Arabic"/>
                <w:lang w:val="en-US"/>
              </w:rPr>
            </w:pPr>
            <w:r w:rsidRPr="00E26B74">
              <w:rPr>
                <w:rFonts w:ascii="Book Antiqua" w:eastAsia="Times New Roman" w:hAnsi="Book Antiqua" w:cs="Simplified Arabic"/>
                <w:lang w:val="en-US"/>
              </w:rPr>
              <w:t xml:space="preserve">The Ministry of Agriculture and Irrigation has implemented several activities </w:t>
            </w:r>
            <w:r w:rsidR="000D04AC" w:rsidRPr="00E26B74">
              <w:rPr>
                <w:rFonts w:ascii="Book Antiqua" w:eastAsia="Times New Roman" w:hAnsi="Book Antiqua" w:cs="Simplified Arabic"/>
                <w:lang w:val="en-US"/>
              </w:rPr>
              <w:t>The Ministry of Agriculture and Irrigation has implemented several activities under the integrated traditional technology packages program in matari sector and localize technologies of farming to take advantage of rain water through the application of technologies for water harvesting clipboard and agriculture. The  program targeted 15 states with funding from the Ministry of Finance through the distribution of a number of different machines, together with the amount of fertilizers and pesticides (Table 1).</w:t>
            </w:r>
          </w:p>
          <w:p w:rsidR="000D04AC" w:rsidRPr="00E26B74" w:rsidRDefault="000D04AC" w:rsidP="000D04AC">
            <w:pPr>
              <w:rPr>
                <w:rFonts w:ascii="Book Antiqua" w:eastAsia="Times New Roman" w:hAnsi="Book Antiqua" w:cs="Simplified Arabic"/>
                <w:lang w:val="en-US"/>
              </w:rPr>
            </w:pPr>
          </w:p>
          <w:p w:rsidR="000D04AC" w:rsidRPr="00E26B74" w:rsidRDefault="000D04AC" w:rsidP="000D04AC">
            <w:pPr>
              <w:rPr>
                <w:rFonts w:ascii="Book Antiqua" w:eastAsia="Times New Roman" w:hAnsi="Book Antiqua" w:cs="Simplified Arabic"/>
                <w:lang w:val="en-US"/>
              </w:rPr>
            </w:pPr>
            <w:r w:rsidRPr="00E26B74">
              <w:rPr>
                <w:rFonts w:ascii="Book Antiqua" w:eastAsia="Times New Roman" w:hAnsi="Book Antiqua" w:cs="Simplified Arabic"/>
                <w:lang w:val="en-US"/>
              </w:rPr>
              <w:t xml:space="preserve">- 300 Agricultural Engineer were appointed and provided with 300 motorcycles. </w:t>
            </w:r>
          </w:p>
          <w:p w:rsidR="007E5BDE" w:rsidRPr="00E26B74" w:rsidRDefault="007E5BDE" w:rsidP="004A0455">
            <w:pPr>
              <w:jc w:val="center"/>
              <w:rPr>
                <w:rFonts w:ascii="Book Antiqua" w:eastAsia="Times New Roman" w:hAnsi="Book Antiqua" w:cs="Simplified Arabic"/>
                <w:lang w:val="en-US"/>
              </w:rPr>
            </w:pPr>
          </w:p>
        </w:tc>
        <w:tc>
          <w:tcPr>
            <w:tcW w:w="2085" w:type="dxa"/>
          </w:tcPr>
          <w:p w:rsidR="000D04AC" w:rsidRPr="00E26B74" w:rsidRDefault="000D04AC" w:rsidP="000D04AC">
            <w:pPr>
              <w:rPr>
                <w:rFonts w:ascii="Book Antiqua" w:eastAsia="Times New Roman" w:hAnsi="Book Antiqua" w:cs="Simplified Arabic"/>
                <w:lang w:val="en-US"/>
              </w:rPr>
            </w:pPr>
            <w:r w:rsidRPr="00E26B74">
              <w:rPr>
                <w:rFonts w:ascii="Book Antiqua" w:eastAsia="Times New Roman" w:hAnsi="Book Antiqua" w:cs="Simplified Arabic"/>
                <w:lang w:val="en-US"/>
              </w:rPr>
              <w:t>- The Federal Ministry of Agriculture</w:t>
            </w:r>
          </w:p>
          <w:p w:rsidR="000D04AC" w:rsidRPr="00E26B74" w:rsidRDefault="002A4117" w:rsidP="000D04AC">
            <w:pPr>
              <w:rPr>
                <w:rFonts w:ascii="Book Antiqua" w:eastAsia="Times New Roman" w:hAnsi="Book Antiqua" w:cs="Simplified Arabic"/>
                <w:lang w:val="en-US"/>
              </w:rPr>
            </w:pPr>
            <w:r w:rsidRPr="00E26B74">
              <w:rPr>
                <w:rFonts w:ascii="Book Antiqua" w:eastAsia="Times New Roman" w:hAnsi="Book Antiqua" w:cs="Simplified Arabic"/>
                <w:lang w:val="en-US"/>
              </w:rPr>
              <w:t>- S</w:t>
            </w:r>
            <w:r w:rsidR="000D04AC" w:rsidRPr="00E26B74">
              <w:rPr>
                <w:rFonts w:ascii="Book Antiqua" w:eastAsia="Times New Roman" w:hAnsi="Book Antiqua" w:cs="Simplified Arabic"/>
                <w:lang w:val="en-US"/>
              </w:rPr>
              <w:t>tate ministries of agriculture</w:t>
            </w:r>
          </w:p>
          <w:p w:rsidR="000D04AC" w:rsidRPr="00E26B74" w:rsidRDefault="000D04AC" w:rsidP="000D04AC">
            <w:pPr>
              <w:rPr>
                <w:rFonts w:ascii="Book Antiqua" w:eastAsia="Times New Roman" w:hAnsi="Book Antiqua" w:cs="Simplified Arabic"/>
                <w:lang w:val="en-US"/>
              </w:rPr>
            </w:pPr>
            <w:r w:rsidRPr="00E26B74">
              <w:rPr>
                <w:rFonts w:ascii="Book Antiqua" w:eastAsia="Times New Roman" w:hAnsi="Book Antiqua" w:cs="Simplified Arabic"/>
                <w:lang w:val="en-US"/>
              </w:rPr>
              <w:t>- Agricultural Research Corporation</w:t>
            </w:r>
          </w:p>
          <w:p w:rsidR="007E5BDE" w:rsidRPr="00E26B74" w:rsidRDefault="000D04AC" w:rsidP="002A4117">
            <w:pPr>
              <w:rPr>
                <w:rFonts w:ascii="Book Antiqua" w:eastAsia="Times New Roman" w:hAnsi="Book Antiqua" w:cs="Simplified Arabic"/>
                <w:lang w:val="en-US"/>
              </w:rPr>
            </w:pPr>
            <w:r w:rsidRPr="00E26B74">
              <w:rPr>
                <w:rFonts w:ascii="Book Antiqua" w:eastAsia="Times New Roman" w:hAnsi="Book Antiqua" w:cs="Simplified Arabic"/>
                <w:lang w:val="en-US"/>
              </w:rPr>
              <w:t>- Funding from the Ministry of Finance</w:t>
            </w:r>
          </w:p>
        </w:tc>
      </w:tr>
      <w:tr w:rsidR="007E5BDE" w:rsidRPr="00E26B74" w:rsidTr="000D04AC">
        <w:tc>
          <w:tcPr>
            <w:tcW w:w="1809" w:type="dxa"/>
          </w:tcPr>
          <w:p w:rsidR="007E5BDE" w:rsidRPr="00E26B74" w:rsidRDefault="002A4117" w:rsidP="002A4117">
            <w:pPr>
              <w:rPr>
                <w:rFonts w:ascii="Book Antiqua" w:eastAsia="Times New Roman" w:hAnsi="Book Antiqua" w:cs="Simplified Arabic"/>
                <w:lang w:val="en-US"/>
              </w:rPr>
            </w:pPr>
            <w:r w:rsidRPr="00E26B74">
              <w:rPr>
                <w:rFonts w:ascii="Book Antiqua" w:eastAsia="Times New Roman" w:hAnsi="Book Antiqua" w:cs="Simplified Arabic"/>
                <w:lang w:val="en-US"/>
              </w:rPr>
              <w:t>Increasing production and productivity</w:t>
            </w:r>
          </w:p>
        </w:tc>
        <w:tc>
          <w:tcPr>
            <w:tcW w:w="2268" w:type="dxa"/>
          </w:tcPr>
          <w:p w:rsidR="007E5BDE" w:rsidRPr="00E26B74" w:rsidRDefault="002A4117" w:rsidP="004A0455">
            <w:pPr>
              <w:rPr>
                <w:rFonts w:ascii="Book Antiqua" w:eastAsia="Times New Roman" w:hAnsi="Book Antiqua" w:cs="Simplified Arabic"/>
                <w:lang w:val="en-US"/>
              </w:rPr>
            </w:pPr>
            <w:r w:rsidRPr="00E26B74">
              <w:rPr>
                <w:rFonts w:ascii="Book Antiqua" w:eastAsia="Times New Roman" w:hAnsi="Book Antiqua" w:cs="Simplified Arabic"/>
                <w:lang w:val="en-US"/>
              </w:rPr>
              <w:t>Encourage the use of improved seeds amid small-scale producers in the traditional rain-fed sector</w:t>
            </w:r>
          </w:p>
        </w:tc>
        <w:tc>
          <w:tcPr>
            <w:tcW w:w="2178" w:type="dxa"/>
          </w:tcPr>
          <w:p w:rsidR="007E5BDE" w:rsidRPr="00E26B74" w:rsidRDefault="002A4117" w:rsidP="002A4117">
            <w:pPr>
              <w:rPr>
                <w:rFonts w:ascii="Book Antiqua" w:eastAsia="Times New Roman" w:hAnsi="Book Antiqua" w:cs="Simplified Arabic"/>
                <w:lang w:val="en-US"/>
              </w:rPr>
            </w:pPr>
            <w:r w:rsidRPr="00E26B74">
              <w:rPr>
                <w:rFonts w:ascii="Book Antiqua" w:eastAsia="Times New Roman" w:hAnsi="Book Antiqua" w:cs="Simplified Arabic"/>
                <w:lang w:val="en-US"/>
              </w:rPr>
              <w:t>The distribution of seeds 2430.64 tons as a central support for small farmers in States in addition to 136 tons of cotton seeds. A total of 2566.64 tons costing more than 22.6 million pounds</w:t>
            </w:r>
          </w:p>
        </w:tc>
        <w:tc>
          <w:tcPr>
            <w:tcW w:w="2085" w:type="dxa"/>
          </w:tcPr>
          <w:p w:rsidR="002A4117" w:rsidRPr="00E26B74" w:rsidRDefault="002A4117" w:rsidP="002A4117">
            <w:pPr>
              <w:rPr>
                <w:rFonts w:ascii="Book Antiqua" w:eastAsia="Times New Roman" w:hAnsi="Book Antiqua" w:cs="Simplified Arabic"/>
                <w:lang w:val="en-US"/>
              </w:rPr>
            </w:pPr>
            <w:r w:rsidRPr="00E26B74">
              <w:rPr>
                <w:rFonts w:ascii="Book Antiqua" w:eastAsia="Times New Roman" w:hAnsi="Book Antiqua" w:cs="Simplified Arabic"/>
                <w:lang w:val="en-US"/>
              </w:rPr>
              <w:t>- The Federal Ministry of Agriculture</w:t>
            </w:r>
          </w:p>
          <w:p w:rsidR="002A4117" w:rsidRPr="00E26B74" w:rsidRDefault="002A4117" w:rsidP="002A4117">
            <w:pPr>
              <w:rPr>
                <w:rFonts w:ascii="Book Antiqua" w:eastAsia="Times New Roman" w:hAnsi="Book Antiqua" w:cs="Simplified Arabic"/>
                <w:lang w:val="en-US"/>
              </w:rPr>
            </w:pPr>
            <w:r w:rsidRPr="00E26B74">
              <w:rPr>
                <w:rFonts w:ascii="Book Antiqua" w:eastAsia="Times New Roman" w:hAnsi="Book Antiqua" w:cs="Simplified Arabic"/>
                <w:lang w:val="en-US"/>
              </w:rPr>
              <w:t>- And state ministries of agriculture</w:t>
            </w:r>
          </w:p>
          <w:p w:rsidR="007E5BDE" w:rsidRPr="00E26B74" w:rsidRDefault="002A4117" w:rsidP="002A4117">
            <w:pPr>
              <w:rPr>
                <w:rFonts w:ascii="Book Antiqua" w:eastAsia="Times New Roman" w:hAnsi="Book Antiqua" w:cs="Simplified Arabic"/>
                <w:lang w:val="en-US"/>
              </w:rPr>
            </w:pPr>
            <w:r w:rsidRPr="00E26B74">
              <w:rPr>
                <w:rFonts w:ascii="Book Antiqua" w:eastAsia="Times New Roman" w:hAnsi="Book Antiqua" w:cs="Simplified Arabic"/>
                <w:lang w:val="en-US"/>
              </w:rPr>
              <w:t>- Funding from the Ministry of Finance</w:t>
            </w:r>
          </w:p>
        </w:tc>
      </w:tr>
      <w:tr w:rsidR="007E5BDE" w:rsidRPr="00E26B74" w:rsidTr="000D04AC">
        <w:tc>
          <w:tcPr>
            <w:tcW w:w="1809" w:type="dxa"/>
          </w:tcPr>
          <w:p w:rsidR="007E5BDE" w:rsidRPr="00E26B74" w:rsidRDefault="002A4117" w:rsidP="002A4117">
            <w:pPr>
              <w:rPr>
                <w:rFonts w:ascii="Book Antiqua" w:eastAsia="Times New Roman" w:hAnsi="Book Antiqua" w:cs="Simplified Arabic"/>
                <w:lang w:val="en-US"/>
              </w:rPr>
            </w:pPr>
            <w:r w:rsidRPr="00E26B74">
              <w:rPr>
                <w:rFonts w:ascii="Book Antiqua" w:eastAsia="Times New Roman" w:hAnsi="Book Antiqua" w:cs="Simplified Arabic"/>
                <w:lang w:val="en-US"/>
              </w:rPr>
              <w:t>Achieving food security</w:t>
            </w:r>
          </w:p>
        </w:tc>
        <w:tc>
          <w:tcPr>
            <w:tcW w:w="2268" w:type="dxa"/>
          </w:tcPr>
          <w:p w:rsidR="007E5BDE" w:rsidRPr="00E26B74" w:rsidRDefault="002A4117" w:rsidP="002A4117">
            <w:pPr>
              <w:rPr>
                <w:rFonts w:ascii="Book Antiqua" w:eastAsia="Times New Roman" w:hAnsi="Book Antiqua" w:cs="Simplified Arabic"/>
                <w:lang w:val="en-US"/>
              </w:rPr>
            </w:pPr>
            <w:r w:rsidRPr="00E26B74">
              <w:rPr>
                <w:rFonts w:ascii="Book Antiqua" w:eastAsia="Times New Roman" w:hAnsi="Book Antiqua" w:cs="Simplified Arabic"/>
                <w:lang w:val="en-US"/>
              </w:rPr>
              <w:t>Continue to encourage wheat cultivation policy by providing lucrative prices for producers</w:t>
            </w:r>
          </w:p>
        </w:tc>
        <w:tc>
          <w:tcPr>
            <w:tcW w:w="2178" w:type="dxa"/>
          </w:tcPr>
          <w:p w:rsidR="007E5BDE" w:rsidRPr="00E26B74" w:rsidRDefault="0024092B" w:rsidP="0024092B">
            <w:pPr>
              <w:rPr>
                <w:rFonts w:ascii="Book Antiqua" w:eastAsia="Times New Roman" w:hAnsi="Book Antiqua" w:cs="Simplified Arabic"/>
                <w:lang w:val="en-US"/>
              </w:rPr>
            </w:pPr>
            <w:r w:rsidRPr="00E26B74">
              <w:rPr>
                <w:rFonts w:ascii="Book Antiqua" w:eastAsia="Times New Roman" w:hAnsi="Book Antiqua" w:cs="Simplified Arabic"/>
                <w:lang w:val="en-US"/>
              </w:rPr>
              <w:t>P</w:t>
            </w:r>
            <w:r w:rsidR="002A4117" w:rsidRPr="00E26B74">
              <w:rPr>
                <w:rFonts w:ascii="Book Antiqua" w:eastAsia="Times New Roman" w:hAnsi="Book Antiqua" w:cs="Simplified Arabic"/>
                <w:lang w:val="en-US"/>
              </w:rPr>
              <w:t xml:space="preserve">roviding incentive prices to producers of wheat at 400 pounds </w:t>
            </w:r>
            <w:r w:rsidRPr="00E26B74">
              <w:rPr>
                <w:rFonts w:ascii="Book Antiqua" w:eastAsia="Times New Roman" w:hAnsi="Book Antiqua" w:cs="Simplified Arabic"/>
                <w:lang w:val="en-US"/>
              </w:rPr>
              <w:t xml:space="preserve">per </w:t>
            </w:r>
            <w:r w:rsidR="002A4117" w:rsidRPr="00E26B74">
              <w:rPr>
                <w:rFonts w:ascii="Book Antiqua" w:eastAsia="Times New Roman" w:hAnsi="Book Antiqua" w:cs="Simplified Arabic"/>
                <w:lang w:val="en-US"/>
              </w:rPr>
              <w:t xml:space="preserve"> 2014/2015 season</w:t>
            </w:r>
          </w:p>
        </w:tc>
        <w:tc>
          <w:tcPr>
            <w:tcW w:w="2085" w:type="dxa"/>
          </w:tcPr>
          <w:p w:rsidR="0024092B" w:rsidRPr="00E26B74" w:rsidRDefault="0024092B" w:rsidP="0024092B">
            <w:pPr>
              <w:rPr>
                <w:rFonts w:ascii="Book Antiqua" w:eastAsia="Times New Roman" w:hAnsi="Book Antiqua" w:cs="Simplified Arabic"/>
                <w:lang w:val="en-US"/>
              </w:rPr>
            </w:pPr>
            <w:r w:rsidRPr="00E26B74">
              <w:rPr>
                <w:rFonts w:ascii="Book Antiqua" w:eastAsia="Times New Roman" w:hAnsi="Book Antiqua" w:cs="Simplified Arabic"/>
                <w:lang w:val="en-US"/>
              </w:rPr>
              <w:t>- The Federal Ministry of Agriculture</w:t>
            </w:r>
          </w:p>
          <w:p w:rsidR="0024092B" w:rsidRPr="00E26B74" w:rsidRDefault="0024092B" w:rsidP="0024092B">
            <w:pPr>
              <w:rPr>
                <w:rFonts w:ascii="Book Antiqua" w:eastAsia="Times New Roman" w:hAnsi="Book Antiqua" w:cs="Simplified Arabic"/>
                <w:lang w:val="en-US"/>
              </w:rPr>
            </w:pPr>
            <w:r w:rsidRPr="00E26B74">
              <w:rPr>
                <w:rFonts w:ascii="Book Antiqua" w:eastAsia="Times New Roman" w:hAnsi="Book Antiqua" w:cs="Simplified Arabic"/>
                <w:lang w:val="en-US"/>
              </w:rPr>
              <w:t>- Ministry of Finance</w:t>
            </w:r>
          </w:p>
          <w:p w:rsidR="007E5BDE" w:rsidRPr="00E26B74" w:rsidRDefault="0024092B" w:rsidP="0024092B">
            <w:pPr>
              <w:rPr>
                <w:rFonts w:ascii="Book Antiqua" w:eastAsia="Times New Roman" w:hAnsi="Book Antiqua" w:cs="Simplified Arabic"/>
                <w:lang w:val="en-US"/>
              </w:rPr>
            </w:pPr>
            <w:r w:rsidRPr="00E26B74">
              <w:rPr>
                <w:rFonts w:ascii="Book Antiqua" w:eastAsia="Times New Roman" w:hAnsi="Book Antiqua" w:cs="Simplified Arabic"/>
                <w:lang w:val="en-US"/>
              </w:rPr>
              <w:t>- Agricultural Bank</w:t>
            </w:r>
          </w:p>
        </w:tc>
      </w:tr>
      <w:tr w:rsidR="007E5BDE" w:rsidRPr="00E26B74" w:rsidTr="000D04AC">
        <w:tc>
          <w:tcPr>
            <w:tcW w:w="1809" w:type="dxa"/>
          </w:tcPr>
          <w:p w:rsidR="0024092B" w:rsidRPr="00E26B74" w:rsidRDefault="0024092B" w:rsidP="0024092B">
            <w:pPr>
              <w:rPr>
                <w:rFonts w:ascii="Book Antiqua" w:eastAsia="Times New Roman" w:hAnsi="Book Antiqua" w:cs="Simplified Arabic"/>
                <w:lang w:val="en-US"/>
              </w:rPr>
            </w:pPr>
            <w:r w:rsidRPr="00E26B74">
              <w:rPr>
                <w:rFonts w:ascii="Book Antiqua" w:eastAsia="Times New Roman" w:hAnsi="Book Antiqua" w:cs="Simplified Arabic"/>
                <w:lang w:val="en-US"/>
              </w:rPr>
              <w:t>- Achievement of food security</w:t>
            </w:r>
          </w:p>
          <w:p w:rsidR="007E5BDE" w:rsidRPr="00E26B74" w:rsidRDefault="0024092B" w:rsidP="0024092B">
            <w:pPr>
              <w:rPr>
                <w:rFonts w:ascii="Book Antiqua" w:eastAsia="Times New Roman" w:hAnsi="Book Antiqua" w:cs="Simplified Arabic"/>
                <w:lang w:val="en-US"/>
              </w:rPr>
            </w:pPr>
            <w:r w:rsidRPr="00E26B74">
              <w:rPr>
                <w:rFonts w:ascii="Book Antiqua" w:eastAsia="Times New Roman" w:hAnsi="Book Antiqua" w:cs="Simplified Arabic"/>
                <w:lang w:val="en-US"/>
              </w:rPr>
              <w:t>- Increase Exports</w:t>
            </w:r>
          </w:p>
        </w:tc>
        <w:tc>
          <w:tcPr>
            <w:tcW w:w="2268" w:type="dxa"/>
          </w:tcPr>
          <w:p w:rsidR="0024092B" w:rsidRPr="00E26B74" w:rsidRDefault="0024092B" w:rsidP="0024092B">
            <w:pPr>
              <w:rPr>
                <w:rFonts w:ascii="Book Antiqua" w:eastAsia="Times New Roman" w:hAnsi="Book Antiqua" w:cs="Simplified Arabic"/>
                <w:lang w:val="en-US"/>
              </w:rPr>
            </w:pPr>
            <w:r w:rsidRPr="00E26B74">
              <w:rPr>
                <w:rFonts w:ascii="Book Antiqua" w:eastAsia="Times New Roman" w:hAnsi="Book Antiqua" w:cs="Simplified Arabic"/>
                <w:lang w:val="en-US"/>
              </w:rPr>
              <w:t>Activating the role of the strategic reserve system to maintain stability in grain prices and build strategic stocks and contribute to increased exports of oilseeds</w:t>
            </w:r>
          </w:p>
          <w:p w:rsidR="0024092B" w:rsidRPr="00E26B74" w:rsidRDefault="0024092B" w:rsidP="0024092B">
            <w:pPr>
              <w:rPr>
                <w:rFonts w:ascii="Book Antiqua" w:eastAsia="Times New Roman" w:hAnsi="Book Antiqua" w:cs="Simplified Arabic"/>
                <w:lang w:val="en-US"/>
              </w:rPr>
            </w:pPr>
          </w:p>
          <w:p w:rsidR="0024092B" w:rsidRPr="00E26B74" w:rsidRDefault="0024092B" w:rsidP="0024092B">
            <w:pPr>
              <w:rPr>
                <w:rFonts w:ascii="Book Antiqua" w:eastAsia="Times New Roman" w:hAnsi="Book Antiqua" w:cs="Simplified Arabic"/>
                <w:lang w:val="en-US"/>
              </w:rPr>
            </w:pPr>
            <w:r w:rsidRPr="00E26B74">
              <w:rPr>
                <w:rFonts w:ascii="Book Antiqua" w:eastAsia="Times New Roman" w:hAnsi="Book Antiqua" w:cs="Simplified Arabic"/>
                <w:lang w:val="en-US"/>
              </w:rPr>
              <w:t>- The expansion of horticultural crop production and increase exports especially banana and mango</w:t>
            </w:r>
          </w:p>
          <w:p w:rsidR="0024092B" w:rsidRPr="00E26B74" w:rsidRDefault="0024092B" w:rsidP="0024092B">
            <w:pPr>
              <w:rPr>
                <w:rFonts w:ascii="Book Antiqua" w:eastAsia="Times New Roman" w:hAnsi="Book Antiqua" w:cs="Simplified Arabic"/>
                <w:lang w:val="en-US"/>
              </w:rPr>
            </w:pPr>
          </w:p>
          <w:p w:rsidR="007E5BDE" w:rsidRPr="00E26B74" w:rsidRDefault="0024092B" w:rsidP="0024092B">
            <w:pPr>
              <w:rPr>
                <w:rFonts w:ascii="Book Antiqua" w:eastAsia="Times New Roman" w:hAnsi="Book Antiqua" w:cs="Simplified Arabic"/>
                <w:lang w:val="en-US"/>
              </w:rPr>
            </w:pPr>
            <w:r w:rsidRPr="00E26B74">
              <w:rPr>
                <w:rFonts w:ascii="Book Antiqua" w:eastAsia="Times New Roman" w:hAnsi="Book Antiqua" w:cs="Simplified Arabic"/>
                <w:lang w:val="en-US"/>
              </w:rPr>
              <w:t>- Increase storage vessels and improve the quality to suit all strategic crops</w:t>
            </w:r>
          </w:p>
        </w:tc>
        <w:tc>
          <w:tcPr>
            <w:tcW w:w="2178" w:type="dxa"/>
          </w:tcPr>
          <w:p w:rsidR="0024092B" w:rsidRPr="00E26B74" w:rsidRDefault="0024092B" w:rsidP="00FA1668">
            <w:pPr>
              <w:rPr>
                <w:rFonts w:ascii="Book Antiqua" w:eastAsia="Times New Roman" w:hAnsi="Book Antiqua" w:cs="Simplified Arabic"/>
                <w:lang w:val="en-US"/>
              </w:rPr>
            </w:pPr>
            <w:r w:rsidRPr="00E26B74">
              <w:rPr>
                <w:rFonts w:ascii="Book Antiqua" w:eastAsia="Times New Roman" w:hAnsi="Book Antiqua" w:cs="Simplified Arabic"/>
                <w:lang w:val="en-US"/>
              </w:rPr>
              <w:t xml:space="preserve">- Declare focus sesame, corn, peanut and sunflower </w:t>
            </w:r>
            <w:r w:rsidR="00FA1668" w:rsidRPr="00E26B74">
              <w:rPr>
                <w:rFonts w:ascii="Book Antiqua" w:eastAsia="Times New Roman" w:hAnsi="Book Antiqua" w:cs="Simplified Arabic"/>
                <w:lang w:val="en-US"/>
              </w:rPr>
              <w:t xml:space="preserve">crops </w:t>
            </w:r>
            <w:r w:rsidRPr="00E26B74">
              <w:rPr>
                <w:rFonts w:ascii="Book Antiqua" w:eastAsia="Times New Roman" w:hAnsi="Book Antiqua" w:cs="Simplified Arabic"/>
                <w:lang w:val="en-US"/>
              </w:rPr>
              <w:t>by the Agricultural Bank</w:t>
            </w:r>
            <w:r w:rsidR="00FA1668" w:rsidRPr="00E26B74">
              <w:rPr>
                <w:rFonts w:ascii="Book Antiqua" w:eastAsia="Times New Roman" w:hAnsi="Book Antiqua" w:cs="Simplified Arabic"/>
                <w:lang w:val="en-US"/>
              </w:rPr>
              <w:t>. R</w:t>
            </w:r>
            <w:r w:rsidRPr="00E26B74">
              <w:rPr>
                <w:rFonts w:ascii="Book Antiqua" w:eastAsia="Times New Roman" w:hAnsi="Book Antiqua" w:cs="Simplified Arabic"/>
                <w:lang w:val="en-US"/>
              </w:rPr>
              <w:t xml:space="preserve">ate </w:t>
            </w:r>
            <w:r w:rsidR="00FA1668" w:rsidRPr="00E26B74">
              <w:rPr>
                <w:rFonts w:ascii="Book Antiqua" w:eastAsia="Times New Roman" w:hAnsi="Book Antiqua" w:cs="Simplified Arabic"/>
                <w:lang w:val="en-US"/>
              </w:rPr>
              <w:t xml:space="preserve">of </w:t>
            </w:r>
            <w:r w:rsidRPr="00E26B74">
              <w:rPr>
                <w:rFonts w:ascii="Book Antiqua" w:eastAsia="Times New Roman" w:hAnsi="Book Antiqua" w:cs="Simplified Arabic"/>
                <w:lang w:val="en-US"/>
              </w:rPr>
              <w:t>prices:</w:t>
            </w:r>
          </w:p>
          <w:p w:rsidR="0024092B" w:rsidRPr="00E26B74" w:rsidRDefault="0024092B" w:rsidP="0024092B">
            <w:pPr>
              <w:rPr>
                <w:rFonts w:ascii="Book Antiqua" w:eastAsia="Times New Roman" w:hAnsi="Book Antiqua" w:cs="Simplified Arabic"/>
                <w:lang w:val="en-US"/>
              </w:rPr>
            </w:pPr>
            <w:r w:rsidRPr="00E26B74">
              <w:rPr>
                <w:rFonts w:ascii="Book Antiqua" w:eastAsia="Times New Roman" w:hAnsi="Book Antiqua" w:cs="Simplified Arabic"/>
                <w:lang w:val="en-US"/>
              </w:rPr>
              <w:t xml:space="preserve">  - Sesame 500 pounds per quintal</w:t>
            </w:r>
          </w:p>
          <w:p w:rsidR="0024092B" w:rsidRPr="00E26B74" w:rsidRDefault="0024092B" w:rsidP="00FA1668">
            <w:pPr>
              <w:rPr>
                <w:rFonts w:ascii="Book Antiqua" w:eastAsia="Times New Roman" w:hAnsi="Book Antiqua" w:cs="Simplified Arabic"/>
                <w:lang w:val="en-US"/>
              </w:rPr>
            </w:pPr>
            <w:r w:rsidRPr="00E26B74">
              <w:rPr>
                <w:rFonts w:ascii="Book Antiqua" w:eastAsia="Times New Roman" w:hAnsi="Book Antiqua" w:cs="Simplified Arabic"/>
                <w:lang w:val="en-US"/>
              </w:rPr>
              <w:t xml:space="preserve">- Corn 250 pounds </w:t>
            </w:r>
            <w:r w:rsidR="00FA1668" w:rsidRPr="00E26B74">
              <w:rPr>
                <w:rFonts w:ascii="Book Antiqua" w:eastAsia="Times New Roman" w:hAnsi="Book Antiqua" w:cs="Simplified Arabic"/>
                <w:lang w:val="en-US"/>
              </w:rPr>
              <w:t>per sac</w:t>
            </w:r>
          </w:p>
          <w:p w:rsidR="0024092B" w:rsidRPr="00E26B74" w:rsidRDefault="0024092B" w:rsidP="00FA1668">
            <w:pPr>
              <w:rPr>
                <w:rFonts w:ascii="Book Antiqua" w:eastAsia="Times New Roman" w:hAnsi="Book Antiqua" w:cs="Simplified Arabic"/>
                <w:lang w:val="en-US"/>
              </w:rPr>
            </w:pPr>
            <w:r w:rsidRPr="00E26B74">
              <w:rPr>
                <w:rFonts w:ascii="Book Antiqua" w:eastAsia="Times New Roman" w:hAnsi="Book Antiqua" w:cs="Simplified Arabic"/>
                <w:lang w:val="en-US"/>
              </w:rPr>
              <w:t xml:space="preserve">- </w:t>
            </w:r>
            <w:r w:rsidR="00FA1668" w:rsidRPr="00E26B74">
              <w:rPr>
                <w:rFonts w:ascii="Book Antiqua" w:eastAsia="Times New Roman" w:hAnsi="Book Antiqua" w:cs="Simplified Arabic"/>
                <w:lang w:val="en-US"/>
              </w:rPr>
              <w:t>Ground nuts</w:t>
            </w:r>
            <w:r w:rsidRPr="00E26B74">
              <w:rPr>
                <w:rFonts w:ascii="Book Antiqua" w:eastAsia="Times New Roman" w:hAnsi="Book Antiqua" w:cs="Simplified Arabic"/>
                <w:lang w:val="en-US"/>
              </w:rPr>
              <w:t xml:space="preserve"> (6000 pounds / ton)</w:t>
            </w:r>
          </w:p>
          <w:p w:rsidR="0024092B" w:rsidRPr="00E26B74" w:rsidRDefault="0024092B" w:rsidP="0024092B">
            <w:pPr>
              <w:rPr>
                <w:rFonts w:ascii="Book Antiqua" w:eastAsia="Times New Roman" w:hAnsi="Book Antiqua" w:cs="Simplified Arabic"/>
                <w:lang w:val="en-US"/>
              </w:rPr>
            </w:pPr>
            <w:r w:rsidRPr="00E26B74">
              <w:rPr>
                <w:rFonts w:ascii="Book Antiqua" w:eastAsia="Times New Roman" w:hAnsi="Book Antiqua" w:cs="Simplified Arabic"/>
                <w:lang w:val="en-US"/>
              </w:rPr>
              <w:t>- Sunflower (4250 pounds / ton)</w:t>
            </w:r>
          </w:p>
          <w:p w:rsidR="0024092B" w:rsidRPr="00E26B74" w:rsidRDefault="0024092B" w:rsidP="0024092B">
            <w:pPr>
              <w:rPr>
                <w:rFonts w:ascii="Book Antiqua" w:eastAsia="Times New Roman" w:hAnsi="Book Antiqua" w:cs="Simplified Arabic"/>
                <w:lang w:val="en-US"/>
              </w:rPr>
            </w:pPr>
            <w:r w:rsidRPr="00E26B74">
              <w:rPr>
                <w:rFonts w:ascii="Book Antiqua" w:eastAsia="Times New Roman" w:hAnsi="Book Antiqua" w:cs="Simplified Arabic"/>
                <w:lang w:val="en-US"/>
              </w:rPr>
              <w:t>For this season</w:t>
            </w:r>
          </w:p>
          <w:p w:rsidR="0024092B" w:rsidRPr="00E26B74" w:rsidRDefault="0024092B" w:rsidP="0024092B">
            <w:pPr>
              <w:rPr>
                <w:rFonts w:ascii="Book Antiqua" w:eastAsia="Times New Roman" w:hAnsi="Book Antiqua" w:cs="Simplified Arabic"/>
                <w:lang w:val="en-US"/>
              </w:rPr>
            </w:pPr>
          </w:p>
          <w:p w:rsidR="0024092B" w:rsidRPr="00E26B74" w:rsidRDefault="0024092B" w:rsidP="00FA1668">
            <w:pPr>
              <w:rPr>
                <w:rFonts w:ascii="Book Antiqua" w:eastAsia="Times New Roman" w:hAnsi="Book Antiqua" w:cs="Simplified Arabic"/>
                <w:lang w:val="en-US"/>
              </w:rPr>
            </w:pPr>
            <w:r w:rsidRPr="00E26B74">
              <w:rPr>
                <w:rFonts w:ascii="Book Antiqua" w:eastAsia="Times New Roman" w:hAnsi="Book Antiqua" w:cs="Simplified Arabic"/>
                <w:lang w:val="en-US"/>
              </w:rPr>
              <w:t xml:space="preserve">- Improve the quality of horticultural products </w:t>
            </w:r>
            <w:r w:rsidR="00FA1668" w:rsidRPr="00E26B74">
              <w:rPr>
                <w:rFonts w:ascii="Book Antiqua" w:eastAsia="Times New Roman" w:hAnsi="Book Antiqua" w:cs="Simplified Arabic"/>
                <w:lang w:val="en-US"/>
              </w:rPr>
              <w:t xml:space="preserve">to </w:t>
            </w:r>
            <w:r w:rsidR="007E769D" w:rsidRPr="00E26B74">
              <w:rPr>
                <w:rFonts w:ascii="Book Antiqua" w:eastAsia="Times New Roman" w:hAnsi="Book Antiqua" w:cs="Simplified Arabic"/>
                <w:lang w:val="en-US"/>
              </w:rPr>
              <w:t>achieve compliance</w:t>
            </w:r>
            <w:r w:rsidRPr="00E26B74">
              <w:rPr>
                <w:rFonts w:ascii="Book Antiqua" w:eastAsia="Times New Roman" w:hAnsi="Book Antiqua" w:cs="Simplified Arabic"/>
                <w:lang w:val="en-US"/>
              </w:rPr>
              <w:t xml:space="preserve"> with international standards for export, where banana exports amounted to 13 664 </w:t>
            </w:r>
            <w:r w:rsidR="00FA1668" w:rsidRPr="00E26B74">
              <w:rPr>
                <w:rFonts w:ascii="Book Antiqua" w:eastAsia="Times New Roman" w:hAnsi="Book Antiqua" w:cs="Simplified Arabic"/>
                <w:lang w:val="en-US"/>
              </w:rPr>
              <w:t>tons</w:t>
            </w:r>
            <w:r w:rsidRPr="00E26B74">
              <w:rPr>
                <w:rFonts w:ascii="Book Antiqua" w:eastAsia="Times New Roman" w:hAnsi="Book Antiqua" w:cs="Simplified Arabic"/>
                <w:lang w:val="en-US"/>
              </w:rPr>
              <w:t xml:space="preserve"> while mango exports reached 2110 tons.</w:t>
            </w:r>
          </w:p>
          <w:p w:rsidR="0024092B" w:rsidRPr="00E26B74" w:rsidRDefault="0024092B" w:rsidP="0024092B">
            <w:pPr>
              <w:rPr>
                <w:rFonts w:ascii="Book Antiqua" w:eastAsia="Times New Roman" w:hAnsi="Book Antiqua" w:cs="Simplified Arabic"/>
                <w:lang w:val="en-US"/>
              </w:rPr>
            </w:pPr>
          </w:p>
          <w:p w:rsidR="007E5BDE" w:rsidRPr="00E26B74" w:rsidRDefault="0024092B" w:rsidP="00FA1668">
            <w:pPr>
              <w:rPr>
                <w:rFonts w:ascii="Book Antiqua" w:eastAsia="Times New Roman" w:hAnsi="Book Antiqua" w:cs="Simplified Arabic"/>
                <w:lang w:val="en-US"/>
              </w:rPr>
            </w:pPr>
            <w:r w:rsidRPr="00E26B74">
              <w:rPr>
                <w:rFonts w:ascii="Book Antiqua" w:eastAsia="Times New Roman" w:hAnsi="Book Antiqua" w:cs="Simplified Arabic"/>
                <w:lang w:val="en-US"/>
              </w:rPr>
              <w:t>There is a Chinese preferential loan of $ 50 million for the work of grain silos.</w:t>
            </w:r>
          </w:p>
        </w:tc>
        <w:tc>
          <w:tcPr>
            <w:tcW w:w="2085" w:type="dxa"/>
          </w:tcPr>
          <w:p w:rsidR="00FA1668" w:rsidRPr="00E26B74" w:rsidRDefault="00FA1668" w:rsidP="00FA1668">
            <w:pPr>
              <w:rPr>
                <w:rFonts w:ascii="Book Antiqua" w:eastAsia="Times New Roman" w:hAnsi="Book Antiqua" w:cs="Simplified Arabic"/>
                <w:lang w:val="en-US"/>
              </w:rPr>
            </w:pPr>
            <w:r w:rsidRPr="00E26B74">
              <w:rPr>
                <w:rFonts w:ascii="Book Antiqua" w:eastAsia="Times New Roman" w:hAnsi="Book Antiqua" w:cs="Simplified Arabic"/>
                <w:lang w:val="en-US"/>
              </w:rPr>
              <w:t>- The Federal Ministry of Agriculture</w:t>
            </w:r>
          </w:p>
          <w:p w:rsidR="00FA1668" w:rsidRPr="00E26B74" w:rsidRDefault="00FA1668" w:rsidP="00FA1668">
            <w:pPr>
              <w:rPr>
                <w:rFonts w:ascii="Book Antiqua" w:eastAsia="Times New Roman" w:hAnsi="Book Antiqua" w:cs="Simplified Arabic"/>
                <w:lang w:val="en-US"/>
              </w:rPr>
            </w:pPr>
            <w:r w:rsidRPr="00E26B74">
              <w:rPr>
                <w:rFonts w:ascii="Book Antiqua" w:eastAsia="Times New Roman" w:hAnsi="Book Antiqua" w:cs="Simplified Arabic"/>
                <w:lang w:val="en-US"/>
              </w:rPr>
              <w:t>- Ministry of Finance</w:t>
            </w:r>
          </w:p>
          <w:p w:rsidR="007E5BDE" w:rsidRPr="00E26B74" w:rsidRDefault="00FA1668" w:rsidP="00FA1668">
            <w:pPr>
              <w:rPr>
                <w:rFonts w:ascii="Book Antiqua" w:eastAsia="Times New Roman" w:hAnsi="Book Antiqua" w:cs="Simplified Arabic"/>
                <w:lang w:val="en-US"/>
              </w:rPr>
            </w:pPr>
            <w:r w:rsidRPr="00E26B74">
              <w:rPr>
                <w:rFonts w:ascii="Book Antiqua" w:eastAsia="Times New Roman" w:hAnsi="Book Antiqua" w:cs="Simplified Arabic"/>
                <w:lang w:val="en-US"/>
              </w:rPr>
              <w:t>- Agricultural Bank</w:t>
            </w:r>
          </w:p>
        </w:tc>
      </w:tr>
      <w:tr w:rsidR="007E5BDE" w:rsidRPr="00E26B74" w:rsidTr="000D04AC">
        <w:tc>
          <w:tcPr>
            <w:tcW w:w="1809" w:type="dxa"/>
          </w:tcPr>
          <w:p w:rsidR="00FA1668" w:rsidRPr="00E26B74" w:rsidRDefault="00FA1668" w:rsidP="00FA1668">
            <w:pPr>
              <w:rPr>
                <w:rFonts w:ascii="Book Antiqua" w:eastAsia="Times New Roman" w:hAnsi="Book Antiqua" w:cs="Simplified Arabic"/>
                <w:lang w:val="en-US"/>
              </w:rPr>
            </w:pPr>
            <w:r w:rsidRPr="00E26B74">
              <w:rPr>
                <w:rFonts w:ascii="Book Antiqua" w:eastAsia="Times New Roman" w:hAnsi="Book Antiqua" w:cs="Simplified Arabic"/>
                <w:lang w:val="en-US"/>
              </w:rPr>
              <w:t>- Increasing production and productivity</w:t>
            </w:r>
          </w:p>
          <w:p w:rsidR="00FA1668" w:rsidRPr="00E26B74" w:rsidRDefault="00FA1668" w:rsidP="00FA1668">
            <w:pPr>
              <w:rPr>
                <w:rFonts w:ascii="Book Antiqua" w:eastAsia="Times New Roman" w:hAnsi="Book Antiqua" w:cs="Simplified Arabic"/>
                <w:lang w:val="en-US"/>
              </w:rPr>
            </w:pPr>
            <w:r w:rsidRPr="00E26B74">
              <w:rPr>
                <w:rFonts w:ascii="Book Antiqua" w:eastAsia="Times New Roman" w:hAnsi="Book Antiqua" w:cs="Simplified Arabic"/>
                <w:lang w:val="en-US"/>
              </w:rPr>
              <w:t>- The achievement of food security</w:t>
            </w:r>
          </w:p>
          <w:p w:rsidR="007E5BDE" w:rsidRPr="00E26B74" w:rsidRDefault="00FA1668" w:rsidP="00FA1668">
            <w:pPr>
              <w:rPr>
                <w:rFonts w:ascii="Book Antiqua" w:eastAsia="Times New Roman" w:hAnsi="Book Antiqua" w:cs="Simplified Arabic"/>
                <w:lang w:val="en-US"/>
              </w:rPr>
            </w:pPr>
            <w:r w:rsidRPr="00E26B74">
              <w:rPr>
                <w:rFonts w:ascii="Book Antiqua" w:eastAsia="Times New Roman" w:hAnsi="Book Antiqua" w:cs="Simplified Arabic"/>
                <w:lang w:val="en-US"/>
              </w:rPr>
              <w:t>- The fight against poverty</w:t>
            </w:r>
          </w:p>
        </w:tc>
        <w:tc>
          <w:tcPr>
            <w:tcW w:w="2268" w:type="dxa"/>
          </w:tcPr>
          <w:p w:rsidR="00FA1668" w:rsidRPr="00E26B74" w:rsidRDefault="00FA1668" w:rsidP="006C6124">
            <w:pPr>
              <w:rPr>
                <w:rFonts w:ascii="Book Antiqua" w:eastAsia="Times New Roman" w:hAnsi="Book Antiqua" w:cs="Simplified Arabic"/>
                <w:lang w:val="en-US"/>
              </w:rPr>
            </w:pPr>
            <w:r w:rsidRPr="00E26B74">
              <w:rPr>
                <w:rFonts w:ascii="Book Antiqua" w:eastAsia="Times New Roman" w:hAnsi="Book Antiqua" w:cs="Simplified Arabic"/>
                <w:lang w:val="en-US"/>
              </w:rPr>
              <w:t xml:space="preserve">Paying attention to agricultural financing and increase Agricultural Bank's capital to expand the umbrella of the beneficiaries in both irrigated and rain fed sectors and encourage commercial banks to engage in agricultural financing, as well as to encourage and facilitate the microfinance in agricultural </w:t>
            </w:r>
            <w:r w:rsidR="006C6124" w:rsidRPr="00E26B74">
              <w:rPr>
                <w:rFonts w:ascii="Book Antiqua" w:eastAsia="Times New Roman" w:hAnsi="Book Antiqua" w:cs="Simplified Arabic"/>
                <w:lang w:val="en-US"/>
              </w:rPr>
              <w:t xml:space="preserve">production both </w:t>
            </w:r>
            <w:r w:rsidRPr="00E26B74">
              <w:rPr>
                <w:rFonts w:ascii="Book Antiqua" w:eastAsia="Times New Roman" w:hAnsi="Book Antiqua" w:cs="Simplified Arabic"/>
                <w:lang w:val="en-US"/>
              </w:rPr>
              <w:t xml:space="preserve">plant and animal </w:t>
            </w:r>
          </w:p>
          <w:p w:rsidR="00FA1668" w:rsidRPr="00E26B74" w:rsidRDefault="00FA1668" w:rsidP="00FA1668">
            <w:pPr>
              <w:rPr>
                <w:rFonts w:ascii="Book Antiqua" w:eastAsia="Times New Roman" w:hAnsi="Book Antiqua" w:cs="Simplified Arabic"/>
                <w:lang w:val="en-US"/>
              </w:rPr>
            </w:pPr>
          </w:p>
          <w:p w:rsidR="007E5BDE" w:rsidRPr="00E26B74" w:rsidRDefault="00FA1668" w:rsidP="006C6124">
            <w:pPr>
              <w:rPr>
                <w:rFonts w:ascii="Book Antiqua" w:eastAsia="Times New Roman" w:hAnsi="Book Antiqua" w:cs="Simplified Arabic"/>
                <w:lang w:val="en-US"/>
              </w:rPr>
            </w:pPr>
            <w:r w:rsidRPr="00E26B74">
              <w:rPr>
                <w:rFonts w:ascii="Book Antiqua" w:eastAsia="Times New Roman" w:hAnsi="Book Antiqua" w:cs="Simplified Arabic"/>
                <w:lang w:val="en-US"/>
              </w:rPr>
              <w:t xml:space="preserve">Reduce the cost of production through </w:t>
            </w:r>
            <w:r w:rsidR="006C6124" w:rsidRPr="00E26B74">
              <w:rPr>
                <w:rFonts w:ascii="Book Antiqua" w:eastAsia="Times New Roman" w:hAnsi="Book Antiqua" w:cs="Simplified Arabic"/>
                <w:lang w:val="en-US"/>
              </w:rPr>
              <w:t>availing electrical energy to irrigated projects</w:t>
            </w:r>
          </w:p>
        </w:tc>
        <w:tc>
          <w:tcPr>
            <w:tcW w:w="2178" w:type="dxa"/>
          </w:tcPr>
          <w:p w:rsidR="006C6124" w:rsidRPr="00E26B74" w:rsidRDefault="006C6124" w:rsidP="006C6124">
            <w:pPr>
              <w:rPr>
                <w:rFonts w:ascii="Book Antiqua" w:eastAsia="Times New Roman" w:hAnsi="Book Antiqua" w:cs="Simplified Arabic"/>
                <w:lang w:val="en-US"/>
              </w:rPr>
            </w:pPr>
            <w:r w:rsidRPr="00E26B74">
              <w:rPr>
                <w:rFonts w:ascii="Book Antiqua" w:eastAsia="Times New Roman" w:hAnsi="Book Antiqua" w:cs="Simplified Arabic"/>
                <w:lang w:val="en-US"/>
              </w:rPr>
              <w:t xml:space="preserve">- There is a steady increase in the volume of agricultural financing for the season 2014/2015 harmony with the good rains which led to a significant increase in acreage this year. </w:t>
            </w:r>
          </w:p>
          <w:p w:rsidR="007E5BDE" w:rsidRPr="00E26B74" w:rsidRDefault="006C6124" w:rsidP="006C6124">
            <w:pPr>
              <w:rPr>
                <w:rFonts w:ascii="Book Antiqua" w:eastAsia="Times New Roman" w:hAnsi="Book Antiqua" w:cs="Simplified Arabic"/>
                <w:lang w:val="en-US"/>
              </w:rPr>
            </w:pPr>
            <w:r w:rsidRPr="00E26B74">
              <w:rPr>
                <w:rFonts w:ascii="Book Antiqua" w:eastAsia="Times New Roman" w:hAnsi="Book Antiqua" w:cs="Simplified Arabic"/>
                <w:lang w:val="en-US"/>
              </w:rPr>
              <w:t>The funded spaces have increased to seven million feddans compared with the previous year, 3 million feddans</w:t>
            </w:r>
          </w:p>
        </w:tc>
        <w:tc>
          <w:tcPr>
            <w:tcW w:w="2085" w:type="dxa"/>
          </w:tcPr>
          <w:p w:rsidR="007E769D" w:rsidRPr="00E26B74" w:rsidRDefault="007E769D" w:rsidP="007E769D">
            <w:pPr>
              <w:rPr>
                <w:rFonts w:ascii="Book Antiqua" w:eastAsia="Times New Roman" w:hAnsi="Book Antiqua" w:cs="Simplified Arabic"/>
                <w:lang w:val="en-US"/>
              </w:rPr>
            </w:pPr>
            <w:r w:rsidRPr="00E26B74">
              <w:rPr>
                <w:rFonts w:ascii="Book Antiqua" w:eastAsia="Times New Roman" w:hAnsi="Book Antiqua" w:cs="Simplified Arabic"/>
                <w:lang w:val="en-US"/>
              </w:rPr>
              <w:t>Ministry of Finance</w:t>
            </w:r>
          </w:p>
          <w:p w:rsidR="007E769D" w:rsidRPr="00E26B74" w:rsidRDefault="007E769D" w:rsidP="007E769D">
            <w:pPr>
              <w:rPr>
                <w:rFonts w:ascii="Book Antiqua" w:eastAsia="Times New Roman" w:hAnsi="Book Antiqua" w:cs="Simplified Arabic"/>
                <w:lang w:val="en-US"/>
              </w:rPr>
            </w:pPr>
            <w:r w:rsidRPr="00E26B74">
              <w:rPr>
                <w:rFonts w:ascii="Book Antiqua" w:eastAsia="Times New Roman" w:hAnsi="Book Antiqua" w:cs="Simplified Arabic"/>
                <w:lang w:val="en-US"/>
              </w:rPr>
              <w:t>- Bank of Sudan</w:t>
            </w:r>
          </w:p>
          <w:p w:rsidR="007E5BDE" w:rsidRPr="00E26B74" w:rsidRDefault="007E769D" w:rsidP="007E769D">
            <w:pPr>
              <w:rPr>
                <w:rFonts w:ascii="Book Antiqua" w:eastAsia="Times New Roman" w:hAnsi="Book Antiqua" w:cs="Simplified Arabic"/>
                <w:lang w:val="en-US"/>
              </w:rPr>
            </w:pPr>
            <w:r w:rsidRPr="00E26B74">
              <w:rPr>
                <w:rFonts w:ascii="Book Antiqua" w:eastAsia="Times New Roman" w:hAnsi="Book Antiqua" w:cs="Simplified Arabic"/>
                <w:lang w:val="en-US"/>
              </w:rPr>
              <w:t>- Agricultural Bank</w:t>
            </w:r>
          </w:p>
        </w:tc>
      </w:tr>
      <w:tr w:rsidR="007E5BDE" w:rsidRPr="00E26B74" w:rsidTr="000D04AC">
        <w:tc>
          <w:tcPr>
            <w:tcW w:w="1809" w:type="dxa"/>
          </w:tcPr>
          <w:p w:rsidR="007E5BDE" w:rsidRPr="00E26B74" w:rsidRDefault="00407D86" w:rsidP="00407D86">
            <w:pPr>
              <w:rPr>
                <w:rFonts w:ascii="Book Antiqua" w:eastAsia="Times New Roman" w:hAnsi="Book Antiqua" w:cs="Simplified Arabic"/>
                <w:lang w:val="en-US"/>
              </w:rPr>
            </w:pPr>
            <w:r w:rsidRPr="00E26B74">
              <w:rPr>
                <w:rFonts w:ascii="Book Antiqua" w:eastAsia="Times New Roman" w:hAnsi="Book Antiqua" w:cs="Simplified Arabic"/>
                <w:lang w:val="en-US"/>
              </w:rPr>
              <w:t>Expansion in the cultivation of promising crops</w:t>
            </w:r>
          </w:p>
        </w:tc>
        <w:tc>
          <w:tcPr>
            <w:tcW w:w="2268" w:type="dxa"/>
          </w:tcPr>
          <w:p w:rsidR="007E5BDE" w:rsidRPr="00E26B74" w:rsidRDefault="006524FD" w:rsidP="006524FD">
            <w:pPr>
              <w:rPr>
                <w:rFonts w:ascii="Book Antiqua" w:eastAsia="Times New Roman" w:hAnsi="Book Antiqua" w:cs="Simplified Arabic"/>
                <w:lang w:val="en-US"/>
              </w:rPr>
            </w:pPr>
            <w:r w:rsidRPr="00E26B74">
              <w:rPr>
                <w:rFonts w:ascii="Book Antiqua" w:eastAsia="Times New Roman" w:hAnsi="Book Antiqua" w:cs="Simplified Arabic"/>
                <w:lang w:val="en-US"/>
              </w:rPr>
              <w:t>Reduce the cost of production through availing electrical energy to irrigated projects</w:t>
            </w:r>
          </w:p>
        </w:tc>
        <w:tc>
          <w:tcPr>
            <w:tcW w:w="2178" w:type="dxa"/>
          </w:tcPr>
          <w:p w:rsidR="007E5BDE" w:rsidRPr="00E26B74" w:rsidRDefault="006524FD" w:rsidP="00407D86">
            <w:pPr>
              <w:rPr>
                <w:rFonts w:ascii="Book Antiqua" w:eastAsia="Times New Roman" w:hAnsi="Book Antiqua" w:cs="Simplified Arabic"/>
                <w:lang w:val="en-US"/>
              </w:rPr>
            </w:pPr>
            <w:r w:rsidRPr="00E26B74">
              <w:rPr>
                <w:rFonts w:ascii="Book Antiqua" w:eastAsia="Times New Roman" w:hAnsi="Book Antiqua" w:cs="Simplified Arabic"/>
                <w:lang w:val="en-US"/>
              </w:rPr>
              <w:t>Planting 370 feddans of rice in White Nile State Production was 2 tons per feddan</w:t>
            </w:r>
          </w:p>
        </w:tc>
        <w:tc>
          <w:tcPr>
            <w:tcW w:w="2085" w:type="dxa"/>
          </w:tcPr>
          <w:p w:rsidR="007E5BDE" w:rsidRPr="00E26B74" w:rsidRDefault="006524FD" w:rsidP="006524FD">
            <w:pPr>
              <w:jc w:val="center"/>
              <w:rPr>
                <w:rFonts w:ascii="Book Antiqua" w:eastAsia="Times New Roman" w:hAnsi="Book Antiqua" w:cs="Simplified Arabic"/>
                <w:lang w:val="en-US"/>
              </w:rPr>
            </w:pPr>
            <w:r w:rsidRPr="00E26B74">
              <w:rPr>
                <w:rFonts w:ascii="Book Antiqua" w:eastAsia="Times New Roman" w:hAnsi="Book Antiqua" w:cs="Simplified Arabic"/>
                <w:lang w:val="en-US"/>
              </w:rPr>
              <w:t xml:space="preserve">There is a strategic partnership with Crown Company </w:t>
            </w:r>
          </w:p>
        </w:tc>
      </w:tr>
    </w:tbl>
    <w:p w:rsidR="007E5BDE" w:rsidRPr="00C41EE8" w:rsidRDefault="007E5BDE" w:rsidP="00A72CB0">
      <w:pPr>
        <w:spacing w:line="240" w:lineRule="auto"/>
        <w:jc w:val="center"/>
        <w:rPr>
          <w:rFonts w:ascii="Book Antiqua" w:eastAsia="Times New Roman" w:hAnsi="Book Antiqua" w:cs="Simplified Arabic"/>
          <w:b/>
          <w:bCs/>
          <w:sz w:val="23"/>
          <w:szCs w:val="23"/>
          <w:lang w:val="en-US"/>
        </w:rPr>
      </w:pPr>
      <w:bookmarkStart w:id="0" w:name="_GoBack"/>
      <w:bookmarkEnd w:id="0"/>
    </w:p>
    <w:sectPr w:rsidR="007E5BDE" w:rsidRPr="00C41EE8" w:rsidSect="002224AD">
      <w:pgSz w:w="11906" w:h="16838" w:code="9"/>
      <w:pgMar w:top="1440" w:right="1797" w:bottom="1440"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AC5" w:rsidRDefault="005F0AC5" w:rsidP="00E93F0F">
      <w:pPr>
        <w:spacing w:line="240" w:lineRule="auto"/>
      </w:pPr>
      <w:r>
        <w:separator/>
      </w:r>
    </w:p>
  </w:endnote>
  <w:endnote w:type="continuationSeparator" w:id="0">
    <w:p w:rsidR="005F0AC5" w:rsidRDefault="005F0AC5" w:rsidP="00E93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171190"/>
      <w:docPartObj>
        <w:docPartGallery w:val="Page Numbers (Bottom of Page)"/>
        <w:docPartUnique/>
      </w:docPartObj>
    </w:sdtPr>
    <w:sdtEndPr>
      <w:rPr>
        <w:noProof/>
      </w:rPr>
    </w:sdtEndPr>
    <w:sdtContent>
      <w:p w:rsidR="0026745E" w:rsidRDefault="0026745E">
        <w:pPr>
          <w:pStyle w:val="Footer"/>
          <w:jc w:val="center"/>
        </w:pPr>
        <w:r>
          <w:fldChar w:fldCharType="begin"/>
        </w:r>
        <w:r>
          <w:instrText xml:space="preserve"> PAGE   \* MERGEFORMAT </w:instrText>
        </w:r>
        <w:r>
          <w:fldChar w:fldCharType="separate"/>
        </w:r>
        <w:r w:rsidR="005F0AC5">
          <w:rPr>
            <w:noProof/>
          </w:rPr>
          <w:t>1</w:t>
        </w:r>
        <w:r>
          <w:rPr>
            <w:noProof/>
          </w:rPr>
          <w:fldChar w:fldCharType="end"/>
        </w:r>
      </w:p>
    </w:sdtContent>
  </w:sdt>
  <w:p w:rsidR="0026745E" w:rsidRDefault="00267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AC5" w:rsidRDefault="005F0AC5" w:rsidP="00E93F0F">
      <w:pPr>
        <w:spacing w:line="240" w:lineRule="auto"/>
      </w:pPr>
      <w:r>
        <w:separator/>
      </w:r>
    </w:p>
  </w:footnote>
  <w:footnote w:type="continuationSeparator" w:id="0">
    <w:p w:rsidR="005F0AC5" w:rsidRDefault="005F0AC5" w:rsidP="00E93F0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872"/>
    <w:multiLevelType w:val="hybridMultilevel"/>
    <w:tmpl w:val="3E10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5C267C"/>
    <w:multiLevelType w:val="hybridMultilevel"/>
    <w:tmpl w:val="4C0A8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E57958"/>
    <w:multiLevelType w:val="hybridMultilevel"/>
    <w:tmpl w:val="A4667A48"/>
    <w:lvl w:ilvl="0" w:tplc="44247F6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646EF1"/>
    <w:multiLevelType w:val="hybridMultilevel"/>
    <w:tmpl w:val="C9881B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BF2A46"/>
    <w:multiLevelType w:val="hybridMultilevel"/>
    <w:tmpl w:val="F72016B6"/>
    <w:lvl w:ilvl="0" w:tplc="080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
    <w:nsid w:val="15422ED1"/>
    <w:multiLevelType w:val="hybridMultilevel"/>
    <w:tmpl w:val="95F439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C47375"/>
    <w:multiLevelType w:val="hybridMultilevel"/>
    <w:tmpl w:val="371EE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634EEA"/>
    <w:multiLevelType w:val="hybridMultilevel"/>
    <w:tmpl w:val="63F659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917CB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5537ED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762581D"/>
    <w:multiLevelType w:val="hybridMultilevel"/>
    <w:tmpl w:val="521462A4"/>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nsid w:val="384B5742"/>
    <w:multiLevelType w:val="hybridMultilevel"/>
    <w:tmpl w:val="AC3609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4773F4"/>
    <w:multiLevelType w:val="hybridMultilevel"/>
    <w:tmpl w:val="62C0BF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C997777"/>
    <w:multiLevelType w:val="hybridMultilevel"/>
    <w:tmpl w:val="A2C85B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F1E3432"/>
    <w:multiLevelType w:val="hybridMultilevel"/>
    <w:tmpl w:val="4DA06B8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80706AC"/>
    <w:multiLevelType w:val="hybridMultilevel"/>
    <w:tmpl w:val="47029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E1374A1"/>
    <w:multiLevelType w:val="hybridMultilevel"/>
    <w:tmpl w:val="3C66A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6041F2"/>
    <w:multiLevelType w:val="hybridMultilevel"/>
    <w:tmpl w:val="483A4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2C708F"/>
    <w:multiLevelType w:val="hybridMultilevel"/>
    <w:tmpl w:val="B6C66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D747974"/>
    <w:multiLevelType w:val="hybridMultilevel"/>
    <w:tmpl w:val="F67EEF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8D1870"/>
    <w:multiLevelType w:val="hybridMultilevel"/>
    <w:tmpl w:val="80EE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76168F"/>
    <w:multiLevelType w:val="hybridMultilevel"/>
    <w:tmpl w:val="61AC9F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181224"/>
    <w:multiLevelType w:val="hybridMultilevel"/>
    <w:tmpl w:val="4580C6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B85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2CB1A4B"/>
    <w:multiLevelType w:val="hybridMultilevel"/>
    <w:tmpl w:val="DCBEFA62"/>
    <w:lvl w:ilvl="0" w:tplc="08090017">
      <w:start w:val="1"/>
      <w:numFmt w:val="lowerLetter"/>
      <w:lvlText w:val="%1)"/>
      <w:lvlJc w:val="left"/>
      <w:pPr>
        <w:ind w:left="2136" w:hanging="360"/>
      </w:p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25">
    <w:nsid w:val="7388717D"/>
    <w:multiLevelType w:val="hybridMultilevel"/>
    <w:tmpl w:val="46AEE5E2"/>
    <w:lvl w:ilvl="0" w:tplc="73E819E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773F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99D5542"/>
    <w:multiLevelType w:val="hybridMultilevel"/>
    <w:tmpl w:val="209A36BE"/>
    <w:lvl w:ilvl="0" w:tplc="08090003">
      <w:start w:val="1"/>
      <w:numFmt w:val="bullet"/>
      <w:lvlText w:val="o"/>
      <w:lvlJc w:val="left"/>
      <w:pPr>
        <w:ind w:left="1288" w:hanging="360"/>
      </w:pPr>
      <w:rPr>
        <w:rFonts w:ascii="Courier New" w:hAnsi="Courier New" w:cs="Courier New"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nsid w:val="79D81CE9"/>
    <w:multiLevelType w:val="hybridMultilevel"/>
    <w:tmpl w:val="8E80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F467F2"/>
    <w:multiLevelType w:val="hybridMultilevel"/>
    <w:tmpl w:val="1E14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AF54C48"/>
    <w:multiLevelType w:val="hybridMultilevel"/>
    <w:tmpl w:val="6FBCF6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E42F0A"/>
    <w:multiLevelType w:val="hybridMultilevel"/>
    <w:tmpl w:val="A434FE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27"/>
  </w:num>
  <w:num w:numId="4">
    <w:abstractNumId w:val="19"/>
  </w:num>
  <w:num w:numId="5">
    <w:abstractNumId w:val="21"/>
  </w:num>
  <w:num w:numId="6">
    <w:abstractNumId w:val="29"/>
  </w:num>
  <w:num w:numId="7">
    <w:abstractNumId w:val="30"/>
  </w:num>
  <w:num w:numId="8">
    <w:abstractNumId w:val="31"/>
  </w:num>
  <w:num w:numId="9">
    <w:abstractNumId w:val="7"/>
  </w:num>
  <w:num w:numId="10">
    <w:abstractNumId w:val="15"/>
  </w:num>
  <w:num w:numId="11">
    <w:abstractNumId w:val="1"/>
  </w:num>
  <w:num w:numId="12">
    <w:abstractNumId w:val="2"/>
  </w:num>
  <w:num w:numId="13">
    <w:abstractNumId w:val="3"/>
  </w:num>
  <w:num w:numId="14">
    <w:abstractNumId w:val="22"/>
  </w:num>
  <w:num w:numId="15">
    <w:abstractNumId w:val="16"/>
  </w:num>
  <w:num w:numId="16">
    <w:abstractNumId w:val="8"/>
  </w:num>
  <w:num w:numId="17">
    <w:abstractNumId w:val="9"/>
  </w:num>
  <w:num w:numId="18">
    <w:abstractNumId w:val="0"/>
  </w:num>
  <w:num w:numId="19">
    <w:abstractNumId w:val="23"/>
  </w:num>
  <w:num w:numId="20">
    <w:abstractNumId w:val="13"/>
  </w:num>
  <w:num w:numId="21">
    <w:abstractNumId w:val="12"/>
  </w:num>
  <w:num w:numId="22">
    <w:abstractNumId w:val="18"/>
  </w:num>
  <w:num w:numId="23">
    <w:abstractNumId w:val="20"/>
  </w:num>
  <w:num w:numId="24">
    <w:abstractNumId w:val="17"/>
  </w:num>
  <w:num w:numId="25">
    <w:abstractNumId w:val="11"/>
  </w:num>
  <w:num w:numId="26">
    <w:abstractNumId w:val="6"/>
  </w:num>
  <w:num w:numId="27">
    <w:abstractNumId w:val="26"/>
  </w:num>
  <w:num w:numId="28">
    <w:abstractNumId w:val="5"/>
  </w:num>
  <w:num w:numId="29">
    <w:abstractNumId w:val="10"/>
  </w:num>
  <w:num w:numId="30">
    <w:abstractNumId w:val="24"/>
  </w:num>
  <w:num w:numId="31">
    <w:abstractNumId w:val="2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88D"/>
    <w:rsid w:val="00013B11"/>
    <w:rsid w:val="000157E0"/>
    <w:rsid w:val="00022529"/>
    <w:rsid w:val="0006571F"/>
    <w:rsid w:val="0008018F"/>
    <w:rsid w:val="000827B9"/>
    <w:rsid w:val="00085B39"/>
    <w:rsid w:val="000A24BF"/>
    <w:rsid w:val="000D04AC"/>
    <w:rsid w:val="000F1C67"/>
    <w:rsid w:val="00105E7F"/>
    <w:rsid w:val="00113862"/>
    <w:rsid w:val="00120675"/>
    <w:rsid w:val="00145CF1"/>
    <w:rsid w:val="00151F5D"/>
    <w:rsid w:val="00165503"/>
    <w:rsid w:val="001725A5"/>
    <w:rsid w:val="001A65B1"/>
    <w:rsid w:val="001B05AF"/>
    <w:rsid w:val="001B3841"/>
    <w:rsid w:val="001C3C8B"/>
    <w:rsid w:val="001C5068"/>
    <w:rsid w:val="001D0AFD"/>
    <w:rsid w:val="002224AD"/>
    <w:rsid w:val="00235D2E"/>
    <w:rsid w:val="0024092B"/>
    <w:rsid w:val="00246405"/>
    <w:rsid w:val="00257005"/>
    <w:rsid w:val="0026745E"/>
    <w:rsid w:val="00270087"/>
    <w:rsid w:val="00270B82"/>
    <w:rsid w:val="0028032D"/>
    <w:rsid w:val="00293DDE"/>
    <w:rsid w:val="0029577B"/>
    <w:rsid w:val="002A2990"/>
    <w:rsid w:val="002A4117"/>
    <w:rsid w:val="002E1C4C"/>
    <w:rsid w:val="002F0CD0"/>
    <w:rsid w:val="003148C9"/>
    <w:rsid w:val="0032133E"/>
    <w:rsid w:val="00336A9A"/>
    <w:rsid w:val="00342E68"/>
    <w:rsid w:val="00343C81"/>
    <w:rsid w:val="00344A5D"/>
    <w:rsid w:val="00354D69"/>
    <w:rsid w:val="003650E2"/>
    <w:rsid w:val="003A422B"/>
    <w:rsid w:val="003B1EE9"/>
    <w:rsid w:val="003C4909"/>
    <w:rsid w:val="003D3C8E"/>
    <w:rsid w:val="003D507A"/>
    <w:rsid w:val="003E01D1"/>
    <w:rsid w:val="003E388D"/>
    <w:rsid w:val="00407D86"/>
    <w:rsid w:val="004441F1"/>
    <w:rsid w:val="00455A2F"/>
    <w:rsid w:val="0046155F"/>
    <w:rsid w:val="00461B37"/>
    <w:rsid w:val="004A0455"/>
    <w:rsid w:val="004A58E8"/>
    <w:rsid w:val="004A6795"/>
    <w:rsid w:val="004C1B98"/>
    <w:rsid w:val="004C2322"/>
    <w:rsid w:val="004D2D68"/>
    <w:rsid w:val="00517651"/>
    <w:rsid w:val="00523E64"/>
    <w:rsid w:val="00525DAD"/>
    <w:rsid w:val="0056620A"/>
    <w:rsid w:val="005715A6"/>
    <w:rsid w:val="005766AB"/>
    <w:rsid w:val="005859CC"/>
    <w:rsid w:val="005E4478"/>
    <w:rsid w:val="005F0AC5"/>
    <w:rsid w:val="005F692D"/>
    <w:rsid w:val="005F6CB4"/>
    <w:rsid w:val="00602215"/>
    <w:rsid w:val="006339C2"/>
    <w:rsid w:val="00644B27"/>
    <w:rsid w:val="006524FD"/>
    <w:rsid w:val="006530BF"/>
    <w:rsid w:val="00656E3F"/>
    <w:rsid w:val="00660BCF"/>
    <w:rsid w:val="006652E2"/>
    <w:rsid w:val="00667CB1"/>
    <w:rsid w:val="006A31CA"/>
    <w:rsid w:val="006A5627"/>
    <w:rsid w:val="006B0029"/>
    <w:rsid w:val="006B37EF"/>
    <w:rsid w:val="006C2ACC"/>
    <w:rsid w:val="006C6124"/>
    <w:rsid w:val="006D0588"/>
    <w:rsid w:val="006D5E06"/>
    <w:rsid w:val="006F0281"/>
    <w:rsid w:val="006F181E"/>
    <w:rsid w:val="00745D68"/>
    <w:rsid w:val="00747F79"/>
    <w:rsid w:val="00777012"/>
    <w:rsid w:val="00786D75"/>
    <w:rsid w:val="00791923"/>
    <w:rsid w:val="00791BCD"/>
    <w:rsid w:val="0079337F"/>
    <w:rsid w:val="007B2553"/>
    <w:rsid w:val="007B3B6D"/>
    <w:rsid w:val="007B5077"/>
    <w:rsid w:val="007B7F25"/>
    <w:rsid w:val="007C0C44"/>
    <w:rsid w:val="007D5F73"/>
    <w:rsid w:val="007E5BDE"/>
    <w:rsid w:val="007E769D"/>
    <w:rsid w:val="00807CE2"/>
    <w:rsid w:val="00811AFA"/>
    <w:rsid w:val="00822DE9"/>
    <w:rsid w:val="00845792"/>
    <w:rsid w:val="008724B4"/>
    <w:rsid w:val="008856BC"/>
    <w:rsid w:val="00892AF1"/>
    <w:rsid w:val="008B52D8"/>
    <w:rsid w:val="008C5D2F"/>
    <w:rsid w:val="008C78C5"/>
    <w:rsid w:val="008D7BBF"/>
    <w:rsid w:val="008E41FC"/>
    <w:rsid w:val="008E7848"/>
    <w:rsid w:val="008E7C5B"/>
    <w:rsid w:val="008F60F9"/>
    <w:rsid w:val="008F68D1"/>
    <w:rsid w:val="00912119"/>
    <w:rsid w:val="00923619"/>
    <w:rsid w:val="00923ADE"/>
    <w:rsid w:val="00933F29"/>
    <w:rsid w:val="00942E03"/>
    <w:rsid w:val="009470D5"/>
    <w:rsid w:val="00951649"/>
    <w:rsid w:val="0099335A"/>
    <w:rsid w:val="00997976"/>
    <w:rsid w:val="009A0166"/>
    <w:rsid w:val="009B65E3"/>
    <w:rsid w:val="009E633E"/>
    <w:rsid w:val="00A04E53"/>
    <w:rsid w:val="00A115FE"/>
    <w:rsid w:val="00A2005A"/>
    <w:rsid w:val="00A31968"/>
    <w:rsid w:val="00A33EB4"/>
    <w:rsid w:val="00A40911"/>
    <w:rsid w:val="00A43789"/>
    <w:rsid w:val="00A57D12"/>
    <w:rsid w:val="00A72CB0"/>
    <w:rsid w:val="00A7368B"/>
    <w:rsid w:val="00A92FF4"/>
    <w:rsid w:val="00AF5D17"/>
    <w:rsid w:val="00B200DC"/>
    <w:rsid w:val="00B2298B"/>
    <w:rsid w:val="00B30278"/>
    <w:rsid w:val="00B75369"/>
    <w:rsid w:val="00B81630"/>
    <w:rsid w:val="00C14802"/>
    <w:rsid w:val="00C20566"/>
    <w:rsid w:val="00C26FCD"/>
    <w:rsid w:val="00C345AC"/>
    <w:rsid w:val="00C41AD5"/>
    <w:rsid w:val="00C41EE8"/>
    <w:rsid w:val="00C44F6B"/>
    <w:rsid w:val="00C506BC"/>
    <w:rsid w:val="00C53DD7"/>
    <w:rsid w:val="00C9159D"/>
    <w:rsid w:val="00CB1524"/>
    <w:rsid w:val="00CC0493"/>
    <w:rsid w:val="00CC0D3E"/>
    <w:rsid w:val="00CC1CFC"/>
    <w:rsid w:val="00CE1151"/>
    <w:rsid w:val="00D37CE0"/>
    <w:rsid w:val="00D61468"/>
    <w:rsid w:val="00D67964"/>
    <w:rsid w:val="00D73E58"/>
    <w:rsid w:val="00D81EC9"/>
    <w:rsid w:val="00D851F3"/>
    <w:rsid w:val="00D852CF"/>
    <w:rsid w:val="00D96EBF"/>
    <w:rsid w:val="00DA1DA5"/>
    <w:rsid w:val="00DC0008"/>
    <w:rsid w:val="00DC5B3F"/>
    <w:rsid w:val="00DD17FF"/>
    <w:rsid w:val="00DD7A34"/>
    <w:rsid w:val="00DE366A"/>
    <w:rsid w:val="00E02028"/>
    <w:rsid w:val="00E0224F"/>
    <w:rsid w:val="00E07A49"/>
    <w:rsid w:val="00E10046"/>
    <w:rsid w:val="00E2681A"/>
    <w:rsid w:val="00E26B74"/>
    <w:rsid w:val="00E274E9"/>
    <w:rsid w:val="00E423CE"/>
    <w:rsid w:val="00E45E8B"/>
    <w:rsid w:val="00E56703"/>
    <w:rsid w:val="00E93F0F"/>
    <w:rsid w:val="00EA609D"/>
    <w:rsid w:val="00ED5815"/>
    <w:rsid w:val="00EF37DF"/>
    <w:rsid w:val="00EF6481"/>
    <w:rsid w:val="00F0229F"/>
    <w:rsid w:val="00F1280C"/>
    <w:rsid w:val="00F23446"/>
    <w:rsid w:val="00F24981"/>
    <w:rsid w:val="00F52396"/>
    <w:rsid w:val="00F72DC6"/>
    <w:rsid w:val="00F7660B"/>
    <w:rsid w:val="00F83770"/>
    <w:rsid w:val="00F86BC7"/>
    <w:rsid w:val="00FA1668"/>
    <w:rsid w:val="00FA704E"/>
    <w:rsid w:val="00FA726C"/>
    <w:rsid w:val="00FB7896"/>
    <w:rsid w:val="00FD01B2"/>
    <w:rsid w:val="00FD2F37"/>
    <w:rsid w:val="00FE0CB8"/>
    <w:rsid w:val="00FE487F"/>
    <w:rsid w:val="00FF0A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166"/>
    <w:pPr>
      <w:ind w:left="720"/>
      <w:contextualSpacing/>
    </w:pPr>
  </w:style>
  <w:style w:type="paragraph" w:styleId="NoSpacing">
    <w:name w:val="No Spacing"/>
    <w:uiPriority w:val="1"/>
    <w:qFormat/>
    <w:rsid w:val="004C2322"/>
    <w:pPr>
      <w:spacing w:line="240" w:lineRule="auto"/>
    </w:pPr>
  </w:style>
  <w:style w:type="table" w:styleId="TableGrid">
    <w:name w:val="Table Grid"/>
    <w:basedOn w:val="TableNormal"/>
    <w:uiPriority w:val="59"/>
    <w:rsid w:val="00C53DD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D17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567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703"/>
    <w:rPr>
      <w:rFonts w:ascii="Tahoma" w:hAnsi="Tahoma" w:cs="Tahoma"/>
      <w:sz w:val="16"/>
      <w:szCs w:val="16"/>
    </w:rPr>
  </w:style>
  <w:style w:type="paragraph" w:styleId="Header">
    <w:name w:val="header"/>
    <w:basedOn w:val="Normal"/>
    <w:link w:val="HeaderChar"/>
    <w:uiPriority w:val="99"/>
    <w:unhideWhenUsed/>
    <w:rsid w:val="00E93F0F"/>
    <w:pPr>
      <w:tabs>
        <w:tab w:val="center" w:pos="4153"/>
        <w:tab w:val="right" w:pos="8306"/>
      </w:tabs>
      <w:spacing w:line="240" w:lineRule="auto"/>
    </w:pPr>
  </w:style>
  <w:style w:type="character" w:customStyle="1" w:styleId="HeaderChar">
    <w:name w:val="Header Char"/>
    <w:basedOn w:val="DefaultParagraphFont"/>
    <w:link w:val="Header"/>
    <w:uiPriority w:val="99"/>
    <w:rsid w:val="00E93F0F"/>
  </w:style>
  <w:style w:type="paragraph" w:styleId="Footer">
    <w:name w:val="footer"/>
    <w:basedOn w:val="Normal"/>
    <w:link w:val="FooterChar"/>
    <w:uiPriority w:val="99"/>
    <w:unhideWhenUsed/>
    <w:rsid w:val="00E93F0F"/>
    <w:pPr>
      <w:tabs>
        <w:tab w:val="center" w:pos="4153"/>
        <w:tab w:val="right" w:pos="8306"/>
      </w:tabs>
      <w:spacing w:line="240" w:lineRule="auto"/>
    </w:pPr>
  </w:style>
  <w:style w:type="character" w:customStyle="1" w:styleId="FooterChar">
    <w:name w:val="Footer Char"/>
    <w:basedOn w:val="DefaultParagraphFont"/>
    <w:link w:val="Footer"/>
    <w:uiPriority w:val="99"/>
    <w:rsid w:val="00E93F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166"/>
    <w:pPr>
      <w:ind w:left="720"/>
      <w:contextualSpacing/>
    </w:pPr>
  </w:style>
  <w:style w:type="paragraph" w:styleId="NoSpacing">
    <w:name w:val="No Spacing"/>
    <w:uiPriority w:val="1"/>
    <w:qFormat/>
    <w:rsid w:val="004C2322"/>
    <w:pPr>
      <w:spacing w:line="240" w:lineRule="auto"/>
    </w:pPr>
  </w:style>
  <w:style w:type="table" w:styleId="TableGrid">
    <w:name w:val="Table Grid"/>
    <w:basedOn w:val="TableNormal"/>
    <w:uiPriority w:val="59"/>
    <w:rsid w:val="00C53DD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D17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567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703"/>
    <w:rPr>
      <w:rFonts w:ascii="Tahoma" w:hAnsi="Tahoma" w:cs="Tahoma"/>
      <w:sz w:val="16"/>
      <w:szCs w:val="16"/>
    </w:rPr>
  </w:style>
  <w:style w:type="paragraph" w:styleId="Header">
    <w:name w:val="header"/>
    <w:basedOn w:val="Normal"/>
    <w:link w:val="HeaderChar"/>
    <w:uiPriority w:val="99"/>
    <w:unhideWhenUsed/>
    <w:rsid w:val="00E93F0F"/>
    <w:pPr>
      <w:tabs>
        <w:tab w:val="center" w:pos="4153"/>
        <w:tab w:val="right" w:pos="8306"/>
      </w:tabs>
      <w:spacing w:line="240" w:lineRule="auto"/>
    </w:pPr>
  </w:style>
  <w:style w:type="character" w:customStyle="1" w:styleId="HeaderChar">
    <w:name w:val="Header Char"/>
    <w:basedOn w:val="DefaultParagraphFont"/>
    <w:link w:val="Header"/>
    <w:uiPriority w:val="99"/>
    <w:rsid w:val="00E93F0F"/>
  </w:style>
  <w:style w:type="paragraph" w:styleId="Footer">
    <w:name w:val="footer"/>
    <w:basedOn w:val="Normal"/>
    <w:link w:val="FooterChar"/>
    <w:uiPriority w:val="99"/>
    <w:unhideWhenUsed/>
    <w:rsid w:val="00E93F0F"/>
    <w:pPr>
      <w:tabs>
        <w:tab w:val="center" w:pos="4153"/>
        <w:tab w:val="right" w:pos="8306"/>
      </w:tabs>
      <w:spacing w:line="240" w:lineRule="auto"/>
    </w:pPr>
  </w:style>
  <w:style w:type="character" w:customStyle="1" w:styleId="FooterChar">
    <w:name w:val="Footer Char"/>
    <w:basedOn w:val="DefaultParagraphFont"/>
    <w:link w:val="Footer"/>
    <w:uiPriority w:val="99"/>
    <w:rsid w:val="00E9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5264">
      <w:bodyDiv w:val="1"/>
      <w:marLeft w:val="0"/>
      <w:marRight w:val="0"/>
      <w:marTop w:val="0"/>
      <w:marBottom w:val="0"/>
      <w:divBdr>
        <w:top w:val="none" w:sz="0" w:space="0" w:color="auto"/>
        <w:left w:val="none" w:sz="0" w:space="0" w:color="auto"/>
        <w:bottom w:val="none" w:sz="0" w:space="0" w:color="auto"/>
        <w:right w:val="none" w:sz="0" w:space="0" w:color="auto"/>
      </w:divBdr>
      <w:divsChild>
        <w:div w:id="156464447">
          <w:marLeft w:val="0"/>
          <w:marRight w:val="0"/>
          <w:marTop w:val="0"/>
          <w:marBottom w:val="0"/>
          <w:divBdr>
            <w:top w:val="none" w:sz="0" w:space="0" w:color="auto"/>
            <w:left w:val="none" w:sz="0" w:space="0" w:color="auto"/>
            <w:bottom w:val="none" w:sz="0" w:space="0" w:color="auto"/>
            <w:right w:val="none" w:sz="0" w:space="0" w:color="auto"/>
          </w:divBdr>
          <w:divsChild>
            <w:div w:id="18046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6508">
      <w:bodyDiv w:val="1"/>
      <w:marLeft w:val="0"/>
      <w:marRight w:val="0"/>
      <w:marTop w:val="0"/>
      <w:marBottom w:val="0"/>
      <w:divBdr>
        <w:top w:val="none" w:sz="0" w:space="0" w:color="auto"/>
        <w:left w:val="none" w:sz="0" w:space="0" w:color="auto"/>
        <w:bottom w:val="none" w:sz="0" w:space="0" w:color="auto"/>
        <w:right w:val="none" w:sz="0" w:space="0" w:color="auto"/>
      </w:divBdr>
      <w:divsChild>
        <w:div w:id="1646159233">
          <w:marLeft w:val="0"/>
          <w:marRight w:val="0"/>
          <w:marTop w:val="0"/>
          <w:marBottom w:val="0"/>
          <w:divBdr>
            <w:top w:val="none" w:sz="0" w:space="0" w:color="auto"/>
            <w:left w:val="none" w:sz="0" w:space="0" w:color="auto"/>
            <w:bottom w:val="none" w:sz="0" w:space="0" w:color="auto"/>
            <w:right w:val="none" w:sz="0" w:space="0" w:color="auto"/>
          </w:divBdr>
          <w:divsChild>
            <w:div w:id="8024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41764">
      <w:bodyDiv w:val="1"/>
      <w:marLeft w:val="0"/>
      <w:marRight w:val="0"/>
      <w:marTop w:val="0"/>
      <w:marBottom w:val="0"/>
      <w:divBdr>
        <w:top w:val="none" w:sz="0" w:space="0" w:color="auto"/>
        <w:left w:val="none" w:sz="0" w:space="0" w:color="auto"/>
        <w:bottom w:val="none" w:sz="0" w:space="0" w:color="auto"/>
        <w:right w:val="none" w:sz="0" w:space="0" w:color="auto"/>
      </w:divBdr>
      <w:divsChild>
        <w:div w:id="1113864441">
          <w:marLeft w:val="0"/>
          <w:marRight w:val="0"/>
          <w:marTop w:val="0"/>
          <w:marBottom w:val="0"/>
          <w:divBdr>
            <w:top w:val="none" w:sz="0" w:space="0" w:color="auto"/>
            <w:left w:val="none" w:sz="0" w:space="0" w:color="auto"/>
            <w:bottom w:val="none" w:sz="0" w:space="0" w:color="auto"/>
            <w:right w:val="none" w:sz="0" w:space="0" w:color="auto"/>
          </w:divBdr>
          <w:divsChild>
            <w:div w:id="13001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5274">
      <w:bodyDiv w:val="1"/>
      <w:marLeft w:val="0"/>
      <w:marRight w:val="0"/>
      <w:marTop w:val="0"/>
      <w:marBottom w:val="0"/>
      <w:divBdr>
        <w:top w:val="none" w:sz="0" w:space="0" w:color="auto"/>
        <w:left w:val="none" w:sz="0" w:space="0" w:color="auto"/>
        <w:bottom w:val="none" w:sz="0" w:space="0" w:color="auto"/>
        <w:right w:val="none" w:sz="0" w:space="0" w:color="auto"/>
      </w:divBdr>
      <w:divsChild>
        <w:div w:id="619847207">
          <w:marLeft w:val="0"/>
          <w:marRight w:val="0"/>
          <w:marTop w:val="0"/>
          <w:marBottom w:val="0"/>
          <w:divBdr>
            <w:top w:val="none" w:sz="0" w:space="0" w:color="auto"/>
            <w:left w:val="none" w:sz="0" w:space="0" w:color="auto"/>
            <w:bottom w:val="none" w:sz="0" w:space="0" w:color="auto"/>
            <w:right w:val="none" w:sz="0" w:space="0" w:color="auto"/>
          </w:divBdr>
          <w:divsChild>
            <w:div w:id="8471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12703">
      <w:bodyDiv w:val="1"/>
      <w:marLeft w:val="0"/>
      <w:marRight w:val="0"/>
      <w:marTop w:val="0"/>
      <w:marBottom w:val="0"/>
      <w:divBdr>
        <w:top w:val="none" w:sz="0" w:space="0" w:color="auto"/>
        <w:left w:val="none" w:sz="0" w:space="0" w:color="auto"/>
        <w:bottom w:val="none" w:sz="0" w:space="0" w:color="auto"/>
        <w:right w:val="none" w:sz="0" w:space="0" w:color="auto"/>
      </w:divBdr>
      <w:divsChild>
        <w:div w:id="22900153">
          <w:marLeft w:val="0"/>
          <w:marRight w:val="0"/>
          <w:marTop w:val="0"/>
          <w:marBottom w:val="0"/>
          <w:divBdr>
            <w:top w:val="none" w:sz="0" w:space="0" w:color="auto"/>
            <w:left w:val="none" w:sz="0" w:space="0" w:color="auto"/>
            <w:bottom w:val="none" w:sz="0" w:space="0" w:color="auto"/>
            <w:right w:val="none" w:sz="0" w:space="0" w:color="auto"/>
          </w:divBdr>
          <w:divsChild>
            <w:div w:id="6384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2884</TotalTime>
  <Pages>45</Pages>
  <Words>9475</Words>
  <Characters>54008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dc:creator>
  <cp:lastModifiedBy>saad</cp:lastModifiedBy>
  <cp:revision>29</cp:revision>
  <dcterms:created xsi:type="dcterms:W3CDTF">2015-04-27T06:43:00Z</dcterms:created>
  <dcterms:modified xsi:type="dcterms:W3CDTF">2015-05-03T06:26:00Z</dcterms:modified>
</cp:coreProperties>
</file>