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56CD4" w14:textId="77777777" w:rsidR="009E58BC" w:rsidRPr="00065A6B" w:rsidRDefault="008139C0" w:rsidP="00F145AD">
      <w:pPr>
        <w:pStyle w:val="Heading1"/>
        <w:rPr>
          <w:lang w:val="en-GB"/>
        </w:rPr>
      </w:pPr>
      <w:r>
        <w:rPr>
          <w:lang w:val="en-GB"/>
        </w:rPr>
        <w:t>Conflict Sensitivity: EU e-learning course</w:t>
      </w:r>
      <w:r w:rsidR="009E58BC" w:rsidRPr="00065A6B">
        <w:rPr>
          <w:lang w:val="en-GB"/>
        </w:rPr>
        <w:t xml:space="preserve"> – High-level </w:t>
      </w:r>
      <w:r w:rsidR="008373B4">
        <w:rPr>
          <w:lang w:val="en-GB"/>
        </w:rPr>
        <w:t>structure</w:t>
      </w:r>
    </w:p>
    <w:p w14:paraId="215CDE01" w14:textId="77777777" w:rsidR="00EC5630" w:rsidRPr="001D1A0D" w:rsidRDefault="001D1A0D" w:rsidP="00F145AD">
      <w:pPr>
        <w:pStyle w:val="Heading2"/>
        <w:rPr>
          <w:sz w:val="24"/>
          <w:lang w:val="en-GB"/>
        </w:rPr>
      </w:pPr>
      <w:r w:rsidRPr="001D1A0D">
        <w:rPr>
          <w:sz w:val="24"/>
          <w:lang w:val="en-GB"/>
        </w:rPr>
        <w:t>Module 1: Overview of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1012"/>
        <w:gridCol w:w="1984"/>
        <w:gridCol w:w="3402"/>
        <w:gridCol w:w="2121"/>
      </w:tblGrid>
      <w:tr w:rsidR="00A61067" w14:paraId="0755DA8F" w14:textId="77777777" w:rsidTr="00A61067">
        <w:tc>
          <w:tcPr>
            <w:tcW w:w="543" w:type="dxa"/>
          </w:tcPr>
          <w:p w14:paraId="02BD8FCE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 xml:space="preserve">No. </w:t>
            </w:r>
          </w:p>
        </w:tc>
        <w:tc>
          <w:tcPr>
            <w:tcW w:w="1012" w:type="dxa"/>
          </w:tcPr>
          <w:p w14:paraId="3D42713B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Core content</w:t>
            </w:r>
          </w:p>
        </w:tc>
        <w:tc>
          <w:tcPr>
            <w:tcW w:w="1984" w:type="dxa"/>
          </w:tcPr>
          <w:p w14:paraId="38FEC266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3402" w:type="dxa"/>
          </w:tcPr>
          <w:p w14:paraId="207484FE" w14:textId="77777777" w:rsidR="00A61067" w:rsidRDefault="00A61067" w:rsidP="001D1A0D">
            <w:pPr>
              <w:rPr>
                <w:lang w:val="en-GB"/>
              </w:rPr>
            </w:pPr>
            <w:r w:rsidRPr="00F145AD">
              <w:rPr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2121" w:type="dxa"/>
          </w:tcPr>
          <w:p w14:paraId="311ED81F" w14:textId="77777777" w:rsidR="00A61067" w:rsidRPr="00F145AD" w:rsidRDefault="00A61067" w:rsidP="00A61067">
            <w:pPr>
              <w:rPr>
                <w:lang w:val="en-GB"/>
              </w:rPr>
            </w:pPr>
            <w:r>
              <w:rPr>
                <w:lang w:val="en-GB"/>
              </w:rPr>
              <w:t>Notes</w:t>
            </w:r>
          </w:p>
        </w:tc>
      </w:tr>
      <w:tr w:rsidR="00A61067" w14:paraId="269D4EF0" w14:textId="77777777" w:rsidTr="00A61067">
        <w:tc>
          <w:tcPr>
            <w:tcW w:w="543" w:type="dxa"/>
          </w:tcPr>
          <w:p w14:paraId="03AE4365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</w:tcPr>
          <w:p w14:paraId="4F5C29F2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1DC201DB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Title page</w:t>
            </w:r>
          </w:p>
        </w:tc>
        <w:tc>
          <w:tcPr>
            <w:tcW w:w="3402" w:type="dxa"/>
          </w:tcPr>
          <w:p w14:paraId="36CDF957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2121" w:type="dxa"/>
          </w:tcPr>
          <w:p w14:paraId="16E33CB9" w14:textId="77777777" w:rsidR="00A61067" w:rsidRDefault="00A61067" w:rsidP="001D1A0D">
            <w:pPr>
              <w:rPr>
                <w:lang w:val="en-GB"/>
              </w:rPr>
            </w:pPr>
          </w:p>
        </w:tc>
      </w:tr>
      <w:tr w:rsidR="00A61067" w14:paraId="67D24FB0" w14:textId="77777777" w:rsidTr="00A61067">
        <w:tc>
          <w:tcPr>
            <w:tcW w:w="543" w:type="dxa"/>
          </w:tcPr>
          <w:p w14:paraId="7BEA1CD5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012" w:type="dxa"/>
          </w:tcPr>
          <w:p w14:paraId="5F611ACD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2B4E1B64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Aims of course</w:t>
            </w:r>
          </w:p>
        </w:tc>
        <w:tc>
          <w:tcPr>
            <w:tcW w:w="3402" w:type="dxa"/>
          </w:tcPr>
          <w:p w14:paraId="6E7D9AE6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2121" w:type="dxa"/>
          </w:tcPr>
          <w:p w14:paraId="63AC6602" w14:textId="77777777" w:rsidR="00A61067" w:rsidRDefault="00A61067" w:rsidP="001D1A0D">
            <w:pPr>
              <w:rPr>
                <w:lang w:val="en-GB"/>
              </w:rPr>
            </w:pPr>
          </w:p>
        </w:tc>
      </w:tr>
      <w:tr w:rsidR="00A61067" w14:paraId="00BCB253" w14:textId="77777777" w:rsidTr="00A61067">
        <w:tc>
          <w:tcPr>
            <w:tcW w:w="543" w:type="dxa"/>
          </w:tcPr>
          <w:p w14:paraId="0A480189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012" w:type="dxa"/>
          </w:tcPr>
          <w:p w14:paraId="076F9C25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5FC5F3D5" w14:textId="77777777" w:rsidR="00A61067" w:rsidRDefault="00A61067" w:rsidP="001D1A0D">
            <w:pPr>
              <w:rPr>
                <w:lang w:val="en-GB"/>
              </w:rPr>
            </w:pPr>
            <w:r>
              <w:rPr>
                <w:lang w:val="en-GB"/>
              </w:rPr>
              <w:t>Outline of course</w:t>
            </w:r>
          </w:p>
        </w:tc>
        <w:tc>
          <w:tcPr>
            <w:tcW w:w="3402" w:type="dxa"/>
          </w:tcPr>
          <w:p w14:paraId="48281BA7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2121" w:type="dxa"/>
          </w:tcPr>
          <w:p w14:paraId="45B9B760" w14:textId="77777777" w:rsidR="00A61067" w:rsidRDefault="00A61067" w:rsidP="001D1A0D">
            <w:pPr>
              <w:rPr>
                <w:lang w:val="en-GB"/>
              </w:rPr>
            </w:pPr>
          </w:p>
        </w:tc>
      </w:tr>
      <w:tr w:rsidR="001874DA" w14:paraId="5E5E1E6E" w14:textId="77777777" w:rsidTr="00822A6A">
        <w:tc>
          <w:tcPr>
            <w:tcW w:w="9062" w:type="dxa"/>
            <w:gridSpan w:val="5"/>
          </w:tcPr>
          <w:p w14:paraId="6211C276" w14:textId="77777777" w:rsidR="001874DA" w:rsidRDefault="001874DA" w:rsidP="001D1A0D">
            <w:pPr>
              <w:rPr>
                <w:lang w:val="en-GB"/>
              </w:rPr>
            </w:pPr>
          </w:p>
        </w:tc>
      </w:tr>
      <w:tr w:rsidR="00A61067" w14:paraId="125911C2" w14:textId="77777777" w:rsidTr="00A61067">
        <w:tc>
          <w:tcPr>
            <w:tcW w:w="543" w:type="dxa"/>
          </w:tcPr>
          <w:p w14:paraId="5BC2470A" w14:textId="77777777" w:rsidR="00A61067" w:rsidRDefault="001874DA" w:rsidP="001D1A0D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12" w:type="dxa"/>
          </w:tcPr>
          <w:p w14:paraId="472C25BF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03B0E56F" w14:textId="77777777" w:rsidR="00A61067" w:rsidRDefault="001874DA" w:rsidP="001D1A0D">
            <w:pPr>
              <w:rPr>
                <w:lang w:val="en-GB"/>
              </w:rPr>
            </w:pPr>
            <w:r>
              <w:rPr>
                <w:lang w:val="en-GB"/>
              </w:rPr>
              <w:t>Pre-course assessment</w:t>
            </w:r>
          </w:p>
        </w:tc>
        <w:tc>
          <w:tcPr>
            <w:tcW w:w="3402" w:type="dxa"/>
          </w:tcPr>
          <w:p w14:paraId="345E8D05" w14:textId="77777777" w:rsidR="00A61067" w:rsidRDefault="001874DA" w:rsidP="001D1A0D">
            <w:pPr>
              <w:rPr>
                <w:lang w:val="en-GB"/>
              </w:rPr>
            </w:pPr>
            <w:r>
              <w:rPr>
                <w:lang w:val="en-GB"/>
              </w:rPr>
              <w:t>To assess base line of knowledge.  Can then be compared against final assessment findings</w:t>
            </w:r>
          </w:p>
        </w:tc>
        <w:tc>
          <w:tcPr>
            <w:tcW w:w="2121" w:type="dxa"/>
          </w:tcPr>
          <w:p w14:paraId="2A54CD69" w14:textId="77777777" w:rsidR="00A61067" w:rsidRDefault="001874DA" w:rsidP="001D1A0D">
            <w:pPr>
              <w:rPr>
                <w:lang w:val="en-GB"/>
              </w:rPr>
            </w:pPr>
            <w:r>
              <w:rPr>
                <w:lang w:val="en-GB"/>
              </w:rPr>
              <w:t>Need to figure out what this would look like.</w:t>
            </w:r>
          </w:p>
        </w:tc>
      </w:tr>
      <w:tr w:rsidR="00A61067" w14:paraId="3C36A4FA" w14:textId="77777777" w:rsidTr="00A61067">
        <w:tc>
          <w:tcPr>
            <w:tcW w:w="543" w:type="dxa"/>
          </w:tcPr>
          <w:p w14:paraId="7E0B066E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012" w:type="dxa"/>
          </w:tcPr>
          <w:p w14:paraId="0802AAB1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695AFE2C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3402" w:type="dxa"/>
          </w:tcPr>
          <w:p w14:paraId="62D5CED3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2121" w:type="dxa"/>
          </w:tcPr>
          <w:p w14:paraId="3F6C639F" w14:textId="77777777" w:rsidR="00A61067" w:rsidRDefault="00A61067" w:rsidP="001D1A0D">
            <w:pPr>
              <w:rPr>
                <w:lang w:val="en-GB"/>
              </w:rPr>
            </w:pPr>
          </w:p>
        </w:tc>
      </w:tr>
      <w:tr w:rsidR="00A61067" w14:paraId="049665F4" w14:textId="77777777" w:rsidTr="00A61067">
        <w:tc>
          <w:tcPr>
            <w:tcW w:w="543" w:type="dxa"/>
          </w:tcPr>
          <w:p w14:paraId="1763D8F9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012" w:type="dxa"/>
          </w:tcPr>
          <w:p w14:paraId="6C878D3D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274253A0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3402" w:type="dxa"/>
          </w:tcPr>
          <w:p w14:paraId="368EDB58" w14:textId="77777777" w:rsidR="00A61067" w:rsidRDefault="00A61067" w:rsidP="001D1A0D">
            <w:pPr>
              <w:rPr>
                <w:lang w:val="en-GB"/>
              </w:rPr>
            </w:pPr>
          </w:p>
        </w:tc>
        <w:tc>
          <w:tcPr>
            <w:tcW w:w="2121" w:type="dxa"/>
          </w:tcPr>
          <w:p w14:paraId="21819DFB" w14:textId="77777777" w:rsidR="00A61067" w:rsidRDefault="00A61067" w:rsidP="001D1A0D">
            <w:pPr>
              <w:rPr>
                <w:lang w:val="en-GB"/>
              </w:rPr>
            </w:pPr>
          </w:p>
        </w:tc>
      </w:tr>
    </w:tbl>
    <w:p w14:paraId="18D1E4DC" w14:textId="77777777" w:rsidR="001D1A0D" w:rsidRDefault="001D1A0D" w:rsidP="001D1A0D">
      <w:pPr>
        <w:rPr>
          <w:lang w:val="en-GB"/>
        </w:rPr>
      </w:pPr>
    </w:p>
    <w:p w14:paraId="47458DA2" w14:textId="77777777" w:rsidR="001D1A0D" w:rsidRPr="001D1A0D" w:rsidRDefault="001D1A0D" w:rsidP="001D1A0D">
      <w:pPr>
        <w:rPr>
          <w:b/>
          <w:sz w:val="32"/>
          <w:lang w:val="en-GB"/>
        </w:rPr>
      </w:pPr>
      <w:r w:rsidRPr="001D1A0D">
        <w:rPr>
          <w:b/>
          <w:sz w:val="32"/>
          <w:lang w:val="en-GB"/>
        </w:rPr>
        <w:t xml:space="preserve">Part 1: </w:t>
      </w:r>
      <w:r w:rsidRPr="001D1A0D">
        <w:rPr>
          <w:b/>
          <w:sz w:val="32"/>
        </w:rPr>
        <w:t>Overview of Conflict Sensitivity</w:t>
      </w:r>
    </w:p>
    <w:p w14:paraId="52576527" w14:textId="77777777" w:rsidR="001D1A0D" w:rsidRPr="001D1A0D" w:rsidRDefault="001D1A0D" w:rsidP="001D1A0D">
      <w:pPr>
        <w:pStyle w:val="Heading2"/>
        <w:rPr>
          <w:sz w:val="24"/>
          <w:lang w:val="en-GB"/>
        </w:rPr>
      </w:pPr>
      <w:r w:rsidRPr="001D1A0D">
        <w:rPr>
          <w:sz w:val="24"/>
          <w:lang w:val="en-GB"/>
        </w:rPr>
        <w:t>Module 2: Introduction to Conflict Sensitivity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969"/>
        <w:gridCol w:w="1936"/>
        <w:gridCol w:w="3475"/>
        <w:gridCol w:w="2144"/>
      </w:tblGrid>
      <w:tr w:rsidR="00AA276E" w14:paraId="6A2F1291" w14:textId="77777777" w:rsidTr="008E374D">
        <w:tc>
          <w:tcPr>
            <w:tcW w:w="538" w:type="dxa"/>
          </w:tcPr>
          <w:p w14:paraId="7DD0792F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 xml:space="preserve">No. </w:t>
            </w:r>
          </w:p>
        </w:tc>
        <w:tc>
          <w:tcPr>
            <w:tcW w:w="969" w:type="dxa"/>
          </w:tcPr>
          <w:p w14:paraId="41C5EF1E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Core content</w:t>
            </w:r>
          </w:p>
        </w:tc>
        <w:tc>
          <w:tcPr>
            <w:tcW w:w="1936" w:type="dxa"/>
          </w:tcPr>
          <w:p w14:paraId="6173333B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3475" w:type="dxa"/>
          </w:tcPr>
          <w:p w14:paraId="1B813667" w14:textId="77777777" w:rsidR="00AA276E" w:rsidRDefault="00AA276E" w:rsidP="000A0373">
            <w:pPr>
              <w:rPr>
                <w:lang w:val="en-GB"/>
              </w:rPr>
            </w:pPr>
            <w:r w:rsidRPr="00F145AD">
              <w:rPr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2144" w:type="dxa"/>
          </w:tcPr>
          <w:p w14:paraId="4710CA56" w14:textId="77777777" w:rsidR="00AA276E" w:rsidRPr="00F145AD" w:rsidRDefault="00E81D75" w:rsidP="000A037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="00AA276E">
              <w:rPr>
                <w:sz w:val="24"/>
                <w:szCs w:val="24"/>
                <w:lang w:val="en-GB"/>
              </w:rPr>
              <w:t>otes</w:t>
            </w:r>
          </w:p>
        </w:tc>
      </w:tr>
      <w:tr w:rsidR="00AA276E" w14:paraId="6B0DC780" w14:textId="77777777" w:rsidTr="008E374D">
        <w:tc>
          <w:tcPr>
            <w:tcW w:w="538" w:type="dxa"/>
          </w:tcPr>
          <w:p w14:paraId="2AE82FE6" w14:textId="77777777" w:rsidR="00AA276E" w:rsidRDefault="00A61067" w:rsidP="000A0373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69" w:type="dxa"/>
          </w:tcPr>
          <w:p w14:paraId="288261A0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CE7ED26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Title page</w:t>
            </w:r>
          </w:p>
        </w:tc>
        <w:tc>
          <w:tcPr>
            <w:tcW w:w="3475" w:type="dxa"/>
          </w:tcPr>
          <w:p w14:paraId="5881A338" w14:textId="77777777" w:rsidR="00AA276E" w:rsidRDefault="00AA276E" w:rsidP="000A0373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005F8213" w14:textId="77777777" w:rsidR="00AA276E" w:rsidRDefault="00AA276E" w:rsidP="000A0373">
            <w:pPr>
              <w:rPr>
                <w:lang w:val="en-GB"/>
              </w:rPr>
            </w:pPr>
          </w:p>
        </w:tc>
      </w:tr>
      <w:tr w:rsidR="00AA276E" w14:paraId="53320468" w14:textId="77777777" w:rsidTr="008E374D">
        <w:tc>
          <w:tcPr>
            <w:tcW w:w="538" w:type="dxa"/>
          </w:tcPr>
          <w:p w14:paraId="0AAB66FA" w14:textId="77777777" w:rsidR="00AA276E" w:rsidRDefault="00A61067" w:rsidP="000A0373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69" w:type="dxa"/>
          </w:tcPr>
          <w:p w14:paraId="6C9A2EDA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72045D93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Overview of module</w:t>
            </w:r>
          </w:p>
        </w:tc>
        <w:tc>
          <w:tcPr>
            <w:tcW w:w="3475" w:type="dxa"/>
          </w:tcPr>
          <w:p w14:paraId="2C86BE53" w14:textId="77777777" w:rsidR="00AA276E" w:rsidRDefault="00AA276E" w:rsidP="001D1A0D">
            <w:pPr>
              <w:pStyle w:val="ListParagraph"/>
              <w:numPr>
                <w:ilvl w:val="0"/>
                <w:numId w:val="15"/>
              </w:numPr>
            </w:pPr>
            <w:r>
              <w:t xml:space="preserve">aim of module </w:t>
            </w:r>
          </w:p>
          <w:p w14:paraId="48403B9C" w14:textId="77777777" w:rsidR="00AA276E" w:rsidRDefault="00AA276E" w:rsidP="001D1A0D">
            <w:pPr>
              <w:pStyle w:val="ListParagraph"/>
              <w:numPr>
                <w:ilvl w:val="0"/>
                <w:numId w:val="15"/>
              </w:numPr>
            </w:pPr>
            <w:r>
              <w:t xml:space="preserve">what will be covered </w:t>
            </w:r>
          </w:p>
          <w:p w14:paraId="633BB81F" w14:textId="77777777" w:rsidR="00AA276E" w:rsidRPr="001D1A0D" w:rsidRDefault="00AA276E" w:rsidP="001D1A0D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t>time it will take</w:t>
            </w:r>
          </w:p>
        </w:tc>
        <w:tc>
          <w:tcPr>
            <w:tcW w:w="2144" w:type="dxa"/>
          </w:tcPr>
          <w:p w14:paraId="05135F0C" w14:textId="77777777" w:rsidR="00AA276E" w:rsidRDefault="00AA276E" w:rsidP="00AA276E">
            <w:pPr>
              <w:pStyle w:val="ListParagraph"/>
            </w:pPr>
          </w:p>
        </w:tc>
      </w:tr>
      <w:tr w:rsidR="00AA276E" w14:paraId="6BA17499" w14:textId="77777777" w:rsidTr="000A0373">
        <w:tc>
          <w:tcPr>
            <w:tcW w:w="9062" w:type="dxa"/>
            <w:gridSpan w:val="5"/>
          </w:tcPr>
          <w:p w14:paraId="40DFFAB3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Introduction to core concepts underpinning conflict sensitivity</w:t>
            </w:r>
          </w:p>
        </w:tc>
      </w:tr>
      <w:tr w:rsidR="00AA276E" w14:paraId="018D50CB" w14:textId="77777777" w:rsidTr="008E374D">
        <w:tc>
          <w:tcPr>
            <w:tcW w:w="538" w:type="dxa"/>
          </w:tcPr>
          <w:p w14:paraId="2C030E0A" w14:textId="77777777" w:rsidR="00AA276E" w:rsidRDefault="00A61067" w:rsidP="000A0373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969" w:type="dxa"/>
          </w:tcPr>
          <w:p w14:paraId="0C3E643C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50981A07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>Conflict</w:t>
            </w:r>
          </w:p>
        </w:tc>
        <w:tc>
          <w:tcPr>
            <w:tcW w:w="3475" w:type="dxa"/>
          </w:tcPr>
          <w:p w14:paraId="762B5C46" w14:textId="77777777" w:rsidR="00AA276E" w:rsidRDefault="00AA276E" w:rsidP="000A0373">
            <w:pPr>
              <w:rPr>
                <w:lang w:val="en-GB"/>
              </w:rPr>
            </w:pPr>
            <w:r>
              <w:rPr>
                <w:lang w:val="en-GB"/>
              </w:rPr>
              <w:t xml:space="preserve">What is conflict? </w:t>
            </w:r>
          </w:p>
          <w:p w14:paraId="787FF28C" w14:textId="77777777" w:rsidR="00AA276E" w:rsidRPr="00915C4D" w:rsidRDefault="00AA276E" w:rsidP="00915C4D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915C4D">
              <w:rPr>
                <w:lang w:val="en-GB"/>
              </w:rPr>
              <w:t>Inherent in all societies- not negative in itself</w:t>
            </w:r>
          </w:p>
          <w:p w14:paraId="5F88CE48" w14:textId="77777777" w:rsidR="00AA276E" w:rsidRDefault="00AA276E" w:rsidP="00915C4D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915C4D">
              <w:rPr>
                <w:lang w:val="en-GB"/>
              </w:rPr>
              <w:t xml:space="preserve">When become destructive can have devastating impacts </w:t>
            </w:r>
          </w:p>
          <w:p w14:paraId="1E5E8FE0" w14:textId="77777777" w:rsidR="001874DA" w:rsidRPr="00915C4D" w:rsidRDefault="001874DA" w:rsidP="00915C4D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>
              <w:rPr>
                <w:lang w:val="en-GB"/>
              </w:rPr>
              <w:t>Conflict can take many forms- surface, latent, open etc.</w:t>
            </w:r>
          </w:p>
          <w:p w14:paraId="2CC2578C" w14:textId="77777777" w:rsidR="00AA276E" w:rsidRPr="00915C4D" w:rsidRDefault="00AA276E" w:rsidP="00915C4D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915C4D">
              <w:rPr>
                <w:lang w:val="en-GB"/>
              </w:rPr>
              <w:t>Definition</w:t>
            </w:r>
          </w:p>
        </w:tc>
        <w:tc>
          <w:tcPr>
            <w:tcW w:w="2144" w:type="dxa"/>
          </w:tcPr>
          <w:p w14:paraId="36A5612A" w14:textId="77777777" w:rsidR="00AA276E" w:rsidRDefault="00AA276E" w:rsidP="000A0373">
            <w:pPr>
              <w:rPr>
                <w:lang w:val="en-GB"/>
              </w:rPr>
            </w:pPr>
          </w:p>
        </w:tc>
      </w:tr>
      <w:tr w:rsidR="001874DA" w14:paraId="19CAC6FB" w14:textId="77777777" w:rsidTr="008E374D">
        <w:tc>
          <w:tcPr>
            <w:tcW w:w="538" w:type="dxa"/>
          </w:tcPr>
          <w:p w14:paraId="256128A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969" w:type="dxa"/>
          </w:tcPr>
          <w:p w14:paraId="1B607AC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5F525AC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Violence</w:t>
            </w:r>
          </w:p>
        </w:tc>
        <w:tc>
          <w:tcPr>
            <w:tcW w:w="3475" w:type="dxa"/>
          </w:tcPr>
          <w:p w14:paraId="75705A0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What is violence?</w:t>
            </w:r>
          </w:p>
          <w:p w14:paraId="723A40F0" w14:textId="77777777" w:rsidR="001874DA" w:rsidRPr="00D46D7C" w:rsidRDefault="001874DA" w:rsidP="001874DA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 w:rsidRPr="00D46D7C">
              <w:rPr>
                <w:lang w:val="en-GB"/>
              </w:rPr>
              <w:t xml:space="preserve">Direct, structural, cultural violence </w:t>
            </w:r>
          </w:p>
          <w:p w14:paraId="3FDA3032" w14:textId="77777777" w:rsidR="001874DA" w:rsidRPr="00D46D7C" w:rsidRDefault="001874DA" w:rsidP="001874DA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 w:rsidRPr="00D46D7C">
              <w:rPr>
                <w:lang w:val="en-GB"/>
              </w:rPr>
              <w:t xml:space="preserve">Direct violence is a </w:t>
            </w:r>
            <w:r>
              <w:rPr>
                <w:lang w:val="en-GB"/>
              </w:rPr>
              <w:t xml:space="preserve">visible </w:t>
            </w:r>
            <w:r w:rsidRPr="00D46D7C">
              <w:rPr>
                <w:lang w:val="en-GB"/>
              </w:rPr>
              <w:t>symptom of underlying</w:t>
            </w:r>
            <w:r>
              <w:rPr>
                <w:lang w:val="en-GB"/>
              </w:rPr>
              <w:t xml:space="preserve"> (invisible)</w:t>
            </w:r>
            <w:r w:rsidRPr="00D46D7C">
              <w:rPr>
                <w:lang w:val="en-GB"/>
              </w:rPr>
              <w:t xml:space="preserve"> causes</w:t>
            </w:r>
          </w:p>
          <w:p w14:paraId="3077D57E" w14:textId="77777777" w:rsidR="001874DA" w:rsidRPr="00D46D7C" w:rsidRDefault="001874DA" w:rsidP="001874DA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D46D7C">
              <w:rPr>
                <w:lang w:val="en-GB"/>
              </w:rPr>
              <w:t>onflict prevention</w:t>
            </w:r>
            <w:r>
              <w:rPr>
                <w:lang w:val="en-GB"/>
              </w:rPr>
              <w:t xml:space="preserve"> and peacebuilding</w:t>
            </w:r>
            <w:r w:rsidRPr="00D46D7C">
              <w:rPr>
                <w:lang w:val="en-GB"/>
              </w:rPr>
              <w:t xml:space="preserve"> is about tackling underlying causes, not just symptoms</w:t>
            </w:r>
          </w:p>
        </w:tc>
        <w:tc>
          <w:tcPr>
            <w:tcW w:w="2144" w:type="dxa"/>
          </w:tcPr>
          <w:p w14:paraId="004608C3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55B64256" w14:textId="77777777" w:rsidTr="008E374D">
        <w:tc>
          <w:tcPr>
            <w:tcW w:w="538" w:type="dxa"/>
          </w:tcPr>
          <w:p w14:paraId="1340501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969" w:type="dxa"/>
          </w:tcPr>
          <w:p w14:paraId="254E7B4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4EDD144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Peace</w:t>
            </w:r>
          </w:p>
        </w:tc>
        <w:tc>
          <w:tcPr>
            <w:tcW w:w="3475" w:type="dxa"/>
          </w:tcPr>
          <w:p w14:paraId="12604CB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What is peace?</w:t>
            </w:r>
          </w:p>
          <w:p w14:paraId="136B457F" w14:textId="77777777" w:rsidR="001874DA" w:rsidRPr="0031103B" w:rsidRDefault="001874DA" w:rsidP="001874DA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31103B">
              <w:rPr>
                <w:lang w:val="en-GB"/>
              </w:rPr>
              <w:t>More than absence of violence</w:t>
            </w:r>
          </w:p>
          <w:p w14:paraId="1555E425" w14:textId="77777777" w:rsidR="001874DA" w:rsidRDefault="001874DA" w:rsidP="001874DA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>EU striving toward establishment of p</w:t>
            </w:r>
            <w:r w:rsidRPr="0031103B">
              <w:rPr>
                <w:lang w:val="en-GB"/>
              </w:rPr>
              <w:t>ositive peace</w:t>
            </w:r>
          </w:p>
          <w:p w14:paraId="1B1E0C1A" w14:textId="77777777" w:rsidR="001874DA" w:rsidRPr="0031103B" w:rsidRDefault="001874DA" w:rsidP="001874DA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lastRenderedPageBreak/>
              <w:t>Moving beyond negative peace</w:t>
            </w:r>
          </w:p>
        </w:tc>
        <w:tc>
          <w:tcPr>
            <w:tcW w:w="2144" w:type="dxa"/>
          </w:tcPr>
          <w:p w14:paraId="6AC2FEC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Could include optional exercise: rank different contexts on a </w:t>
            </w:r>
            <w:r>
              <w:rPr>
                <w:lang w:val="en-GB"/>
              </w:rPr>
              <w:lastRenderedPageBreak/>
              <w:t>spectrum from positive to negative peace?</w:t>
            </w:r>
          </w:p>
        </w:tc>
      </w:tr>
      <w:tr w:rsidR="001874DA" w14:paraId="3B98429E" w14:textId="77777777" w:rsidTr="008E374D">
        <w:tc>
          <w:tcPr>
            <w:tcW w:w="538" w:type="dxa"/>
          </w:tcPr>
          <w:p w14:paraId="4C1BAFB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6</w:t>
            </w:r>
          </w:p>
        </w:tc>
        <w:tc>
          <w:tcPr>
            <w:tcW w:w="969" w:type="dxa"/>
          </w:tcPr>
          <w:p w14:paraId="5D31BEF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5878441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Positive peace</w:t>
            </w:r>
          </w:p>
        </w:tc>
        <w:tc>
          <w:tcPr>
            <w:tcW w:w="3475" w:type="dxa"/>
          </w:tcPr>
          <w:p w14:paraId="18D8832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Description of positive peace context</w:t>
            </w:r>
          </w:p>
        </w:tc>
        <w:tc>
          <w:tcPr>
            <w:tcW w:w="2144" w:type="dxa"/>
          </w:tcPr>
          <w:p w14:paraId="452BC7AE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7069E75E" w14:textId="77777777" w:rsidTr="008E374D">
        <w:tc>
          <w:tcPr>
            <w:tcW w:w="538" w:type="dxa"/>
          </w:tcPr>
          <w:p w14:paraId="5B406A29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969" w:type="dxa"/>
          </w:tcPr>
          <w:p w14:paraId="51357AA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0BAFA87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Negative peace</w:t>
            </w:r>
          </w:p>
        </w:tc>
        <w:tc>
          <w:tcPr>
            <w:tcW w:w="3475" w:type="dxa"/>
          </w:tcPr>
          <w:p w14:paraId="6CDDEB5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Description of negative peace context</w:t>
            </w:r>
          </w:p>
        </w:tc>
        <w:tc>
          <w:tcPr>
            <w:tcW w:w="2144" w:type="dxa"/>
          </w:tcPr>
          <w:p w14:paraId="189A3EDA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697ED157" w14:textId="77777777" w:rsidTr="008E374D">
        <w:tc>
          <w:tcPr>
            <w:tcW w:w="538" w:type="dxa"/>
          </w:tcPr>
          <w:p w14:paraId="29DDE78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969" w:type="dxa"/>
          </w:tcPr>
          <w:p w14:paraId="4106F822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436A1A00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5874502F" w14:textId="77777777" w:rsidR="001874DA" w:rsidRPr="00D46D7C" w:rsidRDefault="001874DA" w:rsidP="001874DA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</w:p>
        </w:tc>
        <w:tc>
          <w:tcPr>
            <w:tcW w:w="2144" w:type="dxa"/>
          </w:tcPr>
          <w:p w14:paraId="01350148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1117A65F" w14:textId="77777777" w:rsidTr="008E374D">
        <w:tc>
          <w:tcPr>
            <w:tcW w:w="538" w:type="dxa"/>
          </w:tcPr>
          <w:p w14:paraId="4131DA9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969" w:type="dxa"/>
          </w:tcPr>
          <w:p w14:paraId="309A911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34BD03D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Exercise</w:t>
            </w:r>
          </w:p>
        </w:tc>
        <w:tc>
          <w:tcPr>
            <w:tcW w:w="3475" w:type="dxa"/>
          </w:tcPr>
          <w:p w14:paraId="5248F27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Develop short case study/ series of case studies- participants have to identify different aspects of violence/ identify positive or negative peace scenarios etc?</w:t>
            </w:r>
          </w:p>
        </w:tc>
        <w:tc>
          <w:tcPr>
            <w:tcW w:w="2144" w:type="dxa"/>
          </w:tcPr>
          <w:p w14:paraId="538ADB9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Develop some sort of exercise drawing upon different concepts described above.</w:t>
            </w:r>
          </w:p>
        </w:tc>
      </w:tr>
      <w:tr w:rsidR="001874DA" w14:paraId="0FF9A90A" w14:textId="77777777" w:rsidTr="008E374D">
        <w:tc>
          <w:tcPr>
            <w:tcW w:w="538" w:type="dxa"/>
          </w:tcPr>
          <w:p w14:paraId="535654E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969" w:type="dxa"/>
          </w:tcPr>
          <w:p w14:paraId="32047D0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713C940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</w:t>
            </w:r>
          </w:p>
        </w:tc>
        <w:tc>
          <w:tcPr>
            <w:tcW w:w="3475" w:type="dxa"/>
          </w:tcPr>
          <w:p w14:paraId="3C08F79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What is conflict sensitivity?</w:t>
            </w:r>
          </w:p>
          <w:p w14:paraId="3F0F245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Introduce 3 core aspects of Conflict Sensitivity</w:t>
            </w:r>
          </w:p>
          <w:p w14:paraId="42F0DD5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What is do no harm?</w:t>
            </w:r>
          </w:p>
        </w:tc>
        <w:tc>
          <w:tcPr>
            <w:tcW w:w="2144" w:type="dxa"/>
          </w:tcPr>
          <w:p w14:paraId="2D682900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1254A59F" w14:textId="77777777" w:rsidTr="008E374D">
        <w:tc>
          <w:tcPr>
            <w:tcW w:w="538" w:type="dxa"/>
          </w:tcPr>
          <w:p w14:paraId="77D6956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969" w:type="dxa"/>
          </w:tcPr>
          <w:p w14:paraId="7E2EC07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629BC2F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Principles underlying conflict sensitivity</w:t>
            </w:r>
          </w:p>
        </w:tc>
        <w:tc>
          <w:tcPr>
            <w:tcW w:w="3475" w:type="dxa"/>
          </w:tcPr>
          <w:p w14:paraId="0C928CA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each one, with explanation of what we mean and why it is important:</w:t>
            </w:r>
          </w:p>
          <w:p w14:paraId="6D2B2BEC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Responsibility</w:t>
            </w:r>
          </w:p>
          <w:p w14:paraId="2C40F898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Participation</w:t>
            </w:r>
          </w:p>
          <w:p w14:paraId="538D9C6F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Inclusiveness</w:t>
            </w:r>
          </w:p>
          <w:p w14:paraId="7AB73785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Impartiality</w:t>
            </w:r>
          </w:p>
          <w:p w14:paraId="61D9EA6B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Transparency</w:t>
            </w:r>
          </w:p>
          <w:p w14:paraId="0002E384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Accountability</w:t>
            </w:r>
          </w:p>
          <w:p w14:paraId="09DEEDDD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Respect</w:t>
            </w:r>
          </w:p>
          <w:p w14:paraId="4857DF86" w14:textId="77777777" w:rsidR="001874DA" w:rsidRPr="00B04A75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Partnership, coordination and complementarity</w:t>
            </w:r>
          </w:p>
          <w:p w14:paraId="6E26EDBE" w14:textId="77777777" w:rsidR="001874DA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B04A75">
              <w:rPr>
                <w:lang w:val="en-GB"/>
              </w:rPr>
              <w:t>Timeliness</w:t>
            </w:r>
          </w:p>
          <w:p w14:paraId="667B7F7E" w14:textId="77777777" w:rsidR="001874DA" w:rsidRPr="00B96FBD" w:rsidRDefault="001874DA" w:rsidP="001874DA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>
              <w:rPr>
                <w:lang w:val="en-GB"/>
              </w:rPr>
              <w:t>Flexibility, Adaptability</w:t>
            </w:r>
          </w:p>
        </w:tc>
        <w:tc>
          <w:tcPr>
            <w:tcW w:w="2144" w:type="dxa"/>
          </w:tcPr>
          <w:p w14:paraId="2AD6ED26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01A3EE5F" w14:textId="77777777" w:rsidTr="008E374D">
        <w:tc>
          <w:tcPr>
            <w:tcW w:w="538" w:type="dxa"/>
          </w:tcPr>
          <w:p w14:paraId="54627DE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969" w:type="dxa"/>
          </w:tcPr>
          <w:p w14:paraId="6186040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6D546D75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Brief history to the concept</w:t>
            </w:r>
          </w:p>
        </w:tc>
        <w:tc>
          <w:tcPr>
            <w:tcW w:w="3475" w:type="dxa"/>
          </w:tcPr>
          <w:p w14:paraId="5AF80C3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Swisspeace Prezi, with audio added?</w:t>
            </w:r>
          </w:p>
        </w:tc>
        <w:tc>
          <w:tcPr>
            <w:tcW w:w="2144" w:type="dxa"/>
          </w:tcPr>
          <w:p w14:paraId="78F8F38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This is the one presented at CSA hub meeting last year. </w:t>
            </w:r>
          </w:p>
        </w:tc>
      </w:tr>
      <w:tr w:rsidR="001874DA" w14:paraId="5581E13C" w14:textId="77777777" w:rsidTr="008E374D">
        <w:tc>
          <w:tcPr>
            <w:tcW w:w="538" w:type="dxa"/>
          </w:tcPr>
          <w:p w14:paraId="08FC621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969" w:type="dxa"/>
          </w:tcPr>
          <w:p w14:paraId="554BF34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???</w:t>
            </w:r>
          </w:p>
        </w:tc>
        <w:tc>
          <w:tcPr>
            <w:tcW w:w="1936" w:type="dxa"/>
          </w:tcPr>
          <w:p w14:paraId="5DC1F2B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Examples of conflict sensitive and conflict insensitive actions</w:t>
            </w:r>
          </w:p>
        </w:tc>
        <w:tc>
          <w:tcPr>
            <w:tcW w:w="3475" w:type="dxa"/>
          </w:tcPr>
          <w:p w14:paraId="7488D32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These need to be developed- what format?</w:t>
            </w:r>
          </w:p>
        </w:tc>
        <w:tc>
          <w:tcPr>
            <w:tcW w:w="2144" w:type="dxa"/>
          </w:tcPr>
          <w:p w14:paraId="401A8C37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66EAA1A6" w14:textId="77777777" w:rsidTr="008E374D">
        <w:tc>
          <w:tcPr>
            <w:tcW w:w="538" w:type="dxa"/>
          </w:tcPr>
          <w:p w14:paraId="72AAB10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969" w:type="dxa"/>
          </w:tcPr>
          <w:p w14:paraId="195671E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45B5C7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Exercise</w:t>
            </w:r>
          </w:p>
        </w:tc>
        <w:tc>
          <w:tcPr>
            <w:tcW w:w="3475" w:type="dxa"/>
          </w:tcPr>
          <w:p w14:paraId="5FF8178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Review brief examples of activities and score them on a spectrum from conflict sensitive to conflict insensitive</w:t>
            </w:r>
          </w:p>
        </w:tc>
        <w:tc>
          <w:tcPr>
            <w:tcW w:w="2144" w:type="dxa"/>
          </w:tcPr>
          <w:p w14:paraId="4BAA7F83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7D1DE771" w14:textId="77777777" w:rsidTr="008E374D">
        <w:tc>
          <w:tcPr>
            <w:tcW w:w="538" w:type="dxa"/>
          </w:tcPr>
          <w:p w14:paraId="52484E12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969" w:type="dxa"/>
          </w:tcPr>
          <w:p w14:paraId="3AE7F08A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6F03BC77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7D62155E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36DAA5F8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74E9C676" w14:textId="77777777" w:rsidTr="008E374D">
        <w:tc>
          <w:tcPr>
            <w:tcW w:w="538" w:type="dxa"/>
          </w:tcPr>
          <w:p w14:paraId="7F44DDC5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969" w:type="dxa"/>
          </w:tcPr>
          <w:p w14:paraId="0FFCDB5C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72781795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042DB40E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6861398D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207946D2" w14:textId="77777777" w:rsidTr="000A0373">
        <w:tc>
          <w:tcPr>
            <w:tcW w:w="9062" w:type="dxa"/>
            <w:gridSpan w:val="5"/>
          </w:tcPr>
          <w:p w14:paraId="476FA0D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Why is Conflict Sensitivity important?</w:t>
            </w:r>
          </w:p>
        </w:tc>
      </w:tr>
      <w:tr w:rsidR="001874DA" w14:paraId="36B52431" w14:textId="77777777" w:rsidTr="008E374D">
        <w:tc>
          <w:tcPr>
            <w:tcW w:w="538" w:type="dxa"/>
          </w:tcPr>
          <w:p w14:paraId="679EB86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969" w:type="dxa"/>
          </w:tcPr>
          <w:p w14:paraId="4F1570FB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049C290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Title page</w:t>
            </w:r>
          </w:p>
        </w:tc>
        <w:tc>
          <w:tcPr>
            <w:tcW w:w="3475" w:type="dxa"/>
          </w:tcPr>
          <w:p w14:paraId="75DF7F5B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1A25C9A3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500EBCA7" w14:textId="77777777" w:rsidTr="008E374D">
        <w:tc>
          <w:tcPr>
            <w:tcW w:w="538" w:type="dxa"/>
          </w:tcPr>
          <w:p w14:paraId="5E3A4B8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969" w:type="dxa"/>
          </w:tcPr>
          <w:p w14:paraId="7D718C0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0815FC0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Why is conflict sensitivity important?</w:t>
            </w:r>
          </w:p>
        </w:tc>
        <w:tc>
          <w:tcPr>
            <w:tcW w:w="3475" w:type="dxa"/>
          </w:tcPr>
          <w:p w14:paraId="4E7177D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Conflict sensitivity essential for maximising the efficiency, effectiveness of interventions and protecting development gains in </w:t>
            </w:r>
            <w:r>
              <w:rPr>
                <w:lang w:val="en-GB"/>
              </w:rPr>
              <w:lastRenderedPageBreak/>
              <w:t>conflict affected contexts</w:t>
            </w:r>
            <w:r>
              <w:rPr>
                <w:lang w:val="en-GB"/>
              </w:rPr>
              <w:t>, minimizing the risk that interventions do harm; contributing to social cohesion and reduction of tensions where possible</w:t>
            </w:r>
            <w:r>
              <w:rPr>
                <w:lang w:val="en-GB"/>
              </w:rPr>
              <w:t>.</w:t>
            </w:r>
          </w:p>
          <w:p w14:paraId="720E9BBD" w14:textId="77777777" w:rsidR="001874DA" w:rsidRDefault="001874DA" w:rsidP="001874DA">
            <w:pPr>
              <w:rPr>
                <w:lang w:val="en-GB"/>
              </w:rPr>
            </w:pPr>
          </w:p>
          <w:p w14:paraId="35798371" w14:textId="77777777" w:rsidR="001874DA" w:rsidRPr="002C7282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It is included within key EU policy frameworks and commitments- critical to achieving comprehensive approach. Also important for achieving key international policy commitments, including SDGs</w:t>
            </w:r>
          </w:p>
        </w:tc>
        <w:tc>
          <w:tcPr>
            <w:tcW w:w="2144" w:type="dxa"/>
          </w:tcPr>
          <w:p w14:paraId="11B4618B" w14:textId="77777777" w:rsidR="001874DA" w:rsidRPr="00AA276E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Include link to relevant EU policy documents (I have this) and </w:t>
            </w:r>
            <w:r>
              <w:rPr>
                <w:lang w:val="en-GB"/>
              </w:rPr>
              <w:lastRenderedPageBreak/>
              <w:t>international frameworks (SDGs, OECD DAC principles, New Deal?)</w:t>
            </w:r>
          </w:p>
        </w:tc>
      </w:tr>
      <w:tr w:rsidR="001874DA" w14:paraId="3FA79FA4" w14:textId="77777777" w:rsidTr="008E374D">
        <w:tc>
          <w:tcPr>
            <w:tcW w:w="538" w:type="dxa"/>
          </w:tcPr>
          <w:p w14:paraId="6068447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16</w:t>
            </w:r>
          </w:p>
        </w:tc>
        <w:tc>
          <w:tcPr>
            <w:tcW w:w="969" w:type="dxa"/>
          </w:tcPr>
          <w:p w14:paraId="1B181F8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077DD5F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Where is conflict sensitivity relevant?</w:t>
            </w:r>
          </w:p>
        </w:tc>
        <w:tc>
          <w:tcPr>
            <w:tcW w:w="3475" w:type="dxa"/>
          </w:tcPr>
          <w:p w14:paraId="0185EB07" w14:textId="77777777" w:rsidR="001874DA" w:rsidRPr="00265AFD" w:rsidRDefault="001874DA" w:rsidP="001874DA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65AFD">
              <w:rPr>
                <w:lang w:val="en-GB"/>
              </w:rPr>
              <w:t>Conflict affects many countries – not only those in crisis. Conflict dynamics can be overt (e.g. armed violence taking place on a large scale) or latent (e.g. underlying divisions with the potential to give rise to violence)</w:t>
            </w:r>
          </w:p>
          <w:p w14:paraId="099628EA" w14:textId="77777777" w:rsidR="001874DA" w:rsidRPr="00265AFD" w:rsidRDefault="001874DA" w:rsidP="001874DA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65AFD">
              <w:rPr>
                <w:lang w:val="en-GB"/>
              </w:rPr>
              <w:t>All societies face conflict in some ways</w:t>
            </w:r>
          </w:p>
          <w:p w14:paraId="60AC436B" w14:textId="77777777" w:rsidR="001874DA" w:rsidRPr="00265AFD" w:rsidRDefault="001874DA" w:rsidP="001874DA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65AFD">
              <w:rPr>
                <w:lang w:val="en-GB"/>
              </w:rPr>
              <w:t>Conflict sensitivity is relevant in all contexts, everywhere</w:t>
            </w:r>
          </w:p>
          <w:p w14:paraId="4BA33DDE" w14:textId="77777777" w:rsidR="001874DA" w:rsidRPr="00265AFD" w:rsidRDefault="001874DA" w:rsidP="001874DA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65AFD">
              <w:rPr>
                <w:lang w:val="en-GB"/>
              </w:rPr>
              <w:t>The approach should be adapted to the local context however</w:t>
            </w:r>
          </w:p>
        </w:tc>
        <w:tc>
          <w:tcPr>
            <w:tcW w:w="2144" w:type="dxa"/>
          </w:tcPr>
          <w:p w14:paraId="508955A6" w14:textId="77777777" w:rsidR="001874DA" w:rsidRPr="00AA276E" w:rsidRDefault="001874DA" w:rsidP="001874DA">
            <w:pPr>
              <w:rPr>
                <w:lang w:val="en-GB"/>
              </w:rPr>
            </w:pPr>
          </w:p>
        </w:tc>
      </w:tr>
      <w:tr w:rsidR="001874DA" w14:paraId="00554821" w14:textId="77777777" w:rsidTr="008E374D">
        <w:tc>
          <w:tcPr>
            <w:tcW w:w="538" w:type="dxa"/>
          </w:tcPr>
          <w:p w14:paraId="1CA4245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969" w:type="dxa"/>
          </w:tcPr>
          <w:p w14:paraId="60137F5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No?</w:t>
            </w:r>
          </w:p>
        </w:tc>
        <w:tc>
          <w:tcPr>
            <w:tcW w:w="1936" w:type="dxa"/>
          </w:tcPr>
          <w:p w14:paraId="6709F77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examples/ case studies</w:t>
            </w:r>
          </w:p>
        </w:tc>
        <w:tc>
          <w:tcPr>
            <w:tcW w:w="3475" w:type="dxa"/>
          </w:tcPr>
          <w:p w14:paraId="0468550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Examples of where conflict sensitive approaches have been applied in different contexts. </w:t>
            </w:r>
          </w:p>
        </w:tc>
        <w:tc>
          <w:tcPr>
            <w:tcW w:w="2144" w:type="dxa"/>
          </w:tcPr>
          <w:p w14:paraId="319370A5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These could be written case studies or interviews with EU staff from range of contexts, including fragile and non-fragile states (ideally)</w:t>
            </w:r>
          </w:p>
        </w:tc>
      </w:tr>
      <w:tr w:rsidR="001874DA" w14:paraId="71834EF6" w14:textId="77777777" w:rsidTr="008E374D">
        <w:tc>
          <w:tcPr>
            <w:tcW w:w="538" w:type="dxa"/>
          </w:tcPr>
          <w:p w14:paraId="62BCD9D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969" w:type="dxa"/>
          </w:tcPr>
          <w:p w14:paraId="01FD6A9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71EE08A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exercise</w:t>
            </w:r>
          </w:p>
        </w:tc>
        <w:tc>
          <w:tcPr>
            <w:tcW w:w="3475" w:type="dxa"/>
          </w:tcPr>
          <w:p w14:paraId="53CECF8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Some sort of exercise to reinforce messages above</w:t>
            </w:r>
          </w:p>
        </w:tc>
        <w:tc>
          <w:tcPr>
            <w:tcW w:w="2144" w:type="dxa"/>
          </w:tcPr>
          <w:p w14:paraId="3FFD3FB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Ideas?</w:t>
            </w:r>
          </w:p>
        </w:tc>
      </w:tr>
      <w:tr w:rsidR="001874DA" w14:paraId="0C0025F1" w14:textId="77777777" w:rsidTr="008E374D">
        <w:tc>
          <w:tcPr>
            <w:tcW w:w="538" w:type="dxa"/>
          </w:tcPr>
          <w:p w14:paraId="557925A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969" w:type="dxa"/>
          </w:tcPr>
          <w:p w14:paraId="23A591D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1D8C4B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 is relevant as different levels</w:t>
            </w:r>
          </w:p>
        </w:tc>
        <w:tc>
          <w:tcPr>
            <w:tcW w:w="3475" w:type="dxa"/>
          </w:tcPr>
          <w:p w14:paraId="13FF71A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at all levels, from policy development all the way to personal action</w:t>
            </w:r>
          </w:p>
        </w:tc>
        <w:tc>
          <w:tcPr>
            <w:tcW w:w="2144" w:type="dxa"/>
          </w:tcPr>
          <w:p w14:paraId="49B6FC76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018C3E6E" w14:textId="77777777" w:rsidTr="008E374D">
        <w:tc>
          <w:tcPr>
            <w:tcW w:w="538" w:type="dxa"/>
          </w:tcPr>
          <w:p w14:paraId="7CBC57A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969" w:type="dxa"/>
          </w:tcPr>
          <w:p w14:paraId="607C92D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61A19D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Policy level</w:t>
            </w:r>
          </w:p>
        </w:tc>
        <w:tc>
          <w:tcPr>
            <w:tcW w:w="3475" w:type="dxa"/>
          </w:tcPr>
          <w:p w14:paraId="525E6835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at policy level. Include:</w:t>
            </w:r>
          </w:p>
          <w:p w14:paraId="0AD092F2" w14:textId="77777777" w:rsidR="001874DA" w:rsidRPr="00AA276E" w:rsidRDefault="001874DA" w:rsidP="001874DA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L</w:t>
            </w:r>
            <w:r w:rsidRPr="00AA276E">
              <w:rPr>
                <w:lang w:val="en-GB"/>
              </w:rPr>
              <w:t>ink to examples</w:t>
            </w:r>
            <w:r>
              <w:rPr>
                <w:lang w:val="en-GB"/>
              </w:rPr>
              <w:t xml:space="preserve"> (positive and negative)</w:t>
            </w:r>
          </w:p>
          <w:p w14:paraId="7EA211A5" w14:textId="77777777" w:rsidR="001874DA" w:rsidRDefault="001874DA" w:rsidP="001874DA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AA276E">
              <w:rPr>
                <w:lang w:val="en-GB"/>
              </w:rPr>
              <w:t xml:space="preserve">Link to interview with senior EU representative working on policy development </w:t>
            </w:r>
          </w:p>
          <w:p w14:paraId="2A8BEEF0" w14:textId="77777777" w:rsidR="001874DA" w:rsidRPr="00AA276E" w:rsidRDefault="001874DA" w:rsidP="001874DA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>
              <w:rPr>
                <w:lang w:val="en-GB"/>
              </w:rPr>
              <w:t>Link to tools page</w:t>
            </w:r>
          </w:p>
        </w:tc>
        <w:tc>
          <w:tcPr>
            <w:tcW w:w="2144" w:type="dxa"/>
          </w:tcPr>
          <w:p w14:paraId="555A3AB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Interview with senior EEAS official here? Goshka?</w:t>
            </w:r>
          </w:p>
        </w:tc>
      </w:tr>
      <w:tr w:rsidR="001874DA" w14:paraId="0D4DA21D" w14:textId="77777777" w:rsidTr="008E374D">
        <w:tc>
          <w:tcPr>
            <w:tcW w:w="538" w:type="dxa"/>
          </w:tcPr>
          <w:p w14:paraId="7C43A64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21</w:t>
            </w:r>
          </w:p>
        </w:tc>
        <w:tc>
          <w:tcPr>
            <w:tcW w:w="969" w:type="dxa"/>
          </w:tcPr>
          <w:p w14:paraId="4A4FB57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6EF22F6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Organisational systems</w:t>
            </w:r>
          </w:p>
        </w:tc>
        <w:tc>
          <w:tcPr>
            <w:tcW w:w="3475" w:type="dxa"/>
          </w:tcPr>
          <w:p w14:paraId="5C12A9E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is relevant across whole organisation. Include links to separate pages on:</w:t>
            </w:r>
          </w:p>
          <w:p w14:paraId="530D41C2" w14:textId="77777777" w:rsidR="001874DA" w:rsidRPr="00AA276E" w:rsidRDefault="001874DA" w:rsidP="001874DA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AA276E">
              <w:rPr>
                <w:lang w:val="en-GB"/>
              </w:rPr>
              <w:t>Procurement</w:t>
            </w:r>
          </w:p>
          <w:p w14:paraId="3EA0A1D1" w14:textId="77777777" w:rsidR="001874DA" w:rsidRPr="00AA276E" w:rsidRDefault="001874DA" w:rsidP="001874DA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AA276E">
              <w:rPr>
                <w:lang w:val="en-GB"/>
              </w:rPr>
              <w:t>Human Resources</w:t>
            </w:r>
          </w:p>
          <w:p w14:paraId="336CAFCF" w14:textId="77777777" w:rsidR="001874DA" w:rsidRPr="00AA276E" w:rsidRDefault="001874DA" w:rsidP="001874DA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AA276E">
              <w:rPr>
                <w:lang w:val="en-GB"/>
              </w:rPr>
              <w:t xml:space="preserve">Security </w:t>
            </w:r>
          </w:p>
          <w:p w14:paraId="6BA16CB7" w14:textId="77777777" w:rsidR="001874DA" w:rsidRPr="00AA276E" w:rsidRDefault="001874DA" w:rsidP="001874DA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AA276E">
              <w:rPr>
                <w:lang w:val="en-GB"/>
              </w:rPr>
              <w:t>Communications</w:t>
            </w:r>
          </w:p>
          <w:p w14:paraId="2AD4A47D" w14:textId="77777777" w:rsidR="001874DA" w:rsidRPr="00AA276E" w:rsidRDefault="001874DA" w:rsidP="001874DA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AA276E">
              <w:rPr>
                <w:lang w:val="en-GB"/>
              </w:rPr>
              <w:t>(others?)</w:t>
            </w:r>
          </w:p>
        </w:tc>
        <w:tc>
          <w:tcPr>
            <w:tcW w:w="2144" w:type="dxa"/>
          </w:tcPr>
          <w:p w14:paraId="3AB71A9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Perhaps participants are required to follow 2 links to proceed? Encourage people to go into more depth on specific areas without having to go through whole thing?</w:t>
            </w:r>
          </w:p>
          <w:p w14:paraId="1D82E746" w14:textId="77777777" w:rsidR="001874DA" w:rsidRDefault="001874DA" w:rsidP="001874DA">
            <w:pPr>
              <w:rPr>
                <w:lang w:val="en-GB"/>
              </w:rPr>
            </w:pPr>
          </w:p>
          <w:p w14:paraId="41EF1D8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Need to agree with SME and EU teams on most important organisational systems to include.</w:t>
            </w:r>
          </w:p>
        </w:tc>
      </w:tr>
      <w:tr w:rsidR="001874DA" w14:paraId="22214BE5" w14:textId="77777777" w:rsidTr="008E374D">
        <w:tc>
          <w:tcPr>
            <w:tcW w:w="538" w:type="dxa"/>
          </w:tcPr>
          <w:p w14:paraId="7650D79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969" w:type="dxa"/>
          </w:tcPr>
          <w:p w14:paraId="166CEB9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 out of 4 pages as core content. Ppts can choose.</w:t>
            </w:r>
          </w:p>
        </w:tc>
        <w:tc>
          <w:tcPr>
            <w:tcW w:w="1936" w:type="dxa"/>
          </w:tcPr>
          <w:p w14:paraId="6B96F15F" w14:textId="77777777" w:rsidR="001874DA" w:rsidRPr="00707B77" w:rsidRDefault="001874DA" w:rsidP="001874DA">
            <w:r w:rsidRPr="00250AD2">
              <w:rPr>
                <w:lang w:val="en-GB"/>
              </w:rPr>
              <w:t>Procurement</w:t>
            </w:r>
          </w:p>
        </w:tc>
        <w:tc>
          <w:tcPr>
            <w:tcW w:w="3475" w:type="dxa"/>
          </w:tcPr>
          <w:p w14:paraId="18B6AA7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for procurement and an example. Link to interview?</w:t>
            </w:r>
          </w:p>
        </w:tc>
        <w:tc>
          <w:tcPr>
            <w:tcW w:w="2144" w:type="dxa"/>
          </w:tcPr>
          <w:p w14:paraId="32B6993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Might be difficult to find suitable interviewee to illustrate issues here. Example may need to be generic also.</w:t>
            </w:r>
          </w:p>
        </w:tc>
      </w:tr>
      <w:tr w:rsidR="001874DA" w14:paraId="639E10AA" w14:textId="77777777" w:rsidTr="008E374D">
        <w:tc>
          <w:tcPr>
            <w:tcW w:w="538" w:type="dxa"/>
          </w:tcPr>
          <w:p w14:paraId="7269536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969" w:type="dxa"/>
          </w:tcPr>
          <w:p w14:paraId="4DB16DA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 out of 4 pages as core content. Ppts can choose.</w:t>
            </w:r>
          </w:p>
        </w:tc>
        <w:tc>
          <w:tcPr>
            <w:tcW w:w="1936" w:type="dxa"/>
          </w:tcPr>
          <w:p w14:paraId="2AC7CA2D" w14:textId="77777777" w:rsidR="001874DA" w:rsidRPr="00707B77" w:rsidRDefault="001874DA" w:rsidP="001874DA">
            <w:r w:rsidRPr="00250AD2">
              <w:rPr>
                <w:lang w:val="en-GB"/>
              </w:rPr>
              <w:t>Human Resources</w:t>
            </w:r>
          </w:p>
        </w:tc>
        <w:tc>
          <w:tcPr>
            <w:tcW w:w="3475" w:type="dxa"/>
          </w:tcPr>
          <w:p w14:paraId="4DA3F085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for HR and an example. Link to interview?</w:t>
            </w:r>
          </w:p>
        </w:tc>
        <w:tc>
          <w:tcPr>
            <w:tcW w:w="2144" w:type="dxa"/>
          </w:tcPr>
          <w:p w14:paraId="254F05C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Same issues as above?</w:t>
            </w:r>
          </w:p>
        </w:tc>
      </w:tr>
      <w:tr w:rsidR="001874DA" w14:paraId="2123D0B2" w14:textId="77777777" w:rsidTr="008E374D">
        <w:tc>
          <w:tcPr>
            <w:tcW w:w="538" w:type="dxa"/>
          </w:tcPr>
          <w:p w14:paraId="41F2346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969" w:type="dxa"/>
          </w:tcPr>
          <w:p w14:paraId="03D0594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 out of 4 pages as core content. Ppts can choose.</w:t>
            </w:r>
          </w:p>
        </w:tc>
        <w:tc>
          <w:tcPr>
            <w:tcW w:w="1936" w:type="dxa"/>
          </w:tcPr>
          <w:p w14:paraId="6AFE1C82" w14:textId="77777777" w:rsidR="001874DA" w:rsidRPr="00707B77" w:rsidRDefault="001874DA" w:rsidP="001874DA">
            <w:r w:rsidRPr="00250AD2">
              <w:rPr>
                <w:lang w:val="en-GB"/>
              </w:rPr>
              <w:t xml:space="preserve">Security </w:t>
            </w:r>
          </w:p>
        </w:tc>
        <w:tc>
          <w:tcPr>
            <w:tcW w:w="3475" w:type="dxa"/>
          </w:tcPr>
          <w:p w14:paraId="3198A30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for security procedures and an example. Link to interview?</w:t>
            </w:r>
          </w:p>
        </w:tc>
        <w:tc>
          <w:tcPr>
            <w:tcW w:w="2144" w:type="dxa"/>
          </w:tcPr>
          <w:p w14:paraId="47B2604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As above</w:t>
            </w:r>
          </w:p>
        </w:tc>
      </w:tr>
      <w:tr w:rsidR="001874DA" w14:paraId="446F344B" w14:textId="77777777" w:rsidTr="008E374D">
        <w:tc>
          <w:tcPr>
            <w:tcW w:w="538" w:type="dxa"/>
          </w:tcPr>
          <w:p w14:paraId="7609F4C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969" w:type="dxa"/>
          </w:tcPr>
          <w:p w14:paraId="77009EB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 out of 4 pages as core content. Ppts can choose.</w:t>
            </w:r>
          </w:p>
        </w:tc>
        <w:tc>
          <w:tcPr>
            <w:tcW w:w="1936" w:type="dxa"/>
          </w:tcPr>
          <w:p w14:paraId="6DD6525C" w14:textId="77777777" w:rsidR="001874DA" w:rsidRDefault="001874DA" w:rsidP="001874DA">
            <w:r w:rsidRPr="00707B77">
              <w:rPr>
                <w:lang w:val="en-GB"/>
              </w:rPr>
              <w:t>Communications</w:t>
            </w:r>
          </w:p>
        </w:tc>
        <w:tc>
          <w:tcPr>
            <w:tcW w:w="3475" w:type="dxa"/>
          </w:tcPr>
          <w:p w14:paraId="522278F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matters for communications and an example. Link to interview?</w:t>
            </w:r>
          </w:p>
        </w:tc>
        <w:tc>
          <w:tcPr>
            <w:tcW w:w="2144" w:type="dxa"/>
          </w:tcPr>
          <w:p w14:paraId="0F86E0E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As above</w:t>
            </w:r>
          </w:p>
        </w:tc>
      </w:tr>
      <w:tr w:rsidR="001874DA" w14:paraId="5ED8B8F2" w14:textId="77777777" w:rsidTr="008E374D">
        <w:tc>
          <w:tcPr>
            <w:tcW w:w="538" w:type="dxa"/>
          </w:tcPr>
          <w:p w14:paraId="7935FF6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969" w:type="dxa"/>
          </w:tcPr>
          <w:p w14:paraId="2795052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1AF3ECC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Programmes and Projects</w:t>
            </w:r>
          </w:p>
        </w:tc>
        <w:tc>
          <w:tcPr>
            <w:tcW w:w="3475" w:type="dxa"/>
          </w:tcPr>
          <w:p w14:paraId="1AD07EC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Why conflict sensitivity matters at programme and project level. Link to an interview.</w:t>
            </w:r>
          </w:p>
        </w:tc>
        <w:tc>
          <w:tcPr>
            <w:tcW w:w="2144" w:type="dxa"/>
          </w:tcPr>
          <w:p w14:paraId="4B9CF10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Interview with senior DevCo representative- maybe Elizabeth Pape, or her boss? Or</w:t>
            </w:r>
            <w:r w:rsidRPr="008E374D">
              <w:rPr>
                <w:lang w:val="en-GB"/>
              </w:rPr>
              <w:t xml:space="preserve"> Denisa-Elena I</w:t>
            </w:r>
            <w:r>
              <w:rPr>
                <w:lang w:val="en-GB"/>
              </w:rPr>
              <w:t>onete?</w:t>
            </w:r>
          </w:p>
        </w:tc>
      </w:tr>
      <w:tr w:rsidR="001874DA" w14:paraId="5CE34AD5" w14:textId="77777777" w:rsidTr="008E374D">
        <w:tc>
          <w:tcPr>
            <w:tcW w:w="538" w:type="dxa"/>
          </w:tcPr>
          <w:p w14:paraId="3B3BF65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969" w:type="dxa"/>
          </w:tcPr>
          <w:p w14:paraId="0666BDC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E8A4D8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 across different sectors</w:t>
            </w:r>
          </w:p>
        </w:tc>
        <w:tc>
          <w:tcPr>
            <w:tcW w:w="3475" w:type="dxa"/>
          </w:tcPr>
          <w:p w14:paraId="0ACD51F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Explanation about why conflict sensitivity is important for all sectors and types of EU programme. Link to CSA Guidance Notes for different sectors. </w:t>
            </w:r>
          </w:p>
          <w:p w14:paraId="01CF5338" w14:textId="77777777" w:rsidR="001874DA" w:rsidRDefault="001874DA" w:rsidP="001874DA">
            <w:pPr>
              <w:rPr>
                <w:lang w:val="en-GB"/>
              </w:rPr>
            </w:pPr>
          </w:p>
          <w:p w14:paraId="09B84BF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Add something about relevance of conflict sensitivity for wide range of EU institutions? </w:t>
            </w:r>
          </w:p>
        </w:tc>
        <w:tc>
          <w:tcPr>
            <w:tcW w:w="2144" w:type="dxa"/>
          </w:tcPr>
          <w:p w14:paraId="7E45D95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Key guiding questions for each of the priority sectors can have own page. Ppts can choose on </w:t>
            </w:r>
            <w:r>
              <w:rPr>
                <w:lang w:val="en-GB"/>
              </w:rPr>
              <w:lastRenderedPageBreak/>
              <w:t xml:space="preserve">which to link to or download? </w:t>
            </w:r>
          </w:p>
          <w:p w14:paraId="58AF639D" w14:textId="77777777" w:rsidR="001874DA" w:rsidRDefault="001874DA" w:rsidP="001874DA">
            <w:pPr>
              <w:rPr>
                <w:lang w:val="en-GB"/>
              </w:rPr>
            </w:pPr>
          </w:p>
          <w:p w14:paraId="5B8D758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Could link to 2-3 interviews with people from diff institutions talking about why conflict sensitivity matters for them?</w:t>
            </w:r>
          </w:p>
        </w:tc>
      </w:tr>
      <w:tr w:rsidR="001874DA" w14:paraId="66E60054" w14:textId="77777777" w:rsidTr="008E374D">
        <w:tc>
          <w:tcPr>
            <w:tcW w:w="538" w:type="dxa"/>
          </w:tcPr>
          <w:p w14:paraId="16BAB87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28</w:t>
            </w:r>
          </w:p>
        </w:tc>
        <w:tc>
          <w:tcPr>
            <w:tcW w:w="969" w:type="dxa"/>
          </w:tcPr>
          <w:p w14:paraId="1443034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69E152B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 across the PCM</w:t>
            </w:r>
          </w:p>
        </w:tc>
        <w:tc>
          <w:tcPr>
            <w:tcW w:w="3475" w:type="dxa"/>
          </w:tcPr>
          <w:p w14:paraId="042E4E56" w14:textId="77777777" w:rsidR="001874DA" w:rsidRPr="00B50908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Explanation of why conflict sensitivity needs to be included at each stage in the Project Cycle Management</w:t>
            </w:r>
          </w:p>
        </w:tc>
        <w:tc>
          <w:tcPr>
            <w:tcW w:w="2144" w:type="dxa"/>
          </w:tcPr>
          <w:p w14:paraId="7F7FDA48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1CD3ADA5" w14:textId="77777777" w:rsidTr="008E374D">
        <w:tc>
          <w:tcPr>
            <w:tcW w:w="538" w:type="dxa"/>
          </w:tcPr>
          <w:p w14:paraId="20A7803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969" w:type="dxa"/>
          </w:tcPr>
          <w:p w14:paraId="54EF895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?? (I’d say yes for all of below)</w:t>
            </w:r>
          </w:p>
        </w:tc>
        <w:tc>
          <w:tcPr>
            <w:tcW w:w="1936" w:type="dxa"/>
          </w:tcPr>
          <w:p w14:paraId="0473A426" w14:textId="77777777" w:rsidR="001874DA" w:rsidRPr="00D623AC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a</w:t>
            </w:r>
            <w:r w:rsidRPr="00D623AC">
              <w:rPr>
                <w:lang w:val="en-GB"/>
              </w:rPr>
              <w:t>nalysis</w:t>
            </w:r>
            <w:r>
              <w:rPr>
                <w:lang w:val="en-GB"/>
              </w:rPr>
              <w:t>, assessment</w:t>
            </w:r>
          </w:p>
        </w:tc>
        <w:tc>
          <w:tcPr>
            <w:tcW w:w="3475" w:type="dxa"/>
          </w:tcPr>
          <w:p w14:paraId="636CF05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What is a conflict analysis, key components of analysis (profile, drivers, actors, dynamics) and stages of methodology. </w:t>
            </w:r>
          </w:p>
          <w:p w14:paraId="654E0037" w14:textId="77777777" w:rsidR="001874DA" w:rsidRDefault="001874DA" w:rsidP="001874DA">
            <w:pPr>
              <w:rPr>
                <w:lang w:val="en-GB"/>
              </w:rPr>
            </w:pPr>
          </w:p>
          <w:p w14:paraId="7C6B356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Include link to EU conflict analysis guidance note and guiding questions in CSA guidance note.</w:t>
            </w:r>
          </w:p>
        </w:tc>
        <w:tc>
          <w:tcPr>
            <w:tcW w:w="2144" w:type="dxa"/>
          </w:tcPr>
          <w:p w14:paraId="37ED11E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interview, maybe with someone to talk about the methodology (Tim Heath?)</w:t>
            </w:r>
          </w:p>
        </w:tc>
      </w:tr>
      <w:tr w:rsidR="001874DA" w14:paraId="20B8EE66" w14:textId="77777777" w:rsidTr="008E374D">
        <w:tc>
          <w:tcPr>
            <w:tcW w:w="538" w:type="dxa"/>
          </w:tcPr>
          <w:p w14:paraId="7FB962A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969" w:type="dxa"/>
          </w:tcPr>
          <w:p w14:paraId="060AF7C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??</w:t>
            </w:r>
          </w:p>
        </w:tc>
        <w:tc>
          <w:tcPr>
            <w:tcW w:w="1936" w:type="dxa"/>
          </w:tcPr>
          <w:p w14:paraId="6DD0C6BD" w14:textId="77777777" w:rsidR="001874DA" w:rsidRDefault="001874DA" w:rsidP="001874DA">
            <w:pPr>
              <w:rPr>
                <w:lang w:val="en-GB"/>
              </w:rPr>
            </w:pPr>
            <w:r w:rsidRPr="00D623AC">
              <w:rPr>
                <w:lang w:val="en-GB"/>
              </w:rPr>
              <w:t>Design</w:t>
            </w:r>
            <w:r>
              <w:rPr>
                <w:lang w:val="en-GB"/>
              </w:rPr>
              <w:t xml:space="preserve"> of intervention and planning</w:t>
            </w:r>
          </w:p>
        </w:tc>
        <w:tc>
          <w:tcPr>
            <w:tcW w:w="3475" w:type="dxa"/>
          </w:tcPr>
          <w:p w14:paraId="7D65300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Why conflict analysis needs to be considered in design and planning. </w:t>
            </w:r>
          </w:p>
          <w:p w14:paraId="2DEF6D35" w14:textId="77777777" w:rsidR="001874DA" w:rsidRDefault="001874DA" w:rsidP="001874DA">
            <w:pPr>
              <w:rPr>
                <w:lang w:val="en-GB"/>
              </w:rPr>
            </w:pPr>
          </w:p>
          <w:p w14:paraId="553D51C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CSA guidance note</w:t>
            </w:r>
          </w:p>
        </w:tc>
        <w:tc>
          <w:tcPr>
            <w:tcW w:w="2144" w:type="dxa"/>
          </w:tcPr>
          <w:p w14:paraId="2C785DF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Include link to interview with Ben on Sudan analysis and linking it to programme design.</w:t>
            </w:r>
          </w:p>
        </w:tc>
      </w:tr>
      <w:tr w:rsidR="001874DA" w14:paraId="375E804D" w14:textId="77777777" w:rsidTr="008E374D">
        <w:tc>
          <w:tcPr>
            <w:tcW w:w="538" w:type="dxa"/>
          </w:tcPr>
          <w:p w14:paraId="719E7E9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969" w:type="dxa"/>
          </w:tcPr>
          <w:p w14:paraId="686B684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??</w:t>
            </w:r>
          </w:p>
        </w:tc>
        <w:tc>
          <w:tcPr>
            <w:tcW w:w="1936" w:type="dxa"/>
          </w:tcPr>
          <w:p w14:paraId="7B8B7A20" w14:textId="77777777" w:rsidR="001874DA" w:rsidRPr="00D623AC" w:rsidRDefault="001874DA" w:rsidP="001874DA">
            <w:pPr>
              <w:rPr>
                <w:lang w:val="en-GB"/>
              </w:rPr>
            </w:pPr>
            <w:r w:rsidRPr="00D623AC">
              <w:rPr>
                <w:lang w:val="en-GB"/>
              </w:rPr>
              <w:t>Implementation and monitoring</w:t>
            </w:r>
          </w:p>
        </w:tc>
        <w:tc>
          <w:tcPr>
            <w:tcW w:w="3475" w:type="dxa"/>
          </w:tcPr>
          <w:p w14:paraId="30D908C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Why conflict sensitivity needs to be considered during implementation. </w:t>
            </w:r>
          </w:p>
          <w:p w14:paraId="1132642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Types of indicators (context and interaction indicator)</w:t>
            </w:r>
          </w:p>
          <w:p w14:paraId="553A00CA" w14:textId="77777777" w:rsidR="001874DA" w:rsidRDefault="001874DA" w:rsidP="001874DA">
            <w:pPr>
              <w:rPr>
                <w:lang w:val="en-GB"/>
              </w:rPr>
            </w:pPr>
          </w:p>
          <w:p w14:paraId="2D3D3B8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CSA guidance note</w:t>
            </w:r>
          </w:p>
        </w:tc>
        <w:tc>
          <w:tcPr>
            <w:tcW w:w="2144" w:type="dxa"/>
          </w:tcPr>
          <w:p w14:paraId="21222E7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Interview? Case study?</w:t>
            </w:r>
          </w:p>
        </w:tc>
      </w:tr>
      <w:tr w:rsidR="001874DA" w14:paraId="1A048069" w14:textId="77777777" w:rsidTr="008E374D">
        <w:tc>
          <w:tcPr>
            <w:tcW w:w="538" w:type="dxa"/>
          </w:tcPr>
          <w:p w14:paraId="3F6CCC5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969" w:type="dxa"/>
          </w:tcPr>
          <w:p w14:paraId="4BE8BCB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??</w:t>
            </w:r>
          </w:p>
        </w:tc>
        <w:tc>
          <w:tcPr>
            <w:tcW w:w="1936" w:type="dxa"/>
          </w:tcPr>
          <w:p w14:paraId="3A9C8369" w14:textId="77777777" w:rsidR="001874DA" w:rsidRDefault="001874DA" w:rsidP="001874DA">
            <w:pPr>
              <w:rPr>
                <w:lang w:val="en-GB"/>
              </w:rPr>
            </w:pPr>
            <w:r w:rsidRPr="00B50908">
              <w:rPr>
                <w:lang w:val="en-GB"/>
              </w:rPr>
              <w:t>Exit, evaluation and redesign</w:t>
            </w:r>
          </w:p>
        </w:tc>
        <w:tc>
          <w:tcPr>
            <w:tcW w:w="3475" w:type="dxa"/>
          </w:tcPr>
          <w:p w14:paraId="216A1F3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Why conflict sensitivity needs to be considered at exit, evaluation and redesign</w:t>
            </w:r>
          </w:p>
          <w:p w14:paraId="7F3BA903" w14:textId="77777777" w:rsidR="001874DA" w:rsidRDefault="001874DA" w:rsidP="001874DA">
            <w:pPr>
              <w:rPr>
                <w:lang w:val="en-GB"/>
              </w:rPr>
            </w:pPr>
          </w:p>
          <w:p w14:paraId="2ECFCED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CSA guidance note</w:t>
            </w:r>
          </w:p>
        </w:tc>
        <w:tc>
          <w:tcPr>
            <w:tcW w:w="2144" w:type="dxa"/>
          </w:tcPr>
          <w:p w14:paraId="753F574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Interview? Case study? Link to OECD guidance?</w:t>
            </w:r>
          </w:p>
        </w:tc>
      </w:tr>
      <w:tr w:rsidR="001874DA" w14:paraId="3FF10FE1" w14:textId="77777777" w:rsidTr="008E374D">
        <w:tc>
          <w:tcPr>
            <w:tcW w:w="538" w:type="dxa"/>
          </w:tcPr>
          <w:p w14:paraId="39BEFD6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969" w:type="dxa"/>
          </w:tcPr>
          <w:p w14:paraId="6F0C60A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48E42F9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exercise</w:t>
            </w:r>
          </w:p>
        </w:tc>
        <w:tc>
          <w:tcPr>
            <w:tcW w:w="3475" w:type="dxa"/>
          </w:tcPr>
          <w:p w14:paraId="7502C71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Something to cover PCM stages- Placing relevant conflict issues into appropriate place in PCM?</w:t>
            </w:r>
          </w:p>
        </w:tc>
        <w:tc>
          <w:tcPr>
            <w:tcW w:w="2144" w:type="dxa"/>
          </w:tcPr>
          <w:p w14:paraId="069C944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Better ideas?</w:t>
            </w:r>
          </w:p>
        </w:tc>
      </w:tr>
      <w:tr w:rsidR="001874DA" w14:paraId="30E5205B" w14:textId="77777777" w:rsidTr="008E374D">
        <w:tc>
          <w:tcPr>
            <w:tcW w:w="538" w:type="dxa"/>
          </w:tcPr>
          <w:p w14:paraId="1DFB0B6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969" w:type="dxa"/>
          </w:tcPr>
          <w:p w14:paraId="42F107A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33C00D2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 in funding modalities and delivery mechanisms</w:t>
            </w:r>
          </w:p>
        </w:tc>
        <w:tc>
          <w:tcPr>
            <w:tcW w:w="3475" w:type="dxa"/>
          </w:tcPr>
          <w:p w14:paraId="69C474F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 should be considered during the use of different funding modalities and delivery mechanisms. E.g.:</w:t>
            </w:r>
          </w:p>
          <w:p w14:paraId="30C7261B" w14:textId="77777777" w:rsidR="001874DA" w:rsidRPr="00555C80" w:rsidRDefault="001874DA" w:rsidP="001874DA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555C80">
              <w:rPr>
                <w:lang w:val="en-GB"/>
              </w:rPr>
              <w:t>Budget support- link to CSA guidance note</w:t>
            </w:r>
          </w:p>
          <w:p w14:paraId="630DAA81" w14:textId="77777777" w:rsidR="001874DA" w:rsidRPr="00555C80" w:rsidRDefault="001874DA" w:rsidP="001874DA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555C80">
              <w:rPr>
                <w:lang w:val="en-GB"/>
              </w:rPr>
              <w:t>Multi-donor mechanisms- link to CSA guidance note</w:t>
            </w:r>
          </w:p>
          <w:p w14:paraId="1E5308C2" w14:textId="77777777" w:rsidR="001874DA" w:rsidRPr="00555C80" w:rsidRDefault="001874DA" w:rsidP="001874DA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555C80">
              <w:rPr>
                <w:lang w:val="en-GB"/>
              </w:rPr>
              <w:t>Project/ programme funding- link to CSA guidance note</w:t>
            </w:r>
          </w:p>
          <w:p w14:paraId="7283B18C" w14:textId="77777777" w:rsidR="001874DA" w:rsidRPr="00555C80" w:rsidRDefault="001874DA" w:rsidP="001874DA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555C80">
              <w:rPr>
                <w:lang w:val="en-GB"/>
              </w:rPr>
              <w:lastRenderedPageBreak/>
              <w:t>Blending- would need to develop original material</w:t>
            </w:r>
          </w:p>
        </w:tc>
        <w:tc>
          <w:tcPr>
            <w:tcW w:w="2144" w:type="dxa"/>
          </w:tcPr>
          <w:p w14:paraId="413F351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 would rather not include blending since this will require significant work to develop original material. However, open to discussion. </w:t>
            </w:r>
          </w:p>
        </w:tc>
      </w:tr>
      <w:tr w:rsidR="001874DA" w14:paraId="1B09A17C" w14:textId="77777777" w:rsidTr="008E374D">
        <w:tc>
          <w:tcPr>
            <w:tcW w:w="538" w:type="dxa"/>
          </w:tcPr>
          <w:p w14:paraId="61170AD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35</w:t>
            </w:r>
          </w:p>
        </w:tc>
        <w:tc>
          <w:tcPr>
            <w:tcW w:w="969" w:type="dxa"/>
          </w:tcPr>
          <w:p w14:paraId="4C07B465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5EA05BC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Conflict sensitivity in humanitarian action</w:t>
            </w:r>
          </w:p>
        </w:tc>
        <w:tc>
          <w:tcPr>
            <w:tcW w:w="3475" w:type="dxa"/>
          </w:tcPr>
          <w:p w14:paraId="48EEFB3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guidance available on integrating CSA across humanitarian programmes</w:t>
            </w:r>
          </w:p>
        </w:tc>
        <w:tc>
          <w:tcPr>
            <w:tcW w:w="2144" w:type="dxa"/>
          </w:tcPr>
          <w:p w14:paraId="1328B08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Interview with ECHO?</w:t>
            </w:r>
          </w:p>
        </w:tc>
      </w:tr>
      <w:tr w:rsidR="001874DA" w14:paraId="1C81C501" w14:textId="77777777" w:rsidTr="008E374D">
        <w:tc>
          <w:tcPr>
            <w:tcW w:w="538" w:type="dxa"/>
          </w:tcPr>
          <w:p w14:paraId="5B84D57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969" w:type="dxa"/>
          </w:tcPr>
          <w:p w14:paraId="11FEBBC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36" w:type="dxa"/>
          </w:tcPr>
          <w:p w14:paraId="7477ABCB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Conflict sensitivity in investment </w:t>
            </w:r>
          </w:p>
        </w:tc>
        <w:tc>
          <w:tcPr>
            <w:tcW w:w="3475" w:type="dxa"/>
          </w:tcPr>
          <w:p w14:paraId="2E068268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EIB guidance??</w:t>
            </w:r>
          </w:p>
        </w:tc>
        <w:tc>
          <w:tcPr>
            <w:tcW w:w="2144" w:type="dxa"/>
          </w:tcPr>
          <w:p w14:paraId="4AC5ACC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May not sit neatly in structure, but could probably develop this fairly easily. Could include interview with EIB on CSA guidance</w:t>
            </w:r>
          </w:p>
        </w:tc>
      </w:tr>
      <w:tr w:rsidR="001874DA" w14:paraId="12918739" w14:textId="77777777" w:rsidTr="008E374D">
        <w:tc>
          <w:tcPr>
            <w:tcW w:w="538" w:type="dxa"/>
          </w:tcPr>
          <w:p w14:paraId="396F7D1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37</w:t>
            </w:r>
          </w:p>
        </w:tc>
        <w:tc>
          <w:tcPr>
            <w:tcW w:w="969" w:type="dxa"/>
          </w:tcPr>
          <w:p w14:paraId="051FEC3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34B6180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Personal action</w:t>
            </w:r>
          </w:p>
        </w:tc>
        <w:tc>
          <w:tcPr>
            <w:tcW w:w="3475" w:type="dxa"/>
          </w:tcPr>
          <w:p w14:paraId="48C3BB4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Why conflict sensitivity is important in our personal actions/ how we behave. </w:t>
            </w:r>
          </w:p>
        </w:tc>
        <w:tc>
          <w:tcPr>
            <w:tcW w:w="2144" w:type="dxa"/>
          </w:tcPr>
          <w:p w14:paraId="17F44F4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Interview (someone at workshop spoke passionately about this)</w:t>
            </w:r>
          </w:p>
        </w:tc>
      </w:tr>
      <w:tr w:rsidR="001874DA" w14:paraId="11880A95" w14:textId="77777777" w:rsidTr="008E374D">
        <w:tc>
          <w:tcPr>
            <w:tcW w:w="538" w:type="dxa"/>
          </w:tcPr>
          <w:p w14:paraId="73FD4CED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38</w:t>
            </w:r>
          </w:p>
        </w:tc>
        <w:tc>
          <w:tcPr>
            <w:tcW w:w="969" w:type="dxa"/>
          </w:tcPr>
          <w:p w14:paraId="577D1B4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758C644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Exercise</w:t>
            </w:r>
          </w:p>
        </w:tc>
        <w:tc>
          <w:tcPr>
            <w:tcW w:w="3475" w:type="dxa"/>
          </w:tcPr>
          <w:p w14:paraId="25F10BA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Consider range of scenarios and comment on how people could have acted differently</w:t>
            </w:r>
          </w:p>
        </w:tc>
        <w:tc>
          <w:tcPr>
            <w:tcW w:w="2144" w:type="dxa"/>
          </w:tcPr>
          <w:p w14:paraId="2B5907AC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I have an exercise we could build on maybe.</w:t>
            </w:r>
          </w:p>
        </w:tc>
      </w:tr>
      <w:tr w:rsidR="001874DA" w14:paraId="1105AFDB" w14:textId="77777777" w:rsidTr="008E374D">
        <w:tc>
          <w:tcPr>
            <w:tcW w:w="538" w:type="dxa"/>
          </w:tcPr>
          <w:p w14:paraId="2B0AB957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969" w:type="dxa"/>
          </w:tcPr>
          <w:p w14:paraId="557515D2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07D3039E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453E6E35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0716CEBC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35895C75" w14:textId="77777777" w:rsidTr="008E374D">
        <w:tc>
          <w:tcPr>
            <w:tcW w:w="538" w:type="dxa"/>
          </w:tcPr>
          <w:p w14:paraId="223828D2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969" w:type="dxa"/>
          </w:tcPr>
          <w:p w14:paraId="5F82C5F9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36F1B873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723DE931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4C27FFB3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0972A5D0" w14:textId="77777777" w:rsidTr="00B96FBD">
        <w:tc>
          <w:tcPr>
            <w:tcW w:w="9062" w:type="dxa"/>
            <w:gridSpan w:val="5"/>
          </w:tcPr>
          <w:p w14:paraId="71ACB397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Where can I find out more and access support?</w:t>
            </w:r>
          </w:p>
        </w:tc>
      </w:tr>
      <w:tr w:rsidR="001874DA" w14:paraId="1FEFD448" w14:textId="77777777" w:rsidTr="008E374D">
        <w:tc>
          <w:tcPr>
            <w:tcW w:w="538" w:type="dxa"/>
          </w:tcPr>
          <w:p w14:paraId="0E4FDD1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39</w:t>
            </w:r>
          </w:p>
        </w:tc>
        <w:tc>
          <w:tcPr>
            <w:tcW w:w="969" w:type="dxa"/>
          </w:tcPr>
          <w:p w14:paraId="28E10AC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5C683FB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Available resources</w:t>
            </w:r>
          </w:p>
        </w:tc>
        <w:tc>
          <w:tcPr>
            <w:tcW w:w="3475" w:type="dxa"/>
          </w:tcPr>
          <w:p w14:paraId="26609F1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Wide range of resources available to support you to integrate a conflict sensitive approach across your work. </w:t>
            </w:r>
          </w:p>
          <w:p w14:paraId="63C38F1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Written resources, including sector specific guidance include:</w:t>
            </w:r>
          </w:p>
          <w:p w14:paraId="60545FFB" w14:textId="77777777" w:rsidR="001874DA" w:rsidRPr="008267F1" w:rsidRDefault="001874DA" w:rsidP="001874DA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 w:rsidRPr="008267F1">
              <w:rPr>
                <w:lang w:val="en-GB"/>
              </w:rPr>
              <w:t>EU staff handbook on operating in situations of conflict and fragility</w:t>
            </w:r>
          </w:p>
          <w:p w14:paraId="1FF3141A" w14:textId="77777777" w:rsidR="001874DA" w:rsidRPr="008267F1" w:rsidRDefault="001874DA" w:rsidP="001874DA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 w:rsidRPr="008267F1">
              <w:rPr>
                <w:lang w:val="en-GB"/>
              </w:rPr>
              <w:t xml:space="preserve">Conflict Sensitivity Consortium How to Guide </w:t>
            </w:r>
          </w:p>
          <w:p w14:paraId="4B56DCD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page with additional resources (can be printed off)</w:t>
            </w:r>
          </w:p>
        </w:tc>
        <w:tc>
          <w:tcPr>
            <w:tcW w:w="2144" w:type="dxa"/>
          </w:tcPr>
          <w:p w14:paraId="5E633B8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Aim to highlight 1-2 good resources, and then include link to others as a downloadable resource?</w:t>
            </w:r>
          </w:p>
        </w:tc>
      </w:tr>
      <w:tr w:rsidR="001874DA" w14:paraId="47BE0599" w14:textId="77777777" w:rsidTr="008E374D">
        <w:tc>
          <w:tcPr>
            <w:tcW w:w="538" w:type="dxa"/>
          </w:tcPr>
          <w:p w14:paraId="4EAF9C02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40</w:t>
            </w:r>
          </w:p>
        </w:tc>
        <w:tc>
          <w:tcPr>
            <w:tcW w:w="969" w:type="dxa"/>
          </w:tcPr>
          <w:p w14:paraId="4200C800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33058895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Accessing further support within EU</w:t>
            </w:r>
          </w:p>
        </w:tc>
        <w:tc>
          <w:tcPr>
            <w:tcW w:w="3475" w:type="dxa"/>
          </w:tcPr>
          <w:p w14:paraId="76559B23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Further support and training is available from within EU available through:</w:t>
            </w:r>
          </w:p>
          <w:p w14:paraId="4D2D73D7" w14:textId="77777777" w:rsidR="001874DA" w:rsidRPr="008267F1" w:rsidRDefault="001874DA" w:rsidP="001874DA">
            <w:pPr>
              <w:pStyle w:val="ListParagraph"/>
              <w:numPr>
                <w:ilvl w:val="0"/>
                <w:numId w:val="26"/>
              </w:numPr>
              <w:rPr>
                <w:lang w:val="en-GB"/>
              </w:rPr>
            </w:pPr>
            <w:r w:rsidRPr="008267F1">
              <w:rPr>
                <w:lang w:val="en-GB"/>
              </w:rPr>
              <w:t>DevCo 7?</w:t>
            </w:r>
          </w:p>
          <w:p w14:paraId="63C1EF1F" w14:textId="77777777" w:rsidR="001874DA" w:rsidRPr="008267F1" w:rsidRDefault="001874DA" w:rsidP="001874DA">
            <w:pPr>
              <w:pStyle w:val="ListParagraph"/>
              <w:numPr>
                <w:ilvl w:val="0"/>
                <w:numId w:val="26"/>
              </w:numPr>
              <w:rPr>
                <w:lang w:val="en-GB"/>
              </w:rPr>
            </w:pPr>
            <w:r w:rsidRPr="008267F1">
              <w:rPr>
                <w:lang w:val="en-GB"/>
              </w:rPr>
              <w:t>EEAS?</w:t>
            </w:r>
          </w:p>
          <w:p w14:paraId="21FF674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 xml:space="preserve">Number of external agencies provide training and capacity building on CSA </w:t>
            </w:r>
          </w:p>
          <w:p w14:paraId="5E2AFC84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Link to page with external agencies?</w:t>
            </w:r>
          </w:p>
        </w:tc>
        <w:tc>
          <w:tcPr>
            <w:tcW w:w="2144" w:type="dxa"/>
          </w:tcPr>
          <w:p w14:paraId="3226445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Other internal sources?</w:t>
            </w:r>
          </w:p>
          <w:p w14:paraId="0118CF7F" w14:textId="77777777" w:rsidR="001874DA" w:rsidRDefault="001874DA" w:rsidP="001874DA">
            <w:pPr>
              <w:rPr>
                <w:lang w:val="en-GB"/>
              </w:rPr>
            </w:pPr>
          </w:p>
          <w:p w14:paraId="2FDCE15A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Too mercenary to include link to SW, IA, SwissPeace (others?) websites- all do conflict sensitivity training</w:t>
            </w:r>
          </w:p>
        </w:tc>
      </w:tr>
      <w:tr w:rsidR="001874DA" w14:paraId="685C566C" w14:textId="77777777" w:rsidTr="008E374D">
        <w:tc>
          <w:tcPr>
            <w:tcW w:w="538" w:type="dxa"/>
          </w:tcPr>
          <w:p w14:paraId="5FE9A3FF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969" w:type="dxa"/>
          </w:tcPr>
          <w:p w14:paraId="214554E4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7BD66DD7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6C40C817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0C490548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4F526647" w14:textId="77777777" w:rsidTr="008E374D">
        <w:tc>
          <w:tcPr>
            <w:tcW w:w="538" w:type="dxa"/>
          </w:tcPr>
          <w:p w14:paraId="396C6113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969" w:type="dxa"/>
          </w:tcPr>
          <w:p w14:paraId="0DD4E8B4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1936" w:type="dxa"/>
          </w:tcPr>
          <w:p w14:paraId="3BEFE9DA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3475" w:type="dxa"/>
          </w:tcPr>
          <w:p w14:paraId="7DEB2D54" w14:textId="77777777" w:rsidR="001874DA" w:rsidRDefault="001874DA" w:rsidP="001874DA">
            <w:pPr>
              <w:rPr>
                <w:lang w:val="en-GB"/>
              </w:rPr>
            </w:pPr>
          </w:p>
        </w:tc>
        <w:tc>
          <w:tcPr>
            <w:tcW w:w="2144" w:type="dxa"/>
          </w:tcPr>
          <w:p w14:paraId="4236E740" w14:textId="77777777" w:rsidR="001874DA" w:rsidRDefault="001874DA" w:rsidP="001874DA">
            <w:pPr>
              <w:rPr>
                <w:lang w:val="en-GB"/>
              </w:rPr>
            </w:pPr>
          </w:p>
        </w:tc>
      </w:tr>
      <w:tr w:rsidR="001874DA" w14:paraId="290D1710" w14:textId="77777777" w:rsidTr="00B96FBD">
        <w:tc>
          <w:tcPr>
            <w:tcW w:w="9062" w:type="dxa"/>
            <w:gridSpan w:val="5"/>
          </w:tcPr>
          <w:p w14:paraId="272A9E71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</w:tr>
      <w:tr w:rsidR="001874DA" w14:paraId="102F7B9A" w14:textId="77777777" w:rsidTr="008E374D">
        <w:tc>
          <w:tcPr>
            <w:tcW w:w="538" w:type="dxa"/>
          </w:tcPr>
          <w:p w14:paraId="763A9B9F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41</w:t>
            </w:r>
          </w:p>
        </w:tc>
        <w:tc>
          <w:tcPr>
            <w:tcW w:w="969" w:type="dxa"/>
          </w:tcPr>
          <w:p w14:paraId="417128A9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36" w:type="dxa"/>
          </w:tcPr>
          <w:p w14:paraId="2D31A5A6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3475" w:type="dxa"/>
          </w:tcPr>
          <w:p w14:paraId="64ACAB5E" w14:textId="77777777" w:rsidR="001874DA" w:rsidRDefault="001874DA" w:rsidP="001874DA">
            <w:pPr>
              <w:rPr>
                <w:lang w:val="en-GB"/>
              </w:rPr>
            </w:pPr>
            <w:r>
              <w:rPr>
                <w:lang w:val="en-GB"/>
              </w:rPr>
              <w:t>Series of multiple choice questions and interactive exercises based on content above</w:t>
            </w:r>
          </w:p>
        </w:tc>
        <w:tc>
          <w:tcPr>
            <w:tcW w:w="2144" w:type="dxa"/>
          </w:tcPr>
          <w:p w14:paraId="4F371BBA" w14:textId="77777777" w:rsidR="001874DA" w:rsidRDefault="001874DA" w:rsidP="001874DA">
            <w:pPr>
              <w:rPr>
                <w:lang w:val="en-GB"/>
              </w:rPr>
            </w:pPr>
          </w:p>
        </w:tc>
      </w:tr>
    </w:tbl>
    <w:p w14:paraId="0E4077AB" w14:textId="77777777" w:rsidR="00B2522B" w:rsidRPr="00F145AD" w:rsidRDefault="00B2522B" w:rsidP="00672883">
      <w:pPr>
        <w:rPr>
          <w:sz w:val="24"/>
          <w:szCs w:val="24"/>
          <w:lang w:val="en-GB"/>
        </w:rPr>
      </w:pPr>
      <w:bookmarkStart w:id="0" w:name="_GoBack"/>
      <w:bookmarkEnd w:id="0"/>
    </w:p>
    <w:sectPr w:rsidR="00B2522B" w:rsidRPr="00F1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39EE"/>
    <w:multiLevelType w:val="hybridMultilevel"/>
    <w:tmpl w:val="2048E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F65E3"/>
    <w:multiLevelType w:val="hybridMultilevel"/>
    <w:tmpl w:val="EFF2D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76C70"/>
    <w:multiLevelType w:val="hybridMultilevel"/>
    <w:tmpl w:val="ADD8C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9494D"/>
    <w:multiLevelType w:val="hybridMultilevel"/>
    <w:tmpl w:val="88047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3071D"/>
    <w:multiLevelType w:val="hybridMultilevel"/>
    <w:tmpl w:val="3E409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00098"/>
    <w:multiLevelType w:val="hybridMultilevel"/>
    <w:tmpl w:val="FC366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B2B7D"/>
    <w:multiLevelType w:val="hybridMultilevel"/>
    <w:tmpl w:val="45AE96CA"/>
    <w:lvl w:ilvl="0" w:tplc="0813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3C3C05ED"/>
    <w:multiLevelType w:val="hybridMultilevel"/>
    <w:tmpl w:val="05749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42F24"/>
    <w:multiLevelType w:val="hybridMultilevel"/>
    <w:tmpl w:val="7F94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A1043"/>
    <w:multiLevelType w:val="hybridMultilevel"/>
    <w:tmpl w:val="2BA8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5736"/>
    <w:multiLevelType w:val="hybridMultilevel"/>
    <w:tmpl w:val="DCBA4EF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694BEC"/>
    <w:multiLevelType w:val="hybridMultilevel"/>
    <w:tmpl w:val="B3F8E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05052A"/>
    <w:multiLevelType w:val="hybridMultilevel"/>
    <w:tmpl w:val="B14AD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3416"/>
    <w:multiLevelType w:val="hybridMultilevel"/>
    <w:tmpl w:val="E828E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D486B"/>
    <w:multiLevelType w:val="hybridMultilevel"/>
    <w:tmpl w:val="C7F6D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3798E"/>
    <w:multiLevelType w:val="hybridMultilevel"/>
    <w:tmpl w:val="1758F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41457"/>
    <w:multiLevelType w:val="hybridMultilevel"/>
    <w:tmpl w:val="01047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83C27"/>
    <w:multiLevelType w:val="hybridMultilevel"/>
    <w:tmpl w:val="E08A8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AC1507"/>
    <w:multiLevelType w:val="hybridMultilevel"/>
    <w:tmpl w:val="CEAC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C6168"/>
    <w:multiLevelType w:val="hybridMultilevel"/>
    <w:tmpl w:val="391C6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E50D86"/>
    <w:multiLevelType w:val="hybridMultilevel"/>
    <w:tmpl w:val="E470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6496E"/>
    <w:multiLevelType w:val="hybridMultilevel"/>
    <w:tmpl w:val="6C14B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BA2D2B"/>
    <w:multiLevelType w:val="hybridMultilevel"/>
    <w:tmpl w:val="23C81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32EDC"/>
    <w:multiLevelType w:val="hybridMultilevel"/>
    <w:tmpl w:val="F0244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A6DA3"/>
    <w:multiLevelType w:val="hybridMultilevel"/>
    <w:tmpl w:val="918EA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C2CF8"/>
    <w:multiLevelType w:val="hybridMultilevel"/>
    <w:tmpl w:val="D68E9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0"/>
  </w:num>
  <w:num w:numId="4">
    <w:abstractNumId w:val="18"/>
  </w:num>
  <w:num w:numId="5">
    <w:abstractNumId w:val="8"/>
  </w:num>
  <w:num w:numId="6">
    <w:abstractNumId w:val="6"/>
  </w:num>
  <w:num w:numId="7">
    <w:abstractNumId w:val="24"/>
  </w:num>
  <w:num w:numId="8">
    <w:abstractNumId w:val="16"/>
  </w:num>
  <w:num w:numId="9">
    <w:abstractNumId w:val="13"/>
  </w:num>
  <w:num w:numId="10">
    <w:abstractNumId w:val="20"/>
  </w:num>
  <w:num w:numId="11">
    <w:abstractNumId w:val="25"/>
  </w:num>
  <w:num w:numId="12">
    <w:abstractNumId w:val="1"/>
  </w:num>
  <w:num w:numId="13">
    <w:abstractNumId w:val="15"/>
  </w:num>
  <w:num w:numId="14">
    <w:abstractNumId w:val="5"/>
  </w:num>
  <w:num w:numId="15">
    <w:abstractNumId w:val="21"/>
  </w:num>
  <w:num w:numId="16">
    <w:abstractNumId w:val="4"/>
  </w:num>
  <w:num w:numId="17">
    <w:abstractNumId w:val="11"/>
  </w:num>
  <w:num w:numId="18">
    <w:abstractNumId w:val="0"/>
  </w:num>
  <w:num w:numId="19">
    <w:abstractNumId w:val="22"/>
  </w:num>
  <w:num w:numId="20">
    <w:abstractNumId w:val="17"/>
  </w:num>
  <w:num w:numId="21">
    <w:abstractNumId w:val="9"/>
  </w:num>
  <w:num w:numId="22">
    <w:abstractNumId w:val="14"/>
  </w:num>
  <w:num w:numId="23">
    <w:abstractNumId w:val="3"/>
  </w:num>
  <w:num w:numId="24">
    <w:abstractNumId w:val="2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68"/>
    <w:rsid w:val="00002F8F"/>
    <w:rsid w:val="00031C12"/>
    <w:rsid w:val="00035A87"/>
    <w:rsid w:val="00051128"/>
    <w:rsid w:val="000566B0"/>
    <w:rsid w:val="00065A6B"/>
    <w:rsid w:val="000A0373"/>
    <w:rsid w:val="000B5D50"/>
    <w:rsid w:val="000C6799"/>
    <w:rsid w:val="000E3598"/>
    <w:rsid w:val="000F2975"/>
    <w:rsid w:val="00130BC1"/>
    <w:rsid w:val="00155660"/>
    <w:rsid w:val="00170115"/>
    <w:rsid w:val="001874DA"/>
    <w:rsid w:val="001B1266"/>
    <w:rsid w:val="001C7375"/>
    <w:rsid w:val="001D0B54"/>
    <w:rsid w:val="001D1A0D"/>
    <w:rsid w:val="001E0D65"/>
    <w:rsid w:val="001E272D"/>
    <w:rsid w:val="001E58ED"/>
    <w:rsid w:val="002347B1"/>
    <w:rsid w:val="002446C4"/>
    <w:rsid w:val="00250AD2"/>
    <w:rsid w:val="00255937"/>
    <w:rsid w:val="00265AFD"/>
    <w:rsid w:val="002A40CF"/>
    <w:rsid w:val="002B6CED"/>
    <w:rsid w:val="002C10E2"/>
    <w:rsid w:val="002C7282"/>
    <w:rsid w:val="002D777E"/>
    <w:rsid w:val="002F03EA"/>
    <w:rsid w:val="002F1597"/>
    <w:rsid w:val="0030673E"/>
    <w:rsid w:val="0031103B"/>
    <w:rsid w:val="003272BE"/>
    <w:rsid w:val="00334513"/>
    <w:rsid w:val="00344FC6"/>
    <w:rsid w:val="003501E6"/>
    <w:rsid w:val="003C68D5"/>
    <w:rsid w:val="003D035C"/>
    <w:rsid w:val="004078DB"/>
    <w:rsid w:val="00421791"/>
    <w:rsid w:val="0042227B"/>
    <w:rsid w:val="004B6375"/>
    <w:rsid w:val="004D236D"/>
    <w:rsid w:val="004D32BA"/>
    <w:rsid w:val="004D4872"/>
    <w:rsid w:val="004D68DF"/>
    <w:rsid w:val="004E727D"/>
    <w:rsid w:val="004F4620"/>
    <w:rsid w:val="00515C53"/>
    <w:rsid w:val="0054451C"/>
    <w:rsid w:val="00555C80"/>
    <w:rsid w:val="0056549F"/>
    <w:rsid w:val="005708E7"/>
    <w:rsid w:val="00571BD3"/>
    <w:rsid w:val="005B4B45"/>
    <w:rsid w:val="005D3C3C"/>
    <w:rsid w:val="00644DDB"/>
    <w:rsid w:val="00672883"/>
    <w:rsid w:val="0068751D"/>
    <w:rsid w:val="00696947"/>
    <w:rsid w:val="006A0F88"/>
    <w:rsid w:val="006C3DA4"/>
    <w:rsid w:val="006D1B11"/>
    <w:rsid w:val="00700BA0"/>
    <w:rsid w:val="0072035A"/>
    <w:rsid w:val="007E3948"/>
    <w:rsid w:val="008139C0"/>
    <w:rsid w:val="00822F65"/>
    <w:rsid w:val="008267F1"/>
    <w:rsid w:val="008373B4"/>
    <w:rsid w:val="008621F0"/>
    <w:rsid w:val="008734F8"/>
    <w:rsid w:val="008E374D"/>
    <w:rsid w:val="00915C4D"/>
    <w:rsid w:val="00923567"/>
    <w:rsid w:val="009428BD"/>
    <w:rsid w:val="00965022"/>
    <w:rsid w:val="009833A8"/>
    <w:rsid w:val="0099741E"/>
    <w:rsid w:val="009A2F1F"/>
    <w:rsid w:val="009C5A0D"/>
    <w:rsid w:val="009E58BC"/>
    <w:rsid w:val="00A367C5"/>
    <w:rsid w:val="00A61067"/>
    <w:rsid w:val="00A742FA"/>
    <w:rsid w:val="00A90D8A"/>
    <w:rsid w:val="00A92010"/>
    <w:rsid w:val="00AA276E"/>
    <w:rsid w:val="00B02962"/>
    <w:rsid w:val="00B04A75"/>
    <w:rsid w:val="00B2522B"/>
    <w:rsid w:val="00B354E6"/>
    <w:rsid w:val="00B46381"/>
    <w:rsid w:val="00B50908"/>
    <w:rsid w:val="00B52B73"/>
    <w:rsid w:val="00B77991"/>
    <w:rsid w:val="00B96FBD"/>
    <w:rsid w:val="00BB58F8"/>
    <w:rsid w:val="00C00357"/>
    <w:rsid w:val="00C150D3"/>
    <w:rsid w:val="00C17693"/>
    <w:rsid w:val="00C438F2"/>
    <w:rsid w:val="00C520EF"/>
    <w:rsid w:val="00C55827"/>
    <w:rsid w:val="00C56D8B"/>
    <w:rsid w:val="00C947B7"/>
    <w:rsid w:val="00CC0D67"/>
    <w:rsid w:val="00CC4668"/>
    <w:rsid w:val="00CD601D"/>
    <w:rsid w:val="00CE3B95"/>
    <w:rsid w:val="00D00D37"/>
    <w:rsid w:val="00D114C9"/>
    <w:rsid w:val="00D14A35"/>
    <w:rsid w:val="00D46D7C"/>
    <w:rsid w:val="00D4795A"/>
    <w:rsid w:val="00D551BD"/>
    <w:rsid w:val="00D623AC"/>
    <w:rsid w:val="00D87740"/>
    <w:rsid w:val="00DF0B89"/>
    <w:rsid w:val="00DF38C7"/>
    <w:rsid w:val="00E805AA"/>
    <w:rsid w:val="00E81D75"/>
    <w:rsid w:val="00EB34D2"/>
    <w:rsid w:val="00EB4398"/>
    <w:rsid w:val="00EC5630"/>
    <w:rsid w:val="00ED5FB6"/>
    <w:rsid w:val="00EE2673"/>
    <w:rsid w:val="00EE32C5"/>
    <w:rsid w:val="00EF0FFA"/>
    <w:rsid w:val="00F145AD"/>
    <w:rsid w:val="00F302DE"/>
    <w:rsid w:val="00F9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F726"/>
  <w15:docId w15:val="{23D81A3A-30B3-4F1A-8453-6ECFFB4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A0D"/>
  </w:style>
  <w:style w:type="paragraph" w:styleId="Heading1">
    <w:name w:val="heading 1"/>
    <w:basedOn w:val="Normal"/>
    <w:next w:val="Normal"/>
    <w:link w:val="Heading1Char"/>
    <w:uiPriority w:val="9"/>
    <w:qFormat/>
    <w:rsid w:val="0015566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66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6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6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6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6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6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6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6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6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56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56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6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6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6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6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6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6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6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15566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566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566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6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566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55660"/>
    <w:rPr>
      <w:b/>
      <w:bCs/>
    </w:rPr>
  </w:style>
  <w:style w:type="character" w:styleId="Emphasis">
    <w:name w:val="Emphasis"/>
    <w:uiPriority w:val="20"/>
    <w:qFormat/>
    <w:rsid w:val="001556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1556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5660"/>
  </w:style>
  <w:style w:type="paragraph" w:styleId="Quote">
    <w:name w:val="Quote"/>
    <w:basedOn w:val="Normal"/>
    <w:next w:val="Normal"/>
    <w:link w:val="QuoteChar"/>
    <w:uiPriority w:val="29"/>
    <w:qFormat/>
    <w:rsid w:val="0015566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5566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6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60"/>
    <w:rPr>
      <w:b/>
      <w:bCs/>
      <w:i/>
      <w:iCs/>
    </w:rPr>
  </w:style>
  <w:style w:type="character" w:styleId="SubtleEmphasis">
    <w:name w:val="Subtle Emphasis"/>
    <w:uiPriority w:val="19"/>
    <w:qFormat/>
    <w:rsid w:val="00155660"/>
    <w:rPr>
      <w:i/>
      <w:iCs/>
    </w:rPr>
  </w:style>
  <w:style w:type="character" w:styleId="IntenseEmphasis">
    <w:name w:val="Intense Emphasis"/>
    <w:uiPriority w:val="21"/>
    <w:qFormat/>
    <w:rsid w:val="00155660"/>
    <w:rPr>
      <w:b/>
      <w:bCs/>
    </w:rPr>
  </w:style>
  <w:style w:type="character" w:styleId="SubtleReference">
    <w:name w:val="Subtle Reference"/>
    <w:uiPriority w:val="31"/>
    <w:qFormat/>
    <w:rsid w:val="00155660"/>
    <w:rPr>
      <w:smallCaps/>
    </w:rPr>
  </w:style>
  <w:style w:type="character" w:styleId="IntenseReference">
    <w:name w:val="Intense Reference"/>
    <w:uiPriority w:val="32"/>
    <w:qFormat/>
    <w:rsid w:val="00155660"/>
    <w:rPr>
      <w:smallCaps/>
      <w:spacing w:val="5"/>
      <w:u w:val="single"/>
    </w:rPr>
  </w:style>
  <w:style w:type="character" w:styleId="BookTitle">
    <w:name w:val="Book Title"/>
    <w:uiPriority w:val="33"/>
    <w:qFormat/>
    <w:rsid w:val="0015566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660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5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C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C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russels Airlin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72C6E"/>
      </a:accent1>
      <a:accent2>
        <a:srgbClr val="E037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F8D0-92D0-4DC2-8C39-D87546E9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Jacobs</dc:creator>
  <cp:lastModifiedBy>tim midgley</cp:lastModifiedBy>
  <cp:revision>3</cp:revision>
  <cp:lastPrinted>2015-11-05T16:06:00Z</cp:lastPrinted>
  <dcterms:created xsi:type="dcterms:W3CDTF">2015-11-13T16:56:00Z</dcterms:created>
  <dcterms:modified xsi:type="dcterms:W3CDTF">2015-11-13T16:57:00Z</dcterms:modified>
</cp:coreProperties>
</file>