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0FC" w:rsidRDefault="00DC00FC" w:rsidP="007A4A08">
      <w:pPr>
        <w:ind w:left="720" w:firstLine="720"/>
        <w:rPr>
          <w:rFonts w:cs="Arial"/>
          <w:b/>
          <w:color w:val="000000"/>
          <w:lang w:val="fr-FR"/>
        </w:rPr>
      </w:pPr>
      <w:bookmarkStart w:id="0" w:name="_GoBack"/>
      <w:bookmarkEnd w:id="0"/>
    </w:p>
    <w:p w:rsidR="00DC00FC" w:rsidRDefault="00DC00FC" w:rsidP="007A4A08">
      <w:pPr>
        <w:ind w:left="720" w:firstLine="720"/>
        <w:rPr>
          <w:rFonts w:cs="Arial"/>
          <w:b/>
          <w:color w:val="000000"/>
          <w:lang w:val="fr-FR"/>
        </w:rPr>
      </w:pPr>
    </w:p>
    <w:p w:rsidR="00DC00FC" w:rsidRPr="001E2A16" w:rsidRDefault="00DC00FC" w:rsidP="00DC00FC">
      <w:pPr>
        <w:rPr>
          <w:lang w:val="fr-FR"/>
        </w:rPr>
      </w:pPr>
      <w:r w:rsidRPr="00727F3A">
        <w:rPr>
          <w:noProof/>
        </w:rPr>
        <w:drawing>
          <wp:anchor distT="0" distB="0" distL="114300" distR="114300" simplePos="0" relativeHeight="251660288" behindDoc="1" locked="0" layoutInCell="1" allowOverlap="1" wp14:anchorId="2957FC17" wp14:editId="2F6ECF0E">
            <wp:simplePos x="0" y="0"/>
            <wp:positionH relativeFrom="margin">
              <wp:posOffset>52070</wp:posOffset>
            </wp:positionH>
            <wp:positionV relativeFrom="paragraph">
              <wp:posOffset>28575</wp:posOffset>
            </wp:positionV>
            <wp:extent cx="1381125" cy="1005205"/>
            <wp:effectExtent l="0" t="0" r="0" b="10795"/>
            <wp:wrapThrough wrapText="bothSides">
              <wp:wrapPolygon edited="0">
                <wp:start x="0" y="0"/>
                <wp:lineTo x="0" y="21286"/>
                <wp:lineTo x="21054" y="21286"/>
                <wp:lineTo x="21054" y="0"/>
                <wp:lineTo x="0" y="0"/>
              </wp:wrapPolygon>
            </wp:wrapThrough>
            <wp:docPr id="2" name="Picture 2" descr="http://www.acp.int/sites/acpsec.waw.be/files/user_files/user_235/acp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cp.int/sites/acpsec.waw.be/files/user_files/user_235/acp_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7F3A">
        <w:rPr>
          <w:noProof/>
        </w:rPr>
        <w:drawing>
          <wp:anchor distT="0" distB="0" distL="114300" distR="114300" simplePos="0" relativeHeight="251659264" behindDoc="1" locked="0" layoutInCell="1" allowOverlap="1" wp14:anchorId="490A179D" wp14:editId="2338BF79">
            <wp:simplePos x="0" y="0"/>
            <wp:positionH relativeFrom="margin">
              <wp:posOffset>2228850</wp:posOffset>
            </wp:positionH>
            <wp:positionV relativeFrom="paragraph">
              <wp:posOffset>33020</wp:posOffset>
            </wp:positionV>
            <wp:extent cx="1340485" cy="1000125"/>
            <wp:effectExtent l="0" t="0" r="5715" b="0"/>
            <wp:wrapThrough wrapText="bothSides">
              <wp:wrapPolygon edited="0">
                <wp:start x="0" y="0"/>
                <wp:lineTo x="0" y="20846"/>
                <wp:lineTo x="21283" y="20846"/>
                <wp:lineTo x="21283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48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7F3A">
        <w:rPr>
          <w:noProof/>
        </w:rPr>
        <w:drawing>
          <wp:anchor distT="0" distB="0" distL="114300" distR="114300" simplePos="0" relativeHeight="251661312" behindDoc="1" locked="0" layoutInCell="1" allowOverlap="1" wp14:anchorId="53164BD7" wp14:editId="19684A81">
            <wp:simplePos x="0" y="0"/>
            <wp:positionH relativeFrom="margin">
              <wp:posOffset>4650105</wp:posOffset>
            </wp:positionH>
            <wp:positionV relativeFrom="paragraph">
              <wp:posOffset>6350</wp:posOffset>
            </wp:positionV>
            <wp:extent cx="662305" cy="1497330"/>
            <wp:effectExtent l="0" t="0" r="0" b="1270"/>
            <wp:wrapThrough wrapText="bothSides">
              <wp:wrapPolygon edited="0">
                <wp:start x="0" y="0"/>
                <wp:lineTo x="0" y="21252"/>
                <wp:lineTo x="20709" y="21252"/>
                <wp:lineTo x="20709" y="0"/>
                <wp:lineTo x="0" y="0"/>
              </wp:wrapPolygon>
            </wp:wrapThrough>
            <wp:docPr id="4" name="Picture 4" descr="http://www.ba.undp.org/content/dam/bosnia_and_herzegovina/docs/UNDP%20logos/UNDP%20logo%20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ba.undp.org/content/dam/bosnia_and_herzegovina/docs/UNDP%20logos/UNDP%20logo%20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149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2A16">
        <w:rPr>
          <w:lang w:val="fr-FR"/>
        </w:rPr>
        <w:t>                        </w:t>
      </w:r>
    </w:p>
    <w:p w:rsidR="00DC00FC" w:rsidRDefault="00DC00FC" w:rsidP="007A4A08">
      <w:pPr>
        <w:ind w:left="720" w:firstLine="720"/>
        <w:rPr>
          <w:rFonts w:cs="Arial"/>
          <w:b/>
          <w:color w:val="000000"/>
          <w:lang w:val="fr-FR"/>
        </w:rPr>
      </w:pPr>
    </w:p>
    <w:p w:rsidR="00DC00FC" w:rsidRDefault="00DC00FC" w:rsidP="007A4A08">
      <w:pPr>
        <w:ind w:left="720" w:firstLine="720"/>
        <w:rPr>
          <w:rFonts w:cs="Arial"/>
          <w:b/>
          <w:color w:val="000000"/>
          <w:lang w:val="fr-FR"/>
        </w:rPr>
      </w:pPr>
    </w:p>
    <w:p w:rsidR="00DC00FC" w:rsidRDefault="00DC00FC" w:rsidP="007A4A08">
      <w:pPr>
        <w:ind w:left="720" w:firstLine="720"/>
        <w:rPr>
          <w:rFonts w:cs="Arial"/>
          <w:b/>
          <w:color w:val="000000"/>
          <w:lang w:val="fr-FR"/>
        </w:rPr>
      </w:pPr>
    </w:p>
    <w:p w:rsidR="00DC00FC" w:rsidRDefault="00DC00FC" w:rsidP="007A4A08">
      <w:pPr>
        <w:ind w:left="720" w:firstLine="720"/>
        <w:rPr>
          <w:rFonts w:cs="Arial"/>
          <w:b/>
          <w:color w:val="000000"/>
          <w:lang w:val="fr-FR"/>
        </w:rPr>
      </w:pPr>
    </w:p>
    <w:p w:rsidR="00DC00FC" w:rsidRDefault="00DC00FC" w:rsidP="007A4A08">
      <w:pPr>
        <w:ind w:left="720" w:firstLine="720"/>
        <w:rPr>
          <w:rFonts w:cs="Arial"/>
          <w:b/>
          <w:color w:val="000000"/>
          <w:lang w:val="fr-FR"/>
        </w:rPr>
      </w:pPr>
    </w:p>
    <w:p w:rsidR="00DC00FC" w:rsidRDefault="00DC00FC" w:rsidP="007A4A08">
      <w:pPr>
        <w:ind w:left="720" w:firstLine="720"/>
        <w:rPr>
          <w:rFonts w:cs="Arial"/>
          <w:b/>
          <w:color w:val="000000"/>
          <w:lang w:val="fr-FR"/>
        </w:rPr>
      </w:pPr>
    </w:p>
    <w:p w:rsidR="00DC00FC" w:rsidRPr="00DC00FC" w:rsidRDefault="00DC00FC" w:rsidP="00DC00FC">
      <w:pPr>
        <w:keepNext/>
        <w:keepLines/>
        <w:spacing w:after="0" w:line="240" w:lineRule="auto"/>
        <w:ind w:left="-426" w:hanging="141"/>
        <w:jc w:val="center"/>
        <w:outlineLvl w:val="1"/>
        <w:rPr>
          <w:rFonts w:asciiTheme="majorHAnsi" w:eastAsiaTheme="majorEastAsia" w:hAnsiTheme="majorHAnsi" w:cstheme="majorBidi"/>
          <w:b/>
          <w:bCs/>
          <w:color w:val="5B9BD5" w:themeColor="accent1"/>
          <w:sz w:val="36"/>
          <w:szCs w:val="36"/>
          <w:lang w:val="fr-FR"/>
        </w:rPr>
      </w:pPr>
      <w:r w:rsidRPr="00DC00FC">
        <w:rPr>
          <w:rFonts w:asciiTheme="majorHAnsi" w:eastAsiaTheme="majorEastAsia" w:hAnsiTheme="majorHAnsi" w:cstheme="majorBidi"/>
          <w:b/>
          <w:bCs/>
          <w:color w:val="5B9BD5" w:themeColor="accent1"/>
          <w:sz w:val="36"/>
          <w:szCs w:val="36"/>
          <w:lang w:val="fr-FR"/>
        </w:rPr>
        <w:t>Programme ACP-UE en faveur des Minéraux de Développement</w:t>
      </w:r>
    </w:p>
    <w:p w:rsidR="00DC00FC" w:rsidRDefault="00DC00FC" w:rsidP="00DC00FC">
      <w:pPr>
        <w:keepNext/>
        <w:keepLines/>
        <w:spacing w:after="0" w:line="240" w:lineRule="auto"/>
        <w:ind w:left="-567"/>
        <w:jc w:val="center"/>
        <w:outlineLvl w:val="1"/>
        <w:rPr>
          <w:rFonts w:ascii="News Gothic MT" w:eastAsiaTheme="majorEastAsia" w:hAnsi="News Gothic MT" w:cstheme="majorBidi"/>
          <w:b/>
          <w:bCs/>
          <w:color w:val="5B9BD5" w:themeColor="accent1"/>
          <w:sz w:val="36"/>
          <w:szCs w:val="36"/>
          <w:lang w:val="fr-FR"/>
        </w:rPr>
      </w:pPr>
      <w:r w:rsidRPr="00DC00FC">
        <w:rPr>
          <w:rFonts w:asciiTheme="majorHAnsi" w:eastAsiaTheme="majorEastAsia" w:hAnsiTheme="majorHAnsi" w:cstheme="majorBidi"/>
          <w:b/>
          <w:bCs/>
          <w:color w:val="5B9BD5" w:themeColor="accent1"/>
          <w:sz w:val="36"/>
          <w:szCs w:val="36"/>
          <w:lang w:val="fr-FR"/>
        </w:rPr>
        <w:t>Mise en œuvre en partenariat avec le PNUD</w:t>
      </w:r>
    </w:p>
    <w:p w:rsidR="00DC00FC" w:rsidRPr="00DC00FC" w:rsidRDefault="00DC00FC" w:rsidP="00DC00FC">
      <w:pPr>
        <w:keepNext/>
        <w:keepLines/>
        <w:spacing w:after="0" w:line="240" w:lineRule="auto"/>
        <w:ind w:left="-567"/>
        <w:outlineLvl w:val="1"/>
        <w:rPr>
          <w:rFonts w:ascii="News Gothic MT" w:eastAsiaTheme="majorEastAsia" w:hAnsi="News Gothic MT" w:cstheme="majorBidi"/>
          <w:b/>
          <w:bCs/>
          <w:sz w:val="36"/>
          <w:szCs w:val="36"/>
          <w:lang w:val="fr-FR"/>
        </w:rPr>
      </w:pPr>
      <w:r w:rsidRPr="00DC00FC">
        <w:rPr>
          <w:rFonts w:ascii="News Gothic MT" w:eastAsiaTheme="majorEastAsia" w:hAnsi="News Gothic MT" w:cstheme="majorBidi"/>
          <w:b/>
          <w:bCs/>
          <w:sz w:val="36"/>
          <w:szCs w:val="36"/>
          <w:lang w:val="fr-FR"/>
        </w:rPr>
        <w:t>________________________________________________________________</w:t>
      </w:r>
    </w:p>
    <w:p w:rsidR="00DC00FC" w:rsidRDefault="00DC00FC" w:rsidP="00DC00FC">
      <w:pPr>
        <w:rPr>
          <w:rFonts w:cs="Arial"/>
          <w:b/>
          <w:color w:val="000000"/>
          <w:lang w:val="fr-FR"/>
        </w:rPr>
      </w:pPr>
    </w:p>
    <w:p w:rsidR="00DC00FC" w:rsidRPr="00DC00FC" w:rsidRDefault="00DC00FC" w:rsidP="00DC00FC">
      <w:pPr>
        <w:rPr>
          <w:b/>
          <w:sz w:val="32"/>
          <w:szCs w:val="32"/>
          <w:lang w:val="fr-FR"/>
        </w:rPr>
      </w:pPr>
      <w:r w:rsidRPr="00DC00FC">
        <w:rPr>
          <w:rFonts w:cs="Arial"/>
          <w:b/>
          <w:color w:val="000000"/>
          <w:sz w:val="32"/>
          <w:szCs w:val="32"/>
          <w:lang w:val="fr-FR"/>
        </w:rPr>
        <w:t>CANEVAS D’</w:t>
      </w:r>
      <w:r w:rsidRPr="00DC00FC">
        <w:rPr>
          <w:rFonts w:cs="Times New Roman"/>
          <w:b/>
          <w:sz w:val="32"/>
          <w:szCs w:val="32"/>
          <w:lang w:val="fr-FR"/>
        </w:rPr>
        <w:t>UN PROJET DE PLAN DE RETOUR AU TRAVAIL (PRT) </w:t>
      </w:r>
      <w:r w:rsidRPr="00DC00FC">
        <w:rPr>
          <w:rFonts w:cs="Arial"/>
          <w:b/>
          <w:color w:val="000000"/>
          <w:sz w:val="32"/>
          <w:szCs w:val="32"/>
          <w:lang w:val="fr-FR"/>
        </w:rPr>
        <w:t xml:space="preserve"> </w:t>
      </w:r>
    </w:p>
    <w:p w:rsidR="00DC00FC" w:rsidRDefault="00DC00FC" w:rsidP="007A4A08">
      <w:pPr>
        <w:ind w:left="720" w:firstLine="720"/>
        <w:rPr>
          <w:rFonts w:cs="Arial"/>
          <w:b/>
          <w:color w:val="000000"/>
          <w:lang w:val="fr-FR"/>
        </w:rPr>
      </w:pPr>
    </w:p>
    <w:p w:rsidR="00DC00FC" w:rsidRDefault="00DC00FC" w:rsidP="007A4A08">
      <w:pPr>
        <w:ind w:left="720" w:firstLine="720"/>
        <w:rPr>
          <w:rFonts w:cs="Arial"/>
          <w:b/>
          <w:color w:val="000000"/>
          <w:lang w:val="fr-FR"/>
        </w:rPr>
      </w:pPr>
    </w:p>
    <w:p w:rsidR="00DC00FC" w:rsidRDefault="00DC00FC" w:rsidP="00DB76D2">
      <w:pPr>
        <w:ind w:left="1440" w:firstLine="720"/>
        <w:rPr>
          <w:rFonts w:cs="Arial"/>
          <w:b/>
          <w:color w:val="000000"/>
          <w:lang w:val="fr-FR"/>
        </w:rPr>
      </w:pPr>
      <w:r w:rsidRPr="00DC00FC">
        <w:rPr>
          <w:sz w:val="36"/>
          <w:szCs w:val="36"/>
          <w:lang w:val="fr-FR"/>
        </w:rPr>
        <w:t>RAPPORT DE MISE À JOUR</w:t>
      </w:r>
    </w:p>
    <w:p w:rsidR="00DC00FC" w:rsidRDefault="00DC00FC" w:rsidP="007A4A08">
      <w:pPr>
        <w:ind w:left="720" w:firstLine="720"/>
        <w:rPr>
          <w:rFonts w:cs="Arial"/>
          <w:b/>
          <w:color w:val="000000"/>
          <w:lang w:val="fr-FR"/>
        </w:rPr>
      </w:pPr>
    </w:p>
    <w:p w:rsidR="00DC00FC" w:rsidRDefault="00DC00FC" w:rsidP="007A4A08">
      <w:pPr>
        <w:ind w:left="720" w:firstLine="720"/>
        <w:rPr>
          <w:rFonts w:cs="Arial"/>
          <w:b/>
          <w:color w:val="000000"/>
          <w:lang w:val="fr-FR"/>
        </w:rPr>
      </w:pPr>
    </w:p>
    <w:p w:rsidR="00DC00FC" w:rsidRDefault="00DC00FC" w:rsidP="007A4A08">
      <w:pPr>
        <w:ind w:left="720" w:firstLine="720"/>
        <w:rPr>
          <w:rFonts w:cs="Arial"/>
          <w:b/>
          <w:color w:val="000000"/>
          <w:lang w:val="fr-FR"/>
        </w:rPr>
      </w:pPr>
    </w:p>
    <w:p w:rsidR="00DC00FC" w:rsidRDefault="00DC00FC" w:rsidP="007A4A08">
      <w:pPr>
        <w:ind w:left="720" w:firstLine="720"/>
        <w:rPr>
          <w:rFonts w:cs="Arial"/>
          <w:b/>
          <w:color w:val="000000"/>
          <w:lang w:val="fr-FR"/>
        </w:rPr>
      </w:pPr>
    </w:p>
    <w:p w:rsidR="00DC00FC" w:rsidRDefault="00DC00FC" w:rsidP="007A4A08">
      <w:pPr>
        <w:ind w:left="720" w:firstLine="720"/>
        <w:rPr>
          <w:rFonts w:cs="Arial"/>
          <w:b/>
          <w:color w:val="000000"/>
          <w:lang w:val="fr-FR"/>
        </w:rPr>
      </w:pPr>
    </w:p>
    <w:p w:rsidR="00DC00FC" w:rsidRDefault="00DC00FC" w:rsidP="007A4A08">
      <w:pPr>
        <w:ind w:left="720" w:firstLine="720"/>
        <w:rPr>
          <w:rFonts w:cs="Arial"/>
          <w:b/>
          <w:color w:val="000000"/>
          <w:lang w:val="fr-FR"/>
        </w:rPr>
      </w:pPr>
    </w:p>
    <w:p w:rsidR="00DC00FC" w:rsidRDefault="00DC00FC" w:rsidP="007A4A08">
      <w:pPr>
        <w:ind w:left="720" w:firstLine="720"/>
        <w:rPr>
          <w:rFonts w:cs="Arial"/>
          <w:b/>
          <w:color w:val="000000"/>
          <w:lang w:val="fr-FR"/>
        </w:rPr>
      </w:pPr>
    </w:p>
    <w:p w:rsidR="00D130F6" w:rsidRPr="00D130F6" w:rsidRDefault="00D130F6" w:rsidP="00D130F6">
      <w:pPr>
        <w:rPr>
          <w:rFonts w:cs="Arial"/>
          <w:i/>
          <w:color w:val="00B0F0"/>
          <w:sz w:val="20"/>
          <w:szCs w:val="20"/>
          <w:lang w:val="fr-FR"/>
        </w:rPr>
      </w:pPr>
      <w:r w:rsidRPr="00D130F6">
        <w:rPr>
          <w:rFonts w:cs="Arial"/>
          <w:i/>
          <w:color w:val="00B0F0"/>
          <w:sz w:val="20"/>
          <w:szCs w:val="20"/>
          <w:lang w:val="fr-FR"/>
        </w:rPr>
        <w:t>Une initiative des États d'Afrique, des Caraïbes et du Pacifique, financé par l'Union européenne et le PNUD et mis en œuvre par le PNUD </w:t>
      </w:r>
    </w:p>
    <w:p w:rsidR="00D130F6" w:rsidRPr="00CC424A" w:rsidRDefault="00D130F6" w:rsidP="00D130F6">
      <w:pPr>
        <w:rPr>
          <w:rFonts w:cs="Arial"/>
          <w:b/>
          <w:color w:val="000000"/>
          <w:lang w:val="fr-FR"/>
        </w:rPr>
      </w:pPr>
    </w:p>
    <w:p w:rsidR="00DC00FC" w:rsidRDefault="00DC00FC" w:rsidP="00D130F6">
      <w:pPr>
        <w:rPr>
          <w:rFonts w:cs="Arial"/>
          <w:b/>
          <w:color w:val="000000"/>
          <w:lang w:val="fr-FR"/>
        </w:rPr>
      </w:pPr>
    </w:p>
    <w:p w:rsidR="00DC00FC" w:rsidRPr="00D130F6" w:rsidRDefault="00DC00FC" w:rsidP="007A4A08">
      <w:pPr>
        <w:ind w:left="720" w:firstLine="720"/>
        <w:rPr>
          <w:rFonts w:cs="Arial"/>
          <w:b/>
          <w:color w:val="000000"/>
          <w:lang w:val="fr-FR"/>
        </w:rPr>
      </w:pPr>
    </w:p>
    <w:p w:rsidR="00D130F6" w:rsidRPr="00D130F6" w:rsidRDefault="00D130F6" w:rsidP="00D130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Times New Roman"/>
          <w:b/>
          <w:bCs/>
          <w:color w:val="2E74B5" w:themeColor="accent1" w:themeShade="BF"/>
          <w:sz w:val="24"/>
          <w:szCs w:val="24"/>
          <w:u w:val="single"/>
          <w:lang w:val="fr-FR"/>
        </w:rPr>
      </w:pPr>
      <w:r w:rsidRPr="00D130F6">
        <w:rPr>
          <w:rFonts w:eastAsia="Calibri" w:cs="Times New Roman"/>
          <w:b/>
          <w:bCs/>
          <w:color w:val="2E74B5" w:themeColor="accent1" w:themeShade="BF"/>
          <w:sz w:val="24"/>
          <w:szCs w:val="24"/>
          <w:u w:val="single"/>
          <w:lang w:val="fr-FR"/>
        </w:rPr>
        <w:t>PLANS DE RETOUR DU TRAVAIL</w:t>
      </w:r>
    </w:p>
    <w:p w:rsidR="00D130F6" w:rsidRDefault="00D130F6" w:rsidP="00796C2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  <w:lang w:val="fr-FR"/>
        </w:rPr>
      </w:pPr>
      <w:r w:rsidRPr="00D130F6">
        <w:rPr>
          <w:rFonts w:cs="Times New Roman"/>
          <w:color w:val="000000"/>
          <w:sz w:val="24"/>
          <w:szCs w:val="24"/>
          <w:lang w:val="fr-FR"/>
        </w:rPr>
        <w:t xml:space="preserve">Les Projets de retour au travail sont un mécanisme précieux pour le développement personnel et professionnel des participants à l'atelier. Dans le cadre de votre </w:t>
      </w:r>
      <w:r>
        <w:rPr>
          <w:rFonts w:cs="Times New Roman"/>
          <w:color w:val="000000"/>
          <w:sz w:val="24"/>
          <w:szCs w:val="24"/>
          <w:lang w:val="fr-FR"/>
        </w:rPr>
        <w:t>demande de parrainage, vous étiez</w:t>
      </w:r>
      <w:r w:rsidRPr="00D130F6">
        <w:rPr>
          <w:rFonts w:cs="Times New Roman"/>
          <w:color w:val="000000"/>
          <w:sz w:val="24"/>
          <w:szCs w:val="24"/>
          <w:lang w:val="fr-FR"/>
        </w:rPr>
        <w:t xml:space="preserve"> tenu d'élaborer un plan de retour au travail sur un projet que vous </w:t>
      </w:r>
      <w:r>
        <w:rPr>
          <w:rFonts w:cs="Times New Roman"/>
          <w:color w:val="000000"/>
          <w:sz w:val="24"/>
          <w:szCs w:val="24"/>
          <w:lang w:val="fr-FR"/>
        </w:rPr>
        <w:t>souhaitez d’</w:t>
      </w:r>
      <w:r w:rsidRPr="00D130F6">
        <w:rPr>
          <w:rFonts w:cs="Times New Roman"/>
          <w:color w:val="000000"/>
          <w:sz w:val="24"/>
          <w:szCs w:val="24"/>
          <w:lang w:val="fr-FR"/>
        </w:rPr>
        <w:t xml:space="preserve">entreprendrez vous-mêmes, en appliquant les connaissances et les compétences acquises dans cet  atelier afin d’induire un  changement dans le secteur. </w:t>
      </w:r>
    </w:p>
    <w:p w:rsidR="007F2633" w:rsidRDefault="007F2633" w:rsidP="00796C2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  <w:lang w:val="fr-FR"/>
        </w:rPr>
      </w:pPr>
    </w:p>
    <w:p w:rsidR="00CC424A" w:rsidRDefault="00796C27" w:rsidP="00CC424A">
      <w:pPr>
        <w:spacing w:after="0" w:line="240" w:lineRule="auto"/>
        <w:jc w:val="both"/>
        <w:rPr>
          <w:sz w:val="24"/>
          <w:szCs w:val="24"/>
          <w:lang w:val="fr-FR"/>
        </w:rPr>
      </w:pPr>
      <w:r w:rsidRPr="00796C27">
        <w:rPr>
          <w:sz w:val="24"/>
          <w:szCs w:val="24"/>
          <w:lang w:val="fr-FR"/>
        </w:rPr>
        <w:t xml:space="preserve">Ce suivi sur les progrès de la mise en œuvre du plan de retour au travail sera utilisé pour déterminer les projets les plus réussis; et offrir ensuite un petit nombre de participants sélectionnés l'occasion d'assister à </w:t>
      </w:r>
      <w:r w:rsidR="00CC424A">
        <w:rPr>
          <w:sz w:val="24"/>
          <w:szCs w:val="24"/>
          <w:lang w:val="fr-FR"/>
        </w:rPr>
        <w:t>des formations à venir.</w:t>
      </w:r>
    </w:p>
    <w:p w:rsidR="00CC424A" w:rsidRDefault="00CC424A" w:rsidP="00CC424A">
      <w:pPr>
        <w:spacing w:after="0" w:line="240" w:lineRule="auto"/>
        <w:jc w:val="both"/>
        <w:rPr>
          <w:sz w:val="24"/>
          <w:szCs w:val="24"/>
          <w:lang w:val="fr-FR"/>
        </w:rPr>
      </w:pPr>
    </w:p>
    <w:p w:rsidR="00796C27" w:rsidRPr="00CC424A" w:rsidRDefault="00FD3BB9" w:rsidP="00CC424A">
      <w:pPr>
        <w:spacing w:after="0" w:line="240" w:lineRule="auto"/>
        <w:jc w:val="both"/>
        <w:rPr>
          <w:sz w:val="24"/>
          <w:szCs w:val="24"/>
          <w:lang w:val="fr-FR"/>
        </w:rPr>
      </w:pPr>
      <w:r w:rsidRPr="00861B5A">
        <w:rPr>
          <w:rFonts w:cs="Times New Roman"/>
          <w:b/>
          <w:color w:val="0070C0"/>
          <w:sz w:val="24"/>
          <w:szCs w:val="24"/>
          <w:u w:val="single"/>
          <w:lang w:val="fr-FR"/>
        </w:rPr>
        <w:t>CANEVA</w:t>
      </w:r>
      <w:r w:rsidR="00861B5A" w:rsidRPr="00861B5A">
        <w:rPr>
          <w:rFonts w:cs="Times New Roman"/>
          <w:b/>
          <w:color w:val="0070C0"/>
          <w:sz w:val="24"/>
          <w:szCs w:val="24"/>
          <w:u w:val="single"/>
          <w:lang w:val="fr-FR"/>
        </w:rPr>
        <w:t>S</w:t>
      </w:r>
      <w:r w:rsidRPr="00861B5A">
        <w:rPr>
          <w:rFonts w:cs="Times New Roman"/>
          <w:b/>
          <w:color w:val="0070C0"/>
          <w:sz w:val="24"/>
          <w:szCs w:val="24"/>
          <w:u w:val="single"/>
          <w:lang w:val="fr-FR"/>
        </w:rPr>
        <w:t xml:space="preserve"> DU RAPPORT </w:t>
      </w:r>
      <w:r w:rsidR="00150C65" w:rsidRPr="00861B5A">
        <w:rPr>
          <w:rFonts w:cs="Times New Roman"/>
          <w:b/>
          <w:color w:val="0070C0"/>
          <w:sz w:val="24"/>
          <w:szCs w:val="24"/>
          <w:u w:val="single"/>
          <w:lang w:val="fr-FR"/>
        </w:rPr>
        <w:t>DE PLAN DE RETOUR AU TRAVAIL (PRT) </w:t>
      </w:r>
    </w:p>
    <w:p w:rsidR="00FE465E" w:rsidRPr="00D130F6" w:rsidRDefault="00FE465E" w:rsidP="00861B5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  <w:lang w:val="fr-FR"/>
        </w:rPr>
      </w:pPr>
    </w:p>
    <w:p w:rsidR="00C67938" w:rsidRDefault="00861B5A" w:rsidP="00C67938">
      <w:pPr>
        <w:spacing w:after="0" w:line="240" w:lineRule="auto"/>
        <w:jc w:val="both"/>
        <w:rPr>
          <w:sz w:val="24"/>
          <w:szCs w:val="24"/>
          <w:lang w:val="fr-FR"/>
        </w:rPr>
      </w:pPr>
      <w:r w:rsidRPr="00861B5A">
        <w:rPr>
          <w:sz w:val="24"/>
          <w:szCs w:val="24"/>
          <w:lang w:val="fr-FR"/>
        </w:rPr>
        <w:t xml:space="preserve">Pour faciliter des rapports de mise à jour sur l'état d'avancement de votre plan de retour au travail, la structure ci-dessous présente les principaux éléments du projet qui doivent être couverts. </w:t>
      </w:r>
      <w:r w:rsidRPr="00861B5A">
        <w:rPr>
          <w:b/>
          <w:sz w:val="24"/>
          <w:szCs w:val="24"/>
          <w:lang w:val="fr-FR"/>
        </w:rPr>
        <w:t xml:space="preserve">Veuillez soumettre le rapport de mise à jour sur le plan de retour au travail (PRT) </w:t>
      </w:r>
      <w:r w:rsidR="00C67938">
        <w:rPr>
          <w:b/>
          <w:sz w:val="24"/>
          <w:szCs w:val="24"/>
          <w:lang w:val="fr-FR"/>
        </w:rPr>
        <w:t>selon</w:t>
      </w:r>
      <w:r w:rsidRPr="00861B5A">
        <w:rPr>
          <w:b/>
          <w:sz w:val="24"/>
          <w:szCs w:val="24"/>
          <w:lang w:val="fr-FR"/>
        </w:rPr>
        <w:t xml:space="preserve"> la structure ci-dessous.</w:t>
      </w:r>
    </w:p>
    <w:p w:rsidR="009B3C6D" w:rsidRPr="00C67938" w:rsidRDefault="007A4A08" w:rsidP="00C67938">
      <w:pPr>
        <w:spacing w:after="0" w:line="240" w:lineRule="auto"/>
        <w:jc w:val="both"/>
        <w:rPr>
          <w:sz w:val="24"/>
          <w:szCs w:val="24"/>
          <w:lang w:val="fr-FR"/>
        </w:rPr>
      </w:pPr>
      <w:r w:rsidRPr="00144E94">
        <w:rPr>
          <w:rFonts w:cs="Arial"/>
          <w:b/>
          <w:color w:val="000000"/>
          <w:lang w:val="fr-FR"/>
        </w:rPr>
        <w:t xml:space="preserve"> </w:t>
      </w:r>
    </w:p>
    <w:tbl>
      <w:tblPr>
        <w:tblStyle w:val="PlainTable1"/>
        <w:tblW w:w="9805" w:type="dxa"/>
        <w:tblLook w:val="04A0" w:firstRow="1" w:lastRow="0" w:firstColumn="1" w:lastColumn="0" w:noHBand="0" w:noVBand="1"/>
      </w:tblPr>
      <w:tblGrid>
        <w:gridCol w:w="1885"/>
        <w:gridCol w:w="990"/>
        <w:gridCol w:w="990"/>
        <w:gridCol w:w="1170"/>
        <w:gridCol w:w="1170"/>
        <w:gridCol w:w="1260"/>
        <w:gridCol w:w="990"/>
        <w:gridCol w:w="1350"/>
      </w:tblGrid>
      <w:tr w:rsidR="005E35E6" w:rsidRPr="00C67938" w:rsidTr="005E35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hideMark/>
          </w:tcPr>
          <w:p w:rsidR="005E35E6" w:rsidRPr="00C67938" w:rsidRDefault="005E35E6" w:rsidP="00C67938">
            <w:pPr>
              <w:spacing w:after="160" w:line="259" w:lineRule="auto"/>
              <w:jc w:val="center"/>
              <w:rPr>
                <w:lang w:val="fr-FR"/>
              </w:rPr>
            </w:pPr>
            <w:r w:rsidRPr="00C67938">
              <w:rPr>
                <w:lang w:val="fr-FR"/>
              </w:rPr>
              <w:t xml:space="preserve">Informations </w:t>
            </w:r>
            <w:r w:rsidR="00C67938">
              <w:rPr>
                <w:lang w:val="fr-FR"/>
              </w:rPr>
              <w:t>G</w:t>
            </w:r>
            <w:r w:rsidRPr="00C67938">
              <w:rPr>
                <w:lang w:val="fr-FR"/>
              </w:rPr>
              <w:t>énérales</w:t>
            </w:r>
          </w:p>
        </w:tc>
      </w:tr>
      <w:tr w:rsidR="00C67938" w:rsidRPr="00CC424A" w:rsidTr="005E3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</w:tcPr>
          <w:p w:rsidR="00C67938" w:rsidRDefault="00C67938" w:rsidP="00C67938">
            <w:pPr>
              <w:rPr>
                <w:rFonts w:cs="Times New Roman"/>
                <w:lang w:val="fr-FR"/>
              </w:rPr>
            </w:pPr>
            <w:r w:rsidRPr="00A749C5">
              <w:rPr>
                <w:rFonts w:cs="Times New Roman"/>
                <w:lang w:val="fr-FR"/>
              </w:rPr>
              <w:t>Nom</w:t>
            </w:r>
            <w:r>
              <w:rPr>
                <w:rFonts w:cs="Times New Roman"/>
                <w:lang w:val="fr-FR"/>
              </w:rPr>
              <w:t xml:space="preserve"> (s) :</w:t>
            </w:r>
          </w:p>
          <w:p w:rsidR="00C67938" w:rsidRDefault="00C67938" w:rsidP="00C67938">
            <w:pPr>
              <w:rPr>
                <w:rFonts w:cs="Times New Roman"/>
                <w:lang w:val="fr-FR"/>
              </w:rPr>
            </w:pPr>
          </w:p>
          <w:p w:rsidR="00C67938" w:rsidRPr="00CC424A" w:rsidRDefault="00C67938" w:rsidP="00C67938">
            <w:pPr>
              <w:rPr>
                <w:rFonts w:cs="Times New Roman"/>
                <w:lang w:val="fr-FR"/>
              </w:rPr>
            </w:pPr>
            <w:r w:rsidRPr="00CC424A">
              <w:rPr>
                <w:rFonts w:cs="Times New Roman"/>
                <w:lang w:val="fr-FR"/>
              </w:rPr>
              <w:t>Titre du poste :</w:t>
            </w:r>
          </w:p>
          <w:p w:rsidR="00C67938" w:rsidRPr="00CC424A" w:rsidRDefault="00C67938" w:rsidP="00C67938">
            <w:pPr>
              <w:rPr>
                <w:rFonts w:cs="Times New Roman"/>
                <w:lang w:val="fr-FR"/>
              </w:rPr>
            </w:pPr>
          </w:p>
          <w:p w:rsidR="00C67938" w:rsidRDefault="00C67938" w:rsidP="00C67938">
            <w:pPr>
              <w:rPr>
                <w:rFonts w:cs="Times New Roman"/>
                <w:szCs w:val="24"/>
                <w:lang w:val="fr-FR"/>
              </w:rPr>
            </w:pPr>
            <w:r w:rsidRPr="00A749C5">
              <w:rPr>
                <w:rFonts w:cs="Times New Roman"/>
                <w:szCs w:val="24"/>
                <w:lang w:val="fr-FR"/>
              </w:rPr>
              <w:t>Courriel (principal)</w:t>
            </w:r>
            <w:r>
              <w:rPr>
                <w:rFonts w:cs="Times New Roman"/>
                <w:szCs w:val="24"/>
                <w:lang w:val="fr-FR"/>
              </w:rPr>
              <w:t> :</w:t>
            </w:r>
          </w:p>
          <w:p w:rsidR="00C67938" w:rsidRDefault="00C67938" w:rsidP="00C67938">
            <w:pPr>
              <w:rPr>
                <w:rFonts w:cs="Times New Roman"/>
                <w:szCs w:val="24"/>
                <w:lang w:val="fr-FR"/>
              </w:rPr>
            </w:pPr>
          </w:p>
          <w:p w:rsidR="00C67938" w:rsidRDefault="00C67938" w:rsidP="00C67938">
            <w:pPr>
              <w:rPr>
                <w:lang w:val="fr-FR"/>
              </w:rPr>
            </w:pPr>
            <w:r w:rsidRPr="00A749C5">
              <w:rPr>
                <w:rFonts w:cs="Times New Roman"/>
                <w:szCs w:val="24"/>
                <w:lang w:val="fr-FR"/>
              </w:rPr>
              <w:t>Numéro de téléphone</w:t>
            </w:r>
            <w:r w:rsidR="00D6254E">
              <w:rPr>
                <w:rFonts w:cs="Times New Roman"/>
                <w:szCs w:val="24"/>
                <w:lang w:val="fr-FR"/>
              </w:rPr>
              <w:t xml:space="preserve"> (</w:t>
            </w:r>
            <w:r w:rsidR="00D6254E" w:rsidRPr="00A749C5">
              <w:rPr>
                <w:rFonts w:cs="Times New Roman"/>
                <w:szCs w:val="24"/>
                <w:lang w:val="fr-FR"/>
              </w:rPr>
              <w:t>fixe</w:t>
            </w:r>
            <w:r w:rsidR="00D6254E">
              <w:rPr>
                <w:rFonts w:cs="Times New Roman"/>
                <w:szCs w:val="24"/>
                <w:lang w:val="fr-FR"/>
              </w:rPr>
              <w:t xml:space="preserve"> + GSM) :</w:t>
            </w:r>
          </w:p>
          <w:p w:rsidR="00C67938" w:rsidRPr="00C67938" w:rsidRDefault="00C67938" w:rsidP="00D6254E">
            <w:pPr>
              <w:rPr>
                <w:lang w:val="fr-FR"/>
              </w:rPr>
            </w:pPr>
          </w:p>
        </w:tc>
      </w:tr>
      <w:tr w:rsidR="005E35E6" w:rsidRPr="00C67938" w:rsidTr="005E35E6">
        <w:trPr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hideMark/>
          </w:tcPr>
          <w:p w:rsidR="005E35E6" w:rsidRDefault="005E35E6" w:rsidP="005E35E6">
            <w:pPr>
              <w:spacing w:after="160" w:line="259" w:lineRule="auto"/>
              <w:rPr>
                <w:lang w:val="fr-FR"/>
              </w:rPr>
            </w:pPr>
            <w:r w:rsidRPr="00C67938">
              <w:rPr>
                <w:lang w:val="fr-FR"/>
              </w:rPr>
              <w:t>Brève description du projet :</w:t>
            </w:r>
          </w:p>
          <w:p w:rsidR="00CE1EE6" w:rsidRDefault="00CE1EE6" w:rsidP="005E35E6">
            <w:pPr>
              <w:spacing w:after="160" w:line="259" w:lineRule="auto"/>
              <w:rPr>
                <w:lang w:val="fr-FR"/>
              </w:rPr>
            </w:pPr>
          </w:p>
          <w:p w:rsidR="00CE1EE6" w:rsidRPr="00C67938" w:rsidRDefault="00CE1EE6" w:rsidP="005E35E6">
            <w:pPr>
              <w:spacing w:after="160" w:line="259" w:lineRule="auto"/>
              <w:rPr>
                <w:lang w:val="fr-FR"/>
              </w:rPr>
            </w:pPr>
          </w:p>
        </w:tc>
      </w:tr>
      <w:tr w:rsidR="005E35E6" w:rsidRPr="00CC424A" w:rsidTr="005E3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hideMark/>
          </w:tcPr>
          <w:p w:rsidR="005E35E6" w:rsidRDefault="005E35E6" w:rsidP="005E35E6">
            <w:pPr>
              <w:spacing w:after="160" w:line="259" w:lineRule="auto"/>
              <w:rPr>
                <w:lang w:val="fr-FR"/>
              </w:rPr>
            </w:pPr>
            <w:r w:rsidRPr="00C67938">
              <w:rPr>
                <w:lang w:val="fr-FR"/>
              </w:rPr>
              <w:t xml:space="preserve">Résultats attendus </w:t>
            </w:r>
            <w:r w:rsidR="00CE1EE6">
              <w:rPr>
                <w:lang w:val="fr-FR"/>
              </w:rPr>
              <w:t>et</w:t>
            </w:r>
            <w:r w:rsidR="00CE1EE6" w:rsidRPr="00C67938">
              <w:rPr>
                <w:lang w:val="fr-FR"/>
              </w:rPr>
              <w:t xml:space="preserve"> </w:t>
            </w:r>
            <w:r w:rsidR="00CE1EE6">
              <w:rPr>
                <w:lang w:val="fr-FR"/>
              </w:rPr>
              <w:t>r</w:t>
            </w:r>
            <w:r w:rsidR="00CE1EE6" w:rsidRPr="00C67938">
              <w:rPr>
                <w:lang w:val="fr-FR"/>
              </w:rPr>
              <w:t>ésultats</w:t>
            </w:r>
            <w:r w:rsidR="00CE1EE6">
              <w:rPr>
                <w:lang w:val="fr-FR"/>
              </w:rPr>
              <w:t xml:space="preserve"> obtenus</w:t>
            </w:r>
            <w:r w:rsidRPr="00C67938">
              <w:rPr>
                <w:lang w:val="fr-FR"/>
              </w:rPr>
              <w:t>:</w:t>
            </w:r>
          </w:p>
          <w:p w:rsidR="00CE1EE6" w:rsidRDefault="00CE1EE6" w:rsidP="005E35E6">
            <w:pPr>
              <w:spacing w:after="160" w:line="259" w:lineRule="auto"/>
              <w:rPr>
                <w:lang w:val="fr-FR"/>
              </w:rPr>
            </w:pPr>
          </w:p>
          <w:p w:rsidR="00CE1EE6" w:rsidRDefault="00CE1EE6" w:rsidP="005E35E6">
            <w:pPr>
              <w:spacing w:after="160" w:line="259" w:lineRule="auto"/>
              <w:rPr>
                <w:lang w:val="fr-FR"/>
              </w:rPr>
            </w:pPr>
          </w:p>
          <w:p w:rsidR="00DB0600" w:rsidRPr="00C67938" w:rsidRDefault="00DB0600" w:rsidP="005E35E6">
            <w:pPr>
              <w:spacing w:after="160" w:line="259" w:lineRule="auto"/>
              <w:rPr>
                <w:lang w:val="fr-FR"/>
              </w:rPr>
            </w:pPr>
          </w:p>
        </w:tc>
      </w:tr>
      <w:tr w:rsidR="005E35E6" w:rsidRPr="00CC424A" w:rsidTr="005E35E6">
        <w:trPr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hideMark/>
          </w:tcPr>
          <w:p w:rsidR="00DB0600" w:rsidRPr="00DB0600" w:rsidRDefault="005E35E6" w:rsidP="00DB0600">
            <w:pPr>
              <w:jc w:val="both"/>
              <w:rPr>
                <w:sz w:val="24"/>
                <w:szCs w:val="24"/>
                <w:lang w:val="fr-FR"/>
              </w:rPr>
            </w:pPr>
            <w:r w:rsidRPr="00C67938">
              <w:rPr>
                <w:lang w:val="fr-FR"/>
              </w:rPr>
              <w:t xml:space="preserve">Extrants prévus </w:t>
            </w:r>
            <w:r w:rsidR="00827EC9">
              <w:rPr>
                <w:lang w:val="fr-FR"/>
              </w:rPr>
              <w:t>et extrants obtenus</w:t>
            </w:r>
            <w:r w:rsidRPr="00C67938">
              <w:rPr>
                <w:lang w:val="fr-FR"/>
              </w:rPr>
              <w:t>:</w:t>
            </w:r>
            <w:r w:rsidR="00827EC9">
              <w:rPr>
                <w:lang w:val="fr-FR"/>
              </w:rPr>
              <w:t xml:space="preserve"> </w:t>
            </w:r>
            <w:r w:rsidR="00DB0600" w:rsidRPr="00DB0600">
              <w:rPr>
                <w:b w:val="0"/>
                <w:lang w:val="fr-FR"/>
              </w:rPr>
              <w:t>Veuillez être précis. Par exemple, si vous avez tenu un atelier ou une présentation à partager les connaissances que vous avez acquise au cours de l'atelier de formation: Où était l'atelier tenu? Quand? Combien de personnes ont assisté? Quel était l'équilibre des sexes? Veuillez également joindre en annexe des photos ou d'autres médias.</w:t>
            </w:r>
          </w:p>
          <w:p w:rsidR="005E35E6" w:rsidRDefault="005E35E6" w:rsidP="005E35E6">
            <w:pPr>
              <w:spacing w:after="160" w:line="259" w:lineRule="auto"/>
              <w:rPr>
                <w:lang w:val="fr-FR"/>
              </w:rPr>
            </w:pPr>
          </w:p>
          <w:p w:rsidR="00827EC9" w:rsidRDefault="00827EC9" w:rsidP="005E35E6">
            <w:pPr>
              <w:spacing w:after="160" w:line="259" w:lineRule="auto"/>
              <w:rPr>
                <w:lang w:val="fr-FR"/>
              </w:rPr>
            </w:pPr>
          </w:p>
          <w:p w:rsidR="00827EC9" w:rsidRDefault="00827EC9" w:rsidP="005E35E6">
            <w:pPr>
              <w:spacing w:after="160" w:line="259" w:lineRule="auto"/>
              <w:rPr>
                <w:lang w:val="fr-FR"/>
              </w:rPr>
            </w:pPr>
          </w:p>
          <w:p w:rsidR="00827EC9" w:rsidRPr="00C67938" w:rsidRDefault="00827EC9" w:rsidP="005E35E6">
            <w:pPr>
              <w:spacing w:after="160" w:line="259" w:lineRule="auto"/>
              <w:rPr>
                <w:lang w:val="fr-FR"/>
              </w:rPr>
            </w:pPr>
          </w:p>
        </w:tc>
      </w:tr>
      <w:tr w:rsidR="005E35E6" w:rsidRPr="00CC424A" w:rsidTr="005E3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hideMark/>
          </w:tcPr>
          <w:p w:rsidR="005E35E6" w:rsidRDefault="00995487" w:rsidP="005E35E6">
            <w:pPr>
              <w:spacing w:after="160" w:line="259" w:lineRule="auto"/>
              <w:rPr>
                <w:lang w:val="fr-FR"/>
              </w:rPr>
            </w:pPr>
            <w:r>
              <w:rPr>
                <w:lang w:val="fr-FR"/>
              </w:rPr>
              <w:lastRenderedPageBreak/>
              <w:t>Veuillez décrire</w:t>
            </w:r>
            <w:r w:rsidR="005E35E6" w:rsidRPr="008C0819">
              <w:rPr>
                <w:lang w:val="fr-FR"/>
              </w:rPr>
              <w:t xml:space="preserve"> les principaux partenariats et collaborations </w:t>
            </w:r>
            <w:r>
              <w:rPr>
                <w:lang w:val="fr-FR"/>
              </w:rPr>
              <w:t>établis</w:t>
            </w:r>
            <w:r w:rsidR="008C0819">
              <w:rPr>
                <w:lang w:val="fr-FR"/>
              </w:rPr>
              <w:t xml:space="preserve"> </w:t>
            </w:r>
            <w:r w:rsidR="005E35E6" w:rsidRPr="008C0819">
              <w:rPr>
                <w:lang w:val="fr-FR"/>
              </w:rPr>
              <w:t xml:space="preserve">entre les </w:t>
            </w:r>
            <w:r w:rsidR="00BD760F">
              <w:rPr>
                <w:lang w:val="fr-FR"/>
              </w:rPr>
              <w:t>acteurs dans votre pays</w:t>
            </w:r>
            <w:r>
              <w:rPr>
                <w:lang w:val="fr-FR"/>
              </w:rPr>
              <w:t xml:space="preserve"> et avec autres pays</w:t>
            </w:r>
            <w:r w:rsidR="005E35E6" w:rsidRPr="008C0819">
              <w:rPr>
                <w:lang w:val="fr-FR"/>
              </w:rPr>
              <w:t>)</w:t>
            </w:r>
          </w:p>
          <w:p w:rsidR="00995487" w:rsidRPr="008C0819" w:rsidRDefault="00995487" w:rsidP="005E35E6">
            <w:pPr>
              <w:spacing w:after="160" w:line="259" w:lineRule="auto"/>
              <w:rPr>
                <w:lang w:val="fr-FR"/>
              </w:rPr>
            </w:pPr>
          </w:p>
          <w:p w:rsidR="005E35E6" w:rsidRPr="008C0819" w:rsidRDefault="005E35E6" w:rsidP="005E35E6">
            <w:pPr>
              <w:spacing w:after="160" w:line="259" w:lineRule="auto"/>
              <w:rPr>
                <w:lang w:val="fr-FR"/>
              </w:rPr>
            </w:pPr>
            <w:r w:rsidRPr="008C0819">
              <w:rPr>
                <w:lang w:val="fr-FR"/>
              </w:rPr>
              <w:t> </w:t>
            </w:r>
          </w:p>
        </w:tc>
      </w:tr>
      <w:tr w:rsidR="005E35E6" w:rsidRPr="00CC424A" w:rsidTr="005E35E6">
        <w:trPr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hideMark/>
          </w:tcPr>
          <w:p w:rsidR="00995487" w:rsidRDefault="00995487" w:rsidP="00995487">
            <w:pPr>
              <w:spacing w:after="160" w:line="259" w:lineRule="auto"/>
              <w:rPr>
                <w:lang w:val="fr-FR"/>
              </w:rPr>
            </w:pPr>
            <w:r>
              <w:rPr>
                <w:lang w:val="fr-FR"/>
              </w:rPr>
              <w:t>Quels indicateurs de succès av</w:t>
            </w:r>
            <w:r w:rsidR="005E35E6" w:rsidRPr="008C0819">
              <w:rPr>
                <w:lang w:val="fr-FR"/>
              </w:rPr>
              <w:t xml:space="preserve">ez-vous </w:t>
            </w:r>
            <w:r>
              <w:rPr>
                <w:lang w:val="fr-FR"/>
              </w:rPr>
              <w:t>obtenus</w:t>
            </w:r>
            <w:r w:rsidR="00BD760F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depuis le début de la mise en œuvre ? </w:t>
            </w:r>
            <w:r w:rsidR="005E35E6" w:rsidRPr="008C0819">
              <w:rPr>
                <w:lang w:val="fr-FR"/>
              </w:rPr>
              <w:t>(</w:t>
            </w:r>
            <w:r w:rsidRPr="00995487">
              <w:rPr>
                <w:b w:val="0"/>
                <w:lang w:val="fr-FR"/>
              </w:rPr>
              <w:t>Décrivez</w:t>
            </w:r>
            <w:r w:rsidR="005E35E6" w:rsidRPr="00995487">
              <w:rPr>
                <w:b w:val="0"/>
                <w:lang w:val="fr-FR"/>
              </w:rPr>
              <w:t xml:space="preserve"> les indicateurs de succès </w:t>
            </w:r>
            <w:r w:rsidRPr="00995487">
              <w:rPr>
                <w:b w:val="0"/>
                <w:lang w:val="fr-FR"/>
              </w:rPr>
              <w:t>lies aux résultats et extrants prévus</w:t>
            </w:r>
            <w:r>
              <w:rPr>
                <w:lang w:val="fr-FR"/>
              </w:rPr>
              <w:t xml:space="preserve">) </w:t>
            </w:r>
          </w:p>
          <w:p w:rsidR="00995487" w:rsidRDefault="00995487" w:rsidP="00995487">
            <w:pPr>
              <w:spacing w:after="160" w:line="259" w:lineRule="auto"/>
              <w:rPr>
                <w:lang w:val="fr-FR"/>
              </w:rPr>
            </w:pPr>
          </w:p>
          <w:p w:rsidR="005E35E6" w:rsidRPr="008C0819" w:rsidRDefault="00995487" w:rsidP="00995487">
            <w:pPr>
              <w:spacing w:after="160" w:line="259" w:lineRule="auto"/>
              <w:rPr>
                <w:lang w:val="fr-FR"/>
              </w:rPr>
            </w:pPr>
            <w:r w:rsidRPr="008C0819">
              <w:rPr>
                <w:lang w:val="fr-FR"/>
              </w:rPr>
              <w:t xml:space="preserve"> </w:t>
            </w:r>
          </w:p>
        </w:tc>
      </w:tr>
      <w:tr w:rsidR="005E35E6" w:rsidRPr="00CC424A" w:rsidTr="005E3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hideMark/>
          </w:tcPr>
          <w:p w:rsidR="005E35E6" w:rsidRPr="008C0819" w:rsidRDefault="005E35E6" w:rsidP="005E35E6">
            <w:pPr>
              <w:spacing w:after="160" w:line="259" w:lineRule="auto"/>
              <w:rPr>
                <w:lang w:val="fr-FR"/>
              </w:rPr>
            </w:pPr>
            <w:r w:rsidRPr="008C0819">
              <w:rPr>
                <w:lang w:val="fr-FR"/>
              </w:rPr>
              <w:t xml:space="preserve">Quelles autres possibilités stratégiques avez-vous </w:t>
            </w:r>
            <w:r w:rsidR="00921DF4">
              <w:rPr>
                <w:lang w:val="fr-FR"/>
              </w:rPr>
              <w:t xml:space="preserve">mis en pratique </w:t>
            </w:r>
            <w:r w:rsidRPr="008C0819">
              <w:rPr>
                <w:lang w:val="fr-FR"/>
              </w:rPr>
              <w:t xml:space="preserve">qui </w:t>
            </w:r>
            <w:r w:rsidR="00921DF4">
              <w:rPr>
                <w:lang w:val="fr-FR"/>
              </w:rPr>
              <w:t xml:space="preserve">a </w:t>
            </w:r>
            <w:r w:rsidR="00921DF4" w:rsidRPr="008C0819">
              <w:rPr>
                <w:lang w:val="fr-FR"/>
              </w:rPr>
              <w:t>contribué</w:t>
            </w:r>
            <w:r w:rsidR="00921DF4">
              <w:rPr>
                <w:lang w:val="fr-FR"/>
              </w:rPr>
              <w:t xml:space="preserve"> </w:t>
            </w:r>
            <w:r w:rsidRPr="008C0819">
              <w:rPr>
                <w:lang w:val="fr-FR"/>
              </w:rPr>
              <w:t xml:space="preserve"> à la réussite et la durabilité de votre projet?</w:t>
            </w:r>
            <w:r w:rsidR="00921DF4">
              <w:rPr>
                <w:lang w:val="fr-FR"/>
              </w:rPr>
              <w:t xml:space="preserve"> </w:t>
            </w:r>
            <w:r w:rsidRPr="008C0819">
              <w:rPr>
                <w:lang w:val="fr-FR"/>
              </w:rPr>
              <w:t>(</w:t>
            </w:r>
            <w:r w:rsidRPr="00921DF4">
              <w:rPr>
                <w:b w:val="0"/>
                <w:lang w:val="fr-FR"/>
              </w:rPr>
              <w:t xml:space="preserve">Inclure les liens de </w:t>
            </w:r>
            <w:r w:rsidR="00BD760F" w:rsidRPr="00921DF4">
              <w:rPr>
                <w:b w:val="0"/>
                <w:lang w:val="fr-FR"/>
              </w:rPr>
              <w:t>sous régionaux</w:t>
            </w:r>
            <w:r w:rsidRPr="00921DF4">
              <w:rPr>
                <w:b w:val="0"/>
                <w:lang w:val="fr-FR"/>
              </w:rPr>
              <w:t xml:space="preserve"> et régionaux </w:t>
            </w:r>
            <w:r w:rsidR="00BD760F" w:rsidRPr="00921DF4">
              <w:rPr>
                <w:b w:val="0"/>
                <w:lang w:val="fr-FR"/>
              </w:rPr>
              <w:t>si possible</w:t>
            </w:r>
            <w:r w:rsidRPr="008C0819">
              <w:rPr>
                <w:lang w:val="fr-FR"/>
              </w:rPr>
              <w:t>)</w:t>
            </w:r>
          </w:p>
          <w:p w:rsidR="005E35E6" w:rsidRDefault="005E35E6" w:rsidP="005E35E6">
            <w:pPr>
              <w:spacing w:after="160" w:line="259" w:lineRule="auto"/>
              <w:rPr>
                <w:lang w:val="fr-FR"/>
              </w:rPr>
            </w:pPr>
            <w:r w:rsidRPr="008C0819">
              <w:rPr>
                <w:lang w:val="fr-FR"/>
              </w:rPr>
              <w:t> </w:t>
            </w:r>
            <w:r w:rsidR="003C0F7D" w:rsidRPr="003C0F7D">
              <w:rPr>
                <w:lang w:val="fr-FR"/>
              </w:rPr>
              <w:t>Quelles opportunités s’ouvrirent pour toi personnellement à la suite de votre PRT?</w:t>
            </w:r>
          </w:p>
          <w:p w:rsidR="00921DF4" w:rsidRDefault="00921DF4" w:rsidP="005E35E6">
            <w:pPr>
              <w:spacing w:after="160" w:line="259" w:lineRule="auto"/>
              <w:rPr>
                <w:lang w:val="fr-FR"/>
              </w:rPr>
            </w:pPr>
          </w:p>
          <w:p w:rsidR="00921DF4" w:rsidRPr="008C0819" w:rsidRDefault="00921DF4" w:rsidP="005E35E6">
            <w:pPr>
              <w:spacing w:after="160" w:line="259" w:lineRule="auto"/>
              <w:rPr>
                <w:lang w:val="fr-FR"/>
              </w:rPr>
            </w:pPr>
          </w:p>
        </w:tc>
      </w:tr>
      <w:tr w:rsidR="005E35E6" w:rsidRPr="00CC424A" w:rsidTr="005E35E6">
        <w:trPr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hideMark/>
          </w:tcPr>
          <w:p w:rsidR="007D5660" w:rsidRPr="007D5660" w:rsidRDefault="007D5660" w:rsidP="007D5660">
            <w:pPr>
              <w:jc w:val="both"/>
              <w:rPr>
                <w:lang w:val="fr-FR"/>
              </w:rPr>
            </w:pPr>
            <w:r w:rsidRPr="007D5660">
              <w:rPr>
                <w:lang w:val="fr-FR"/>
              </w:rPr>
              <w:t>Veuillez expliquer les problèmes rencontrés lors de la mise en œuvre de votre projet, en soulignant les écarts par rapport aux plans de projet (</w:t>
            </w:r>
            <w:r w:rsidRPr="007D5660">
              <w:rPr>
                <w:b w:val="0"/>
                <w:lang w:val="fr-FR"/>
              </w:rPr>
              <w:t>Décrivez les solutions trouvées pour les problèmes et les mesures correctives prises pour les écarts</w:t>
            </w:r>
            <w:r w:rsidRPr="007D5660">
              <w:rPr>
                <w:lang w:val="fr-FR"/>
              </w:rPr>
              <w:t>)</w:t>
            </w:r>
          </w:p>
          <w:p w:rsidR="005E35E6" w:rsidRDefault="005E35E6" w:rsidP="005E35E6">
            <w:pPr>
              <w:spacing w:after="160" w:line="259" w:lineRule="auto"/>
              <w:rPr>
                <w:lang w:val="fr-FR"/>
              </w:rPr>
            </w:pPr>
            <w:r w:rsidRPr="00BD760F">
              <w:rPr>
                <w:lang w:val="fr-FR"/>
              </w:rPr>
              <w:t> </w:t>
            </w:r>
          </w:p>
          <w:p w:rsidR="003C0F7D" w:rsidRDefault="003C0F7D" w:rsidP="005E35E6">
            <w:pPr>
              <w:spacing w:after="160" w:line="259" w:lineRule="auto"/>
              <w:rPr>
                <w:lang w:val="fr-FR"/>
              </w:rPr>
            </w:pPr>
          </w:p>
          <w:p w:rsidR="003C0F7D" w:rsidRPr="00BD760F" w:rsidRDefault="003C0F7D" w:rsidP="005E35E6">
            <w:pPr>
              <w:spacing w:after="160" w:line="259" w:lineRule="auto"/>
              <w:rPr>
                <w:lang w:val="fr-FR"/>
              </w:rPr>
            </w:pPr>
          </w:p>
        </w:tc>
      </w:tr>
      <w:tr w:rsidR="005E35E6" w:rsidRPr="00CC424A" w:rsidTr="005E3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hideMark/>
          </w:tcPr>
          <w:p w:rsidR="004D0412" w:rsidRPr="004D0412" w:rsidRDefault="005E35E6" w:rsidP="004D0412">
            <w:pPr>
              <w:spacing w:after="160" w:line="259" w:lineRule="auto"/>
              <w:rPr>
                <w:bCs w:val="0"/>
                <w:lang w:val="fr-FR"/>
              </w:rPr>
            </w:pPr>
            <w:r w:rsidRPr="008C0819">
              <w:rPr>
                <w:lang w:val="fr-FR"/>
              </w:rPr>
              <w:t> </w:t>
            </w:r>
            <w:r w:rsidR="004D0412" w:rsidRPr="004D0412">
              <w:rPr>
                <w:bCs w:val="0"/>
                <w:lang w:val="fr-FR"/>
              </w:rPr>
              <w:t>Quelles actions spécifiques avez-vous entrepris pour assurer la durabilité de votre projet?</w:t>
            </w:r>
          </w:p>
          <w:p w:rsidR="004D0412" w:rsidRDefault="004D0412" w:rsidP="005E35E6">
            <w:pPr>
              <w:spacing w:after="160" w:line="259" w:lineRule="auto"/>
              <w:rPr>
                <w:lang w:val="fr-FR"/>
              </w:rPr>
            </w:pPr>
          </w:p>
          <w:p w:rsidR="00AA1D91" w:rsidRDefault="00AA1D91" w:rsidP="005E35E6">
            <w:pPr>
              <w:spacing w:after="160" w:line="259" w:lineRule="auto"/>
              <w:rPr>
                <w:lang w:val="fr-FR"/>
              </w:rPr>
            </w:pPr>
          </w:p>
          <w:p w:rsidR="00AA1D91" w:rsidRPr="008C0819" w:rsidRDefault="00AA1D91" w:rsidP="005E35E6">
            <w:pPr>
              <w:spacing w:after="160" w:line="259" w:lineRule="auto"/>
              <w:rPr>
                <w:lang w:val="fr-FR"/>
              </w:rPr>
            </w:pPr>
          </w:p>
        </w:tc>
      </w:tr>
      <w:tr w:rsidR="004D0412" w:rsidRPr="00CC424A" w:rsidTr="005E35E6">
        <w:trPr>
          <w:trHeight w:val="10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</w:tcPr>
          <w:p w:rsidR="004D0412" w:rsidRPr="00C71B7D" w:rsidRDefault="00C71B7D" w:rsidP="00C71B7D">
            <w:pPr>
              <w:spacing w:after="160" w:line="259" w:lineRule="auto"/>
              <w:rPr>
                <w:bCs w:val="0"/>
                <w:lang w:val="fr-FR"/>
              </w:rPr>
            </w:pPr>
            <w:r w:rsidRPr="00C71B7D">
              <w:rPr>
                <w:bCs w:val="0"/>
                <w:lang w:val="fr-FR"/>
              </w:rPr>
              <w:t>Décrivez vos plans pour l'avenir dans le tableau ci-dessous</w:t>
            </w:r>
          </w:p>
        </w:tc>
      </w:tr>
      <w:tr w:rsidR="00BD760F" w:rsidRPr="008C0819" w:rsidTr="00BD76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</w:tcPr>
          <w:p w:rsidR="00BD760F" w:rsidRPr="008C0819" w:rsidRDefault="00BD760F" w:rsidP="00BD760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PLAN D’ACTION</w:t>
            </w:r>
          </w:p>
        </w:tc>
      </w:tr>
      <w:tr w:rsidR="005E35E6" w:rsidRPr="005E35E6" w:rsidTr="005E35E6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tcBorders>
              <w:tl2br w:val="single" w:sz="4" w:space="0" w:color="BFBFBF" w:themeColor="background1" w:themeShade="BF"/>
            </w:tcBorders>
          </w:tcPr>
          <w:p w:rsidR="005E35E6" w:rsidRDefault="005E35E6" w:rsidP="005E35E6">
            <w:r w:rsidRPr="008C0819">
              <w:rPr>
                <w:lang w:val="fr-FR"/>
              </w:rPr>
              <w:lastRenderedPageBreak/>
              <w:t xml:space="preserve">           </w:t>
            </w:r>
            <w:proofErr w:type="spellStart"/>
            <w:r>
              <w:t>Période</w:t>
            </w:r>
            <w:proofErr w:type="spellEnd"/>
            <w:r>
              <w:t> </w:t>
            </w:r>
          </w:p>
          <w:p w:rsidR="005E35E6" w:rsidRDefault="005E35E6" w:rsidP="005E35E6"/>
          <w:p w:rsidR="005E35E6" w:rsidRPr="005E35E6" w:rsidRDefault="005E35E6" w:rsidP="005E35E6">
            <w:r>
              <w:t>Activités </w:t>
            </w:r>
          </w:p>
        </w:tc>
        <w:tc>
          <w:tcPr>
            <w:tcW w:w="990" w:type="dxa"/>
          </w:tcPr>
          <w:p w:rsidR="005E35E6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E35E6" w:rsidRPr="005E35E6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Mois 1</w:t>
            </w:r>
          </w:p>
        </w:tc>
        <w:tc>
          <w:tcPr>
            <w:tcW w:w="990" w:type="dxa"/>
          </w:tcPr>
          <w:p w:rsidR="005E35E6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E35E6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Mois 2</w:t>
            </w:r>
          </w:p>
        </w:tc>
        <w:tc>
          <w:tcPr>
            <w:tcW w:w="1170" w:type="dxa"/>
          </w:tcPr>
          <w:p w:rsidR="005E35E6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E35E6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Mois 3</w:t>
            </w:r>
          </w:p>
        </w:tc>
        <w:tc>
          <w:tcPr>
            <w:tcW w:w="1170" w:type="dxa"/>
          </w:tcPr>
          <w:p w:rsidR="005E35E6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E35E6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3C8A">
              <w:t>Mois </w:t>
            </w:r>
            <w:r>
              <w:t>4</w:t>
            </w:r>
          </w:p>
        </w:tc>
        <w:tc>
          <w:tcPr>
            <w:tcW w:w="1260" w:type="dxa"/>
          </w:tcPr>
          <w:p w:rsidR="005E35E6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E35E6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3C8A">
              <w:t>Mois</w:t>
            </w:r>
            <w:r>
              <w:t> 5</w:t>
            </w:r>
          </w:p>
        </w:tc>
        <w:tc>
          <w:tcPr>
            <w:tcW w:w="990" w:type="dxa"/>
          </w:tcPr>
          <w:p w:rsidR="005E35E6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E35E6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3C8A">
              <w:t>Mois </w:t>
            </w:r>
            <w:r>
              <w:t>6</w:t>
            </w:r>
          </w:p>
        </w:tc>
        <w:tc>
          <w:tcPr>
            <w:tcW w:w="1350" w:type="dxa"/>
          </w:tcPr>
          <w:p w:rsidR="005E35E6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E35E6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3C8A">
              <w:t>Mois </w:t>
            </w:r>
            <w:r>
              <w:t>7</w:t>
            </w:r>
          </w:p>
        </w:tc>
      </w:tr>
      <w:tr w:rsidR="005E35E6" w:rsidRPr="005E35E6" w:rsidTr="005E3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5E35E6" w:rsidRPr="005E35E6" w:rsidRDefault="005E35E6" w:rsidP="005E35E6">
            <w:r>
              <w:t>Activité 1 : </w:t>
            </w:r>
          </w:p>
        </w:tc>
        <w:tc>
          <w:tcPr>
            <w:tcW w:w="990" w:type="dxa"/>
          </w:tcPr>
          <w:p w:rsidR="005E35E6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97A15" w:rsidRPr="005E35E6" w:rsidRDefault="00A97A15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5E35E6" w:rsidRPr="005E35E6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:rsidR="005E35E6" w:rsidRPr="005E35E6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:rsidR="005E35E6" w:rsidRPr="005E35E6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:rsidR="005E35E6" w:rsidRPr="005E35E6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5E35E6" w:rsidRPr="005E35E6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5E35E6" w:rsidRPr="005E35E6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E35E6" w:rsidRPr="005E35E6" w:rsidTr="005E35E6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5E35E6" w:rsidRPr="005E35E6" w:rsidRDefault="005E35E6" w:rsidP="005E35E6">
            <w:r>
              <w:t>Activité 2 : </w:t>
            </w:r>
          </w:p>
        </w:tc>
        <w:tc>
          <w:tcPr>
            <w:tcW w:w="990" w:type="dxa"/>
          </w:tcPr>
          <w:p w:rsidR="005E35E6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97A15" w:rsidRPr="005E35E6" w:rsidRDefault="00A97A15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5E35E6" w:rsidRPr="005E35E6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:rsidR="005E35E6" w:rsidRPr="005E35E6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:rsidR="005E35E6" w:rsidRPr="005E35E6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:rsidR="005E35E6" w:rsidRPr="005E35E6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5E35E6" w:rsidRPr="005E35E6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5E35E6" w:rsidRPr="005E35E6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E35E6" w:rsidRPr="005E35E6" w:rsidTr="005E3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5E35E6" w:rsidRDefault="005E35E6" w:rsidP="005E35E6">
            <w:r w:rsidRPr="00F57136">
              <w:t>Activité </w:t>
            </w:r>
            <w:r>
              <w:t>3 : </w:t>
            </w:r>
          </w:p>
        </w:tc>
        <w:tc>
          <w:tcPr>
            <w:tcW w:w="990" w:type="dxa"/>
          </w:tcPr>
          <w:p w:rsidR="005E35E6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97A15" w:rsidRPr="005E35E6" w:rsidRDefault="00A97A15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5E35E6" w:rsidRPr="005E35E6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:rsidR="005E35E6" w:rsidRPr="005E35E6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:rsidR="005E35E6" w:rsidRPr="005E35E6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:rsidR="005E35E6" w:rsidRPr="005E35E6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5E35E6" w:rsidRPr="005E35E6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5E35E6" w:rsidRPr="005E35E6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E35E6" w:rsidRPr="005E35E6" w:rsidTr="005E35E6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5E35E6" w:rsidRDefault="005E35E6" w:rsidP="005E35E6">
            <w:r w:rsidRPr="00F57136">
              <w:t>Activité </w:t>
            </w:r>
            <w:r>
              <w:t>4 : </w:t>
            </w:r>
          </w:p>
        </w:tc>
        <w:tc>
          <w:tcPr>
            <w:tcW w:w="990" w:type="dxa"/>
          </w:tcPr>
          <w:p w:rsidR="005E35E6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97A15" w:rsidRPr="005E35E6" w:rsidRDefault="00A97A15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5E35E6" w:rsidRPr="005E35E6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:rsidR="005E35E6" w:rsidRPr="005E35E6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:rsidR="005E35E6" w:rsidRPr="005E35E6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:rsidR="005E35E6" w:rsidRPr="005E35E6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5E35E6" w:rsidRPr="005E35E6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5E35E6" w:rsidRPr="005E35E6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E35E6" w:rsidRPr="005E35E6" w:rsidTr="005E3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5E35E6" w:rsidRDefault="005E35E6" w:rsidP="005E35E6">
            <w:r w:rsidRPr="00F57136">
              <w:t>Activité </w:t>
            </w:r>
            <w:r>
              <w:t>5 : </w:t>
            </w:r>
          </w:p>
        </w:tc>
        <w:tc>
          <w:tcPr>
            <w:tcW w:w="990" w:type="dxa"/>
          </w:tcPr>
          <w:p w:rsidR="005E35E6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97A15" w:rsidRPr="005E35E6" w:rsidRDefault="00A97A15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5E35E6" w:rsidRPr="005E35E6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:rsidR="005E35E6" w:rsidRPr="005E35E6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:rsidR="005E35E6" w:rsidRPr="005E35E6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:rsidR="005E35E6" w:rsidRPr="005E35E6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5E35E6" w:rsidRPr="005E35E6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5E35E6" w:rsidRPr="005E35E6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E35E6" w:rsidRPr="005E35E6" w:rsidTr="005E35E6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5E35E6" w:rsidRPr="00F57136" w:rsidRDefault="005E35E6" w:rsidP="005E35E6">
            <w:r>
              <w:t>Etc.</w:t>
            </w:r>
          </w:p>
        </w:tc>
        <w:tc>
          <w:tcPr>
            <w:tcW w:w="990" w:type="dxa"/>
          </w:tcPr>
          <w:p w:rsidR="005E35E6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97A15" w:rsidRPr="005E35E6" w:rsidRDefault="00A97A15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5E35E6" w:rsidRPr="005E35E6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:rsidR="005E35E6" w:rsidRPr="005E35E6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:rsidR="005E35E6" w:rsidRPr="005E35E6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:rsidR="005E35E6" w:rsidRPr="005E35E6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5E35E6" w:rsidRPr="005E35E6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5E35E6" w:rsidRPr="005E35E6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:rsidR="005E35E6" w:rsidRDefault="005E35E6"/>
    <w:p w:rsidR="00C71B7D" w:rsidRPr="00C71B7D" w:rsidRDefault="00C71B7D">
      <w:pPr>
        <w:rPr>
          <w:lang w:val="fr-FR"/>
        </w:rPr>
      </w:pPr>
      <w:r w:rsidRPr="00C71B7D">
        <w:rPr>
          <w:b/>
          <w:bCs/>
          <w:color w:val="000000"/>
          <w:sz w:val="24"/>
          <w:szCs w:val="24"/>
          <w:lang w:val="fr-FR"/>
        </w:rPr>
        <w:t>NB :</w:t>
      </w:r>
      <w:r w:rsidRPr="00C71B7D">
        <w:rPr>
          <w:bCs/>
          <w:color w:val="000000"/>
          <w:sz w:val="24"/>
          <w:szCs w:val="24"/>
          <w:lang w:val="fr-FR"/>
        </w:rPr>
        <w:t> </w:t>
      </w:r>
    </w:p>
    <w:p w:rsidR="00C71B7D" w:rsidRPr="00C71B7D" w:rsidRDefault="00C71B7D" w:rsidP="00C71B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fr-FR"/>
        </w:rPr>
      </w:pPr>
      <w:r w:rsidRPr="00C71B7D">
        <w:rPr>
          <w:sz w:val="24"/>
          <w:szCs w:val="24"/>
          <w:lang w:val="fr-FR"/>
        </w:rPr>
        <w:t>Veuillez joindre toutes les preuves de recommandation / prix / certificat reçu à la suite de la mise en œuvre de votre plan de retour au travail (PRT).</w:t>
      </w:r>
    </w:p>
    <w:p w:rsidR="00C71B7D" w:rsidRDefault="00C71B7D" w:rsidP="00C71B7D">
      <w:pPr>
        <w:spacing w:after="0" w:line="240" w:lineRule="auto"/>
        <w:jc w:val="both"/>
        <w:rPr>
          <w:sz w:val="24"/>
          <w:szCs w:val="24"/>
          <w:lang w:val="fr-FR"/>
        </w:rPr>
      </w:pPr>
    </w:p>
    <w:p w:rsidR="00C71B7D" w:rsidRDefault="00C71B7D" w:rsidP="00C71B7D">
      <w:pPr>
        <w:spacing w:after="0" w:line="240" w:lineRule="auto"/>
        <w:jc w:val="both"/>
        <w:rPr>
          <w:sz w:val="24"/>
          <w:szCs w:val="24"/>
          <w:lang w:val="fr-FR"/>
        </w:rPr>
      </w:pPr>
    </w:p>
    <w:p w:rsidR="00A97A15" w:rsidRPr="00A97A15" w:rsidRDefault="00A97A15" w:rsidP="00A97A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70C0"/>
          <w:sz w:val="24"/>
          <w:szCs w:val="24"/>
          <w:u w:val="single"/>
          <w:lang w:val="fr-FR"/>
        </w:rPr>
      </w:pPr>
      <w:r w:rsidRPr="00A97A15">
        <w:rPr>
          <w:color w:val="0070C0"/>
          <w:sz w:val="24"/>
          <w:szCs w:val="24"/>
          <w:u w:val="single"/>
          <w:lang w:val="fr-FR"/>
        </w:rPr>
        <w:t>DATE D'ENVOI DU RAPPORT DE LA MISE À JOUR SUR LE PLAN DE RETOUR AU TRAVAIL</w:t>
      </w:r>
    </w:p>
    <w:p w:rsidR="00A97A15" w:rsidRDefault="00A97A15" w:rsidP="00A97A15">
      <w:pPr>
        <w:spacing w:after="0" w:line="240" w:lineRule="auto"/>
        <w:ind w:left="357"/>
        <w:jc w:val="both"/>
        <w:rPr>
          <w:sz w:val="24"/>
          <w:szCs w:val="24"/>
          <w:lang w:val="fr-FR"/>
        </w:rPr>
      </w:pPr>
      <w:r w:rsidRPr="00A97A15">
        <w:rPr>
          <w:sz w:val="24"/>
          <w:szCs w:val="24"/>
          <w:lang w:val="fr-FR"/>
        </w:rPr>
        <w:t xml:space="preserve">Le rapport de la mise à jour sur le plan de retour au travail (PRT) est attendu </w:t>
      </w:r>
      <w:r>
        <w:rPr>
          <w:sz w:val="24"/>
          <w:szCs w:val="24"/>
          <w:lang w:val="fr-FR"/>
        </w:rPr>
        <w:t>au plus tard</w:t>
      </w:r>
      <w:r w:rsidRPr="00A97A15">
        <w:rPr>
          <w:sz w:val="24"/>
          <w:szCs w:val="24"/>
          <w:lang w:val="fr-FR"/>
        </w:rPr>
        <w:t xml:space="preserve"> </w:t>
      </w:r>
      <w:r w:rsidRPr="00A97A15">
        <w:rPr>
          <w:b/>
          <w:sz w:val="24"/>
          <w:szCs w:val="24"/>
          <w:u w:val="single"/>
          <w:lang w:val="fr-FR"/>
        </w:rPr>
        <w:t xml:space="preserve">lundi </w:t>
      </w:r>
      <w:r w:rsidR="00CC424A">
        <w:rPr>
          <w:b/>
          <w:sz w:val="24"/>
          <w:szCs w:val="24"/>
          <w:u w:val="single"/>
          <w:lang w:val="fr-FR"/>
        </w:rPr>
        <w:t>13 Février</w:t>
      </w:r>
      <w:r w:rsidRPr="00A97A15">
        <w:rPr>
          <w:b/>
          <w:sz w:val="24"/>
          <w:szCs w:val="24"/>
          <w:u w:val="single"/>
          <w:lang w:val="fr-FR"/>
        </w:rPr>
        <w:t xml:space="preserve"> 201</w:t>
      </w:r>
      <w:r w:rsidR="00CC424A">
        <w:rPr>
          <w:b/>
          <w:sz w:val="24"/>
          <w:szCs w:val="24"/>
          <w:u w:val="single"/>
          <w:lang w:val="fr-FR"/>
        </w:rPr>
        <w:t>7</w:t>
      </w:r>
      <w:r w:rsidRPr="00A97A15">
        <w:rPr>
          <w:sz w:val="24"/>
          <w:szCs w:val="24"/>
          <w:lang w:val="fr-FR"/>
        </w:rPr>
        <w:t xml:space="preserve"> et doit être envoyé à: </w:t>
      </w:r>
      <w:hyperlink r:id="rId10" w:history="1">
        <w:r w:rsidRPr="00A02084">
          <w:rPr>
            <w:rStyle w:val="Hyperlink"/>
            <w:sz w:val="24"/>
            <w:szCs w:val="24"/>
            <w:lang w:val="fr-FR"/>
          </w:rPr>
          <w:t>development.minerals@undp.org</w:t>
        </w:r>
      </w:hyperlink>
      <w:r w:rsidRPr="00A97A15">
        <w:rPr>
          <w:sz w:val="24"/>
          <w:szCs w:val="24"/>
          <w:lang w:val="fr-FR"/>
        </w:rPr>
        <w:t>.</w:t>
      </w:r>
    </w:p>
    <w:p w:rsidR="00A97A15" w:rsidRPr="00A97A15" w:rsidRDefault="00A97A15" w:rsidP="00A97A15">
      <w:pPr>
        <w:spacing w:after="0" w:line="240" w:lineRule="auto"/>
        <w:ind w:left="357"/>
        <w:jc w:val="both"/>
        <w:rPr>
          <w:sz w:val="24"/>
          <w:szCs w:val="24"/>
          <w:lang w:val="fr-FR"/>
        </w:rPr>
      </w:pPr>
    </w:p>
    <w:p w:rsidR="00C71B7D" w:rsidRPr="00A97A15" w:rsidRDefault="00C71B7D" w:rsidP="00A97A15">
      <w:pPr>
        <w:pStyle w:val="ListParagraph"/>
        <w:spacing w:after="0" w:line="240" w:lineRule="auto"/>
        <w:ind w:left="1080"/>
        <w:jc w:val="both"/>
        <w:rPr>
          <w:sz w:val="24"/>
          <w:szCs w:val="24"/>
          <w:lang w:val="fr-FR"/>
        </w:rPr>
      </w:pPr>
    </w:p>
    <w:p w:rsidR="00C71B7D" w:rsidRPr="00C71B7D" w:rsidRDefault="00C71B7D">
      <w:pPr>
        <w:rPr>
          <w:lang w:val="fr-FR"/>
        </w:rPr>
      </w:pPr>
    </w:p>
    <w:sectPr w:rsidR="00C71B7D" w:rsidRPr="00C71B7D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DF6" w:rsidRDefault="00D94DF6" w:rsidP="00DC00FC">
      <w:pPr>
        <w:spacing w:after="0" w:line="240" w:lineRule="auto"/>
      </w:pPr>
      <w:r>
        <w:separator/>
      </w:r>
    </w:p>
  </w:endnote>
  <w:endnote w:type="continuationSeparator" w:id="0">
    <w:p w:rsidR="00D94DF6" w:rsidRDefault="00D94DF6" w:rsidP="00DC0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ews Gothic MT">
    <w:altName w:val="Malgun Gothic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6D2" w:rsidRDefault="00DB76D2">
    <w:pPr>
      <w:pStyle w:val="Footer"/>
    </w:pPr>
    <w:r w:rsidRPr="00C15A30">
      <w:rPr>
        <w:noProof/>
        <w:color w:val="7F7F7F" w:themeColor="text1" w:themeTint="80"/>
      </w:rPr>
      <w:drawing>
        <wp:anchor distT="0" distB="0" distL="114300" distR="114300" simplePos="0" relativeHeight="251661312" behindDoc="0" locked="0" layoutInCell="1" allowOverlap="1" wp14:anchorId="4A3D34D4" wp14:editId="29207BE3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772400" cy="1047750"/>
          <wp:effectExtent l="0" t="0" r="0" b="0"/>
          <wp:wrapNone/>
          <wp:docPr id="5" name="Picture 1" descr="cover_image_pho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cover_image_photo.png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3173"/>
                  <a:stretch/>
                </pic:blipFill>
                <pic:spPr bwMode="auto">
                  <a:xfrm>
                    <a:off x="0" y="0"/>
                    <a:ext cx="7772400" cy="1047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DF6" w:rsidRDefault="00D94DF6" w:rsidP="00DC00FC">
      <w:pPr>
        <w:spacing w:after="0" w:line="240" w:lineRule="auto"/>
      </w:pPr>
      <w:r>
        <w:separator/>
      </w:r>
    </w:p>
  </w:footnote>
  <w:footnote w:type="continuationSeparator" w:id="0">
    <w:p w:rsidR="00D94DF6" w:rsidRDefault="00D94DF6" w:rsidP="00DC0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0FC" w:rsidRDefault="00DC00FC">
    <w:pPr>
      <w:pStyle w:val="Header"/>
    </w:pPr>
    <w:r w:rsidRPr="00C15A30">
      <w:rPr>
        <w:noProof/>
      </w:rPr>
      <w:drawing>
        <wp:anchor distT="0" distB="0" distL="114300" distR="114300" simplePos="0" relativeHeight="251659264" behindDoc="0" locked="0" layoutInCell="1" allowOverlap="1" wp14:anchorId="5EEA8993" wp14:editId="66ACBC45">
          <wp:simplePos x="0" y="0"/>
          <wp:positionH relativeFrom="page">
            <wp:align>left</wp:align>
          </wp:positionH>
          <wp:positionV relativeFrom="paragraph">
            <wp:posOffset>-447675</wp:posOffset>
          </wp:positionV>
          <wp:extent cx="10677525" cy="916940"/>
          <wp:effectExtent l="0" t="0" r="9525" b="0"/>
          <wp:wrapNone/>
          <wp:docPr id="1" name="Picture 1" descr="cover_image_pho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cover_image_photo.png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2014"/>
                  <a:stretch/>
                </pic:blipFill>
                <pic:spPr bwMode="auto">
                  <a:xfrm>
                    <a:off x="0" y="0"/>
                    <a:ext cx="10677525" cy="916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078E0"/>
    <w:multiLevelType w:val="hybridMultilevel"/>
    <w:tmpl w:val="8C6A60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901EB"/>
    <w:multiLevelType w:val="hybridMultilevel"/>
    <w:tmpl w:val="23B8BAA2"/>
    <w:lvl w:ilvl="0" w:tplc="34727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C51"/>
    <w:rsid w:val="00150C65"/>
    <w:rsid w:val="00234148"/>
    <w:rsid w:val="002E4C51"/>
    <w:rsid w:val="002F550D"/>
    <w:rsid w:val="003C0F7D"/>
    <w:rsid w:val="004D0412"/>
    <w:rsid w:val="004E6BA4"/>
    <w:rsid w:val="005E35E6"/>
    <w:rsid w:val="006B4A86"/>
    <w:rsid w:val="00796C27"/>
    <w:rsid w:val="007A4A08"/>
    <w:rsid w:val="007D5660"/>
    <w:rsid w:val="007F2633"/>
    <w:rsid w:val="00827EC9"/>
    <w:rsid w:val="00861B5A"/>
    <w:rsid w:val="008B3B70"/>
    <w:rsid w:val="008C0819"/>
    <w:rsid w:val="008C1198"/>
    <w:rsid w:val="009032D8"/>
    <w:rsid w:val="00921DF4"/>
    <w:rsid w:val="00995487"/>
    <w:rsid w:val="00A2140A"/>
    <w:rsid w:val="00A97A15"/>
    <w:rsid w:val="00AA1D91"/>
    <w:rsid w:val="00BD760F"/>
    <w:rsid w:val="00C67938"/>
    <w:rsid w:val="00C71B7D"/>
    <w:rsid w:val="00CC424A"/>
    <w:rsid w:val="00CE1EE6"/>
    <w:rsid w:val="00D130F6"/>
    <w:rsid w:val="00D6254E"/>
    <w:rsid w:val="00D94DF6"/>
    <w:rsid w:val="00DB0600"/>
    <w:rsid w:val="00DB76D2"/>
    <w:rsid w:val="00DC00FC"/>
    <w:rsid w:val="00FD3BB9"/>
    <w:rsid w:val="00FE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4B1161-0091-4189-8A1C-6CA165B5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5E35E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5E35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DC00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0FC"/>
  </w:style>
  <w:style w:type="paragraph" w:styleId="Footer">
    <w:name w:val="footer"/>
    <w:basedOn w:val="Normal"/>
    <w:link w:val="FooterChar"/>
    <w:uiPriority w:val="99"/>
    <w:unhideWhenUsed/>
    <w:rsid w:val="00DC00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0FC"/>
  </w:style>
  <w:style w:type="paragraph" w:styleId="ListParagraph">
    <w:name w:val="List Paragraph"/>
    <w:basedOn w:val="Normal"/>
    <w:uiPriority w:val="34"/>
    <w:qFormat/>
    <w:rsid w:val="00D130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7A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869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8043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04494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5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234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9905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39520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1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2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evelopment.minerals@undp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Lacina Pakoun</dc:creator>
  <cp:keywords/>
  <dc:description/>
  <cp:lastModifiedBy>David Delavier</cp:lastModifiedBy>
  <cp:revision>2</cp:revision>
  <dcterms:created xsi:type="dcterms:W3CDTF">2017-02-02T16:28:00Z</dcterms:created>
  <dcterms:modified xsi:type="dcterms:W3CDTF">2017-02-02T16:28:00Z</dcterms:modified>
</cp:coreProperties>
</file>