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BE1F17" w14:paraId="2973C1F1" w14:textId="77777777" w:rsidTr="0001023D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97AFA64" w14:textId="77777777" w:rsidR="00BE1F17" w:rsidRPr="00152616" w:rsidRDefault="00BE1F17" w:rsidP="0001023D">
            <w:pPr>
              <w:pStyle w:val="ZCom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A3A1506" wp14:editId="11454CB7">
                  <wp:extent cx="1363980" cy="678180"/>
                  <wp:effectExtent l="0" t="0" r="7620" b="7620"/>
                  <wp:docPr id="1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0DE49CDB" w14:textId="77777777" w:rsidR="00BE1F17" w:rsidRPr="00152616" w:rsidRDefault="00BE1F17" w:rsidP="0001023D">
            <w:pPr>
              <w:pStyle w:val="ZCom"/>
              <w:spacing w:before="90"/>
            </w:pPr>
            <w:r w:rsidRPr="00152616">
              <w:t>EUROPEAN COMMISSION</w:t>
            </w:r>
          </w:p>
          <w:p w14:paraId="16623ED3" w14:textId="77777777" w:rsidR="00BE1F17" w:rsidRPr="00152616" w:rsidRDefault="00BE1F17" w:rsidP="0001023D">
            <w:pPr>
              <w:pStyle w:val="ZDGName"/>
            </w:pPr>
            <w:r w:rsidRPr="00152616">
              <w:t xml:space="preserve">Directorate-General for </w:t>
            </w:r>
            <w:r>
              <w:t xml:space="preserve">International </w:t>
            </w:r>
            <w:r w:rsidRPr="00152616">
              <w:t xml:space="preserve">Cooperation </w:t>
            </w:r>
            <w:r>
              <w:t>and Development</w:t>
            </w:r>
            <w:r w:rsidRPr="00152616">
              <w:t xml:space="preserve"> </w:t>
            </w:r>
          </w:p>
          <w:p w14:paraId="5210E025" w14:textId="77777777" w:rsidR="00BE1F17" w:rsidRPr="00327690" w:rsidRDefault="00BE1F17" w:rsidP="0001023D">
            <w:pPr>
              <w:spacing w:after="0"/>
              <w:rPr>
                <w:rFonts w:ascii="Arial" w:hAnsi="Arial"/>
                <w:b/>
                <w:sz w:val="16"/>
              </w:rPr>
            </w:pPr>
            <w:r w:rsidRPr="00327690">
              <w:br/>
            </w:r>
            <w:r w:rsidRPr="00327690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DEVCO 05</w:t>
            </w:r>
          </w:p>
          <w:p w14:paraId="6C73CDD2" w14:textId="77777777" w:rsidR="00BE1F17" w:rsidRPr="00327690" w:rsidRDefault="00BE1F17" w:rsidP="0001023D">
            <w:pPr>
              <w:widowControl w:val="0"/>
              <w:autoSpaceDE w:val="0"/>
              <w:autoSpaceDN w:val="0"/>
              <w:spacing w:after="0"/>
              <w:ind w:right="85"/>
              <w:rPr>
                <w:rFonts w:ascii="Arial" w:hAnsi="Arial"/>
                <w:sz w:val="16"/>
              </w:rPr>
            </w:pPr>
            <w:r w:rsidRPr="00327690">
              <w:rPr>
                <w:rFonts w:ascii="Arial" w:hAnsi="Arial"/>
                <w:sz w:val="16"/>
              </w:rPr>
              <w:t>Operational Information Systems</w:t>
            </w:r>
          </w:p>
          <w:p w14:paraId="31ABDE16" w14:textId="77777777" w:rsidR="00BE1F17" w:rsidRPr="00152616" w:rsidRDefault="00BE1F17" w:rsidP="0001023D">
            <w:pPr>
              <w:pStyle w:val="ZDGName"/>
            </w:pPr>
          </w:p>
        </w:tc>
      </w:tr>
    </w:tbl>
    <w:bookmarkStart w:id="0" w:name="eltqTitle"/>
    <w:p w14:paraId="3FD83E8B" w14:textId="77777777" w:rsidR="00BE1F17" w:rsidRPr="00327690" w:rsidRDefault="00A266A4" w:rsidP="00BE1F17">
      <w:pPr>
        <w:pStyle w:val="Title"/>
        <w:rPr>
          <w:color w:val="1B587C" w:themeColor="accent3"/>
        </w:rPr>
      </w:pPr>
      <w:sdt>
        <w:sdtPr>
          <w:id w:val="745540532"/>
          <w:placeholder>
            <w:docPart w:val="4B8AB67E0D8446B0888AD7AA0E61F5FC"/>
          </w:placeholder>
        </w:sdtPr>
        <w:sdtEndPr/>
        <w:sdtContent>
          <w:r w:rsidR="00BE1F17" w:rsidRPr="00327690">
            <w:rPr>
              <w:lang w:val="en-GB"/>
            </w:rPr>
            <w:t xml:space="preserve">OpSys </w:t>
          </w:r>
          <w:r w:rsidR="00162D31" w:rsidRPr="00327690">
            <w:rPr>
              <w:lang w:val="en-GB"/>
            </w:rPr>
            <w:t>Track</w:t>
          </w:r>
          <w:r w:rsidR="00BE1F17" w:rsidRPr="00327690">
            <w:rPr>
              <w:lang w:val="en-GB"/>
            </w:rPr>
            <w:t xml:space="preserve"> 1 - DUG meeting 1</w:t>
          </w:r>
        </w:sdtContent>
      </w:sdt>
      <w:r w:rsidR="00BE1F17" w:rsidRPr="00327690">
        <w:t xml:space="preserve"> </w:t>
      </w:r>
      <w:r w:rsidR="00BE1F17" w:rsidRPr="00327690">
        <w:rPr>
          <w:color w:val="F07F09" w:themeColor="accent1"/>
        </w:rPr>
        <w:t>|MINUTES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BE1F17" w14:paraId="01115DE4" w14:textId="77777777" w:rsidTr="0001023D">
        <w:trPr>
          <w:trHeight w:val="20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65E443FE" w14:textId="4A5DEE06" w:rsidR="00BE1F17" w:rsidRPr="00327690" w:rsidRDefault="00BE1F17" w:rsidP="00A37F33">
            <w:pPr>
              <w:pStyle w:val="Heading3"/>
              <w:jc w:val="center"/>
              <w:outlineLvl w:val="2"/>
              <w:rPr>
                <w:rFonts w:ascii="Calibri" w:hAnsi="Calibri"/>
              </w:rPr>
            </w:pPr>
            <w:r w:rsidRPr="00327690">
              <w:t xml:space="preserve">Meeting </w:t>
            </w:r>
            <w:proofErr w:type="spellStart"/>
            <w:r w:rsidRPr="00327690">
              <w:t>date|</w:t>
            </w:r>
            <w:r w:rsidRPr="00327690">
              <w:rPr>
                <w:sz w:val="21"/>
              </w:rPr>
              <w:t>time</w:t>
            </w:r>
            <w:proofErr w:type="spellEnd"/>
            <w:r w:rsidRPr="00327690">
              <w:rPr>
                <w:color w:val="auto"/>
              </w:rPr>
              <w:t xml:space="preserve"> </w:t>
            </w:r>
            <w:sdt>
              <w:sdtPr>
                <w:rPr>
                  <w:rFonts w:ascii="Calibri" w:hAnsi="Calibri"/>
                  <w:color w:val="auto"/>
                </w:rPr>
                <w:id w:val="-471444906"/>
                <w:placeholder>
                  <w:docPart w:val="CB7BACB65E5449B4AA8C68A4E7D84A8E"/>
                </w:placeholder>
                <w:date w:fullDate="2017-05-10T14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27690" w:rsidRPr="00327690">
                  <w:rPr>
                    <w:rFonts w:ascii="Calibri" w:hAnsi="Calibri"/>
                    <w:color w:val="auto"/>
                    <w:lang w:val="en-GB"/>
                  </w:rPr>
                  <w:t>10/05/2017 14:00</w:t>
                </w:r>
              </w:sdtContent>
            </w:sdt>
            <w:r w:rsidRPr="00C56B9E">
              <w:rPr>
                <w:rFonts w:ascii="Calibri" w:hAnsi="Calibri"/>
                <w:color w:val="auto"/>
                <w:lang w:val="en-GB"/>
              </w:rPr>
              <w:t xml:space="preserve">    </w:t>
            </w:r>
            <w:r w:rsidRPr="00327690">
              <w:t xml:space="preserve">Meeting location </w:t>
            </w:r>
            <w:r w:rsidR="00A37F33" w:rsidRPr="00327690">
              <w:rPr>
                <w:rFonts w:ascii="Calibri" w:hAnsi="Calibri"/>
                <w:color w:val="auto"/>
              </w:rPr>
              <w:t>J-41</w:t>
            </w:r>
            <w:r w:rsidRPr="00327690">
              <w:rPr>
                <w:rFonts w:ascii="Calibri" w:hAnsi="Calibri"/>
                <w:color w:val="auto"/>
              </w:rPr>
              <w:t xml:space="preserve"> 0</w:t>
            </w:r>
            <w:r w:rsidR="00A37F33" w:rsidRPr="00327690">
              <w:rPr>
                <w:rFonts w:ascii="Calibri" w:hAnsi="Calibri"/>
                <w:color w:val="auto"/>
              </w:rPr>
              <w:t>6/A128</w:t>
            </w:r>
          </w:p>
        </w:tc>
      </w:tr>
    </w:tbl>
    <w:p w14:paraId="124B958D" w14:textId="1511348B" w:rsidR="00071902" w:rsidRPr="00327690" w:rsidRDefault="00F71B0C" w:rsidP="00471978">
      <w:pPr>
        <w:pStyle w:val="Subtitle"/>
      </w:pPr>
      <w:r w:rsidRPr="00327690">
        <w:t>I</w:t>
      </w:r>
      <w:r w:rsidR="0058414C" w:rsidRPr="00327690">
        <w:t>nvited participant</w:t>
      </w:r>
    </w:p>
    <w:p w14:paraId="78B4EBA8" w14:textId="77777777" w:rsidR="006753D2" w:rsidRPr="00327690" w:rsidRDefault="006753D2" w:rsidP="002512BB">
      <w:pPr>
        <w:pStyle w:val="Heading3"/>
        <w:sectPr w:rsidR="006753D2" w:rsidRPr="00327690" w:rsidSect="00357745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417" w:bottom="1417" w:left="1417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2484"/>
        <w:gridCol w:w="907"/>
      </w:tblGrid>
      <w:tr w:rsidR="00897DB9" w:rsidRPr="00A266A4" w14:paraId="4C007B75" w14:textId="77777777" w:rsidTr="00A266A4">
        <w:trPr>
          <w:tblHeader/>
        </w:trPr>
        <w:tc>
          <w:tcPr>
            <w:tcW w:w="1281" w:type="pct"/>
            <w:vAlign w:val="center"/>
          </w:tcPr>
          <w:p w14:paraId="4FC18288" w14:textId="77777777" w:rsidR="00C10C3B" w:rsidRPr="00A266A4" w:rsidRDefault="00C10C3B" w:rsidP="00327690">
            <w:pPr>
              <w:jc w:val="left"/>
              <w:rPr>
                <w:b/>
                <w:sz w:val="18"/>
              </w:rPr>
            </w:pPr>
            <w:r w:rsidRPr="00A266A4">
              <w:rPr>
                <w:b/>
                <w:sz w:val="18"/>
              </w:rPr>
              <w:lastRenderedPageBreak/>
              <w:t>DIR / Unit</w:t>
            </w:r>
          </w:p>
        </w:tc>
        <w:tc>
          <w:tcPr>
            <w:tcW w:w="2724" w:type="pct"/>
            <w:vAlign w:val="center"/>
          </w:tcPr>
          <w:p w14:paraId="4DB96C41" w14:textId="77777777" w:rsidR="00C10C3B" w:rsidRPr="00A266A4" w:rsidRDefault="00C10C3B" w:rsidP="00327690">
            <w:pPr>
              <w:jc w:val="left"/>
              <w:rPr>
                <w:b/>
                <w:sz w:val="18"/>
              </w:rPr>
            </w:pPr>
            <w:r w:rsidRPr="00A266A4">
              <w:rPr>
                <w:b/>
                <w:sz w:val="18"/>
              </w:rPr>
              <w:t>Member</w:t>
            </w:r>
          </w:p>
        </w:tc>
        <w:tc>
          <w:tcPr>
            <w:tcW w:w="995" w:type="pct"/>
            <w:vAlign w:val="center"/>
          </w:tcPr>
          <w:p w14:paraId="5D7AD314" w14:textId="77777777" w:rsidR="00C10C3B" w:rsidRPr="00A266A4" w:rsidRDefault="00C10C3B" w:rsidP="00327690">
            <w:pPr>
              <w:jc w:val="left"/>
              <w:rPr>
                <w:b/>
                <w:sz w:val="18"/>
              </w:rPr>
            </w:pPr>
            <w:r w:rsidRPr="00A266A4">
              <w:rPr>
                <w:b/>
                <w:sz w:val="18"/>
              </w:rPr>
              <w:t>Presence</w:t>
            </w:r>
          </w:p>
        </w:tc>
      </w:tr>
      <w:tr w:rsidR="00A266A4" w:rsidRPr="00A266A4" w14:paraId="16136C59" w14:textId="77777777" w:rsidTr="00A266A4">
        <w:tc>
          <w:tcPr>
            <w:tcW w:w="1281" w:type="pct"/>
            <w:vAlign w:val="center"/>
          </w:tcPr>
          <w:p w14:paraId="5EA92B23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02</w:t>
            </w:r>
          </w:p>
        </w:tc>
        <w:tc>
          <w:tcPr>
            <w:tcW w:w="2724" w:type="pct"/>
            <w:vAlign w:val="center"/>
          </w:tcPr>
          <w:p w14:paraId="1AE8CE2F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 xml:space="preserve">WONG Chi </w:t>
            </w:r>
            <w:proofErr w:type="spellStart"/>
            <w:r w:rsidRPr="00A266A4">
              <w:rPr>
                <w:sz w:val="18"/>
                <w:szCs w:val="20"/>
              </w:rPr>
              <w:t>Te</w:t>
            </w:r>
            <w:proofErr w:type="spellEnd"/>
          </w:p>
        </w:tc>
        <w:tc>
          <w:tcPr>
            <w:tcW w:w="995" w:type="pct"/>
            <w:vAlign w:val="center"/>
          </w:tcPr>
          <w:p w14:paraId="703AAD33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1C3D6AF8" w14:textId="77777777" w:rsidTr="00A266A4">
        <w:tc>
          <w:tcPr>
            <w:tcW w:w="1281" w:type="pct"/>
            <w:vAlign w:val="center"/>
          </w:tcPr>
          <w:p w14:paraId="02305EB0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04</w:t>
            </w:r>
          </w:p>
        </w:tc>
        <w:tc>
          <w:tcPr>
            <w:tcW w:w="2724" w:type="pct"/>
            <w:vAlign w:val="center"/>
          </w:tcPr>
          <w:p w14:paraId="14AD3CF0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KALYDY Zsombor</w:t>
            </w:r>
          </w:p>
        </w:tc>
        <w:tc>
          <w:tcPr>
            <w:tcW w:w="995" w:type="pct"/>
            <w:vAlign w:val="center"/>
          </w:tcPr>
          <w:p w14:paraId="5507831A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bookmarkStart w:id="1" w:name="_GoBack"/>
            <w:bookmarkEnd w:id="1"/>
          </w:p>
        </w:tc>
      </w:tr>
      <w:tr w:rsidR="00A266A4" w:rsidRPr="00A266A4" w14:paraId="472A3115" w14:textId="77777777" w:rsidTr="00A266A4">
        <w:tc>
          <w:tcPr>
            <w:tcW w:w="1281" w:type="pct"/>
            <w:vAlign w:val="center"/>
          </w:tcPr>
          <w:p w14:paraId="7B3D5C7F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04</w:t>
            </w:r>
          </w:p>
        </w:tc>
        <w:tc>
          <w:tcPr>
            <w:tcW w:w="2724" w:type="pct"/>
            <w:vAlign w:val="center"/>
          </w:tcPr>
          <w:p w14:paraId="7C125B03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KREJZA  Michal</w:t>
            </w:r>
          </w:p>
        </w:tc>
        <w:tc>
          <w:tcPr>
            <w:tcW w:w="995" w:type="pct"/>
            <w:vAlign w:val="center"/>
          </w:tcPr>
          <w:p w14:paraId="673A6B10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5AFB7ACF" w14:textId="77777777" w:rsidTr="00A266A4">
        <w:tc>
          <w:tcPr>
            <w:tcW w:w="1281" w:type="pct"/>
            <w:vAlign w:val="center"/>
          </w:tcPr>
          <w:p w14:paraId="38A9DE8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04</w:t>
            </w:r>
          </w:p>
        </w:tc>
        <w:tc>
          <w:tcPr>
            <w:tcW w:w="2724" w:type="pct"/>
            <w:vAlign w:val="center"/>
          </w:tcPr>
          <w:p w14:paraId="67CAAA19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MARASSI  Valentina</w:t>
            </w:r>
          </w:p>
        </w:tc>
        <w:tc>
          <w:tcPr>
            <w:tcW w:w="995" w:type="pct"/>
            <w:vAlign w:val="center"/>
          </w:tcPr>
          <w:p w14:paraId="64EC5EBE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03BBA598" w14:textId="77777777" w:rsidTr="00A266A4">
        <w:tc>
          <w:tcPr>
            <w:tcW w:w="1281" w:type="pct"/>
            <w:vAlign w:val="center"/>
          </w:tcPr>
          <w:p w14:paraId="7CA3449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04</w:t>
            </w:r>
          </w:p>
        </w:tc>
        <w:tc>
          <w:tcPr>
            <w:tcW w:w="2724" w:type="pct"/>
            <w:vAlign w:val="center"/>
          </w:tcPr>
          <w:p w14:paraId="1E8B5C8E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POINSOT  Aurelie</w:t>
            </w:r>
          </w:p>
        </w:tc>
        <w:tc>
          <w:tcPr>
            <w:tcW w:w="995" w:type="pct"/>
            <w:vAlign w:val="center"/>
          </w:tcPr>
          <w:p w14:paraId="636A6543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5DD6D910" w14:textId="77777777" w:rsidTr="00A266A4">
        <w:tc>
          <w:tcPr>
            <w:tcW w:w="1281" w:type="pct"/>
            <w:vAlign w:val="center"/>
          </w:tcPr>
          <w:p w14:paraId="50CC5B0F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4ACE3A0C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ALIOUI Farida</w:t>
            </w:r>
          </w:p>
        </w:tc>
        <w:tc>
          <w:tcPr>
            <w:tcW w:w="995" w:type="pct"/>
            <w:vAlign w:val="center"/>
          </w:tcPr>
          <w:p w14:paraId="6495B1E7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5358FC14" w14:textId="77777777" w:rsidTr="00A266A4">
        <w:tc>
          <w:tcPr>
            <w:tcW w:w="1281" w:type="pct"/>
            <w:vAlign w:val="center"/>
          </w:tcPr>
          <w:p w14:paraId="1652151B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66005B90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BERGHMANS Arnaud</w:t>
            </w:r>
          </w:p>
        </w:tc>
        <w:tc>
          <w:tcPr>
            <w:tcW w:w="995" w:type="pct"/>
            <w:vAlign w:val="center"/>
          </w:tcPr>
          <w:p w14:paraId="36C58A57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57E975B8" w14:textId="77777777" w:rsidTr="00A266A4">
        <w:tc>
          <w:tcPr>
            <w:tcW w:w="1281" w:type="pct"/>
            <w:vAlign w:val="center"/>
          </w:tcPr>
          <w:p w14:paraId="17CB6841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716B490C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FANE Daria</w:t>
            </w:r>
          </w:p>
        </w:tc>
        <w:tc>
          <w:tcPr>
            <w:tcW w:w="995" w:type="pct"/>
            <w:vAlign w:val="center"/>
          </w:tcPr>
          <w:p w14:paraId="3BDE3D7B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</w:p>
        </w:tc>
      </w:tr>
      <w:tr w:rsidR="00A266A4" w:rsidRPr="00A266A4" w14:paraId="498603C2" w14:textId="77777777" w:rsidTr="00A266A4">
        <w:tc>
          <w:tcPr>
            <w:tcW w:w="1281" w:type="pct"/>
            <w:vAlign w:val="center"/>
          </w:tcPr>
          <w:p w14:paraId="3255EC1C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254FC6F7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LONNEUX Michel</w:t>
            </w:r>
          </w:p>
        </w:tc>
        <w:tc>
          <w:tcPr>
            <w:tcW w:w="995" w:type="pct"/>
            <w:vAlign w:val="center"/>
          </w:tcPr>
          <w:p w14:paraId="0090AE94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</w:p>
        </w:tc>
      </w:tr>
      <w:tr w:rsidR="00A266A4" w:rsidRPr="00A266A4" w14:paraId="1DA1C7A6" w14:textId="77777777" w:rsidTr="00A266A4">
        <w:tc>
          <w:tcPr>
            <w:tcW w:w="1281" w:type="pct"/>
            <w:vAlign w:val="center"/>
          </w:tcPr>
          <w:p w14:paraId="354B18D2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1D041273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LUCHESCHI Guja</w:t>
            </w:r>
          </w:p>
        </w:tc>
        <w:tc>
          <w:tcPr>
            <w:tcW w:w="995" w:type="pct"/>
            <w:vAlign w:val="center"/>
          </w:tcPr>
          <w:p w14:paraId="4044774E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3697269D" w14:textId="77777777" w:rsidTr="00A266A4">
        <w:tc>
          <w:tcPr>
            <w:tcW w:w="1281" w:type="pct"/>
            <w:vAlign w:val="center"/>
          </w:tcPr>
          <w:p w14:paraId="6274FCC0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3D113C99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MONTAROU Melissa</w:t>
            </w:r>
          </w:p>
        </w:tc>
        <w:tc>
          <w:tcPr>
            <w:tcW w:w="995" w:type="pct"/>
            <w:vAlign w:val="center"/>
          </w:tcPr>
          <w:p w14:paraId="594E942B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32C45D0E" w14:textId="77777777" w:rsidTr="00A266A4">
        <w:tc>
          <w:tcPr>
            <w:tcW w:w="1281" w:type="pct"/>
            <w:vAlign w:val="center"/>
          </w:tcPr>
          <w:p w14:paraId="5FB12B93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2AE19EBD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NICULIU Radu</w:t>
            </w:r>
          </w:p>
        </w:tc>
        <w:tc>
          <w:tcPr>
            <w:tcW w:w="995" w:type="pct"/>
            <w:vAlign w:val="center"/>
          </w:tcPr>
          <w:p w14:paraId="2C938790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4A3E6D2A" w14:textId="77777777" w:rsidTr="00A266A4">
        <w:tc>
          <w:tcPr>
            <w:tcW w:w="1281" w:type="pct"/>
            <w:vAlign w:val="center"/>
          </w:tcPr>
          <w:p w14:paraId="3232AF5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5D7D5A7F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PETITPIERRE Lucile</w:t>
            </w:r>
          </w:p>
        </w:tc>
        <w:tc>
          <w:tcPr>
            <w:tcW w:w="995" w:type="pct"/>
            <w:vAlign w:val="center"/>
          </w:tcPr>
          <w:p w14:paraId="2D059553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494E3FD7" w14:textId="77777777" w:rsidTr="00A266A4">
        <w:tc>
          <w:tcPr>
            <w:tcW w:w="1281" w:type="pct"/>
            <w:vAlign w:val="center"/>
          </w:tcPr>
          <w:p w14:paraId="57EEC032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7D501321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RIEMBAULT Paul</w:t>
            </w:r>
          </w:p>
        </w:tc>
        <w:tc>
          <w:tcPr>
            <w:tcW w:w="995" w:type="pct"/>
            <w:vAlign w:val="center"/>
          </w:tcPr>
          <w:p w14:paraId="03FAD872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07073DAD" w14:textId="77777777" w:rsidTr="00A266A4">
        <w:tc>
          <w:tcPr>
            <w:tcW w:w="1281" w:type="pct"/>
            <w:vAlign w:val="center"/>
          </w:tcPr>
          <w:p w14:paraId="59F3FE4F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05</w:t>
            </w:r>
          </w:p>
        </w:tc>
        <w:tc>
          <w:tcPr>
            <w:tcW w:w="2724" w:type="pct"/>
            <w:vAlign w:val="center"/>
          </w:tcPr>
          <w:p w14:paraId="0070096D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THIEULIN Denis</w:t>
            </w:r>
          </w:p>
        </w:tc>
        <w:tc>
          <w:tcPr>
            <w:tcW w:w="995" w:type="pct"/>
            <w:vAlign w:val="center"/>
          </w:tcPr>
          <w:p w14:paraId="65263D36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5DCD51AB" w14:textId="77777777" w:rsidTr="00A266A4">
        <w:tc>
          <w:tcPr>
            <w:tcW w:w="1281" w:type="pct"/>
            <w:vAlign w:val="center"/>
          </w:tcPr>
          <w:p w14:paraId="3BD5DADB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06</w:t>
            </w:r>
          </w:p>
        </w:tc>
        <w:tc>
          <w:tcPr>
            <w:tcW w:w="2724" w:type="pct"/>
            <w:vAlign w:val="center"/>
          </w:tcPr>
          <w:p w14:paraId="1639E891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ALFIERI Andrea</w:t>
            </w:r>
          </w:p>
        </w:tc>
        <w:tc>
          <w:tcPr>
            <w:tcW w:w="995" w:type="pct"/>
            <w:vAlign w:val="center"/>
          </w:tcPr>
          <w:p w14:paraId="469BB075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4C6E5E38" w14:textId="77777777" w:rsidTr="00A266A4">
        <w:tc>
          <w:tcPr>
            <w:tcW w:w="1281" w:type="pct"/>
            <w:vAlign w:val="center"/>
          </w:tcPr>
          <w:p w14:paraId="28C2ECCE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06</w:t>
            </w:r>
          </w:p>
        </w:tc>
        <w:tc>
          <w:tcPr>
            <w:tcW w:w="2724" w:type="pct"/>
            <w:vAlign w:val="center"/>
          </w:tcPr>
          <w:p w14:paraId="590372F3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PELLACANI Enrica</w:t>
            </w:r>
          </w:p>
        </w:tc>
        <w:tc>
          <w:tcPr>
            <w:tcW w:w="995" w:type="pct"/>
            <w:vAlign w:val="center"/>
          </w:tcPr>
          <w:p w14:paraId="745DC57E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1D9259FF" w14:textId="77777777" w:rsidTr="00A266A4">
        <w:tc>
          <w:tcPr>
            <w:tcW w:w="1281" w:type="pct"/>
            <w:vAlign w:val="center"/>
          </w:tcPr>
          <w:p w14:paraId="4121767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A4</w:t>
            </w:r>
          </w:p>
        </w:tc>
        <w:tc>
          <w:tcPr>
            <w:tcW w:w="2724" w:type="pct"/>
            <w:vAlign w:val="center"/>
          </w:tcPr>
          <w:p w14:paraId="3BCA9131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VANDEN BROEKE  Simon</w:t>
            </w:r>
          </w:p>
        </w:tc>
        <w:tc>
          <w:tcPr>
            <w:tcW w:w="995" w:type="pct"/>
            <w:vAlign w:val="center"/>
          </w:tcPr>
          <w:p w14:paraId="6530D619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2908B780" w14:textId="77777777" w:rsidTr="00A266A4">
        <w:tc>
          <w:tcPr>
            <w:tcW w:w="1281" w:type="pct"/>
            <w:vAlign w:val="center"/>
          </w:tcPr>
          <w:p w14:paraId="1293481B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B2</w:t>
            </w:r>
          </w:p>
        </w:tc>
        <w:tc>
          <w:tcPr>
            <w:tcW w:w="2724" w:type="pct"/>
            <w:vAlign w:val="center"/>
          </w:tcPr>
          <w:p w14:paraId="3741FDB0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BARBOTTE Daphne</w:t>
            </w:r>
          </w:p>
        </w:tc>
        <w:tc>
          <w:tcPr>
            <w:tcW w:w="995" w:type="pct"/>
            <w:vAlign w:val="center"/>
          </w:tcPr>
          <w:p w14:paraId="79AE2685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33575C8F" w14:textId="77777777" w:rsidTr="00A266A4">
        <w:tc>
          <w:tcPr>
            <w:tcW w:w="1281" w:type="pct"/>
            <w:vAlign w:val="center"/>
          </w:tcPr>
          <w:p w14:paraId="4E7474A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B2</w:t>
            </w:r>
          </w:p>
        </w:tc>
        <w:tc>
          <w:tcPr>
            <w:tcW w:w="2724" w:type="pct"/>
            <w:vAlign w:val="center"/>
          </w:tcPr>
          <w:p w14:paraId="64AC0BA0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 xml:space="preserve">LEBOUC </w:t>
            </w:r>
            <w:proofErr w:type="spellStart"/>
            <w:r w:rsidRPr="00A266A4">
              <w:rPr>
                <w:sz w:val="18"/>
                <w:szCs w:val="20"/>
              </w:rPr>
              <w:t>Jérôme</w:t>
            </w:r>
            <w:proofErr w:type="spellEnd"/>
          </w:p>
        </w:tc>
        <w:tc>
          <w:tcPr>
            <w:tcW w:w="995" w:type="pct"/>
            <w:vAlign w:val="center"/>
          </w:tcPr>
          <w:p w14:paraId="3746D49D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</w:p>
        </w:tc>
      </w:tr>
      <w:tr w:rsidR="00A266A4" w:rsidRPr="00A266A4" w14:paraId="608667B0" w14:textId="77777777" w:rsidTr="00A266A4">
        <w:tc>
          <w:tcPr>
            <w:tcW w:w="1281" w:type="pct"/>
            <w:vAlign w:val="center"/>
          </w:tcPr>
          <w:p w14:paraId="3986A56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B2</w:t>
            </w:r>
          </w:p>
        </w:tc>
        <w:tc>
          <w:tcPr>
            <w:tcW w:w="2724" w:type="pct"/>
            <w:vAlign w:val="center"/>
          </w:tcPr>
          <w:p w14:paraId="7D8436E2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RIORDAN   Liane</w:t>
            </w:r>
          </w:p>
        </w:tc>
        <w:tc>
          <w:tcPr>
            <w:tcW w:w="995" w:type="pct"/>
            <w:vAlign w:val="center"/>
          </w:tcPr>
          <w:p w14:paraId="543A6D78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</w:p>
        </w:tc>
      </w:tr>
      <w:tr w:rsidR="00A266A4" w:rsidRPr="00A266A4" w14:paraId="1D57691D" w14:textId="77777777" w:rsidTr="00A266A4">
        <w:tc>
          <w:tcPr>
            <w:tcW w:w="1281" w:type="pct"/>
            <w:vAlign w:val="center"/>
          </w:tcPr>
          <w:p w14:paraId="1F44B5A3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B2</w:t>
            </w:r>
          </w:p>
        </w:tc>
        <w:tc>
          <w:tcPr>
            <w:tcW w:w="2724" w:type="pct"/>
            <w:vAlign w:val="center"/>
          </w:tcPr>
          <w:p w14:paraId="29F8FADE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TAFVELIN  Katarina</w:t>
            </w:r>
          </w:p>
        </w:tc>
        <w:tc>
          <w:tcPr>
            <w:tcW w:w="995" w:type="pct"/>
            <w:vAlign w:val="center"/>
          </w:tcPr>
          <w:p w14:paraId="4FBCE985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54B2166D" w14:textId="77777777" w:rsidTr="00A266A4">
        <w:tc>
          <w:tcPr>
            <w:tcW w:w="1281" w:type="pct"/>
            <w:vAlign w:val="center"/>
          </w:tcPr>
          <w:p w14:paraId="3D683030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B2</w:t>
            </w:r>
          </w:p>
        </w:tc>
        <w:tc>
          <w:tcPr>
            <w:tcW w:w="2724" w:type="pct"/>
            <w:vAlign w:val="center"/>
          </w:tcPr>
          <w:p w14:paraId="610D732F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 xml:space="preserve">VERIGAKI </w:t>
            </w:r>
            <w:proofErr w:type="spellStart"/>
            <w:r w:rsidRPr="00A266A4">
              <w:rPr>
                <w:sz w:val="18"/>
                <w:szCs w:val="20"/>
              </w:rPr>
              <w:t>Efterpi</w:t>
            </w:r>
            <w:proofErr w:type="spellEnd"/>
          </w:p>
        </w:tc>
        <w:tc>
          <w:tcPr>
            <w:tcW w:w="995" w:type="pct"/>
            <w:vAlign w:val="center"/>
          </w:tcPr>
          <w:p w14:paraId="5C08B26E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4D6FB17F" w14:textId="77777777" w:rsidTr="00A266A4">
        <w:tc>
          <w:tcPr>
            <w:tcW w:w="1281" w:type="pct"/>
            <w:vAlign w:val="center"/>
          </w:tcPr>
          <w:p w14:paraId="4F134616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B7</w:t>
            </w:r>
          </w:p>
        </w:tc>
        <w:tc>
          <w:tcPr>
            <w:tcW w:w="2724" w:type="pct"/>
            <w:vAlign w:val="center"/>
          </w:tcPr>
          <w:p w14:paraId="3174A8D0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 xml:space="preserve">KOLEVA  </w:t>
            </w:r>
            <w:proofErr w:type="spellStart"/>
            <w:r w:rsidRPr="00A266A4">
              <w:rPr>
                <w:sz w:val="18"/>
                <w:szCs w:val="20"/>
              </w:rPr>
              <w:t>Petya</w:t>
            </w:r>
            <w:proofErr w:type="spellEnd"/>
          </w:p>
        </w:tc>
        <w:tc>
          <w:tcPr>
            <w:tcW w:w="995" w:type="pct"/>
            <w:vAlign w:val="center"/>
          </w:tcPr>
          <w:p w14:paraId="637CFFD6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60ADB34B" w14:textId="77777777" w:rsidTr="00A266A4">
        <w:tc>
          <w:tcPr>
            <w:tcW w:w="1281" w:type="pct"/>
            <w:vAlign w:val="center"/>
          </w:tcPr>
          <w:p w14:paraId="50F93F89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lastRenderedPageBreak/>
              <w:t>DEVCO B7</w:t>
            </w:r>
          </w:p>
        </w:tc>
        <w:tc>
          <w:tcPr>
            <w:tcW w:w="2724" w:type="pct"/>
            <w:vAlign w:val="center"/>
          </w:tcPr>
          <w:p w14:paraId="050741EA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PAPE Elisabeth</w:t>
            </w:r>
          </w:p>
        </w:tc>
        <w:tc>
          <w:tcPr>
            <w:tcW w:w="995" w:type="pct"/>
            <w:vAlign w:val="center"/>
          </w:tcPr>
          <w:p w14:paraId="02786B01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75D9895A" w14:textId="77777777" w:rsidTr="00A266A4">
        <w:tc>
          <w:tcPr>
            <w:tcW w:w="1281" w:type="pct"/>
            <w:vAlign w:val="center"/>
          </w:tcPr>
          <w:p w14:paraId="02C42B5B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C1</w:t>
            </w:r>
          </w:p>
        </w:tc>
        <w:tc>
          <w:tcPr>
            <w:tcW w:w="2724" w:type="pct"/>
            <w:vAlign w:val="center"/>
          </w:tcPr>
          <w:p w14:paraId="3ABFE3C7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KETTING Maria</w:t>
            </w:r>
          </w:p>
        </w:tc>
        <w:tc>
          <w:tcPr>
            <w:tcW w:w="995" w:type="pct"/>
            <w:vAlign w:val="center"/>
          </w:tcPr>
          <w:p w14:paraId="6E921917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0E7D6E66" w14:textId="77777777" w:rsidTr="00A266A4">
        <w:tc>
          <w:tcPr>
            <w:tcW w:w="1281" w:type="pct"/>
            <w:vAlign w:val="center"/>
          </w:tcPr>
          <w:p w14:paraId="35774798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D2</w:t>
            </w:r>
          </w:p>
        </w:tc>
        <w:tc>
          <w:tcPr>
            <w:tcW w:w="2724" w:type="pct"/>
            <w:vAlign w:val="center"/>
          </w:tcPr>
          <w:p w14:paraId="3C025C79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GIRIBALDI Irene</w:t>
            </w:r>
          </w:p>
        </w:tc>
        <w:tc>
          <w:tcPr>
            <w:tcW w:w="995" w:type="pct"/>
            <w:vAlign w:val="center"/>
          </w:tcPr>
          <w:p w14:paraId="41A26805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16CD8575" w14:textId="77777777" w:rsidTr="00A266A4">
        <w:tc>
          <w:tcPr>
            <w:tcW w:w="1281" w:type="pct"/>
            <w:vAlign w:val="center"/>
          </w:tcPr>
          <w:p w14:paraId="7D00E5B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D4</w:t>
            </w:r>
          </w:p>
        </w:tc>
        <w:tc>
          <w:tcPr>
            <w:tcW w:w="2724" w:type="pct"/>
            <w:vAlign w:val="center"/>
          </w:tcPr>
          <w:p w14:paraId="26799332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VAN MEERBEECK Jonathan</w:t>
            </w:r>
          </w:p>
        </w:tc>
        <w:tc>
          <w:tcPr>
            <w:tcW w:w="995" w:type="pct"/>
            <w:vAlign w:val="center"/>
          </w:tcPr>
          <w:p w14:paraId="2110A66E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16C9CB9F" w14:textId="77777777" w:rsidTr="00A266A4">
        <w:tc>
          <w:tcPr>
            <w:tcW w:w="1281" w:type="pct"/>
            <w:vAlign w:val="center"/>
          </w:tcPr>
          <w:p w14:paraId="65859585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G3</w:t>
            </w:r>
          </w:p>
        </w:tc>
        <w:tc>
          <w:tcPr>
            <w:tcW w:w="2724" w:type="pct"/>
            <w:vAlign w:val="center"/>
          </w:tcPr>
          <w:p w14:paraId="50C5FC1D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MAIRESSE Sébastien</w:t>
            </w:r>
          </w:p>
        </w:tc>
        <w:tc>
          <w:tcPr>
            <w:tcW w:w="995" w:type="pct"/>
            <w:vAlign w:val="center"/>
          </w:tcPr>
          <w:p w14:paraId="5665B47C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</w:p>
        </w:tc>
      </w:tr>
      <w:tr w:rsidR="00A266A4" w:rsidRPr="00A266A4" w14:paraId="01E1343C" w14:textId="77777777" w:rsidTr="00A266A4">
        <w:tc>
          <w:tcPr>
            <w:tcW w:w="1281" w:type="pct"/>
            <w:vAlign w:val="center"/>
          </w:tcPr>
          <w:p w14:paraId="56954CAE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H2</w:t>
            </w:r>
          </w:p>
        </w:tc>
        <w:tc>
          <w:tcPr>
            <w:tcW w:w="2724" w:type="pct"/>
            <w:vAlign w:val="center"/>
          </w:tcPr>
          <w:p w14:paraId="38AB98B6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MURAILLE  Berenice</w:t>
            </w:r>
          </w:p>
        </w:tc>
        <w:tc>
          <w:tcPr>
            <w:tcW w:w="995" w:type="pct"/>
            <w:vAlign w:val="center"/>
          </w:tcPr>
          <w:p w14:paraId="2A0E4E5E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</w:p>
        </w:tc>
      </w:tr>
      <w:tr w:rsidR="00A266A4" w:rsidRPr="00A266A4" w14:paraId="23125318" w14:textId="77777777" w:rsidTr="00A266A4">
        <w:tc>
          <w:tcPr>
            <w:tcW w:w="1281" w:type="pct"/>
            <w:vAlign w:val="center"/>
          </w:tcPr>
          <w:p w14:paraId="379D8B3C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DEVCO R1</w:t>
            </w:r>
          </w:p>
        </w:tc>
        <w:tc>
          <w:tcPr>
            <w:tcW w:w="2724" w:type="pct"/>
            <w:vAlign w:val="center"/>
          </w:tcPr>
          <w:p w14:paraId="31F3416F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SCHUTZER-WEISSMANN  Thomas</w:t>
            </w:r>
          </w:p>
        </w:tc>
        <w:tc>
          <w:tcPr>
            <w:tcW w:w="995" w:type="pct"/>
            <w:vAlign w:val="center"/>
          </w:tcPr>
          <w:p w14:paraId="5C22187D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6C5BBEBA" w14:textId="77777777" w:rsidTr="00A266A4">
        <w:tc>
          <w:tcPr>
            <w:tcW w:w="1281" w:type="pct"/>
            <w:vAlign w:val="center"/>
          </w:tcPr>
          <w:p w14:paraId="110A97D6" w14:textId="688E1836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0A5D4F">
              <w:rPr>
                <w:sz w:val="18"/>
                <w:szCs w:val="20"/>
              </w:rPr>
              <w:t>DIGIT</w:t>
            </w:r>
            <w:r>
              <w:rPr>
                <w:sz w:val="18"/>
                <w:szCs w:val="20"/>
              </w:rPr>
              <w:t xml:space="preserve"> B4</w:t>
            </w:r>
          </w:p>
        </w:tc>
        <w:tc>
          <w:tcPr>
            <w:tcW w:w="2724" w:type="pct"/>
            <w:vAlign w:val="center"/>
          </w:tcPr>
          <w:p w14:paraId="5E6FB798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DELANGE Jonas</w:t>
            </w:r>
          </w:p>
        </w:tc>
        <w:tc>
          <w:tcPr>
            <w:tcW w:w="995" w:type="pct"/>
            <w:vAlign w:val="center"/>
          </w:tcPr>
          <w:p w14:paraId="7EE32DAA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66DC17FF" w14:textId="77777777" w:rsidTr="00A266A4">
        <w:tc>
          <w:tcPr>
            <w:tcW w:w="1281" w:type="pct"/>
            <w:vAlign w:val="center"/>
          </w:tcPr>
          <w:p w14:paraId="16B0DC09" w14:textId="7D35F531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0A5D4F">
              <w:rPr>
                <w:sz w:val="18"/>
                <w:szCs w:val="20"/>
              </w:rPr>
              <w:t>DIGIT</w:t>
            </w:r>
            <w:r>
              <w:rPr>
                <w:sz w:val="18"/>
                <w:szCs w:val="20"/>
              </w:rPr>
              <w:t xml:space="preserve"> B4</w:t>
            </w:r>
          </w:p>
        </w:tc>
        <w:tc>
          <w:tcPr>
            <w:tcW w:w="2724" w:type="pct"/>
            <w:vAlign w:val="center"/>
          </w:tcPr>
          <w:p w14:paraId="19F5FF7E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INFOSINO Carmelo</w:t>
            </w:r>
          </w:p>
        </w:tc>
        <w:tc>
          <w:tcPr>
            <w:tcW w:w="995" w:type="pct"/>
            <w:vAlign w:val="center"/>
          </w:tcPr>
          <w:p w14:paraId="0D573D6C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437A10CD" w14:textId="77777777" w:rsidTr="00A266A4">
        <w:tc>
          <w:tcPr>
            <w:tcW w:w="1281" w:type="pct"/>
            <w:vAlign w:val="center"/>
          </w:tcPr>
          <w:p w14:paraId="24918195" w14:textId="4E704B73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DIGIT</w:t>
            </w:r>
            <w:r>
              <w:rPr>
                <w:sz w:val="18"/>
                <w:szCs w:val="20"/>
              </w:rPr>
              <w:t xml:space="preserve"> B4</w:t>
            </w:r>
          </w:p>
        </w:tc>
        <w:tc>
          <w:tcPr>
            <w:tcW w:w="2724" w:type="pct"/>
            <w:vAlign w:val="center"/>
          </w:tcPr>
          <w:p w14:paraId="7D24F2D6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PASTELEUR Eric</w:t>
            </w:r>
          </w:p>
        </w:tc>
        <w:tc>
          <w:tcPr>
            <w:tcW w:w="995" w:type="pct"/>
            <w:vAlign w:val="center"/>
          </w:tcPr>
          <w:p w14:paraId="0D850769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0018E8BC" w14:textId="77777777" w:rsidTr="00A266A4">
        <w:tc>
          <w:tcPr>
            <w:tcW w:w="1281" w:type="pct"/>
            <w:vAlign w:val="center"/>
          </w:tcPr>
          <w:p w14:paraId="3CE3512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DIGIT B1</w:t>
            </w:r>
          </w:p>
        </w:tc>
        <w:tc>
          <w:tcPr>
            <w:tcW w:w="2724" w:type="pct"/>
            <w:vAlign w:val="center"/>
          </w:tcPr>
          <w:p w14:paraId="77AD2659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KLIMATHIANAKIS Polivios</w:t>
            </w:r>
          </w:p>
        </w:tc>
        <w:tc>
          <w:tcPr>
            <w:tcW w:w="995" w:type="pct"/>
            <w:vAlign w:val="center"/>
          </w:tcPr>
          <w:p w14:paraId="48A514B9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58F3670A" w14:textId="77777777" w:rsidTr="00A266A4">
        <w:tc>
          <w:tcPr>
            <w:tcW w:w="1281" w:type="pct"/>
            <w:vAlign w:val="center"/>
          </w:tcPr>
          <w:p w14:paraId="56A51A82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FPI.1</w:t>
            </w:r>
          </w:p>
        </w:tc>
        <w:tc>
          <w:tcPr>
            <w:tcW w:w="2724" w:type="pct"/>
            <w:vAlign w:val="center"/>
          </w:tcPr>
          <w:p w14:paraId="16F6DF7F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FOURNIER Thierry</w:t>
            </w:r>
          </w:p>
        </w:tc>
        <w:tc>
          <w:tcPr>
            <w:tcW w:w="995" w:type="pct"/>
            <w:vAlign w:val="center"/>
          </w:tcPr>
          <w:p w14:paraId="17E8CC54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189F8C62" w14:textId="77777777" w:rsidTr="00A266A4">
        <w:tc>
          <w:tcPr>
            <w:tcW w:w="1281" w:type="pct"/>
            <w:vAlign w:val="center"/>
          </w:tcPr>
          <w:p w14:paraId="0CC4D123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FPI.4</w:t>
            </w:r>
          </w:p>
        </w:tc>
        <w:tc>
          <w:tcPr>
            <w:tcW w:w="2724" w:type="pct"/>
            <w:vAlign w:val="center"/>
          </w:tcPr>
          <w:p w14:paraId="7597F1C5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 xml:space="preserve">VALICA </w:t>
            </w:r>
            <w:proofErr w:type="spellStart"/>
            <w:r w:rsidRPr="00A266A4">
              <w:rPr>
                <w:sz w:val="18"/>
                <w:szCs w:val="20"/>
              </w:rPr>
              <w:t>Kamil</w:t>
            </w:r>
            <w:proofErr w:type="spellEnd"/>
          </w:p>
        </w:tc>
        <w:tc>
          <w:tcPr>
            <w:tcW w:w="995" w:type="pct"/>
            <w:vAlign w:val="center"/>
          </w:tcPr>
          <w:p w14:paraId="61230C66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56D07913" w14:textId="77777777" w:rsidTr="00A266A4">
        <w:tc>
          <w:tcPr>
            <w:tcW w:w="1281" w:type="pct"/>
            <w:vAlign w:val="center"/>
          </w:tcPr>
          <w:p w14:paraId="3BD95196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Gartner</w:t>
            </w:r>
          </w:p>
        </w:tc>
        <w:tc>
          <w:tcPr>
            <w:tcW w:w="2724" w:type="pct"/>
            <w:vAlign w:val="center"/>
          </w:tcPr>
          <w:p w14:paraId="1B1BB3FF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METZGER Gaspard</w:t>
            </w:r>
          </w:p>
        </w:tc>
        <w:tc>
          <w:tcPr>
            <w:tcW w:w="995" w:type="pct"/>
            <w:vAlign w:val="center"/>
          </w:tcPr>
          <w:p w14:paraId="10D50293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77595E0D" w14:textId="77777777" w:rsidTr="00A266A4">
        <w:tc>
          <w:tcPr>
            <w:tcW w:w="1281" w:type="pct"/>
            <w:vAlign w:val="center"/>
          </w:tcPr>
          <w:p w14:paraId="16C1A62C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Gartner</w:t>
            </w:r>
          </w:p>
        </w:tc>
        <w:tc>
          <w:tcPr>
            <w:tcW w:w="2724" w:type="pct"/>
            <w:vAlign w:val="center"/>
          </w:tcPr>
          <w:p w14:paraId="1E10986A" w14:textId="77777777" w:rsidR="00A266A4" w:rsidRPr="00A266A4" w:rsidRDefault="00A266A4" w:rsidP="00327690">
            <w:pPr>
              <w:spacing w:before="40" w:after="40"/>
              <w:jc w:val="left"/>
              <w:rPr>
                <w:color w:val="000000"/>
                <w:sz w:val="18"/>
                <w:szCs w:val="22"/>
              </w:rPr>
            </w:pPr>
            <w:r w:rsidRPr="00A266A4">
              <w:rPr>
                <w:sz w:val="18"/>
                <w:szCs w:val="20"/>
              </w:rPr>
              <w:t>PEYRALBE Catherine</w:t>
            </w:r>
          </w:p>
        </w:tc>
        <w:tc>
          <w:tcPr>
            <w:tcW w:w="995" w:type="pct"/>
            <w:vAlign w:val="center"/>
          </w:tcPr>
          <w:p w14:paraId="7DB3D759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10E01CDA" w14:textId="77777777" w:rsidTr="00A266A4">
        <w:tc>
          <w:tcPr>
            <w:tcW w:w="1281" w:type="pct"/>
            <w:vAlign w:val="center"/>
          </w:tcPr>
          <w:p w14:paraId="3A7A0824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NEAR A3</w:t>
            </w:r>
          </w:p>
        </w:tc>
        <w:tc>
          <w:tcPr>
            <w:tcW w:w="2724" w:type="pct"/>
            <w:vAlign w:val="center"/>
          </w:tcPr>
          <w:p w14:paraId="76972ACF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BUENO BARRIGA Maria del Carmen</w:t>
            </w:r>
          </w:p>
        </w:tc>
        <w:tc>
          <w:tcPr>
            <w:tcW w:w="995" w:type="pct"/>
            <w:vAlign w:val="center"/>
          </w:tcPr>
          <w:p w14:paraId="20525052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19C4876E" w14:textId="77777777" w:rsidTr="00A266A4">
        <w:tc>
          <w:tcPr>
            <w:tcW w:w="1281" w:type="pct"/>
            <w:vAlign w:val="center"/>
          </w:tcPr>
          <w:p w14:paraId="00BFA07B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NEAR A3</w:t>
            </w:r>
          </w:p>
        </w:tc>
        <w:tc>
          <w:tcPr>
            <w:tcW w:w="2724" w:type="pct"/>
            <w:vAlign w:val="center"/>
          </w:tcPr>
          <w:p w14:paraId="527C3486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COMO Odoardo</w:t>
            </w:r>
          </w:p>
        </w:tc>
        <w:tc>
          <w:tcPr>
            <w:tcW w:w="995" w:type="pct"/>
            <w:vAlign w:val="center"/>
          </w:tcPr>
          <w:p w14:paraId="01F7C81C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6ED4E607" w14:textId="77777777" w:rsidTr="00A266A4">
        <w:tc>
          <w:tcPr>
            <w:tcW w:w="1281" w:type="pct"/>
            <w:vAlign w:val="center"/>
          </w:tcPr>
          <w:p w14:paraId="238C55B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NEAR A5</w:t>
            </w:r>
          </w:p>
        </w:tc>
        <w:tc>
          <w:tcPr>
            <w:tcW w:w="2724" w:type="pct"/>
            <w:vAlign w:val="center"/>
          </w:tcPr>
          <w:p w14:paraId="59C11449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STUKA  Martina</w:t>
            </w:r>
          </w:p>
        </w:tc>
        <w:tc>
          <w:tcPr>
            <w:tcW w:w="995" w:type="pct"/>
            <w:vAlign w:val="center"/>
          </w:tcPr>
          <w:p w14:paraId="5F34274F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63358BAC" w14:textId="77777777" w:rsidTr="00A266A4">
        <w:tc>
          <w:tcPr>
            <w:tcW w:w="1281" w:type="pct"/>
            <w:vAlign w:val="center"/>
          </w:tcPr>
          <w:p w14:paraId="78897CB2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NEAR A5</w:t>
            </w:r>
          </w:p>
        </w:tc>
        <w:tc>
          <w:tcPr>
            <w:tcW w:w="2724" w:type="pct"/>
            <w:vAlign w:val="center"/>
          </w:tcPr>
          <w:p w14:paraId="4D81B711" w14:textId="77777777" w:rsidR="00A266A4" w:rsidRPr="00A266A4" w:rsidRDefault="00A266A4" w:rsidP="00327690">
            <w:pPr>
              <w:spacing w:before="40" w:after="40"/>
              <w:jc w:val="left"/>
              <w:rPr>
                <w:color w:val="000000"/>
                <w:sz w:val="18"/>
                <w:szCs w:val="22"/>
              </w:rPr>
            </w:pPr>
            <w:r w:rsidRPr="00A266A4">
              <w:rPr>
                <w:sz w:val="18"/>
                <w:szCs w:val="20"/>
              </w:rPr>
              <w:t>ZIMMER  Lena</w:t>
            </w:r>
          </w:p>
        </w:tc>
        <w:tc>
          <w:tcPr>
            <w:tcW w:w="995" w:type="pct"/>
            <w:vAlign w:val="center"/>
          </w:tcPr>
          <w:p w14:paraId="0458F181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557CB520" w14:textId="77777777" w:rsidTr="00A266A4">
        <w:tc>
          <w:tcPr>
            <w:tcW w:w="1281" w:type="pct"/>
            <w:vAlign w:val="center"/>
          </w:tcPr>
          <w:p w14:paraId="183C2CF7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NEAR B1</w:t>
            </w:r>
          </w:p>
        </w:tc>
        <w:tc>
          <w:tcPr>
            <w:tcW w:w="2724" w:type="pct"/>
            <w:vAlign w:val="center"/>
          </w:tcPr>
          <w:p w14:paraId="5795AD49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PALLOTTO Paola</w:t>
            </w:r>
          </w:p>
        </w:tc>
        <w:tc>
          <w:tcPr>
            <w:tcW w:w="995" w:type="pct"/>
            <w:vAlign w:val="center"/>
          </w:tcPr>
          <w:p w14:paraId="2425B425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</w:p>
        </w:tc>
      </w:tr>
      <w:tr w:rsidR="00A266A4" w:rsidRPr="00A266A4" w14:paraId="362E4C38" w14:textId="77777777" w:rsidTr="00A266A4">
        <w:tc>
          <w:tcPr>
            <w:tcW w:w="1281" w:type="pct"/>
            <w:vAlign w:val="center"/>
          </w:tcPr>
          <w:p w14:paraId="2C3D639E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NEAR B2</w:t>
            </w:r>
          </w:p>
        </w:tc>
        <w:tc>
          <w:tcPr>
            <w:tcW w:w="2724" w:type="pct"/>
            <w:vAlign w:val="center"/>
          </w:tcPr>
          <w:p w14:paraId="4A2379D1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JANSEN Talander</w:t>
            </w:r>
          </w:p>
        </w:tc>
        <w:tc>
          <w:tcPr>
            <w:tcW w:w="995" w:type="pct"/>
            <w:vAlign w:val="center"/>
          </w:tcPr>
          <w:p w14:paraId="4E052376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  <w:tr w:rsidR="00A266A4" w:rsidRPr="00A266A4" w14:paraId="13C4A318" w14:textId="77777777" w:rsidTr="00A266A4">
        <w:tc>
          <w:tcPr>
            <w:tcW w:w="1281" w:type="pct"/>
            <w:vAlign w:val="center"/>
          </w:tcPr>
          <w:p w14:paraId="292EDED4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NEAR C</w:t>
            </w:r>
          </w:p>
        </w:tc>
        <w:tc>
          <w:tcPr>
            <w:tcW w:w="2724" w:type="pct"/>
            <w:vAlign w:val="center"/>
          </w:tcPr>
          <w:p w14:paraId="062746BB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DE BRUYN Vanessa</w:t>
            </w:r>
          </w:p>
        </w:tc>
        <w:tc>
          <w:tcPr>
            <w:tcW w:w="995" w:type="pct"/>
            <w:vAlign w:val="center"/>
          </w:tcPr>
          <w:p w14:paraId="2BD13400" w14:textId="77777777" w:rsidR="00A266A4" w:rsidRPr="00A266A4" w:rsidRDefault="00A266A4" w:rsidP="00327690">
            <w:pPr>
              <w:jc w:val="center"/>
              <w:rPr>
                <w:sz w:val="18"/>
                <w:szCs w:val="20"/>
              </w:rPr>
            </w:pPr>
          </w:p>
        </w:tc>
      </w:tr>
      <w:tr w:rsidR="00A266A4" w:rsidRPr="00A266A4" w14:paraId="7C68757E" w14:textId="77777777" w:rsidTr="00A266A4">
        <w:tc>
          <w:tcPr>
            <w:tcW w:w="1281" w:type="pct"/>
            <w:vAlign w:val="center"/>
          </w:tcPr>
          <w:p w14:paraId="79B180F2" w14:textId="77777777" w:rsidR="00A266A4" w:rsidRPr="00A266A4" w:rsidRDefault="00A266A4" w:rsidP="00327690">
            <w:pPr>
              <w:spacing w:before="40" w:after="40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SQ2M</w:t>
            </w:r>
          </w:p>
        </w:tc>
        <w:tc>
          <w:tcPr>
            <w:tcW w:w="2724" w:type="pct"/>
            <w:vAlign w:val="center"/>
          </w:tcPr>
          <w:p w14:paraId="29ACAAB8" w14:textId="77777777" w:rsidR="00A266A4" w:rsidRPr="00A266A4" w:rsidRDefault="00A266A4" w:rsidP="00327690">
            <w:pPr>
              <w:spacing w:before="40" w:after="40"/>
              <w:jc w:val="left"/>
              <w:rPr>
                <w:sz w:val="18"/>
                <w:szCs w:val="20"/>
              </w:rPr>
            </w:pPr>
            <w:r w:rsidRPr="00A266A4">
              <w:rPr>
                <w:sz w:val="18"/>
                <w:szCs w:val="20"/>
              </w:rPr>
              <w:t>ROSCIGLIONE Giuliano</w:t>
            </w:r>
          </w:p>
        </w:tc>
        <w:tc>
          <w:tcPr>
            <w:tcW w:w="995" w:type="pct"/>
            <w:vAlign w:val="center"/>
          </w:tcPr>
          <w:p w14:paraId="601E1069" w14:textId="77777777" w:rsidR="00A266A4" w:rsidRPr="00A266A4" w:rsidRDefault="00A266A4" w:rsidP="00327690">
            <w:pPr>
              <w:jc w:val="center"/>
              <w:rPr>
                <w:rFonts w:ascii="Verdana" w:eastAsia="Calibri" w:hAnsi="Verdana"/>
                <w:sz w:val="18"/>
                <w:szCs w:val="20"/>
              </w:rPr>
            </w:pPr>
            <w:r w:rsidRPr="00A266A4">
              <w:rPr>
                <w:rFonts w:ascii="Verdana" w:eastAsia="Calibri" w:hAnsi="Verdana"/>
                <w:sz w:val="18"/>
                <w:szCs w:val="20"/>
              </w:rPr>
              <w:sym w:font="Wingdings" w:char="F0FE"/>
            </w:r>
          </w:p>
        </w:tc>
      </w:tr>
    </w:tbl>
    <w:p w14:paraId="087933BC" w14:textId="77777777" w:rsidR="006753D2" w:rsidRPr="00327690" w:rsidRDefault="006753D2" w:rsidP="002512BB">
      <w:pPr>
        <w:sectPr w:rsidR="006753D2" w:rsidRPr="00327690" w:rsidSect="00EA5B9E">
          <w:type w:val="continuous"/>
          <w:pgSz w:w="12240" w:h="15840"/>
          <w:pgMar w:top="1417" w:right="1417" w:bottom="1417" w:left="1417" w:header="720" w:footer="720" w:gutter="0"/>
          <w:cols w:num="2" w:space="720"/>
          <w:titlePg/>
          <w:docGrid w:linePitch="360"/>
        </w:sectPr>
      </w:pPr>
    </w:p>
    <w:p w14:paraId="2CC276E2" w14:textId="77777777" w:rsidR="00162D31" w:rsidRDefault="00162D31" w:rsidP="0058414C">
      <w:pPr>
        <w:rPr>
          <w:lang w:val="fr-BE"/>
        </w:rPr>
      </w:pPr>
    </w:p>
    <w:p w14:paraId="3B578FCC" w14:textId="77777777" w:rsidR="007E2066" w:rsidRPr="00327690" w:rsidRDefault="009E0F5F" w:rsidP="0058414C">
      <w:pPr>
        <w:rPr>
          <w:lang w:val="fr-BE"/>
        </w:rPr>
      </w:pPr>
      <w:r w:rsidRPr="00327690">
        <w:rPr>
          <w:lang w:val="fr-BE"/>
        </w:rPr>
        <w:t xml:space="preserve">Documents </w:t>
      </w:r>
      <w:proofErr w:type="spellStart"/>
      <w:r w:rsidRPr="00327690">
        <w:rPr>
          <w:lang w:val="fr-BE"/>
        </w:rPr>
        <w:t>available</w:t>
      </w:r>
      <w:proofErr w:type="spellEnd"/>
      <w:r w:rsidRPr="00327690">
        <w:rPr>
          <w:lang w:val="fr-BE"/>
        </w:rPr>
        <w:t xml:space="preserve"> </w:t>
      </w:r>
      <w:r w:rsidR="00B979AE" w:rsidRPr="00327690">
        <w:rPr>
          <w:lang w:val="fr-BE"/>
        </w:rPr>
        <w:t>o</w:t>
      </w:r>
      <w:r w:rsidRPr="00327690">
        <w:rPr>
          <w:lang w:val="fr-BE"/>
        </w:rPr>
        <w:t xml:space="preserve">n C4dev: </w:t>
      </w:r>
      <w:hyperlink r:id="rId15" w:history="1">
        <w:r w:rsidR="00A709D5" w:rsidRPr="00327690">
          <w:rPr>
            <w:rStyle w:val="Hyperlink"/>
            <w:lang w:val="fr-BE"/>
          </w:rPr>
          <w:t>http://capacity4dev.ec.europa.eu/opsys/event/opsysproject-1dug-meeting-1</w:t>
        </w:r>
      </w:hyperlink>
    </w:p>
    <w:p w14:paraId="29345AD4" w14:textId="77777777" w:rsidR="0056753D" w:rsidRPr="003E7BFA" w:rsidRDefault="00162D31" w:rsidP="002512BB">
      <w:pPr>
        <w:pStyle w:val="Subtitle"/>
        <w:rPr>
          <w:lang w:val="en-GB"/>
        </w:rPr>
      </w:pPr>
      <w:r>
        <w:rPr>
          <w:lang w:val="en-GB"/>
        </w:rPr>
        <w:t>Agenda</w:t>
      </w:r>
    </w:p>
    <w:p w14:paraId="588D4910" w14:textId="77777777" w:rsidR="00A742F4" w:rsidRDefault="00A742F4" w:rsidP="00A742F4">
      <w:pPr>
        <w:pStyle w:val="ListParagraph"/>
        <w:numPr>
          <w:ilvl w:val="0"/>
          <w:numId w:val="22"/>
        </w:numPr>
      </w:pPr>
      <w:r>
        <w:t>New Opsys approach</w:t>
      </w:r>
    </w:p>
    <w:p w14:paraId="3F38C0AE" w14:textId="77777777" w:rsidR="00A742F4" w:rsidRDefault="00A742F4" w:rsidP="00A742F4">
      <w:pPr>
        <w:pStyle w:val="ListParagraph"/>
        <w:numPr>
          <w:ilvl w:val="0"/>
          <w:numId w:val="22"/>
        </w:numPr>
      </w:pPr>
      <w:r>
        <w:t>Track 1: scope and milestones</w:t>
      </w:r>
    </w:p>
    <w:p w14:paraId="7F44B331" w14:textId="77777777" w:rsidR="00A742F4" w:rsidRDefault="00A742F4" w:rsidP="00A742F4">
      <w:pPr>
        <w:pStyle w:val="ListParagraph"/>
        <w:numPr>
          <w:ilvl w:val="0"/>
          <w:numId w:val="22"/>
        </w:numPr>
      </w:pPr>
      <w:r>
        <w:t>Demo of working software "create a logframe" and feedback</w:t>
      </w:r>
    </w:p>
    <w:p w14:paraId="099B52CB" w14:textId="246BD896" w:rsidR="00A742F4" w:rsidRDefault="00AB6779" w:rsidP="00A742F4">
      <w:pPr>
        <w:pStyle w:val="ListParagraph"/>
        <w:numPr>
          <w:ilvl w:val="0"/>
          <w:numId w:val="22"/>
        </w:numPr>
      </w:pPr>
      <w:r w:rsidRPr="00695C45">
        <w:t>Presentation and discussion on change management for October</w:t>
      </w:r>
    </w:p>
    <w:p w14:paraId="26C3F01E" w14:textId="4C2FA777" w:rsidR="00A742F4" w:rsidRPr="00A742F4" w:rsidRDefault="00AB6779" w:rsidP="00A742F4">
      <w:pPr>
        <w:pStyle w:val="ListParagraph"/>
        <w:numPr>
          <w:ilvl w:val="0"/>
          <w:numId w:val="22"/>
        </w:numPr>
      </w:pPr>
      <w:r w:rsidRPr="00695C45">
        <w:t>Wrap-up and next milestones</w:t>
      </w:r>
    </w:p>
    <w:p w14:paraId="45DF757B" w14:textId="77777777" w:rsidR="00BE1F17" w:rsidRPr="00327690" w:rsidRDefault="00BE1F17" w:rsidP="00BE1F17">
      <w:pPr>
        <w:pStyle w:val="Subtitle"/>
        <w:rPr>
          <w:lang w:val="en-GB"/>
        </w:rPr>
      </w:pPr>
      <w:r w:rsidRPr="00327690">
        <w:rPr>
          <w:lang w:val="en-GB"/>
        </w:rPr>
        <w:t xml:space="preserve">Points of </w:t>
      </w:r>
      <w:r w:rsidRPr="00A168A7">
        <w:rPr>
          <w:lang w:val="en-GB"/>
        </w:rPr>
        <w:t>discussion</w:t>
      </w:r>
      <w:r w:rsidRPr="00327690">
        <w:rPr>
          <w:lang w:val="en-GB"/>
        </w:rPr>
        <w:t xml:space="preserve"> </w:t>
      </w:r>
    </w:p>
    <w:p w14:paraId="28AACD92" w14:textId="51E32AE1" w:rsidR="00162D31" w:rsidRPr="00327690" w:rsidRDefault="00162D31" w:rsidP="00C33505">
      <w:pPr>
        <w:pStyle w:val="Heading1"/>
        <w:rPr>
          <w:lang w:val="en-GB"/>
        </w:rPr>
      </w:pPr>
      <w:r w:rsidRPr="00327690">
        <w:rPr>
          <w:lang w:val="en-GB"/>
        </w:rPr>
        <w:t xml:space="preserve">New </w:t>
      </w:r>
      <w:r w:rsidR="00A67302">
        <w:rPr>
          <w:lang w:val="en-GB"/>
        </w:rPr>
        <w:t xml:space="preserve">Opsys </w:t>
      </w:r>
      <w:r w:rsidRPr="00327690">
        <w:rPr>
          <w:lang w:val="en-GB"/>
        </w:rPr>
        <w:t>approach</w:t>
      </w:r>
    </w:p>
    <w:p w14:paraId="0CDADC78" w14:textId="2E43C40F" w:rsidR="00A67302" w:rsidRDefault="000B632D" w:rsidP="00A67302">
      <w:pPr>
        <w:rPr>
          <w:lang w:val="en-GB"/>
        </w:rPr>
      </w:pPr>
      <w:r w:rsidRPr="00695C45">
        <w:rPr>
          <w:lang w:val="en-GB"/>
        </w:rPr>
        <w:t>Th</w:t>
      </w:r>
      <w:r w:rsidR="00FE500D">
        <w:rPr>
          <w:lang w:val="en-GB"/>
        </w:rPr>
        <w:t>r</w:t>
      </w:r>
      <w:r w:rsidRPr="00695C45">
        <w:rPr>
          <w:lang w:val="en-GB"/>
        </w:rPr>
        <w:t>e</w:t>
      </w:r>
      <w:r w:rsidR="00FE500D">
        <w:rPr>
          <w:lang w:val="en-GB"/>
        </w:rPr>
        <w:t>e</w:t>
      </w:r>
      <w:r w:rsidRPr="00695C45">
        <w:rPr>
          <w:lang w:val="en-GB"/>
        </w:rPr>
        <w:t xml:space="preserve"> </w:t>
      </w:r>
      <w:r w:rsidR="00FE500D">
        <w:rPr>
          <w:lang w:val="en-GB"/>
        </w:rPr>
        <w:t xml:space="preserve">elements of the </w:t>
      </w:r>
      <w:r w:rsidRPr="00327690">
        <w:rPr>
          <w:lang w:val="en-GB"/>
        </w:rPr>
        <w:t>new Opsys</w:t>
      </w:r>
      <w:r w:rsidR="00093103" w:rsidRPr="00327690">
        <w:rPr>
          <w:lang w:val="en-GB"/>
        </w:rPr>
        <w:t xml:space="preserve"> approach </w:t>
      </w:r>
      <w:r w:rsidR="00FE500D">
        <w:rPr>
          <w:lang w:val="en-GB"/>
        </w:rPr>
        <w:t xml:space="preserve">have been </w:t>
      </w:r>
      <w:r w:rsidRPr="00695C45">
        <w:rPr>
          <w:lang w:val="en-GB"/>
        </w:rPr>
        <w:t>underlin</w:t>
      </w:r>
      <w:r w:rsidR="00FE500D">
        <w:rPr>
          <w:lang w:val="en-GB"/>
        </w:rPr>
        <w:t xml:space="preserve">ed: </w:t>
      </w:r>
      <w:r w:rsidR="00162D31" w:rsidRPr="00327690">
        <w:rPr>
          <w:lang w:val="en-GB"/>
        </w:rPr>
        <w:t>1)</w:t>
      </w:r>
      <w:r w:rsidR="00670B47" w:rsidRPr="00327690">
        <w:rPr>
          <w:lang w:val="en-GB"/>
        </w:rPr>
        <w:t xml:space="preserve"> the</w:t>
      </w:r>
      <w:r w:rsidR="00162D31" w:rsidRPr="00327690">
        <w:rPr>
          <w:lang w:val="en-GB"/>
        </w:rPr>
        <w:t xml:space="preserve"> corporate approach</w:t>
      </w:r>
      <w:r w:rsidR="00FE500D">
        <w:rPr>
          <w:lang w:val="en-GB"/>
        </w:rPr>
        <w:t xml:space="preserve">: </w:t>
      </w:r>
      <w:r w:rsidR="00FE500D" w:rsidRPr="00695C45">
        <w:rPr>
          <w:lang w:val="en-GB"/>
        </w:rPr>
        <w:t xml:space="preserve">a maximum number of </w:t>
      </w:r>
      <w:r w:rsidR="00FE500D">
        <w:rPr>
          <w:lang w:val="en-GB"/>
        </w:rPr>
        <w:t xml:space="preserve">existing </w:t>
      </w:r>
      <w:r w:rsidR="00FE500D" w:rsidRPr="00695C45">
        <w:rPr>
          <w:lang w:val="en-GB"/>
        </w:rPr>
        <w:t>IT components will be re-used, for those to create from scratch it will be important to find a balance between the optimal requested outcome</w:t>
      </w:r>
      <w:r w:rsidR="00FE500D">
        <w:rPr>
          <w:lang w:val="en-GB"/>
        </w:rPr>
        <w:t>s</w:t>
      </w:r>
      <w:r w:rsidR="00FE500D" w:rsidRPr="00695C45">
        <w:rPr>
          <w:lang w:val="en-GB"/>
        </w:rPr>
        <w:t xml:space="preserve"> and resources constraints</w:t>
      </w:r>
      <w:r w:rsidR="00A070C4">
        <w:rPr>
          <w:lang w:val="en-GB"/>
        </w:rPr>
        <w:t>;</w:t>
      </w:r>
      <w:r w:rsidR="00162D31" w:rsidRPr="00327690">
        <w:rPr>
          <w:lang w:val="en-GB"/>
        </w:rPr>
        <w:t xml:space="preserve"> 2) </w:t>
      </w:r>
      <w:r w:rsidR="00B64CDB" w:rsidRPr="00327690">
        <w:rPr>
          <w:lang w:val="en-GB"/>
        </w:rPr>
        <w:t xml:space="preserve">the commitment of DIGIT </w:t>
      </w:r>
      <w:r w:rsidR="00695C45">
        <w:rPr>
          <w:lang w:val="en-GB"/>
        </w:rPr>
        <w:t>to</w:t>
      </w:r>
      <w:r w:rsidR="00162D31" w:rsidRPr="00327690">
        <w:rPr>
          <w:lang w:val="en-GB"/>
        </w:rPr>
        <w:t xml:space="preserve"> securing </w:t>
      </w:r>
      <w:r w:rsidR="00670B47" w:rsidRPr="00695C45">
        <w:rPr>
          <w:lang w:val="en-GB"/>
        </w:rPr>
        <w:t>tim</w:t>
      </w:r>
      <w:r w:rsidR="00695C45">
        <w:rPr>
          <w:lang w:val="en-GB"/>
        </w:rPr>
        <w:t>ely</w:t>
      </w:r>
      <w:r w:rsidR="00670B47" w:rsidRPr="00327690">
        <w:rPr>
          <w:lang w:val="en-GB"/>
        </w:rPr>
        <w:t xml:space="preserve"> delivery</w:t>
      </w:r>
      <w:r w:rsidR="00A070C4">
        <w:rPr>
          <w:lang w:val="en-GB"/>
        </w:rPr>
        <w:t>;</w:t>
      </w:r>
      <w:r w:rsidR="00FE500D">
        <w:rPr>
          <w:lang w:val="en-GB"/>
        </w:rPr>
        <w:t xml:space="preserve"> and 3) The management ownership gained w</w:t>
      </w:r>
      <w:r w:rsidR="00FE500D" w:rsidRPr="00695C45">
        <w:rPr>
          <w:lang w:val="en-GB"/>
        </w:rPr>
        <w:t xml:space="preserve">ith </w:t>
      </w:r>
      <w:r w:rsidR="00A67302" w:rsidRPr="00695C45">
        <w:rPr>
          <w:lang w:val="en-GB"/>
        </w:rPr>
        <w:t xml:space="preserve">the simplification of the governance (only 3 tracks, </w:t>
      </w:r>
      <w:r w:rsidR="00FE500D">
        <w:rPr>
          <w:lang w:val="en-GB"/>
        </w:rPr>
        <w:t>and steering committe</w:t>
      </w:r>
      <w:r w:rsidR="0064553C">
        <w:rPr>
          <w:lang w:val="en-GB"/>
        </w:rPr>
        <w:t>e</w:t>
      </w:r>
      <w:r w:rsidR="00FE500D">
        <w:rPr>
          <w:lang w:val="en-GB"/>
        </w:rPr>
        <w:t xml:space="preserve">s </w:t>
      </w:r>
      <w:r w:rsidR="00A67302" w:rsidRPr="00695C45">
        <w:rPr>
          <w:lang w:val="en-GB"/>
        </w:rPr>
        <w:t>chaired by a Director</w:t>
      </w:r>
      <w:r w:rsidR="00FE6173">
        <w:rPr>
          <w:lang w:val="en-GB"/>
        </w:rPr>
        <w:t xml:space="preserve"> from the External Action family</w:t>
      </w:r>
      <w:r w:rsidR="00A070C4">
        <w:rPr>
          <w:lang w:val="en-GB"/>
        </w:rPr>
        <w:t xml:space="preserve">, respectively: </w:t>
      </w:r>
      <w:r w:rsidR="00A67302" w:rsidRPr="00695C45">
        <w:rPr>
          <w:lang w:val="en-GB"/>
        </w:rPr>
        <w:t>DEVCO H for Track 1, DEVCO R for Track 2 and NEAR C for Track 3</w:t>
      </w:r>
      <w:r w:rsidR="00FE500D">
        <w:rPr>
          <w:lang w:val="en-GB"/>
        </w:rPr>
        <w:t>)</w:t>
      </w:r>
      <w:r w:rsidR="00A67302">
        <w:rPr>
          <w:lang w:val="en-GB"/>
        </w:rPr>
        <w:t xml:space="preserve"> </w:t>
      </w:r>
      <w:r w:rsidR="00A67302" w:rsidRPr="00695C45">
        <w:rPr>
          <w:lang w:val="en-GB"/>
        </w:rPr>
        <w:t>.</w:t>
      </w:r>
    </w:p>
    <w:p w14:paraId="3B9D245E" w14:textId="74C05E4F" w:rsidR="00162D31" w:rsidRPr="00327690" w:rsidRDefault="00FE500D" w:rsidP="00162D31">
      <w:pPr>
        <w:rPr>
          <w:lang w:val="en-GB"/>
        </w:rPr>
      </w:pPr>
      <w:r>
        <w:rPr>
          <w:lang w:val="en-GB"/>
        </w:rPr>
        <w:t xml:space="preserve">DIGIT emphasised </w:t>
      </w:r>
      <w:r w:rsidR="00327690">
        <w:rPr>
          <w:lang w:val="en-GB"/>
        </w:rPr>
        <w:t xml:space="preserve">that </w:t>
      </w:r>
      <w:r w:rsidR="00670B47" w:rsidRPr="00327690">
        <w:rPr>
          <w:lang w:val="en-GB"/>
        </w:rPr>
        <w:t>3 years to have the system ready for the next programming phase</w:t>
      </w:r>
      <w:r w:rsidR="00695C45">
        <w:rPr>
          <w:lang w:val="en-GB"/>
        </w:rPr>
        <w:t xml:space="preserve"> is a short time span. I</w:t>
      </w:r>
      <w:r w:rsidR="00670B47" w:rsidRPr="00327690">
        <w:rPr>
          <w:lang w:val="en-GB"/>
        </w:rPr>
        <w:t xml:space="preserve">t will </w:t>
      </w:r>
      <w:r w:rsidR="00695C45">
        <w:rPr>
          <w:lang w:val="en-GB"/>
        </w:rPr>
        <w:t xml:space="preserve">be of </w:t>
      </w:r>
      <w:r w:rsidR="00670B47" w:rsidRPr="00327690">
        <w:rPr>
          <w:lang w:val="en-GB"/>
        </w:rPr>
        <w:t xml:space="preserve">paramount </w:t>
      </w:r>
      <w:r w:rsidR="00695C45">
        <w:rPr>
          <w:lang w:val="en-GB"/>
        </w:rPr>
        <w:t xml:space="preserve">importance </w:t>
      </w:r>
      <w:r w:rsidR="00670B47" w:rsidRPr="00327690">
        <w:rPr>
          <w:lang w:val="en-GB"/>
        </w:rPr>
        <w:t>to enhance communication among all stakeholders involved</w:t>
      </w:r>
      <w:r w:rsidR="00B979AE" w:rsidRPr="00327690">
        <w:rPr>
          <w:lang w:val="en-GB"/>
        </w:rPr>
        <w:t xml:space="preserve"> (both IT and business</w:t>
      </w:r>
      <w:r w:rsidR="00B979AE" w:rsidRPr="00695C45">
        <w:rPr>
          <w:lang w:val="en-GB"/>
        </w:rPr>
        <w:t>)</w:t>
      </w:r>
      <w:r w:rsidR="005E5A0A">
        <w:rPr>
          <w:lang w:val="en-GB"/>
        </w:rPr>
        <w:t xml:space="preserve">, </w:t>
      </w:r>
      <w:r w:rsidR="00695C45">
        <w:rPr>
          <w:lang w:val="en-GB"/>
        </w:rPr>
        <w:t xml:space="preserve">accept </w:t>
      </w:r>
      <w:r w:rsidR="00B64CDB" w:rsidRPr="00695C45">
        <w:rPr>
          <w:lang w:val="en-GB"/>
        </w:rPr>
        <w:t>compromise</w:t>
      </w:r>
      <w:r w:rsidR="00695C45">
        <w:rPr>
          <w:lang w:val="en-GB"/>
        </w:rPr>
        <w:t>s</w:t>
      </w:r>
      <w:r w:rsidR="0064553C">
        <w:rPr>
          <w:lang w:val="en-GB"/>
        </w:rPr>
        <w:t xml:space="preserve"> </w:t>
      </w:r>
      <w:r w:rsidR="00B64CDB" w:rsidRPr="00327690">
        <w:rPr>
          <w:lang w:val="en-GB"/>
        </w:rPr>
        <w:t>when needed</w:t>
      </w:r>
      <w:r w:rsidR="005E5A0A">
        <w:rPr>
          <w:lang w:val="en-GB"/>
        </w:rPr>
        <w:t xml:space="preserve"> and tak</w:t>
      </w:r>
      <w:r w:rsidR="00A67302" w:rsidRPr="00A67302">
        <w:rPr>
          <w:lang w:val="en-GB"/>
        </w:rPr>
        <w:t xml:space="preserve">e on board ideas </w:t>
      </w:r>
      <w:r w:rsidR="00A67302">
        <w:rPr>
          <w:lang w:val="en-GB"/>
        </w:rPr>
        <w:t xml:space="preserve">from </w:t>
      </w:r>
      <w:r w:rsidR="005E5A0A">
        <w:rPr>
          <w:lang w:val="en-GB"/>
        </w:rPr>
        <w:t>units/</w:t>
      </w:r>
      <w:r w:rsidR="00A67302">
        <w:rPr>
          <w:lang w:val="en-GB"/>
        </w:rPr>
        <w:t xml:space="preserve"> </w:t>
      </w:r>
      <w:r w:rsidR="00A67302" w:rsidRPr="00A67302">
        <w:rPr>
          <w:lang w:val="en-GB"/>
        </w:rPr>
        <w:t>teams which might not be represented</w:t>
      </w:r>
      <w:r w:rsidR="005E5A0A">
        <w:rPr>
          <w:lang w:val="en-GB"/>
        </w:rPr>
        <w:t xml:space="preserve"> at the DUG</w:t>
      </w:r>
      <w:r w:rsidR="00A67302" w:rsidRPr="00A67302">
        <w:rPr>
          <w:lang w:val="en-GB"/>
        </w:rPr>
        <w:t>.</w:t>
      </w:r>
    </w:p>
    <w:p w14:paraId="227EC62B" w14:textId="77777777" w:rsidR="008A4BA7" w:rsidRPr="00327690" w:rsidRDefault="008A4BA7" w:rsidP="008A4BA7">
      <w:pPr>
        <w:pStyle w:val="Heading1"/>
        <w:rPr>
          <w:lang w:val="en-GB"/>
        </w:rPr>
      </w:pPr>
      <w:r w:rsidRPr="00327690">
        <w:rPr>
          <w:lang w:val="en-GB"/>
        </w:rPr>
        <w:t>Planning</w:t>
      </w:r>
    </w:p>
    <w:p w14:paraId="74852D05" w14:textId="576259B9" w:rsidR="008A4BA7" w:rsidRPr="00327690" w:rsidRDefault="00C4772B" w:rsidP="008A4BA7">
      <w:r>
        <w:rPr>
          <w:lang w:val="en-GB"/>
        </w:rPr>
        <w:t>W</w:t>
      </w:r>
      <w:r w:rsidRPr="00C4772B">
        <w:rPr>
          <w:lang w:val="en-GB"/>
        </w:rPr>
        <w:t xml:space="preserve">orking solutions </w:t>
      </w:r>
      <w:r>
        <w:rPr>
          <w:lang w:val="en-GB"/>
        </w:rPr>
        <w:t>are base</w:t>
      </w:r>
      <w:r w:rsidRPr="00C4772B">
        <w:rPr>
          <w:lang w:val="en-GB"/>
        </w:rPr>
        <w:t>d</w:t>
      </w:r>
      <w:r>
        <w:rPr>
          <w:lang w:val="en-GB"/>
        </w:rPr>
        <w:t xml:space="preserve"> on the Programme Increments (</w:t>
      </w:r>
      <w:r w:rsidRPr="00C4772B">
        <w:rPr>
          <w:lang w:val="en-GB"/>
        </w:rPr>
        <w:t>PIs</w:t>
      </w:r>
      <w:r>
        <w:rPr>
          <w:lang w:val="en-GB"/>
        </w:rPr>
        <w:t>) while features are tested e</w:t>
      </w:r>
      <w:r w:rsidRPr="00C4772B">
        <w:rPr>
          <w:lang w:val="en-GB"/>
        </w:rPr>
        <w:t>very two weeks.</w:t>
      </w:r>
      <w:r>
        <w:rPr>
          <w:lang w:val="en-GB"/>
        </w:rPr>
        <w:t xml:space="preserve"> Everything will be done to m</w:t>
      </w:r>
      <w:r w:rsidRPr="000C53FB">
        <w:rPr>
          <w:lang w:val="en-GB"/>
        </w:rPr>
        <w:t xml:space="preserve">ake the DUG life as simple as possible. </w:t>
      </w:r>
      <w:r>
        <w:rPr>
          <w:lang w:val="en-GB"/>
        </w:rPr>
        <w:t xml:space="preserve"> </w:t>
      </w:r>
      <w:r w:rsidR="00B64CDB" w:rsidRPr="00695C45">
        <w:rPr>
          <w:lang w:val="en-GB"/>
        </w:rPr>
        <w:t>A DUG meeting will be organi</w:t>
      </w:r>
      <w:r w:rsidR="00695C45">
        <w:rPr>
          <w:lang w:val="en-GB"/>
        </w:rPr>
        <w:t>s</w:t>
      </w:r>
      <w:r w:rsidR="00B64CDB" w:rsidRPr="00695C45">
        <w:rPr>
          <w:lang w:val="en-GB"/>
        </w:rPr>
        <w:t>ed</w:t>
      </w:r>
      <w:r w:rsidR="00B64CDB" w:rsidRPr="00327690">
        <w:rPr>
          <w:lang w:val="en-GB"/>
        </w:rPr>
        <w:t xml:space="preserve"> at the end of each Programme Increment (10</w:t>
      </w:r>
      <w:r w:rsidR="000B632D" w:rsidRPr="00327690">
        <w:rPr>
          <w:lang w:val="en-GB"/>
        </w:rPr>
        <w:t xml:space="preserve"> weeks) to provide a demo of the latest developments and collect feedbacks</w:t>
      </w:r>
      <w:r w:rsidR="00671FB0" w:rsidRPr="00327690">
        <w:rPr>
          <w:lang w:val="en-GB"/>
        </w:rPr>
        <w:t>. Nevertheless, stakeholders are invited to provide feedbacks/comments/suggestions at any moment</w:t>
      </w:r>
      <w:r w:rsidR="000C53FB">
        <w:rPr>
          <w:lang w:val="en-GB"/>
        </w:rPr>
        <w:t xml:space="preserve"> to support the </w:t>
      </w:r>
      <w:r w:rsidR="000C53FB" w:rsidRPr="000C53FB">
        <w:rPr>
          <w:lang w:val="en-GB"/>
        </w:rPr>
        <w:t>users’ needs</w:t>
      </w:r>
      <w:r w:rsidR="000C53FB">
        <w:rPr>
          <w:lang w:val="en-GB"/>
        </w:rPr>
        <w:t xml:space="preserve"> analysis</w:t>
      </w:r>
      <w:r w:rsidR="000C53FB" w:rsidRPr="000C53FB">
        <w:rPr>
          <w:lang w:val="en-GB"/>
        </w:rPr>
        <w:t xml:space="preserve">. </w:t>
      </w:r>
    </w:p>
    <w:p w14:paraId="341D0B02" w14:textId="77777777" w:rsidR="00093103" w:rsidRPr="00327690" w:rsidRDefault="00093103" w:rsidP="00093103">
      <w:pPr>
        <w:pStyle w:val="Heading1"/>
        <w:rPr>
          <w:lang w:val="en-GB"/>
        </w:rPr>
      </w:pPr>
      <w:r w:rsidRPr="00327690">
        <w:rPr>
          <w:lang w:val="en-GB"/>
        </w:rPr>
        <w:t>Change management and migration</w:t>
      </w:r>
    </w:p>
    <w:p w14:paraId="593C1EAC" w14:textId="295A2DEA" w:rsidR="00093103" w:rsidRPr="00327690" w:rsidRDefault="00093103" w:rsidP="00093103">
      <w:pPr>
        <w:rPr>
          <w:lang w:val="en-GB"/>
        </w:rPr>
      </w:pPr>
      <w:r w:rsidRPr="00327690">
        <w:rPr>
          <w:lang w:val="en-GB"/>
        </w:rPr>
        <w:t xml:space="preserve">In the coming weeks, </w:t>
      </w:r>
      <w:r w:rsidR="00AA3F47" w:rsidRPr="00327690">
        <w:rPr>
          <w:lang w:val="en-GB"/>
        </w:rPr>
        <w:t xml:space="preserve">the OMs of Pilot EUDs and operational HQ units will be contacted in order to start 1) building their portfolio (i.e. create Operational Entities) and 2) quality check and migrate </w:t>
      </w:r>
      <w:r w:rsidR="005E5A0A" w:rsidRPr="00695C45">
        <w:rPr>
          <w:lang w:val="en-GB"/>
        </w:rPr>
        <w:t>the</w:t>
      </w:r>
      <w:r w:rsidR="005E5A0A">
        <w:rPr>
          <w:lang w:val="en-GB"/>
        </w:rPr>
        <w:t>ir</w:t>
      </w:r>
      <w:r w:rsidR="00AA3F47" w:rsidRPr="00327690">
        <w:rPr>
          <w:lang w:val="en-GB"/>
        </w:rPr>
        <w:t xml:space="preserve"> logframes. The OMs to be involved are still to be identified</w:t>
      </w:r>
      <w:r w:rsidR="005E5A0A">
        <w:rPr>
          <w:lang w:val="en-GB"/>
        </w:rPr>
        <w:t xml:space="preserve">, </w:t>
      </w:r>
      <w:r w:rsidR="005E5A0A" w:rsidRPr="00695C45">
        <w:rPr>
          <w:lang w:val="en-GB"/>
        </w:rPr>
        <w:t>depend</w:t>
      </w:r>
      <w:r w:rsidR="005E5A0A">
        <w:rPr>
          <w:lang w:val="en-GB"/>
        </w:rPr>
        <w:t>ing</w:t>
      </w:r>
      <w:r w:rsidR="00AA3F47" w:rsidRPr="00327690">
        <w:rPr>
          <w:lang w:val="en-GB"/>
        </w:rPr>
        <w:t xml:space="preserve"> on their availability.</w:t>
      </w:r>
    </w:p>
    <w:p w14:paraId="7271893E" w14:textId="77777777" w:rsidR="00AA3F47" w:rsidRPr="00327690" w:rsidRDefault="00AA3F47" w:rsidP="00093103">
      <w:pPr>
        <w:rPr>
          <w:lang w:val="en-GB"/>
        </w:rPr>
      </w:pPr>
      <w:r w:rsidRPr="00327690">
        <w:rPr>
          <w:lang w:val="en-GB"/>
        </w:rPr>
        <w:t>This exercise will allow</w:t>
      </w:r>
      <w:r w:rsidR="00671FB0" w:rsidRPr="00327690">
        <w:rPr>
          <w:lang w:val="en-GB"/>
        </w:rPr>
        <w:t>, among others,</w:t>
      </w:r>
      <w:r w:rsidRPr="00327690">
        <w:rPr>
          <w:lang w:val="en-GB"/>
        </w:rPr>
        <w:t xml:space="preserve"> </w:t>
      </w:r>
      <w:r w:rsidR="00671FB0" w:rsidRPr="00327690">
        <w:rPr>
          <w:lang w:val="en-GB"/>
        </w:rPr>
        <w:t>the</w:t>
      </w:r>
      <w:r w:rsidRPr="00327690">
        <w:rPr>
          <w:lang w:val="en-GB"/>
        </w:rPr>
        <w:t xml:space="preserve"> collect</w:t>
      </w:r>
      <w:r w:rsidR="00671FB0" w:rsidRPr="00327690">
        <w:rPr>
          <w:lang w:val="en-GB"/>
        </w:rPr>
        <w:t>ion of</w:t>
      </w:r>
      <w:r w:rsidRPr="00327690">
        <w:rPr>
          <w:lang w:val="en-GB"/>
        </w:rPr>
        <w:t xml:space="preserve"> feedbacks from the OMs and</w:t>
      </w:r>
      <w:r w:rsidR="00671FB0" w:rsidRPr="00327690">
        <w:rPr>
          <w:lang w:val="en-GB"/>
        </w:rPr>
        <w:t xml:space="preserve"> a rough estimation of</w:t>
      </w:r>
      <w:r w:rsidRPr="00327690">
        <w:rPr>
          <w:lang w:val="en-GB"/>
        </w:rPr>
        <w:t xml:space="preserve"> </w:t>
      </w:r>
      <w:r w:rsidR="00671FB0" w:rsidRPr="00327690">
        <w:rPr>
          <w:lang w:val="en-GB"/>
        </w:rPr>
        <w:t xml:space="preserve">the time needed for OMs to create their portfolios and </w:t>
      </w:r>
      <w:proofErr w:type="gramStart"/>
      <w:r w:rsidR="00671FB0" w:rsidRPr="00327690">
        <w:rPr>
          <w:lang w:val="en-GB"/>
        </w:rPr>
        <w:t>migrate</w:t>
      </w:r>
      <w:proofErr w:type="gramEnd"/>
      <w:r w:rsidR="00671FB0" w:rsidRPr="00327690">
        <w:rPr>
          <w:lang w:val="en-GB"/>
        </w:rPr>
        <w:t xml:space="preserve"> their logframes. </w:t>
      </w:r>
    </w:p>
    <w:p w14:paraId="08AB0AC9" w14:textId="36C8D73A" w:rsidR="00B979AE" w:rsidRPr="00327690" w:rsidRDefault="005E5A0A" w:rsidP="00093103">
      <w:pPr>
        <w:rPr>
          <w:lang w:val="en-GB"/>
        </w:rPr>
      </w:pPr>
      <w:r w:rsidRPr="007517C0">
        <w:rPr>
          <w:lang w:val="en-GB"/>
        </w:rPr>
        <w:t>Thr</w:t>
      </w:r>
      <w:r>
        <w:rPr>
          <w:lang w:val="en-GB"/>
        </w:rPr>
        <w:t>e</w:t>
      </w:r>
      <w:r w:rsidRPr="007517C0">
        <w:rPr>
          <w:lang w:val="en-GB"/>
        </w:rPr>
        <w:t xml:space="preserve">e </w:t>
      </w:r>
      <w:r>
        <w:rPr>
          <w:lang w:val="en-GB"/>
        </w:rPr>
        <w:t xml:space="preserve">sets </w:t>
      </w:r>
      <w:r w:rsidRPr="007517C0">
        <w:rPr>
          <w:lang w:val="en-GB"/>
        </w:rPr>
        <w:t xml:space="preserve">of workshops </w:t>
      </w:r>
      <w:r>
        <w:rPr>
          <w:lang w:val="en-GB"/>
        </w:rPr>
        <w:t xml:space="preserve">are </w:t>
      </w:r>
      <w:r w:rsidRPr="007517C0">
        <w:rPr>
          <w:lang w:val="en-GB"/>
        </w:rPr>
        <w:t>foreseen</w:t>
      </w:r>
      <w:r>
        <w:rPr>
          <w:lang w:val="en-GB"/>
        </w:rPr>
        <w:t xml:space="preserve"> with different l</w:t>
      </w:r>
      <w:r w:rsidRPr="007517C0">
        <w:rPr>
          <w:lang w:val="en-GB"/>
        </w:rPr>
        <w:t>ocation</w:t>
      </w:r>
      <w:r>
        <w:rPr>
          <w:lang w:val="en-GB"/>
        </w:rPr>
        <w:t>s</w:t>
      </w:r>
      <w:r w:rsidRPr="007517C0">
        <w:rPr>
          <w:lang w:val="en-GB"/>
        </w:rPr>
        <w:t xml:space="preserve"> and target stakeholders</w:t>
      </w:r>
      <w:r>
        <w:rPr>
          <w:lang w:val="en-GB"/>
        </w:rPr>
        <w:t xml:space="preserve"> 1) one in Brussels </w:t>
      </w:r>
      <w:r w:rsidR="00DE6CD8" w:rsidRPr="00327690">
        <w:rPr>
          <w:lang w:val="en-GB"/>
        </w:rPr>
        <w:t xml:space="preserve">in October </w:t>
      </w:r>
      <w:r>
        <w:rPr>
          <w:lang w:val="en-GB"/>
        </w:rPr>
        <w:t xml:space="preserve">2017 </w:t>
      </w:r>
      <w:r w:rsidR="00DE6CD8" w:rsidRPr="00327690">
        <w:rPr>
          <w:lang w:val="en-GB"/>
        </w:rPr>
        <w:t>with Pilot EUD and operational HQ units</w:t>
      </w:r>
      <w:r w:rsidR="0064553C">
        <w:rPr>
          <w:lang w:val="en-GB"/>
        </w:rPr>
        <w:t xml:space="preserve">; </w:t>
      </w:r>
      <w:r>
        <w:rPr>
          <w:lang w:val="en-GB"/>
        </w:rPr>
        <w:t>for FPI this workshop is scheduled</w:t>
      </w:r>
      <w:r w:rsidR="0064553C">
        <w:rPr>
          <w:lang w:val="en-GB"/>
        </w:rPr>
        <w:t xml:space="preserve"> </w:t>
      </w:r>
      <w:r w:rsidR="00DE6CD8" w:rsidRPr="00327690">
        <w:rPr>
          <w:lang w:val="en-GB"/>
        </w:rPr>
        <w:t xml:space="preserve">in November </w:t>
      </w:r>
      <w:r>
        <w:rPr>
          <w:lang w:val="en-GB"/>
        </w:rPr>
        <w:t xml:space="preserve">2017, 2) </w:t>
      </w:r>
      <w:r w:rsidRPr="00695C45">
        <w:rPr>
          <w:lang w:val="en-GB"/>
        </w:rPr>
        <w:t>following</w:t>
      </w:r>
      <w:r w:rsidR="00DE6CD8" w:rsidRPr="00327690">
        <w:rPr>
          <w:lang w:val="en-GB"/>
        </w:rPr>
        <w:t xml:space="preserve"> the roll out of Opsys-Results in February 2018, workshops will be conducted in 10 Hubs </w:t>
      </w:r>
      <w:r>
        <w:rPr>
          <w:lang w:val="en-GB"/>
        </w:rPr>
        <w:t xml:space="preserve">for more </w:t>
      </w:r>
      <w:r w:rsidR="00DE6CD8" w:rsidRPr="00327690">
        <w:rPr>
          <w:lang w:val="en-GB"/>
        </w:rPr>
        <w:t>EUDs</w:t>
      </w:r>
      <w:r w:rsidRPr="00695C45">
        <w:rPr>
          <w:lang w:val="en-GB"/>
        </w:rPr>
        <w:t xml:space="preserve"> </w:t>
      </w:r>
      <w:r>
        <w:rPr>
          <w:lang w:val="en-GB"/>
        </w:rPr>
        <w:t>and 3</w:t>
      </w:r>
      <w:proofErr w:type="gramStart"/>
      <w:r>
        <w:rPr>
          <w:lang w:val="en-GB"/>
        </w:rPr>
        <w:t>)</w:t>
      </w:r>
      <w:r w:rsidR="00DE6CD8" w:rsidRPr="00327690">
        <w:rPr>
          <w:lang w:val="en-GB"/>
        </w:rPr>
        <w:t xml:space="preserve">  at</w:t>
      </w:r>
      <w:proofErr w:type="gramEnd"/>
      <w:r w:rsidR="00DE6CD8" w:rsidRPr="00327690">
        <w:rPr>
          <w:lang w:val="en-GB"/>
        </w:rPr>
        <w:t xml:space="preserve"> HQ</w:t>
      </w:r>
      <w:r>
        <w:rPr>
          <w:lang w:val="en-GB"/>
        </w:rPr>
        <w:t xml:space="preserve"> with remaining EUDs and </w:t>
      </w:r>
      <w:r w:rsidRPr="00695C45">
        <w:rPr>
          <w:lang w:val="en-GB"/>
        </w:rPr>
        <w:t>HQ units</w:t>
      </w:r>
      <w:r w:rsidR="00DE6CD8" w:rsidRPr="00327690">
        <w:rPr>
          <w:lang w:val="en-GB"/>
        </w:rPr>
        <w:t xml:space="preserve">. </w:t>
      </w:r>
    </w:p>
    <w:p w14:paraId="24C96CDB" w14:textId="77777777" w:rsidR="00093103" w:rsidRPr="00327690" w:rsidRDefault="00093103" w:rsidP="008A4BA7">
      <w:pPr>
        <w:pStyle w:val="Heading1"/>
        <w:rPr>
          <w:lang w:val="en-GB"/>
        </w:rPr>
      </w:pPr>
      <w:r w:rsidRPr="00327690">
        <w:rPr>
          <w:lang w:val="en-GB"/>
        </w:rPr>
        <w:t>DEMO</w:t>
      </w:r>
    </w:p>
    <w:p w14:paraId="68B596BD" w14:textId="2AC68A1C" w:rsidR="00DE6CD8" w:rsidRPr="00327690" w:rsidRDefault="00AA3F47" w:rsidP="00093103">
      <w:pPr>
        <w:rPr>
          <w:lang w:val="en-GB"/>
        </w:rPr>
      </w:pPr>
      <w:r w:rsidRPr="00327690">
        <w:rPr>
          <w:lang w:val="en-GB"/>
        </w:rPr>
        <w:t>The demo provided a full overview of the functionalities developed so far</w:t>
      </w:r>
      <w:r w:rsidR="005400CF" w:rsidRPr="00327690">
        <w:rPr>
          <w:lang w:val="en-GB"/>
        </w:rPr>
        <w:t>, both for My</w:t>
      </w:r>
      <w:r w:rsidR="00A266A4">
        <w:rPr>
          <w:lang w:val="en-GB"/>
        </w:rPr>
        <w:t xml:space="preserve"> </w:t>
      </w:r>
      <w:r w:rsidR="00A266A4" w:rsidRPr="00327690">
        <w:rPr>
          <w:lang w:val="en-GB"/>
        </w:rPr>
        <w:t>Workplace</w:t>
      </w:r>
      <w:r w:rsidR="005400CF" w:rsidRPr="00327690">
        <w:rPr>
          <w:lang w:val="en-GB"/>
        </w:rPr>
        <w:t xml:space="preserve"> and for the Results module ("create a logframe"). </w:t>
      </w:r>
      <w:r w:rsidR="005E5A0A">
        <w:rPr>
          <w:lang w:val="en-GB"/>
        </w:rPr>
        <w:t xml:space="preserve"> </w:t>
      </w:r>
      <w:r w:rsidR="00DE6CD8" w:rsidRPr="00327690">
        <w:rPr>
          <w:lang w:val="en-GB"/>
        </w:rPr>
        <w:t>Access to the test environment will be provided</w:t>
      </w:r>
      <w:r w:rsidR="00C85659" w:rsidRPr="00327690">
        <w:rPr>
          <w:lang w:val="en-GB"/>
        </w:rPr>
        <w:t xml:space="preserve"> to process owners</w:t>
      </w:r>
      <w:r w:rsidR="00DE6CD8" w:rsidRPr="00327690">
        <w:rPr>
          <w:lang w:val="en-GB"/>
        </w:rPr>
        <w:t xml:space="preserve"> as soon </w:t>
      </w:r>
      <w:r w:rsidR="00DE6CD8" w:rsidRPr="00327690">
        <w:rPr>
          <w:lang w:val="en-GB"/>
        </w:rPr>
        <w:lastRenderedPageBreak/>
        <w:t>as possible</w:t>
      </w:r>
      <w:r w:rsidR="00A67302">
        <w:rPr>
          <w:lang w:val="en-GB"/>
        </w:rPr>
        <w:t xml:space="preserve">, </w:t>
      </w:r>
      <w:r w:rsidR="00DE6CD8" w:rsidRPr="00327690">
        <w:rPr>
          <w:lang w:val="en-GB"/>
        </w:rPr>
        <w:t xml:space="preserve">most likely at the end of the month. In the meantime, the file with the screenshots with all the functionalities </w:t>
      </w:r>
      <w:r w:rsidR="00747BCC">
        <w:rPr>
          <w:lang w:val="en-GB"/>
        </w:rPr>
        <w:t>remains</w:t>
      </w:r>
      <w:r w:rsidR="00747BCC" w:rsidRPr="00327690">
        <w:rPr>
          <w:lang w:val="en-GB"/>
        </w:rPr>
        <w:t xml:space="preserve"> </w:t>
      </w:r>
      <w:r w:rsidR="00DE6CD8" w:rsidRPr="00327690">
        <w:rPr>
          <w:lang w:val="en-GB"/>
        </w:rPr>
        <w:t>available on Cap4dev</w:t>
      </w:r>
      <w:r w:rsidR="00747BCC">
        <w:rPr>
          <w:lang w:val="en-GB"/>
        </w:rPr>
        <w:t xml:space="preserve"> for comments</w:t>
      </w:r>
      <w:r w:rsidR="00DE6CD8" w:rsidRPr="00327690">
        <w:rPr>
          <w:lang w:val="en-GB"/>
        </w:rPr>
        <w:t xml:space="preserve">. </w:t>
      </w:r>
    </w:p>
    <w:p w14:paraId="1964C567" w14:textId="77777777" w:rsidR="008A4BA7" w:rsidRPr="00327690" w:rsidRDefault="008A4BA7" w:rsidP="00327690">
      <w:pPr>
        <w:pStyle w:val="Heading1"/>
        <w:keepNext/>
        <w:rPr>
          <w:lang w:val="en-GB"/>
        </w:rPr>
      </w:pPr>
      <w:r w:rsidRPr="00327690">
        <w:rPr>
          <w:lang w:val="en-GB"/>
        </w:rPr>
        <w:t>questions</w:t>
      </w:r>
    </w:p>
    <w:p w14:paraId="49F5B3BE" w14:textId="77777777" w:rsidR="005400CF" w:rsidRPr="00327690" w:rsidRDefault="005400CF" w:rsidP="008A4BA7">
      <w:pPr>
        <w:rPr>
          <w:lang w:val="en-GB"/>
        </w:rPr>
      </w:pPr>
      <w:r w:rsidRPr="00327690">
        <w:rPr>
          <w:lang w:val="en-GB"/>
        </w:rPr>
        <w:t>The following questions were asked after the demo:</w:t>
      </w:r>
    </w:p>
    <w:p w14:paraId="71FD6A1F" w14:textId="77777777" w:rsidR="00DE6CD8" w:rsidRPr="00327690" w:rsidRDefault="00DE6CD8" w:rsidP="00327690">
      <w:pPr>
        <w:pStyle w:val="Heading2"/>
      </w:pPr>
      <w:r w:rsidRPr="00327690">
        <w:t>Technica</w:t>
      </w:r>
      <w:r w:rsidR="001A24F1" w:rsidRPr="00327690">
        <w:t>l</w:t>
      </w:r>
    </w:p>
    <w:p w14:paraId="21DD08E5" w14:textId="77777777" w:rsidR="008A4BA7" w:rsidRPr="00327690" w:rsidRDefault="001A24F1" w:rsidP="008A4BA7">
      <w:pPr>
        <w:rPr>
          <w:i/>
          <w:lang w:val="en-GB"/>
        </w:rPr>
      </w:pPr>
      <w:r w:rsidRPr="00327690">
        <w:rPr>
          <w:i/>
          <w:lang w:val="en-GB"/>
        </w:rPr>
        <w:t>Q:</w:t>
      </w:r>
      <w:r w:rsidR="008A4BA7" w:rsidRPr="00327690">
        <w:rPr>
          <w:i/>
          <w:lang w:val="en-GB"/>
        </w:rPr>
        <w:t xml:space="preserve"> Is it possible to delete intermediary targets</w:t>
      </w:r>
      <w:r w:rsidR="005400CF" w:rsidRPr="00327690">
        <w:rPr>
          <w:i/>
          <w:lang w:val="en-GB"/>
        </w:rPr>
        <w:t>?</w:t>
      </w:r>
    </w:p>
    <w:p w14:paraId="37AB06BE" w14:textId="77777777" w:rsidR="005400CF" w:rsidRPr="00327690" w:rsidRDefault="001A24F1" w:rsidP="008A4BA7">
      <w:pPr>
        <w:rPr>
          <w:lang w:val="en-GB"/>
        </w:rPr>
      </w:pPr>
      <w:r w:rsidRPr="00327690">
        <w:rPr>
          <w:lang w:val="en-GB"/>
        </w:rPr>
        <w:t xml:space="preserve">A: </w:t>
      </w:r>
      <w:r w:rsidR="005400CF" w:rsidRPr="00327690">
        <w:rPr>
          <w:lang w:val="en-GB"/>
        </w:rPr>
        <w:t>Yes.</w:t>
      </w:r>
    </w:p>
    <w:p w14:paraId="372E80CA" w14:textId="77777777" w:rsidR="001A24F1" w:rsidRPr="00327690" w:rsidRDefault="001A24F1" w:rsidP="001A24F1">
      <w:pPr>
        <w:rPr>
          <w:i/>
          <w:lang w:val="en-GB"/>
        </w:rPr>
      </w:pPr>
      <w:r w:rsidRPr="00327690">
        <w:rPr>
          <w:i/>
          <w:lang w:val="en-GB"/>
        </w:rPr>
        <w:t>Q: How will be CRIS data migrated?</w:t>
      </w:r>
    </w:p>
    <w:p w14:paraId="0E0F9017" w14:textId="1504FAB5" w:rsidR="001A24F1" w:rsidRPr="00327690" w:rsidRDefault="001A24F1" w:rsidP="001A24F1">
      <w:pPr>
        <w:rPr>
          <w:lang w:val="en-GB"/>
        </w:rPr>
      </w:pPr>
      <w:r w:rsidRPr="00327690">
        <w:rPr>
          <w:lang w:val="en-GB"/>
        </w:rPr>
        <w:t xml:space="preserve">A: </w:t>
      </w:r>
      <w:r w:rsidR="00747BCC">
        <w:rPr>
          <w:lang w:val="en-GB"/>
        </w:rPr>
        <w:t>CRIS d</w:t>
      </w:r>
      <w:r w:rsidRPr="00327690">
        <w:rPr>
          <w:lang w:val="en-GB"/>
        </w:rPr>
        <w:t xml:space="preserve">ata </w:t>
      </w:r>
      <w:r w:rsidR="00747BCC">
        <w:rPr>
          <w:lang w:val="en-GB"/>
        </w:rPr>
        <w:t xml:space="preserve">which is relevant for "Results" and </w:t>
      </w:r>
      <w:r w:rsidRPr="00327690">
        <w:rPr>
          <w:lang w:val="en-GB"/>
        </w:rPr>
        <w:t xml:space="preserve">that </w:t>
      </w:r>
      <w:r w:rsidR="00747BCC">
        <w:rPr>
          <w:lang w:val="en-GB"/>
        </w:rPr>
        <w:t>has been</w:t>
      </w:r>
      <w:r w:rsidR="00747BCC" w:rsidRPr="00327690">
        <w:rPr>
          <w:lang w:val="en-GB"/>
        </w:rPr>
        <w:t xml:space="preserve"> </w:t>
      </w:r>
      <w:r w:rsidRPr="00327690">
        <w:rPr>
          <w:lang w:val="en-GB"/>
        </w:rPr>
        <w:t xml:space="preserve">encoded in CRIS will be automatically retrieved in Opsys. </w:t>
      </w:r>
    </w:p>
    <w:p w14:paraId="4D9D17B7" w14:textId="77777777" w:rsidR="00DE6CD8" w:rsidRPr="00327690" w:rsidRDefault="00E514B1" w:rsidP="00327690">
      <w:pPr>
        <w:pStyle w:val="Heading2"/>
      </w:pPr>
      <w:r w:rsidRPr="00327690">
        <w:t>Developments o</w:t>
      </w:r>
      <w:r w:rsidR="001A24F1" w:rsidRPr="00327690">
        <w:t xml:space="preserve">pen for </w:t>
      </w:r>
      <w:r w:rsidRPr="00327690">
        <w:t>suggestions</w:t>
      </w:r>
    </w:p>
    <w:p w14:paraId="1EA396C2" w14:textId="7B12B93B" w:rsidR="008A4BA7" w:rsidRPr="00327690" w:rsidRDefault="001A24F1" w:rsidP="008A4BA7">
      <w:pPr>
        <w:rPr>
          <w:i/>
          <w:lang w:val="en-GB"/>
        </w:rPr>
      </w:pPr>
      <w:r w:rsidRPr="00327690">
        <w:rPr>
          <w:i/>
          <w:lang w:val="en-GB"/>
        </w:rPr>
        <w:t>Q: What can policy units expect from Opsys? When will it make sense for them to start using it?</w:t>
      </w:r>
    </w:p>
    <w:p w14:paraId="04DB4AB3" w14:textId="32DC13C3" w:rsidR="001A24F1" w:rsidRPr="00327690" w:rsidRDefault="001A24F1" w:rsidP="008A4BA7">
      <w:pPr>
        <w:rPr>
          <w:lang w:val="en-GB"/>
        </w:rPr>
      </w:pPr>
      <w:r w:rsidRPr="00327690">
        <w:rPr>
          <w:lang w:val="en-GB"/>
        </w:rPr>
        <w:t>A: As My</w:t>
      </w:r>
      <w:r w:rsidR="00A266A4">
        <w:rPr>
          <w:lang w:val="en-GB"/>
        </w:rPr>
        <w:t xml:space="preserve"> </w:t>
      </w:r>
      <w:r w:rsidRPr="00327690">
        <w:rPr>
          <w:lang w:val="en-GB"/>
        </w:rPr>
        <w:t>Workplace will be the single entry point for all users, the idea is to adapt the page to the profile (</w:t>
      </w:r>
      <w:proofErr w:type="spellStart"/>
      <w:r w:rsidRPr="00327690">
        <w:rPr>
          <w:lang w:val="en-GB"/>
        </w:rPr>
        <w:t>HoU</w:t>
      </w:r>
      <w:proofErr w:type="spellEnd"/>
      <w:r w:rsidRPr="00327690">
        <w:rPr>
          <w:lang w:val="en-GB"/>
        </w:rPr>
        <w:t>, Policy officer, etc</w:t>
      </w:r>
      <w:r w:rsidR="00A266A4">
        <w:rPr>
          <w:lang w:val="en-GB"/>
        </w:rPr>
        <w:t>.</w:t>
      </w:r>
      <w:r w:rsidRPr="00327690">
        <w:rPr>
          <w:lang w:val="en-GB"/>
        </w:rPr>
        <w:t xml:space="preserve">), displaying the information that it is useful. The way each homepage is to be customized for profile different than OMs has not yet been discussed; the relevant stakeholders will be consulted when the analysis will start. </w:t>
      </w:r>
      <w:proofErr w:type="gramStart"/>
      <w:r w:rsidRPr="00327690">
        <w:rPr>
          <w:lang w:val="en-GB"/>
        </w:rPr>
        <w:t xml:space="preserve">As for policy units interested in data aggregation, they will be able to extract data </w:t>
      </w:r>
      <w:r w:rsidR="00747BCC">
        <w:rPr>
          <w:lang w:val="en-GB"/>
        </w:rPr>
        <w:t>originating from</w:t>
      </w:r>
      <w:r w:rsidRPr="00327690">
        <w:rPr>
          <w:lang w:val="en-GB"/>
        </w:rPr>
        <w:t xml:space="preserve"> the Results module (for results data) </w:t>
      </w:r>
      <w:r w:rsidR="00D42C90">
        <w:rPr>
          <w:lang w:val="en-GB"/>
        </w:rPr>
        <w:t>and/</w:t>
      </w:r>
      <w:r w:rsidRPr="00327690">
        <w:rPr>
          <w:lang w:val="en-GB"/>
        </w:rPr>
        <w:t>or via the corporate sea</w:t>
      </w:r>
      <w:r w:rsidR="00E514B1" w:rsidRPr="00327690">
        <w:rPr>
          <w:lang w:val="en-GB"/>
        </w:rPr>
        <w:t>rch (for Operational entities).</w:t>
      </w:r>
      <w:proofErr w:type="gramEnd"/>
      <w:r w:rsidR="00E514B1" w:rsidRPr="00327690">
        <w:rPr>
          <w:lang w:val="en-GB"/>
        </w:rPr>
        <w:t xml:space="preserve"> It is possible to expect a fair amount of data to be available in the system by the end of 2018.</w:t>
      </w:r>
    </w:p>
    <w:p w14:paraId="6BCD6DAC" w14:textId="77777777" w:rsidR="00E514B1" w:rsidRPr="00327690" w:rsidRDefault="00E514B1" w:rsidP="008A4BA7">
      <w:pPr>
        <w:rPr>
          <w:i/>
          <w:lang w:val="en-GB"/>
        </w:rPr>
      </w:pPr>
      <w:r w:rsidRPr="00327690">
        <w:rPr>
          <w:i/>
          <w:lang w:val="en-GB"/>
        </w:rPr>
        <w:t>Q:</w:t>
      </w:r>
      <w:r w:rsidR="008A4BA7" w:rsidRPr="00327690">
        <w:rPr>
          <w:i/>
          <w:lang w:val="en-GB"/>
        </w:rPr>
        <w:t xml:space="preserve"> How </w:t>
      </w:r>
      <w:r w:rsidRPr="00327690">
        <w:rPr>
          <w:i/>
          <w:lang w:val="en-GB"/>
        </w:rPr>
        <w:t>will be SDGs integrated?</w:t>
      </w:r>
    </w:p>
    <w:p w14:paraId="42F5459D" w14:textId="77777777" w:rsidR="008A4BA7" w:rsidRPr="00327690" w:rsidRDefault="00E514B1" w:rsidP="008A4BA7">
      <w:pPr>
        <w:rPr>
          <w:lang w:val="en-GB"/>
        </w:rPr>
      </w:pPr>
      <w:r w:rsidRPr="00327690">
        <w:rPr>
          <w:lang w:val="en-GB"/>
        </w:rPr>
        <w:t xml:space="preserve">A: While there's the certainty that SDGs will be integrated, it has not yet been decided how. It could be via a tag or a matching system. </w:t>
      </w:r>
    </w:p>
    <w:p w14:paraId="7CBC8BFA" w14:textId="77777777" w:rsidR="00555A31" w:rsidRPr="00327690" w:rsidRDefault="00555A31" w:rsidP="00327690">
      <w:pPr>
        <w:pStyle w:val="Heading2"/>
      </w:pPr>
      <w:r w:rsidRPr="00327690">
        <w:t>Procedural</w:t>
      </w:r>
    </w:p>
    <w:p w14:paraId="6852FD5D" w14:textId="77777777" w:rsidR="00555A31" w:rsidRPr="00327690" w:rsidRDefault="00555A31" w:rsidP="00555A31">
      <w:pPr>
        <w:rPr>
          <w:lang w:val="en-GB"/>
        </w:rPr>
      </w:pPr>
      <w:r w:rsidRPr="00327690">
        <w:rPr>
          <w:lang w:val="en-GB"/>
        </w:rPr>
        <w:t>Q: Will every OM have to encode/migrate all their logframes?</w:t>
      </w:r>
    </w:p>
    <w:p w14:paraId="52CEC940" w14:textId="3FEEFA47" w:rsidR="00555A31" w:rsidRPr="00327690" w:rsidRDefault="00C4772B" w:rsidP="00555A31">
      <w:pPr>
        <w:rPr>
          <w:lang w:val="en-GB"/>
        </w:rPr>
      </w:pPr>
      <w:r w:rsidRPr="00695C45">
        <w:rPr>
          <w:lang w:val="en-GB"/>
        </w:rPr>
        <w:t>A:</w:t>
      </w:r>
      <w:r w:rsidR="00CA6017">
        <w:t xml:space="preserve"> </w:t>
      </w:r>
      <w:r w:rsidR="00D27EBA">
        <w:t xml:space="preserve">The use of </w:t>
      </w:r>
      <w:r w:rsidR="00DA7013">
        <w:t xml:space="preserve">the </w:t>
      </w:r>
      <w:r w:rsidR="00D27EBA">
        <w:t xml:space="preserve">result </w:t>
      </w:r>
      <w:r w:rsidR="00DA7013">
        <w:t xml:space="preserve">module </w:t>
      </w:r>
      <w:r w:rsidR="00D27EBA">
        <w:t>for all logframe</w:t>
      </w:r>
      <w:r w:rsidR="00DA7013">
        <w:t>s</w:t>
      </w:r>
      <w:r w:rsidR="00D27EBA">
        <w:t xml:space="preserve"> will be done progressively. The aim is to focus first on the MFF 2014 and on pilot EUDs. The final target is to have a follow-up of all logframe</w:t>
      </w:r>
      <w:r w:rsidR="00006C79">
        <w:t>s</w:t>
      </w:r>
      <w:r w:rsidR="00D27EBA">
        <w:t xml:space="preserve"> in the system. The logframe configuration and update of result indicator values could be delegated to implementing partners (with a quality control mechanism)</w:t>
      </w:r>
      <w:r w:rsidR="00D27EBA" w:rsidRPr="00327690">
        <w:t xml:space="preserve"> </w:t>
      </w:r>
    </w:p>
    <w:p w14:paraId="706FD77A" w14:textId="77777777" w:rsidR="00DE6CD8" w:rsidRPr="00327690" w:rsidRDefault="00DE6CD8" w:rsidP="00327690">
      <w:pPr>
        <w:pStyle w:val="Heading2"/>
      </w:pPr>
      <w:r w:rsidRPr="00327690">
        <w:t>Suggestion</w:t>
      </w:r>
      <w:r w:rsidR="00E514B1" w:rsidRPr="00327690">
        <w:t>s</w:t>
      </w:r>
    </w:p>
    <w:p w14:paraId="0DAA55F7" w14:textId="07A57B70" w:rsidR="008A4BA7" w:rsidRPr="00327690" w:rsidRDefault="00E514B1" w:rsidP="008A4BA7">
      <w:pPr>
        <w:rPr>
          <w:lang w:val="en-GB"/>
        </w:rPr>
      </w:pPr>
      <w:r w:rsidRPr="00327690">
        <w:rPr>
          <w:lang w:val="en-GB"/>
        </w:rPr>
        <w:t>-</w:t>
      </w:r>
      <w:r w:rsidR="008A4BA7" w:rsidRPr="00327690">
        <w:rPr>
          <w:lang w:val="en-GB"/>
        </w:rPr>
        <w:t xml:space="preserve"> Add </w:t>
      </w:r>
      <w:r w:rsidR="00D27EBA">
        <w:t>DLE (End date of execution)</w:t>
      </w:r>
      <w:r w:rsidR="008A4BA7" w:rsidRPr="00327690">
        <w:rPr>
          <w:lang w:val="en-GB"/>
        </w:rPr>
        <w:t xml:space="preserve"> in general info</w:t>
      </w:r>
      <w:r w:rsidRPr="00327690">
        <w:rPr>
          <w:lang w:val="en-GB"/>
        </w:rPr>
        <w:t xml:space="preserve"> of the Operational Entity</w:t>
      </w:r>
    </w:p>
    <w:p w14:paraId="5AB094C2" w14:textId="77777777" w:rsidR="00555A31" w:rsidRPr="00327690" w:rsidRDefault="00555A31" w:rsidP="008A4BA7">
      <w:pPr>
        <w:rPr>
          <w:lang w:val="en-GB"/>
        </w:rPr>
      </w:pPr>
      <w:r w:rsidRPr="00327690">
        <w:rPr>
          <w:lang w:val="en-GB"/>
        </w:rPr>
        <w:t xml:space="preserve">- Add RAC and RAL, both figures and %. </w:t>
      </w:r>
    </w:p>
    <w:p w14:paraId="32BF2885" w14:textId="4E0458D9" w:rsidR="00DE6CD8" w:rsidRPr="00327690" w:rsidRDefault="00E514B1" w:rsidP="008A4BA7">
      <w:pPr>
        <w:rPr>
          <w:lang w:val="en-GB"/>
        </w:rPr>
      </w:pPr>
      <w:r w:rsidRPr="00327690">
        <w:rPr>
          <w:lang w:val="en-GB"/>
        </w:rPr>
        <w:t>- Possibility to f</w:t>
      </w:r>
      <w:r w:rsidR="00DE6CD8" w:rsidRPr="00327690">
        <w:rPr>
          <w:lang w:val="en-GB"/>
        </w:rPr>
        <w:t>lag fragile states</w:t>
      </w:r>
      <w:r w:rsidRPr="00327690">
        <w:rPr>
          <w:lang w:val="en-GB"/>
        </w:rPr>
        <w:t xml:space="preserve"> and other well-</w:t>
      </w:r>
      <w:r w:rsidR="00EC64A3" w:rsidRPr="00695C45">
        <w:rPr>
          <w:lang w:val="en-GB"/>
        </w:rPr>
        <w:t>defined</w:t>
      </w:r>
      <w:r w:rsidRPr="00327690">
        <w:rPr>
          <w:lang w:val="en-GB"/>
        </w:rPr>
        <w:t xml:space="preserve"> categories</w:t>
      </w:r>
      <w:r w:rsidR="00566ACE">
        <w:rPr>
          <w:lang w:val="en-GB"/>
        </w:rPr>
        <w:t>.</w:t>
      </w:r>
    </w:p>
    <w:p w14:paraId="6A82334E" w14:textId="77777777" w:rsidR="00E514B1" w:rsidRPr="00327690" w:rsidRDefault="00E514B1" w:rsidP="00327690">
      <w:pPr>
        <w:pStyle w:val="Heading2"/>
      </w:pPr>
      <w:r w:rsidRPr="00327690">
        <w:t>Relevant remarks</w:t>
      </w:r>
    </w:p>
    <w:p w14:paraId="1FF731FF" w14:textId="6865C93C" w:rsidR="00555A31" w:rsidRPr="00327690" w:rsidRDefault="00E514B1" w:rsidP="00E514B1">
      <w:pPr>
        <w:rPr>
          <w:lang w:val="en-GB"/>
        </w:rPr>
      </w:pPr>
      <w:r w:rsidRPr="00327690">
        <w:rPr>
          <w:lang w:val="en-GB"/>
        </w:rPr>
        <w:t xml:space="preserve">Participants </w:t>
      </w:r>
      <w:r w:rsidR="00566ACE">
        <w:rPr>
          <w:lang w:val="en-GB"/>
        </w:rPr>
        <w:t>suggested a way to manage</w:t>
      </w:r>
      <w:r w:rsidR="00555A31" w:rsidRPr="00327690">
        <w:rPr>
          <w:lang w:val="en-GB"/>
        </w:rPr>
        <w:t xml:space="preserve"> the risk of fragmentation</w:t>
      </w:r>
      <w:r w:rsidRPr="00327690">
        <w:rPr>
          <w:lang w:val="en-GB"/>
        </w:rPr>
        <w:t xml:space="preserve"> in the management of complex </w:t>
      </w:r>
      <w:r w:rsidR="00566ACE">
        <w:rPr>
          <w:lang w:val="en-GB"/>
        </w:rPr>
        <w:t>programmes</w:t>
      </w:r>
      <w:r w:rsidR="00566ACE" w:rsidRPr="00327690">
        <w:rPr>
          <w:lang w:val="en-GB"/>
        </w:rPr>
        <w:t xml:space="preserve"> </w:t>
      </w:r>
      <w:r w:rsidRPr="00327690">
        <w:rPr>
          <w:lang w:val="en-GB"/>
        </w:rPr>
        <w:t xml:space="preserve">with several </w:t>
      </w:r>
      <w:r w:rsidR="00566ACE">
        <w:rPr>
          <w:lang w:val="en-GB"/>
        </w:rPr>
        <w:t>Implementing Partners (</w:t>
      </w:r>
      <w:r w:rsidRPr="00327690">
        <w:rPr>
          <w:lang w:val="en-GB"/>
        </w:rPr>
        <w:t>IPs</w:t>
      </w:r>
      <w:r w:rsidR="00566ACE">
        <w:rPr>
          <w:lang w:val="en-GB"/>
        </w:rPr>
        <w:t>)</w:t>
      </w:r>
      <w:r w:rsidRPr="00327690">
        <w:rPr>
          <w:lang w:val="en-GB"/>
        </w:rPr>
        <w:t xml:space="preserve"> </w:t>
      </w:r>
      <w:r w:rsidR="00555A31" w:rsidRPr="00327690">
        <w:rPr>
          <w:lang w:val="en-GB"/>
        </w:rPr>
        <w:t xml:space="preserve">and multiple </w:t>
      </w:r>
      <w:r w:rsidRPr="00327690">
        <w:rPr>
          <w:lang w:val="en-GB"/>
        </w:rPr>
        <w:t>log</w:t>
      </w:r>
      <w:r w:rsidR="00555A31" w:rsidRPr="00327690">
        <w:rPr>
          <w:lang w:val="en-GB"/>
        </w:rPr>
        <w:t>frames</w:t>
      </w:r>
      <w:r w:rsidR="00566ACE">
        <w:rPr>
          <w:lang w:val="en-GB"/>
        </w:rPr>
        <w:t>:</w:t>
      </w:r>
      <w:r w:rsidR="00566ACE" w:rsidRPr="00327690">
        <w:rPr>
          <w:lang w:val="en-GB"/>
        </w:rPr>
        <w:t xml:space="preserve"> </w:t>
      </w:r>
      <w:r w:rsidR="00566ACE">
        <w:rPr>
          <w:lang w:val="en-GB"/>
        </w:rPr>
        <w:t>P</w:t>
      </w:r>
      <w:r w:rsidR="00555A31" w:rsidRPr="00327690">
        <w:rPr>
          <w:lang w:val="en-GB"/>
        </w:rPr>
        <w:t xml:space="preserve">articular attention should be given to the </w:t>
      </w:r>
      <w:r w:rsidR="00D27EBA">
        <w:t xml:space="preserve">terminology </w:t>
      </w:r>
      <w:r w:rsidR="00555A31" w:rsidRPr="00327690">
        <w:rPr>
          <w:lang w:val="en-GB"/>
        </w:rPr>
        <w:t xml:space="preserve">(e.g. </w:t>
      </w:r>
      <w:r w:rsidR="00E123B9">
        <w:rPr>
          <w:lang w:val="en-GB"/>
        </w:rPr>
        <w:t>C</w:t>
      </w:r>
      <w:r w:rsidR="00E123B9" w:rsidRPr="00327690">
        <w:rPr>
          <w:lang w:val="en-GB"/>
        </w:rPr>
        <w:t xml:space="preserve">omponents </w:t>
      </w:r>
      <w:r w:rsidR="00555A31" w:rsidRPr="00327690">
        <w:rPr>
          <w:lang w:val="en-GB"/>
        </w:rPr>
        <w:t xml:space="preserve">vs </w:t>
      </w:r>
      <w:r w:rsidR="00E123B9">
        <w:rPr>
          <w:lang w:val="en-GB"/>
        </w:rPr>
        <w:t>P</w:t>
      </w:r>
      <w:r w:rsidR="00E123B9" w:rsidRPr="00327690">
        <w:rPr>
          <w:lang w:val="en-GB"/>
        </w:rPr>
        <w:t>roje</w:t>
      </w:r>
      <w:r w:rsidR="00E123B9">
        <w:rPr>
          <w:lang w:val="en-GB"/>
        </w:rPr>
        <w:t>c</w:t>
      </w:r>
      <w:r w:rsidR="00E123B9" w:rsidRPr="00327690">
        <w:rPr>
          <w:lang w:val="en-GB"/>
        </w:rPr>
        <w:t>ts</w:t>
      </w:r>
      <w:r w:rsidR="00555A31" w:rsidRPr="00327690">
        <w:rPr>
          <w:lang w:val="en-GB"/>
        </w:rPr>
        <w:t>) and to the change management strategy, to ensure that the system reflects the users' needs an</w:t>
      </w:r>
      <w:r w:rsidR="00CE034E" w:rsidRPr="00327690">
        <w:rPr>
          <w:lang w:val="en-GB"/>
        </w:rPr>
        <w:t>d that users are able to fully use all functionalities.</w:t>
      </w:r>
      <w:r w:rsidR="00555A31" w:rsidRPr="00327690">
        <w:rPr>
          <w:lang w:val="en-GB"/>
        </w:rPr>
        <w:t xml:space="preserve"> </w:t>
      </w:r>
    </w:p>
    <w:p w14:paraId="6945C45F" w14:textId="5FDA7E09" w:rsidR="008A4BA7" w:rsidRPr="00327690" w:rsidRDefault="00D27EBA" w:rsidP="00162D31">
      <w:pPr>
        <w:rPr>
          <w:lang w:val="en-GB"/>
        </w:rPr>
      </w:pPr>
      <w:r>
        <w:t>DEVCO</w:t>
      </w:r>
      <w:r w:rsidRPr="00327690">
        <w:t xml:space="preserve"> </w:t>
      </w:r>
      <w:r w:rsidR="0048193E" w:rsidRPr="00327690">
        <w:rPr>
          <w:lang w:val="en-GB"/>
        </w:rPr>
        <w:t xml:space="preserve">06 will shortly </w:t>
      </w:r>
      <w:r w:rsidR="00C85659" w:rsidRPr="00327690">
        <w:rPr>
          <w:lang w:val="en-GB"/>
        </w:rPr>
        <w:t xml:space="preserve">launch the Results Reporting exercise </w:t>
      </w:r>
      <w:r>
        <w:t xml:space="preserve">for </w:t>
      </w:r>
      <w:r w:rsidR="00C85659" w:rsidRPr="00327690">
        <w:rPr>
          <w:lang w:val="en-GB"/>
        </w:rPr>
        <w:t xml:space="preserve">ongoing </w:t>
      </w:r>
      <w:r w:rsidR="00E123B9">
        <w:rPr>
          <w:lang w:val="en-GB"/>
        </w:rPr>
        <w:t>Programmes/P</w:t>
      </w:r>
      <w:r w:rsidR="00E123B9" w:rsidRPr="00327690">
        <w:rPr>
          <w:lang w:val="en-GB"/>
        </w:rPr>
        <w:t>rojects</w:t>
      </w:r>
      <w:r w:rsidR="007F0155">
        <w:rPr>
          <w:lang w:val="en-GB"/>
        </w:rPr>
        <w:t xml:space="preserve"> on the basis of excel tables</w:t>
      </w:r>
      <w:r w:rsidR="00E123B9">
        <w:rPr>
          <w:lang w:val="en-GB"/>
        </w:rPr>
        <w:t xml:space="preserve">, which will be injected into the </w:t>
      </w:r>
      <w:r w:rsidR="00E64677">
        <w:rPr>
          <w:lang w:val="en-GB"/>
        </w:rPr>
        <w:t>S</w:t>
      </w:r>
      <w:r w:rsidR="00E123B9">
        <w:rPr>
          <w:lang w:val="en-GB"/>
        </w:rPr>
        <w:t>ystem</w:t>
      </w:r>
      <w:r w:rsidR="00E64677">
        <w:rPr>
          <w:lang w:val="en-GB"/>
        </w:rPr>
        <w:t xml:space="preserve"> as soon as ready</w:t>
      </w:r>
      <w:r w:rsidR="00C85659" w:rsidRPr="00327690">
        <w:rPr>
          <w:lang w:val="en-GB"/>
        </w:rPr>
        <w:t xml:space="preserve">. </w:t>
      </w:r>
      <w:r w:rsidR="00E64677">
        <w:rPr>
          <w:lang w:val="en-GB"/>
        </w:rPr>
        <w:t xml:space="preserve">For the </w:t>
      </w:r>
      <w:r w:rsidR="007F0155">
        <w:rPr>
          <w:lang w:val="en-GB"/>
        </w:rPr>
        <w:t>P</w:t>
      </w:r>
      <w:r w:rsidR="00E64677">
        <w:rPr>
          <w:lang w:val="en-GB"/>
        </w:rPr>
        <w:t xml:space="preserve">ilot </w:t>
      </w:r>
      <w:r w:rsidR="007F0155">
        <w:rPr>
          <w:lang w:val="en-GB"/>
        </w:rPr>
        <w:t>D</w:t>
      </w:r>
      <w:r w:rsidR="00E64677">
        <w:rPr>
          <w:lang w:val="en-GB"/>
        </w:rPr>
        <w:t xml:space="preserve">elegations which will be the first ones confronted to the </w:t>
      </w:r>
      <w:r w:rsidR="007F0155">
        <w:rPr>
          <w:lang w:val="en-GB"/>
        </w:rPr>
        <w:t>S</w:t>
      </w:r>
      <w:r w:rsidR="00E64677">
        <w:rPr>
          <w:lang w:val="en-GB"/>
        </w:rPr>
        <w:t>ystem in October 2017, it is important to coordinate the</w:t>
      </w:r>
      <w:r w:rsidR="007F0155">
        <w:rPr>
          <w:lang w:val="en-GB"/>
        </w:rPr>
        <w:t>se</w:t>
      </w:r>
      <w:r w:rsidR="00E64677">
        <w:rPr>
          <w:lang w:val="en-GB"/>
        </w:rPr>
        <w:t xml:space="preserve"> </w:t>
      </w:r>
      <w:r w:rsidR="007F0155">
        <w:rPr>
          <w:lang w:val="en-GB"/>
        </w:rPr>
        <w:t xml:space="preserve">2 </w:t>
      </w:r>
      <w:r w:rsidR="00E64677">
        <w:rPr>
          <w:lang w:val="en-GB"/>
        </w:rPr>
        <w:t>efforts</w:t>
      </w:r>
      <w:r w:rsidR="007F0155">
        <w:rPr>
          <w:lang w:val="en-GB"/>
        </w:rPr>
        <w:t xml:space="preserve"> (first report on ongoing programmes/projects, and subsequent tests on the system)</w:t>
      </w:r>
      <w:r w:rsidR="00E64677">
        <w:rPr>
          <w:lang w:val="en-GB"/>
        </w:rPr>
        <w:t>, so as to make th</w:t>
      </w:r>
      <w:r w:rsidR="007F0155">
        <w:rPr>
          <w:lang w:val="en-GB"/>
        </w:rPr>
        <w:t>e</w:t>
      </w:r>
      <w:r w:rsidR="00E64677">
        <w:rPr>
          <w:lang w:val="en-GB"/>
        </w:rPr>
        <w:t>s</w:t>
      </w:r>
      <w:r w:rsidR="007F0155">
        <w:rPr>
          <w:lang w:val="en-GB"/>
        </w:rPr>
        <w:t>e</w:t>
      </w:r>
      <w:r w:rsidR="00E64677">
        <w:rPr>
          <w:lang w:val="en-GB"/>
        </w:rPr>
        <w:t xml:space="preserve"> appear like </w:t>
      </w:r>
      <w:r w:rsidR="007F0155">
        <w:rPr>
          <w:lang w:val="en-GB"/>
        </w:rPr>
        <w:t>a continuity</w:t>
      </w:r>
      <w:r w:rsidR="00E64677">
        <w:rPr>
          <w:lang w:val="en-GB"/>
        </w:rPr>
        <w:t xml:space="preserve"> </w:t>
      </w:r>
      <w:r w:rsidR="007F0155">
        <w:rPr>
          <w:lang w:val="en-GB"/>
        </w:rPr>
        <w:t xml:space="preserve">in an </w:t>
      </w:r>
      <w:r w:rsidR="00E64677">
        <w:rPr>
          <w:lang w:val="en-GB"/>
        </w:rPr>
        <w:t xml:space="preserve">integrated process. </w:t>
      </w:r>
    </w:p>
    <w:p w14:paraId="348B6E51" w14:textId="77777777" w:rsidR="00C11070" w:rsidRPr="00327690" w:rsidRDefault="005C71BF" w:rsidP="00C11070">
      <w:pPr>
        <w:pStyle w:val="Subtitle"/>
      </w:pPr>
      <w:r w:rsidRPr="00327690">
        <w:lastRenderedPageBreak/>
        <w:t>Next steps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1B587C" w:themeColor="accent3"/>
        </w:tblBorders>
        <w:tblLook w:val="04A0" w:firstRow="1" w:lastRow="0" w:firstColumn="1" w:lastColumn="0" w:noHBand="0" w:noVBand="1"/>
      </w:tblPr>
      <w:tblGrid>
        <w:gridCol w:w="1951"/>
        <w:gridCol w:w="7671"/>
      </w:tblGrid>
      <w:tr w:rsidR="00575171" w:rsidRPr="002512BB" w14:paraId="5E4060AF" w14:textId="77777777" w:rsidTr="00327690">
        <w:trPr>
          <w:trHeight w:val="567"/>
        </w:trPr>
        <w:tc>
          <w:tcPr>
            <w:tcW w:w="1951" w:type="dxa"/>
            <w:vAlign w:val="center"/>
          </w:tcPr>
          <w:p w14:paraId="6413F24A" w14:textId="77777777" w:rsidR="00575171" w:rsidRPr="00327690" w:rsidRDefault="00A742F4" w:rsidP="00327690">
            <w:pPr>
              <w:spacing w:before="0" w:after="40"/>
              <w:jc w:val="left"/>
            </w:pPr>
            <w:r w:rsidRPr="00327690">
              <w:t>May and June 2017</w:t>
            </w:r>
          </w:p>
        </w:tc>
        <w:tc>
          <w:tcPr>
            <w:tcW w:w="7671" w:type="dxa"/>
            <w:vAlign w:val="center"/>
          </w:tcPr>
          <w:p w14:paraId="6C42EB0E" w14:textId="77777777" w:rsidR="00AA1563" w:rsidRPr="002512BB" w:rsidRDefault="00C85659" w:rsidP="00327690">
            <w:pPr>
              <w:pStyle w:val="ListParagraph"/>
              <w:numPr>
                <w:ilvl w:val="0"/>
                <w:numId w:val="20"/>
              </w:numPr>
              <w:spacing w:after="40"/>
              <w:jc w:val="left"/>
            </w:pPr>
            <w:r>
              <w:t>Contact Pilot EUD and HQ operational units to start the c</w:t>
            </w:r>
            <w:r w:rsidR="00A742F4">
              <w:t>hange management</w:t>
            </w:r>
            <w:r>
              <w:t xml:space="preserve"> exercise</w:t>
            </w:r>
          </w:p>
        </w:tc>
      </w:tr>
      <w:tr w:rsidR="00575171" w:rsidRPr="002512BB" w14:paraId="6DDC35DA" w14:textId="77777777" w:rsidTr="00327690">
        <w:tc>
          <w:tcPr>
            <w:tcW w:w="1951" w:type="dxa"/>
          </w:tcPr>
          <w:p w14:paraId="66CA094A" w14:textId="77777777" w:rsidR="00575171" w:rsidRPr="00327690" w:rsidRDefault="00A742F4" w:rsidP="00AA1563">
            <w:pPr>
              <w:spacing w:before="40" w:after="40"/>
              <w:jc w:val="left"/>
              <w:rPr>
                <w:lang w:val="en-GB"/>
              </w:rPr>
            </w:pPr>
            <w:r w:rsidRPr="00327690">
              <w:rPr>
                <w:lang w:val="en-GB"/>
              </w:rPr>
              <w:t>July 2017</w:t>
            </w:r>
          </w:p>
        </w:tc>
        <w:tc>
          <w:tcPr>
            <w:tcW w:w="7671" w:type="dxa"/>
            <w:vAlign w:val="center"/>
          </w:tcPr>
          <w:p w14:paraId="6FD3556A" w14:textId="77777777" w:rsidR="00A742F4" w:rsidRDefault="00C85659" w:rsidP="00374B3E">
            <w:pPr>
              <w:pStyle w:val="ListParagraph"/>
              <w:numPr>
                <w:ilvl w:val="0"/>
                <w:numId w:val="20"/>
              </w:numPr>
              <w:spacing w:before="40" w:after="40"/>
              <w:jc w:val="left"/>
            </w:pPr>
            <w:r>
              <w:t>Provide a</w:t>
            </w:r>
            <w:r w:rsidR="00A742F4">
              <w:t>ccess to working software to test functionalities</w:t>
            </w:r>
          </w:p>
          <w:p w14:paraId="1980B52D" w14:textId="77777777" w:rsidR="00A742F4" w:rsidRDefault="00A742F4" w:rsidP="00374B3E">
            <w:pPr>
              <w:pStyle w:val="ListParagraph"/>
              <w:numPr>
                <w:ilvl w:val="0"/>
                <w:numId w:val="20"/>
              </w:numPr>
              <w:spacing w:before="40" w:after="40"/>
              <w:jc w:val="left"/>
            </w:pPr>
            <w:r>
              <w:t>Feedback tool embedded in the system</w:t>
            </w:r>
          </w:p>
          <w:p w14:paraId="79B347F3" w14:textId="77777777" w:rsidR="00374B3E" w:rsidRPr="00575171" w:rsidRDefault="00A742F4" w:rsidP="00374B3E">
            <w:pPr>
              <w:pStyle w:val="ListParagraph"/>
              <w:numPr>
                <w:ilvl w:val="0"/>
                <w:numId w:val="20"/>
              </w:numPr>
              <w:spacing w:before="40" w:after="40"/>
              <w:jc w:val="left"/>
            </w:pPr>
            <w:r>
              <w:t>DUG meeting</w:t>
            </w:r>
          </w:p>
        </w:tc>
      </w:tr>
    </w:tbl>
    <w:p w14:paraId="340AE0B6" w14:textId="77777777" w:rsidR="006648FA" w:rsidRPr="00327690" w:rsidRDefault="006648FA" w:rsidP="006648FA">
      <w:pPr>
        <w:rPr>
          <w:lang w:val="en-GB"/>
        </w:rPr>
      </w:pPr>
    </w:p>
    <w:sectPr w:rsidR="006648FA" w:rsidRPr="00327690" w:rsidSect="00327690">
      <w:type w:val="continuous"/>
      <w:pgSz w:w="12240" w:h="15840"/>
      <w:pgMar w:top="1135" w:right="1417" w:bottom="113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26295" w14:textId="77777777" w:rsidR="00327690" w:rsidRDefault="00327690" w:rsidP="002512BB">
      <w:r>
        <w:separator/>
      </w:r>
    </w:p>
    <w:p w14:paraId="4A4CDE85" w14:textId="77777777" w:rsidR="00327690" w:rsidRDefault="00327690" w:rsidP="002512BB"/>
    <w:p w14:paraId="02017FD8" w14:textId="77777777" w:rsidR="00327690" w:rsidRDefault="00327690" w:rsidP="002512BB"/>
  </w:endnote>
  <w:endnote w:type="continuationSeparator" w:id="0">
    <w:p w14:paraId="1809307B" w14:textId="77777777" w:rsidR="00327690" w:rsidRDefault="00327690" w:rsidP="002512BB">
      <w:r>
        <w:continuationSeparator/>
      </w:r>
    </w:p>
    <w:p w14:paraId="3395A93D" w14:textId="77777777" w:rsidR="00327690" w:rsidRDefault="00327690" w:rsidP="002512BB"/>
    <w:p w14:paraId="0F8A58BD" w14:textId="77777777" w:rsidR="00327690" w:rsidRDefault="00327690" w:rsidP="002512BB"/>
  </w:endnote>
  <w:endnote w:type="continuationNotice" w:id="1">
    <w:p w14:paraId="0E929403" w14:textId="77777777" w:rsidR="00327690" w:rsidRDefault="0032769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87008"/>
      <w:docPartObj>
        <w:docPartGallery w:val="Page Numbers (Bottom of Page)"/>
        <w:docPartUnique/>
      </w:docPartObj>
    </w:sdtPr>
    <w:sdtEndPr/>
    <w:sdtContent>
      <w:p w14:paraId="6E23CFE2" w14:textId="4F87D180" w:rsidR="002E6DD4" w:rsidRDefault="002E6DD4" w:rsidP="00327690">
        <w:pPr>
          <w:pStyle w:val="Footer"/>
          <w:jc w:val="lef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6A4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854838"/>
      <w:docPartObj>
        <w:docPartGallery w:val="Page Numbers (Bottom of Page)"/>
        <w:docPartUnique/>
      </w:docPartObj>
    </w:sdtPr>
    <w:sdtEndPr/>
    <w:sdtContent>
      <w:p w14:paraId="6FFF72C7" w14:textId="77777777" w:rsidR="002E6DD4" w:rsidRDefault="002E6DD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6A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5E32605" w14:textId="77777777" w:rsidR="002E6DD4" w:rsidRDefault="002E6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24557" w14:textId="77777777" w:rsidR="00327690" w:rsidRDefault="00327690" w:rsidP="002512BB">
      <w:r>
        <w:separator/>
      </w:r>
    </w:p>
    <w:p w14:paraId="307AEA41" w14:textId="77777777" w:rsidR="00327690" w:rsidRDefault="00327690" w:rsidP="002512BB"/>
    <w:p w14:paraId="76799CAC" w14:textId="77777777" w:rsidR="00327690" w:rsidRDefault="00327690" w:rsidP="002512BB"/>
  </w:footnote>
  <w:footnote w:type="continuationSeparator" w:id="0">
    <w:p w14:paraId="68F87653" w14:textId="77777777" w:rsidR="00327690" w:rsidRDefault="00327690" w:rsidP="002512BB">
      <w:r>
        <w:continuationSeparator/>
      </w:r>
    </w:p>
    <w:p w14:paraId="1EE03375" w14:textId="77777777" w:rsidR="00327690" w:rsidRDefault="00327690" w:rsidP="002512BB"/>
    <w:p w14:paraId="1A22D929" w14:textId="77777777" w:rsidR="00327690" w:rsidRDefault="00327690" w:rsidP="002512BB"/>
  </w:footnote>
  <w:footnote w:type="continuationNotice" w:id="1">
    <w:p w14:paraId="0D9BDB6C" w14:textId="77777777" w:rsidR="00327690" w:rsidRDefault="0032769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51543" w14:textId="77777777" w:rsidR="00327690" w:rsidRDefault="003276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56AAF" w14:textId="77777777" w:rsidR="00EA5B9E" w:rsidRDefault="00EA5B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23BB3"/>
    <w:multiLevelType w:val="hybridMultilevel"/>
    <w:tmpl w:val="932A1CAE"/>
    <w:lvl w:ilvl="0" w:tplc="BCE07DE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3C3F17"/>
    <w:multiLevelType w:val="hybridMultilevel"/>
    <w:tmpl w:val="30BAD1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AF073D"/>
    <w:multiLevelType w:val="hybridMultilevel"/>
    <w:tmpl w:val="0A384C3C"/>
    <w:lvl w:ilvl="0" w:tplc="23700B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43A5EF7"/>
    <w:multiLevelType w:val="hybridMultilevel"/>
    <w:tmpl w:val="F8ACA2B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45AB0418"/>
    <w:multiLevelType w:val="hybridMultilevel"/>
    <w:tmpl w:val="23106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90909"/>
    <w:multiLevelType w:val="hybridMultilevel"/>
    <w:tmpl w:val="A3428882"/>
    <w:lvl w:ilvl="0" w:tplc="23700BD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892F39"/>
    <w:multiLevelType w:val="hybridMultilevel"/>
    <w:tmpl w:val="A1F49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873B1D"/>
    <w:multiLevelType w:val="hybridMultilevel"/>
    <w:tmpl w:val="04B858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90C1891"/>
    <w:multiLevelType w:val="hybridMultilevel"/>
    <w:tmpl w:val="5406DAC8"/>
    <w:lvl w:ilvl="0" w:tplc="BCE07DE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46749"/>
    <w:multiLevelType w:val="hybridMultilevel"/>
    <w:tmpl w:val="932A1CAE"/>
    <w:lvl w:ilvl="0" w:tplc="BCE07DE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7"/>
  </w:num>
  <w:num w:numId="14">
    <w:abstractNumId w:val="11"/>
  </w:num>
  <w:num w:numId="15">
    <w:abstractNumId w:val="13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8"/>
  </w:num>
  <w:num w:numId="21">
    <w:abstractNumId w:val="14"/>
  </w:num>
  <w:num w:numId="22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tzger,Gaspard">
    <w15:presenceInfo w15:providerId="AD" w15:userId="S-1-5-21-802951002-2094223479-794563710-190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3F"/>
    <w:rsid w:val="00004C74"/>
    <w:rsid w:val="00006C79"/>
    <w:rsid w:val="000147B8"/>
    <w:rsid w:val="00031455"/>
    <w:rsid w:val="000411BA"/>
    <w:rsid w:val="00057A40"/>
    <w:rsid w:val="00071902"/>
    <w:rsid w:val="000745C4"/>
    <w:rsid w:val="0007591F"/>
    <w:rsid w:val="00093103"/>
    <w:rsid w:val="00093123"/>
    <w:rsid w:val="000B632D"/>
    <w:rsid w:val="000C38C2"/>
    <w:rsid w:val="000C53FB"/>
    <w:rsid w:val="000D3C44"/>
    <w:rsid w:val="000E653D"/>
    <w:rsid w:val="000F49A4"/>
    <w:rsid w:val="000F719E"/>
    <w:rsid w:val="00103822"/>
    <w:rsid w:val="0010663E"/>
    <w:rsid w:val="00117097"/>
    <w:rsid w:val="00133F01"/>
    <w:rsid w:val="00137E5F"/>
    <w:rsid w:val="0015164B"/>
    <w:rsid w:val="001626DE"/>
    <w:rsid w:val="00162D31"/>
    <w:rsid w:val="00170493"/>
    <w:rsid w:val="001806A6"/>
    <w:rsid w:val="001A24F1"/>
    <w:rsid w:val="001B4DB7"/>
    <w:rsid w:val="00204E53"/>
    <w:rsid w:val="002349BB"/>
    <w:rsid w:val="002512BB"/>
    <w:rsid w:val="00254B46"/>
    <w:rsid w:val="00275B94"/>
    <w:rsid w:val="00281F2F"/>
    <w:rsid w:val="002837A8"/>
    <w:rsid w:val="002924FF"/>
    <w:rsid w:val="002932DC"/>
    <w:rsid w:val="00296830"/>
    <w:rsid w:val="002A13F4"/>
    <w:rsid w:val="002E3D56"/>
    <w:rsid w:val="002E6DD4"/>
    <w:rsid w:val="002F305A"/>
    <w:rsid w:val="002F4B0D"/>
    <w:rsid w:val="002F63AF"/>
    <w:rsid w:val="00327690"/>
    <w:rsid w:val="00331510"/>
    <w:rsid w:val="00332DF1"/>
    <w:rsid w:val="0034442E"/>
    <w:rsid w:val="00352D69"/>
    <w:rsid w:val="00357745"/>
    <w:rsid w:val="00374B3E"/>
    <w:rsid w:val="003800A6"/>
    <w:rsid w:val="00391921"/>
    <w:rsid w:val="003D0141"/>
    <w:rsid w:val="003E7BFA"/>
    <w:rsid w:val="004021D1"/>
    <w:rsid w:val="00410137"/>
    <w:rsid w:val="0041356D"/>
    <w:rsid w:val="00445FA1"/>
    <w:rsid w:val="00446024"/>
    <w:rsid w:val="00455447"/>
    <w:rsid w:val="0047152E"/>
    <w:rsid w:val="00471978"/>
    <w:rsid w:val="0048193E"/>
    <w:rsid w:val="004841A1"/>
    <w:rsid w:val="00487A8A"/>
    <w:rsid w:val="004A0E5D"/>
    <w:rsid w:val="004A4817"/>
    <w:rsid w:val="004B259E"/>
    <w:rsid w:val="004D425C"/>
    <w:rsid w:val="004E1729"/>
    <w:rsid w:val="004F60FE"/>
    <w:rsid w:val="00507289"/>
    <w:rsid w:val="005269E1"/>
    <w:rsid w:val="00527925"/>
    <w:rsid w:val="005400CF"/>
    <w:rsid w:val="00546D51"/>
    <w:rsid w:val="005470CA"/>
    <w:rsid w:val="00554E4A"/>
    <w:rsid w:val="00555A31"/>
    <w:rsid w:val="00560897"/>
    <w:rsid w:val="00566ACE"/>
    <w:rsid w:val="0056753D"/>
    <w:rsid w:val="00575171"/>
    <w:rsid w:val="0058414C"/>
    <w:rsid w:val="00591720"/>
    <w:rsid w:val="005A5A5C"/>
    <w:rsid w:val="005B3113"/>
    <w:rsid w:val="005C6D0E"/>
    <w:rsid w:val="005C71BF"/>
    <w:rsid w:val="005D4D66"/>
    <w:rsid w:val="005E5A0A"/>
    <w:rsid w:val="0062719E"/>
    <w:rsid w:val="006344BA"/>
    <w:rsid w:val="0064553C"/>
    <w:rsid w:val="00647472"/>
    <w:rsid w:val="00657432"/>
    <w:rsid w:val="006628D4"/>
    <w:rsid w:val="006648FA"/>
    <w:rsid w:val="00670B47"/>
    <w:rsid w:val="00671FB0"/>
    <w:rsid w:val="006753D2"/>
    <w:rsid w:val="00683F93"/>
    <w:rsid w:val="00692AA9"/>
    <w:rsid w:val="00695C45"/>
    <w:rsid w:val="006A140E"/>
    <w:rsid w:val="006A538C"/>
    <w:rsid w:val="006A74B2"/>
    <w:rsid w:val="006B50FC"/>
    <w:rsid w:val="006B7973"/>
    <w:rsid w:val="006C3F67"/>
    <w:rsid w:val="006D2DB6"/>
    <w:rsid w:val="006D480C"/>
    <w:rsid w:val="006F04AF"/>
    <w:rsid w:val="00701270"/>
    <w:rsid w:val="007029DF"/>
    <w:rsid w:val="00705121"/>
    <w:rsid w:val="007054A8"/>
    <w:rsid w:val="007058DA"/>
    <w:rsid w:val="00706914"/>
    <w:rsid w:val="007438AE"/>
    <w:rsid w:val="007465BD"/>
    <w:rsid w:val="00747BCC"/>
    <w:rsid w:val="007509BF"/>
    <w:rsid w:val="007517C0"/>
    <w:rsid w:val="00767972"/>
    <w:rsid w:val="00770172"/>
    <w:rsid w:val="007828C3"/>
    <w:rsid w:val="007868AF"/>
    <w:rsid w:val="00795496"/>
    <w:rsid w:val="007B5D70"/>
    <w:rsid w:val="007D4992"/>
    <w:rsid w:val="007D63B1"/>
    <w:rsid w:val="007E2066"/>
    <w:rsid w:val="007E26D4"/>
    <w:rsid w:val="007F0155"/>
    <w:rsid w:val="008079DD"/>
    <w:rsid w:val="00812FF8"/>
    <w:rsid w:val="00813A3F"/>
    <w:rsid w:val="00816234"/>
    <w:rsid w:val="00816275"/>
    <w:rsid w:val="00825800"/>
    <w:rsid w:val="008577CE"/>
    <w:rsid w:val="00864663"/>
    <w:rsid w:val="0086645E"/>
    <w:rsid w:val="00897DB9"/>
    <w:rsid w:val="008A4BA7"/>
    <w:rsid w:val="008A7AAD"/>
    <w:rsid w:val="008B2360"/>
    <w:rsid w:val="008D7B28"/>
    <w:rsid w:val="00914643"/>
    <w:rsid w:val="00921921"/>
    <w:rsid w:val="00945811"/>
    <w:rsid w:val="00945E56"/>
    <w:rsid w:val="00946A5E"/>
    <w:rsid w:val="00970E8E"/>
    <w:rsid w:val="009755F5"/>
    <w:rsid w:val="00986C61"/>
    <w:rsid w:val="009A623A"/>
    <w:rsid w:val="009D59A5"/>
    <w:rsid w:val="009E0F5F"/>
    <w:rsid w:val="00A02202"/>
    <w:rsid w:val="00A070C4"/>
    <w:rsid w:val="00A168A7"/>
    <w:rsid w:val="00A266A4"/>
    <w:rsid w:val="00A3129F"/>
    <w:rsid w:val="00A3150C"/>
    <w:rsid w:val="00A332D6"/>
    <w:rsid w:val="00A36854"/>
    <w:rsid w:val="00A37F33"/>
    <w:rsid w:val="00A45252"/>
    <w:rsid w:val="00A67302"/>
    <w:rsid w:val="00A709D5"/>
    <w:rsid w:val="00A742F4"/>
    <w:rsid w:val="00A777C0"/>
    <w:rsid w:val="00A831AA"/>
    <w:rsid w:val="00A850C9"/>
    <w:rsid w:val="00A959FB"/>
    <w:rsid w:val="00AA1563"/>
    <w:rsid w:val="00AA3F47"/>
    <w:rsid w:val="00AA51D6"/>
    <w:rsid w:val="00AB0074"/>
    <w:rsid w:val="00AB6779"/>
    <w:rsid w:val="00AC5702"/>
    <w:rsid w:val="00AC6E03"/>
    <w:rsid w:val="00B02C4B"/>
    <w:rsid w:val="00B030D3"/>
    <w:rsid w:val="00B10ED1"/>
    <w:rsid w:val="00B230B8"/>
    <w:rsid w:val="00B23D3C"/>
    <w:rsid w:val="00B345E3"/>
    <w:rsid w:val="00B36E7F"/>
    <w:rsid w:val="00B508B5"/>
    <w:rsid w:val="00B64CDB"/>
    <w:rsid w:val="00B66B5C"/>
    <w:rsid w:val="00B83235"/>
    <w:rsid w:val="00B8487D"/>
    <w:rsid w:val="00B979AE"/>
    <w:rsid w:val="00BC0285"/>
    <w:rsid w:val="00BD0F0A"/>
    <w:rsid w:val="00BE1F17"/>
    <w:rsid w:val="00C10C3B"/>
    <w:rsid w:val="00C11070"/>
    <w:rsid w:val="00C2064C"/>
    <w:rsid w:val="00C3140D"/>
    <w:rsid w:val="00C33505"/>
    <w:rsid w:val="00C36546"/>
    <w:rsid w:val="00C42721"/>
    <w:rsid w:val="00C4284E"/>
    <w:rsid w:val="00C4772B"/>
    <w:rsid w:val="00C56B9E"/>
    <w:rsid w:val="00C74DF5"/>
    <w:rsid w:val="00C85659"/>
    <w:rsid w:val="00CA1BE3"/>
    <w:rsid w:val="00CA4FB5"/>
    <w:rsid w:val="00CA6017"/>
    <w:rsid w:val="00CA687C"/>
    <w:rsid w:val="00CA7AEC"/>
    <w:rsid w:val="00CB1783"/>
    <w:rsid w:val="00CC5C6F"/>
    <w:rsid w:val="00CE034E"/>
    <w:rsid w:val="00CE4ABE"/>
    <w:rsid w:val="00CF3465"/>
    <w:rsid w:val="00D0372D"/>
    <w:rsid w:val="00D2737A"/>
    <w:rsid w:val="00D27EBA"/>
    <w:rsid w:val="00D3798E"/>
    <w:rsid w:val="00D37A2C"/>
    <w:rsid w:val="00D42C90"/>
    <w:rsid w:val="00D46053"/>
    <w:rsid w:val="00D54F25"/>
    <w:rsid w:val="00D71FA4"/>
    <w:rsid w:val="00D72A64"/>
    <w:rsid w:val="00D74335"/>
    <w:rsid w:val="00D753D2"/>
    <w:rsid w:val="00D80E1C"/>
    <w:rsid w:val="00D859AA"/>
    <w:rsid w:val="00DA7013"/>
    <w:rsid w:val="00DB343D"/>
    <w:rsid w:val="00DB6E25"/>
    <w:rsid w:val="00DE0390"/>
    <w:rsid w:val="00DE6CD8"/>
    <w:rsid w:val="00DF064A"/>
    <w:rsid w:val="00DF5138"/>
    <w:rsid w:val="00E03488"/>
    <w:rsid w:val="00E06D10"/>
    <w:rsid w:val="00E123B9"/>
    <w:rsid w:val="00E12D91"/>
    <w:rsid w:val="00E5108A"/>
    <w:rsid w:val="00E514B1"/>
    <w:rsid w:val="00E64536"/>
    <w:rsid w:val="00E64677"/>
    <w:rsid w:val="00E676BB"/>
    <w:rsid w:val="00E73E23"/>
    <w:rsid w:val="00E8145F"/>
    <w:rsid w:val="00E8451B"/>
    <w:rsid w:val="00EA41ED"/>
    <w:rsid w:val="00EA5A41"/>
    <w:rsid w:val="00EA5B9E"/>
    <w:rsid w:val="00EC3BFB"/>
    <w:rsid w:val="00EC64A3"/>
    <w:rsid w:val="00ED0126"/>
    <w:rsid w:val="00ED6806"/>
    <w:rsid w:val="00EF5D9D"/>
    <w:rsid w:val="00F0747E"/>
    <w:rsid w:val="00F13DAA"/>
    <w:rsid w:val="00F24F83"/>
    <w:rsid w:val="00F37E77"/>
    <w:rsid w:val="00F63272"/>
    <w:rsid w:val="00F71B0C"/>
    <w:rsid w:val="00F759C7"/>
    <w:rsid w:val="00FD25D6"/>
    <w:rsid w:val="00FE1015"/>
    <w:rsid w:val="00FE500D"/>
    <w:rsid w:val="00FE6173"/>
    <w:rsid w:val="00FF23D5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E5C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05"/>
    <w:pPr>
      <w:spacing w:before="80" w:after="80" w:line="240" w:lineRule="auto"/>
      <w:jc w:val="both"/>
    </w:pPr>
    <w:rPr>
      <w:rFonts w:ascii="Calibri" w:hAnsi="Calibri"/>
      <w:sz w:val="20"/>
      <w:szCs w:val="21"/>
    </w:rPr>
  </w:style>
  <w:style w:type="paragraph" w:styleId="Heading1">
    <w:name w:val="heading 1"/>
    <w:basedOn w:val="Normal"/>
    <w:next w:val="Normal"/>
    <w:unhideWhenUsed/>
    <w:qFormat/>
    <w:rsid w:val="00C33505"/>
    <w:pPr>
      <w:spacing w:before="360" w:after="12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Cs w:val="26"/>
    </w:rPr>
  </w:style>
  <w:style w:type="paragraph" w:styleId="Heading2">
    <w:name w:val="heading 2"/>
    <w:basedOn w:val="Normal"/>
    <w:next w:val="Normal"/>
    <w:unhideWhenUsed/>
    <w:qFormat/>
    <w:rsid w:val="00AB0074"/>
    <w:pPr>
      <w:spacing w:before="240"/>
      <w:outlineLvl w:val="1"/>
    </w:pPr>
    <w:rPr>
      <w:rFonts w:asciiTheme="majorHAnsi" w:eastAsiaTheme="majorEastAsia" w:hAnsiTheme="majorHAnsi" w:cstheme="majorBidi"/>
      <w:bCs/>
      <w:color w:val="1B587C" w:themeColor="accent3"/>
    </w:rPr>
  </w:style>
  <w:style w:type="paragraph" w:styleId="Heading3">
    <w:name w:val="heading 3"/>
    <w:basedOn w:val="Normal"/>
    <w:next w:val="Normal"/>
    <w:unhideWhenUsed/>
    <w:qFormat/>
    <w:rsid w:val="002E3D56"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rsid w:val="00F13DAA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paragraph" w:styleId="Subtitle">
    <w:name w:val="Subtitle"/>
    <w:basedOn w:val="Normal"/>
    <w:next w:val="Normal"/>
    <w:unhideWhenUsed/>
    <w:qFormat/>
    <w:rsid w:val="00471978"/>
    <w:pPr>
      <w:keepNext/>
      <w:keepLines/>
      <w:numPr>
        <w:ilvl w:val="1"/>
      </w:numPr>
      <w:pBdr>
        <w:top w:val="single" w:sz="4" w:space="1" w:color="F07F09" w:themeColor="accent1"/>
      </w:pBdr>
      <w:spacing w:before="360" w:after="160"/>
    </w:pPr>
    <w:rPr>
      <w:rFonts w:asciiTheme="majorHAnsi" w:eastAsiaTheme="majorEastAsia" w:hAnsiTheme="majorHAnsi" w:cstheme="majorBidi"/>
      <w:color w:val="F07F09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2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Participants">
    <w:name w:val="Participants"/>
    <w:basedOn w:val="Normal"/>
    <w:next w:val="Normal"/>
    <w:rsid w:val="004021D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  <w:rPr>
      <w:rFonts w:eastAsia="Times New Roman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4021D1"/>
    <w:pPr>
      <w:spacing w:before="0" w:after="120"/>
      <w:jc w:val="center"/>
    </w:pPr>
    <w:rPr>
      <w:rFonts w:eastAsia="Times New Roman" w:cs="Times New Roman"/>
      <w:b/>
      <w:sz w:val="4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B50FC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customStyle="1" w:styleId="bullet1">
    <w:name w:val="bullet 1"/>
    <w:basedOn w:val="Normal"/>
    <w:rsid w:val="0062719E"/>
    <w:pPr>
      <w:spacing w:before="0"/>
      <w:ind w:left="720" w:hanging="360"/>
    </w:pPr>
    <w:rPr>
      <w:rFonts w:ascii="Arial" w:eastAsiaTheme="minorHAnsi" w:hAnsi="Arial" w:cs="Arial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4992"/>
    <w:rPr>
      <w:color w:val="F07F09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2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6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7690"/>
    <w:pPr>
      <w:spacing w:after="0" w:line="240" w:lineRule="auto"/>
    </w:pPr>
    <w:rPr>
      <w:rFonts w:ascii="Calibri" w:hAnsi="Calibri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05"/>
    <w:pPr>
      <w:spacing w:before="80" w:after="80" w:line="240" w:lineRule="auto"/>
      <w:jc w:val="both"/>
    </w:pPr>
    <w:rPr>
      <w:rFonts w:ascii="Calibri" w:hAnsi="Calibri"/>
      <w:sz w:val="20"/>
      <w:szCs w:val="21"/>
    </w:rPr>
  </w:style>
  <w:style w:type="paragraph" w:styleId="Heading1">
    <w:name w:val="heading 1"/>
    <w:basedOn w:val="Normal"/>
    <w:next w:val="Normal"/>
    <w:unhideWhenUsed/>
    <w:qFormat/>
    <w:rsid w:val="00C33505"/>
    <w:pPr>
      <w:spacing w:before="360" w:after="12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Cs w:val="26"/>
    </w:rPr>
  </w:style>
  <w:style w:type="paragraph" w:styleId="Heading2">
    <w:name w:val="heading 2"/>
    <w:basedOn w:val="Normal"/>
    <w:next w:val="Normal"/>
    <w:unhideWhenUsed/>
    <w:qFormat/>
    <w:rsid w:val="00AB0074"/>
    <w:pPr>
      <w:spacing w:before="240"/>
      <w:outlineLvl w:val="1"/>
    </w:pPr>
    <w:rPr>
      <w:rFonts w:asciiTheme="majorHAnsi" w:eastAsiaTheme="majorEastAsia" w:hAnsiTheme="majorHAnsi" w:cstheme="majorBidi"/>
      <w:bCs/>
      <w:color w:val="1B587C" w:themeColor="accent3"/>
    </w:rPr>
  </w:style>
  <w:style w:type="paragraph" w:styleId="Heading3">
    <w:name w:val="heading 3"/>
    <w:basedOn w:val="Normal"/>
    <w:next w:val="Normal"/>
    <w:unhideWhenUsed/>
    <w:qFormat/>
    <w:rsid w:val="002E3D56"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rsid w:val="00F13DAA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paragraph" w:styleId="Subtitle">
    <w:name w:val="Subtitle"/>
    <w:basedOn w:val="Normal"/>
    <w:next w:val="Normal"/>
    <w:unhideWhenUsed/>
    <w:qFormat/>
    <w:rsid w:val="00471978"/>
    <w:pPr>
      <w:keepNext/>
      <w:keepLines/>
      <w:numPr>
        <w:ilvl w:val="1"/>
      </w:numPr>
      <w:pBdr>
        <w:top w:val="single" w:sz="4" w:space="1" w:color="F07F09" w:themeColor="accent1"/>
      </w:pBdr>
      <w:spacing w:before="360" w:after="160"/>
    </w:pPr>
    <w:rPr>
      <w:rFonts w:asciiTheme="majorHAnsi" w:eastAsiaTheme="majorEastAsia" w:hAnsiTheme="majorHAnsi" w:cstheme="majorBidi"/>
      <w:color w:val="F07F09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2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Participants">
    <w:name w:val="Participants"/>
    <w:basedOn w:val="Normal"/>
    <w:next w:val="Normal"/>
    <w:rsid w:val="004021D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  <w:rPr>
      <w:rFonts w:eastAsia="Times New Roman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4021D1"/>
    <w:pPr>
      <w:spacing w:before="0" w:after="120"/>
      <w:jc w:val="center"/>
    </w:pPr>
    <w:rPr>
      <w:rFonts w:eastAsia="Times New Roman" w:cs="Times New Roman"/>
      <w:b/>
      <w:sz w:val="4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B50FC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customStyle="1" w:styleId="bullet1">
    <w:name w:val="bullet 1"/>
    <w:basedOn w:val="Normal"/>
    <w:rsid w:val="0062719E"/>
    <w:pPr>
      <w:spacing w:before="0"/>
      <w:ind w:left="720" w:hanging="360"/>
    </w:pPr>
    <w:rPr>
      <w:rFonts w:ascii="Arial" w:eastAsiaTheme="minorHAnsi" w:hAnsi="Arial" w:cs="Arial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4992"/>
    <w:rPr>
      <w:color w:val="F07F09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2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69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7690"/>
    <w:pPr>
      <w:spacing w:after="0" w:line="240" w:lineRule="auto"/>
    </w:pPr>
    <w:rPr>
      <w:rFonts w:ascii="Calibri" w:hAnsi="Calibri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77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129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17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47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70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36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2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4418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41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786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50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yperlink" Target="http://capacity4dev.ec.europa.eu/opsys/event/opsysproject-1dug-meeting-1" TargetMode="Externa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8AB67E0D8446B0888AD7AA0E61F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9BF9-E892-40A9-8095-67482D4C5EBA}"/>
      </w:docPartPr>
      <w:docPartBody>
        <w:p w:rsidR="00BC105B" w:rsidRDefault="0046337F" w:rsidP="0046337F">
          <w:pPr>
            <w:pStyle w:val="4B8AB67E0D8446B0888AD7AA0E61F5FC"/>
          </w:pPr>
          <w:r>
            <w:t>[Meeting Title]</w:t>
          </w:r>
        </w:p>
      </w:docPartBody>
    </w:docPart>
    <w:docPart>
      <w:docPartPr>
        <w:name w:val="CB7BACB65E5449B4AA8C68A4E7D84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93EA-7C0B-47DE-AE7D-B54223E40C94}"/>
      </w:docPartPr>
      <w:docPartBody>
        <w:p w:rsidR="00BC105B" w:rsidRDefault="0046337F" w:rsidP="0046337F">
          <w:pPr>
            <w:pStyle w:val="CB7BACB65E5449B4AA8C68A4E7D84A8E"/>
          </w:pPr>
          <w:r>
            <w:rPr>
              <w:rStyle w:val="SubtleEmphasis"/>
            </w:rP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3B"/>
    <w:rsid w:val="00274C65"/>
    <w:rsid w:val="0046337F"/>
    <w:rsid w:val="007C1783"/>
    <w:rsid w:val="00B16FA6"/>
    <w:rsid w:val="00BA2F3B"/>
    <w:rsid w:val="00B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7FDF3DA444BC6A6AEC2FEC991FCC0">
    <w:name w:val="5707FDF3DA444BC6A6AEC2FEC991FCC0"/>
  </w:style>
  <w:style w:type="character" w:styleId="SubtleEmphasis">
    <w:name w:val="Subtle Emphasis"/>
    <w:basedOn w:val="DefaultParagraphFont"/>
    <w:unhideWhenUsed/>
    <w:qFormat/>
    <w:rsid w:val="0046337F"/>
    <w:rPr>
      <w:i/>
      <w:iCs/>
      <w:color w:val="auto"/>
    </w:rPr>
  </w:style>
  <w:style w:type="paragraph" w:customStyle="1" w:styleId="F8F4BF9CCFE04E01904899BA43E7394C">
    <w:name w:val="F8F4BF9CCFE04E01904899BA43E7394C"/>
  </w:style>
  <w:style w:type="paragraph" w:customStyle="1" w:styleId="DC18BC9E476A4865AEB5DD4B4706D530">
    <w:name w:val="DC18BC9E476A4865AEB5DD4B4706D530"/>
  </w:style>
  <w:style w:type="paragraph" w:customStyle="1" w:styleId="EDDD22F6A3F544C4B2CF41A8AA0E9B5B">
    <w:name w:val="EDDD22F6A3F544C4B2CF41A8AA0E9B5B"/>
  </w:style>
  <w:style w:type="paragraph" w:customStyle="1" w:styleId="D174158FE22D4068A0B0B3F6BB373290">
    <w:name w:val="D174158FE22D4068A0B0B3F6BB373290"/>
  </w:style>
  <w:style w:type="paragraph" w:customStyle="1" w:styleId="BD0606D69C5441B9811879ABE1DC7C31">
    <w:name w:val="BD0606D69C5441B9811879ABE1DC7C31"/>
  </w:style>
  <w:style w:type="paragraph" w:customStyle="1" w:styleId="F515F7B802224141B841BED6ECAEC5CF">
    <w:name w:val="F515F7B802224141B841BED6ECAEC5CF"/>
  </w:style>
  <w:style w:type="paragraph" w:customStyle="1" w:styleId="8C5FF6E9CF274B658F58970403A254CE">
    <w:name w:val="8C5FF6E9CF274B658F58970403A254CE"/>
  </w:style>
  <w:style w:type="paragraph" w:customStyle="1" w:styleId="2C6073C50AA24DC588A44254CE647B79">
    <w:name w:val="2C6073C50AA24DC588A44254CE647B79"/>
  </w:style>
  <w:style w:type="paragraph" w:customStyle="1" w:styleId="EE730E06F9D5443798801050E7759A8F">
    <w:name w:val="EE730E06F9D5443798801050E7759A8F"/>
  </w:style>
  <w:style w:type="paragraph" w:customStyle="1" w:styleId="4DD4FF3F68304E7CB052543BECB10EED">
    <w:name w:val="4DD4FF3F68304E7CB052543BECB10EED"/>
  </w:style>
  <w:style w:type="paragraph" w:customStyle="1" w:styleId="6D9692E6E850412991AA4D3FBFC41A97">
    <w:name w:val="6D9692E6E850412991AA4D3FBFC41A97"/>
  </w:style>
  <w:style w:type="paragraph" w:customStyle="1" w:styleId="FCB2C44AD994496DAC041EE1AF09D246">
    <w:name w:val="FCB2C44AD994496DAC041EE1AF09D246"/>
  </w:style>
  <w:style w:type="paragraph" w:customStyle="1" w:styleId="EE785F617BA64B62BB7E5C1F77529E0F">
    <w:name w:val="EE785F617BA64B62BB7E5C1F77529E0F"/>
  </w:style>
  <w:style w:type="paragraph" w:customStyle="1" w:styleId="1AFAC9D5E12942CB9A61CD327C32FD96">
    <w:name w:val="1AFAC9D5E12942CB9A61CD327C32FD96"/>
  </w:style>
  <w:style w:type="paragraph" w:customStyle="1" w:styleId="AA6A4D6F678843B2BA8E34CBE0557D19">
    <w:name w:val="AA6A4D6F678843B2BA8E34CBE0557D19"/>
  </w:style>
  <w:style w:type="paragraph" w:customStyle="1" w:styleId="3ED207BB538A4D2CAFB0EF37E207BE5F">
    <w:name w:val="3ED207BB538A4D2CAFB0EF37E207BE5F"/>
    <w:rsid w:val="007C1783"/>
    <w:pPr>
      <w:spacing w:after="200" w:line="276" w:lineRule="auto"/>
    </w:pPr>
    <w:rPr>
      <w:lang w:val="en-GB" w:eastAsia="en-GB"/>
    </w:rPr>
  </w:style>
  <w:style w:type="paragraph" w:customStyle="1" w:styleId="E8FFFA296033405F8EF9D91EBCE5642A">
    <w:name w:val="E8FFFA296033405F8EF9D91EBCE5642A"/>
    <w:rsid w:val="007C1783"/>
    <w:pPr>
      <w:spacing w:after="200" w:line="276" w:lineRule="auto"/>
    </w:pPr>
    <w:rPr>
      <w:lang w:val="en-GB" w:eastAsia="en-GB"/>
    </w:rPr>
  </w:style>
  <w:style w:type="paragraph" w:customStyle="1" w:styleId="7FD37D5BB8624AD6B06F07B67D0310E3">
    <w:name w:val="7FD37D5BB8624AD6B06F07B67D0310E3"/>
    <w:rsid w:val="007C1783"/>
    <w:pPr>
      <w:spacing w:after="200" w:line="276" w:lineRule="auto"/>
    </w:pPr>
    <w:rPr>
      <w:lang w:val="en-GB" w:eastAsia="en-GB"/>
    </w:rPr>
  </w:style>
  <w:style w:type="paragraph" w:customStyle="1" w:styleId="A1294C9F0C9742E585889ED80656B9FE">
    <w:name w:val="A1294C9F0C9742E585889ED80656B9FE"/>
    <w:rsid w:val="007C1783"/>
    <w:pPr>
      <w:spacing w:after="200" w:line="276" w:lineRule="auto"/>
    </w:pPr>
    <w:rPr>
      <w:lang w:val="en-GB" w:eastAsia="en-GB"/>
    </w:rPr>
  </w:style>
  <w:style w:type="paragraph" w:customStyle="1" w:styleId="53E14F004FA64365ACB0D6907A03611F">
    <w:name w:val="53E14F004FA64365ACB0D6907A03611F"/>
    <w:rsid w:val="007C1783"/>
    <w:pPr>
      <w:spacing w:after="200" w:line="276" w:lineRule="auto"/>
    </w:pPr>
    <w:rPr>
      <w:lang w:val="en-GB" w:eastAsia="en-GB"/>
    </w:rPr>
  </w:style>
  <w:style w:type="paragraph" w:customStyle="1" w:styleId="DBE04E301A2C4883B2E64997FCD086C9">
    <w:name w:val="DBE04E301A2C4883B2E64997FCD086C9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">
    <w:name w:val="4C9C7C2A43734D7E93BD0878AE53E942"/>
    <w:rsid w:val="007C1783"/>
    <w:pPr>
      <w:spacing w:after="200" w:line="276" w:lineRule="auto"/>
    </w:pPr>
    <w:rPr>
      <w:lang w:val="en-GB" w:eastAsia="en-GB"/>
    </w:rPr>
  </w:style>
  <w:style w:type="paragraph" w:customStyle="1" w:styleId="41F8C22FC7C2409189F44F744AF2B12F">
    <w:name w:val="41F8C22FC7C2409189F44F744AF2B12F"/>
    <w:rsid w:val="007C1783"/>
    <w:pPr>
      <w:spacing w:after="200" w:line="276" w:lineRule="auto"/>
    </w:pPr>
    <w:rPr>
      <w:lang w:val="en-GB" w:eastAsia="en-GB"/>
    </w:rPr>
  </w:style>
  <w:style w:type="paragraph" w:customStyle="1" w:styleId="B7C0FF61416444CBBA635E2E3D91FA87">
    <w:name w:val="B7C0FF61416444CBBA635E2E3D91FA87"/>
    <w:rsid w:val="007C1783"/>
    <w:pPr>
      <w:spacing w:after="200" w:line="276" w:lineRule="auto"/>
    </w:pPr>
    <w:rPr>
      <w:lang w:val="en-GB" w:eastAsia="en-GB"/>
    </w:rPr>
  </w:style>
  <w:style w:type="paragraph" w:customStyle="1" w:styleId="1E3F9D0C86914041A4626E31534AD2EA">
    <w:name w:val="1E3F9D0C86914041A4626E31534AD2EA"/>
    <w:rsid w:val="007C1783"/>
    <w:pPr>
      <w:spacing w:after="200" w:line="276" w:lineRule="auto"/>
    </w:pPr>
    <w:rPr>
      <w:lang w:val="en-GB" w:eastAsia="en-GB"/>
    </w:rPr>
  </w:style>
  <w:style w:type="paragraph" w:customStyle="1" w:styleId="016F695EE6C64DBA801B1D5FBA1F1737">
    <w:name w:val="016F695EE6C64DBA801B1D5FBA1F1737"/>
    <w:rsid w:val="007C1783"/>
    <w:pPr>
      <w:spacing w:after="200" w:line="276" w:lineRule="auto"/>
    </w:pPr>
    <w:rPr>
      <w:lang w:val="en-GB" w:eastAsia="en-GB"/>
    </w:rPr>
  </w:style>
  <w:style w:type="paragraph" w:customStyle="1" w:styleId="6555DAE5B42C4E9B9919589A116484D1">
    <w:name w:val="6555DAE5B42C4E9B9919589A116484D1"/>
    <w:rsid w:val="007C1783"/>
    <w:pPr>
      <w:spacing w:after="200" w:line="276" w:lineRule="auto"/>
    </w:pPr>
    <w:rPr>
      <w:lang w:val="en-GB" w:eastAsia="en-GB"/>
    </w:rPr>
  </w:style>
  <w:style w:type="paragraph" w:customStyle="1" w:styleId="DA4B0369F11D40528E5402003389A409">
    <w:name w:val="DA4B0369F11D40528E5402003389A409"/>
    <w:rsid w:val="007C1783"/>
    <w:pPr>
      <w:spacing w:after="200" w:line="276" w:lineRule="auto"/>
    </w:pPr>
    <w:rPr>
      <w:lang w:val="en-GB" w:eastAsia="en-GB"/>
    </w:rPr>
  </w:style>
  <w:style w:type="paragraph" w:customStyle="1" w:styleId="FA90842098B747118E7CBA8BEC5C35F9">
    <w:name w:val="FA90842098B747118E7CBA8BEC5C35F9"/>
    <w:rsid w:val="007C1783"/>
    <w:pPr>
      <w:spacing w:after="200" w:line="276" w:lineRule="auto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1783"/>
    <w:rPr>
      <w:color w:val="808080"/>
    </w:rPr>
  </w:style>
  <w:style w:type="paragraph" w:customStyle="1" w:styleId="DF4D2F3A7539407AA749FC8E25E3155F">
    <w:name w:val="DF4D2F3A7539407AA749FC8E25E3155F"/>
    <w:rsid w:val="007C1783"/>
    <w:pPr>
      <w:spacing w:after="200" w:line="276" w:lineRule="auto"/>
    </w:pPr>
    <w:rPr>
      <w:lang w:val="en-GB" w:eastAsia="en-GB"/>
    </w:rPr>
  </w:style>
  <w:style w:type="paragraph" w:customStyle="1" w:styleId="27B769A117384C8D86B6938C6B92D485">
    <w:name w:val="27B769A117384C8D86B6938C6B92D48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1">
    <w:name w:val="4C9C7C2A43734D7E93BD0878AE53E9421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7F66B1C6DE924EC28CF2DEEE1C9D4D09">
    <w:name w:val="7F66B1C6DE924EC28CF2DEEE1C9D4D09"/>
    <w:rsid w:val="007C1783"/>
    <w:pPr>
      <w:spacing w:before="120" w:after="40" w:line="240" w:lineRule="auto"/>
      <w:ind w:left="72"/>
      <w:outlineLvl w:val="2"/>
    </w:pPr>
    <w:rPr>
      <w:rFonts w:asciiTheme="majorHAnsi" w:eastAsiaTheme="majorEastAsia" w:hAnsiTheme="majorHAnsi" w:cstheme="majorBidi"/>
      <w:color w:val="4F81BD" w:themeColor="accent1"/>
      <w:sz w:val="21"/>
      <w:szCs w:val="21"/>
      <w:lang w:eastAsia="ja-JP"/>
    </w:rPr>
  </w:style>
  <w:style w:type="paragraph" w:customStyle="1" w:styleId="4C9C7C2A43734D7E93BD0878AE53E9422">
    <w:name w:val="4C9C7C2A43734D7E93BD0878AE53E9422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D300F4E470FC437C965DB8F3E5E608B5">
    <w:name w:val="D300F4E470FC437C965DB8F3E5E608B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3">
    <w:name w:val="4C9C7C2A43734D7E93BD0878AE53E9423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17C6A958D4428095F6CC178DE4E132">
    <w:name w:val="2617C6A958D4428095F6CC178DE4E132"/>
    <w:rsid w:val="007C1783"/>
    <w:pPr>
      <w:spacing w:after="200" w:line="276" w:lineRule="auto"/>
    </w:pPr>
    <w:rPr>
      <w:lang w:val="en-GB" w:eastAsia="en-GB"/>
    </w:rPr>
  </w:style>
  <w:style w:type="paragraph" w:customStyle="1" w:styleId="21EA3AA53F6A4668906803A7E0CB8417">
    <w:name w:val="21EA3AA53F6A4668906803A7E0CB8417"/>
    <w:rsid w:val="007C1783"/>
    <w:pPr>
      <w:spacing w:after="200" w:line="276" w:lineRule="auto"/>
    </w:pPr>
    <w:rPr>
      <w:lang w:val="en-GB" w:eastAsia="en-GB"/>
    </w:rPr>
  </w:style>
  <w:style w:type="paragraph" w:customStyle="1" w:styleId="57412AEDD0F246FB80071D36FD326EC4">
    <w:name w:val="57412AEDD0F246FB80071D36FD326EC4"/>
    <w:rsid w:val="007C1783"/>
    <w:pPr>
      <w:spacing w:after="200" w:line="276" w:lineRule="auto"/>
    </w:pPr>
    <w:rPr>
      <w:lang w:val="en-GB" w:eastAsia="en-GB"/>
    </w:rPr>
  </w:style>
  <w:style w:type="paragraph" w:customStyle="1" w:styleId="E8BCC9DFD5144007B252EE0E1D705762">
    <w:name w:val="E8BCC9DFD5144007B252EE0E1D705762"/>
    <w:rsid w:val="007C1783"/>
    <w:pPr>
      <w:spacing w:after="200" w:line="276" w:lineRule="auto"/>
    </w:pPr>
    <w:rPr>
      <w:lang w:val="en-GB" w:eastAsia="en-GB"/>
    </w:rPr>
  </w:style>
  <w:style w:type="paragraph" w:customStyle="1" w:styleId="5F529A3478C34E118FCB2EFB1FF369ED">
    <w:name w:val="5F529A3478C34E118FCB2EFB1FF369ED"/>
    <w:rsid w:val="007C1783"/>
    <w:pPr>
      <w:spacing w:after="200" w:line="276" w:lineRule="auto"/>
    </w:pPr>
    <w:rPr>
      <w:lang w:val="en-GB" w:eastAsia="en-GB"/>
    </w:rPr>
  </w:style>
  <w:style w:type="paragraph" w:customStyle="1" w:styleId="4B8AB67E0D8446B0888AD7AA0E61F5FC">
    <w:name w:val="4B8AB67E0D8446B0888AD7AA0E61F5FC"/>
    <w:rsid w:val="0046337F"/>
    <w:pPr>
      <w:spacing w:after="200" w:line="276" w:lineRule="auto"/>
    </w:pPr>
    <w:rPr>
      <w:lang w:val="en-GB" w:eastAsia="en-GB"/>
    </w:rPr>
  </w:style>
  <w:style w:type="paragraph" w:customStyle="1" w:styleId="CB7BACB65E5449B4AA8C68A4E7D84A8E">
    <w:name w:val="CB7BACB65E5449B4AA8C68A4E7D84A8E"/>
    <w:rsid w:val="0046337F"/>
    <w:pPr>
      <w:spacing w:after="200" w:line="276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7FDF3DA444BC6A6AEC2FEC991FCC0">
    <w:name w:val="5707FDF3DA444BC6A6AEC2FEC991FCC0"/>
  </w:style>
  <w:style w:type="character" w:styleId="SubtleEmphasis">
    <w:name w:val="Subtle Emphasis"/>
    <w:basedOn w:val="DefaultParagraphFont"/>
    <w:unhideWhenUsed/>
    <w:qFormat/>
    <w:rsid w:val="0046337F"/>
    <w:rPr>
      <w:i/>
      <w:iCs/>
      <w:color w:val="auto"/>
    </w:rPr>
  </w:style>
  <w:style w:type="paragraph" w:customStyle="1" w:styleId="F8F4BF9CCFE04E01904899BA43E7394C">
    <w:name w:val="F8F4BF9CCFE04E01904899BA43E7394C"/>
  </w:style>
  <w:style w:type="paragraph" w:customStyle="1" w:styleId="DC18BC9E476A4865AEB5DD4B4706D530">
    <w:name w:val="DC18BC9E476A4865AEB5DD4B4706D530"/>
  </w:style>
  <w:style w:type="paragraph" w:customStyle="1" w:styleId="EDDD22F6A3F544C4B2CF41A8AA0E9B5B">
    <w:name w:val="EDDD22F6A3F544C4B2CF41A8AA0E9B5B"/>
  </w:style>
  <w:style w:type="paragraph" w:customStyle="1" w:styleId="D174158FE22D4068A0B0B3F6BB373290">
    <w:name w:val="D174158FE22D4068A0B0B3F6BB373290"/>
  </w:style>
  <w:style w:type="paragraph" w:customStyle="1" w:styleId="BD0606D69C5441B9811879ABE1DC7C31">
    <w:name w:val="BD0606D69C5441B9811879ABE1DC7C31"/>
  </w:style>
  <w:style w:type="paragraph" w:customStyle="1" w:styleId="F515F7B802224141B841BED6ECAEC5CF">
    <w:name w:val="F515F7B802224141B841BED6ECAEC5CF"/>
  </w:style>
  <w:style w:type="paragraph" w:customStyle="1" w:styleId="8C5FF6E9CF274B658F58970403A254CE">
    <w:name w:val="8C5FF6E9CF274B658F58970403A254CE"/>
  </w:style>
  <w:style w:type="paragraph" w:customStyle="1" w:styleId="2C6073C50AA24DC588A44254CE647B79">
    <w:name w:val="2C6073C50AA24DC588A44254CE647B79"/>
  </w:style>
  <w:style w:type="paragraph" w:customStyle="1" w:styleId="EE730E06F9D5443798801050E7759A8F">
    <w:name w:val="EE730E06F9D5443798801050E7759A8F"/>
  </w:style>
  <w:style w:type="paragraph" w:customStyle="1" w:styleId="4DD4FF3F68304E7CB052543BECB10EED">
    <w:name w:val="4DD4FF3F68304E7CB052543BECB10EED"/>
  </w:style>
  <w:style w:type="paragraph" w:customStyle="1" w:styleId="6D9692E6E850412991AA4D3FBFC41A97">
    <w:name w:val="6D9692E6E850412991AA4D3FBFC41A97"/>
  </w:style>
  <w:style w:type="paragraph" w:customStyle="1" w:styleId="FCB2C44AD994496DAC041EE1AF09D246">
    <w:name w:val="FCB2C44AD994496DAC041EE1AF09D246"/>
  </w:style>
  <w:style w:type="paragraph" w:customStyle="1" w:styleId="EE785F617BA64B62BB7E5C1F77529E0F">
    <w:name w:val="EE785F617BA64B62BB7E5C1F77529E0F"/>
  </w:style>
  <w:style w:type="paragraph" w:customStyle="1" w:styleId="1AFAC9D5E12942CB9A61CD327C32FD96">
    <w:name w:val="1AFAC9D5E12942CB9A61CD327C32FD96"/>
  </w:style>
  <w:style w:type="paragraph" w:customStyle="1" w:styleId="AA6A4D6F678843B2BA8E34CBE0557D19">
    <w:name w:val="AA6A4D6F678843B2BA8E34CBE0557D19"/>
  </w:style>
  <w:style w:type="paragraph" w:customStyle="1" w:styleId="3ED207BB538A4D2CAFB0EF37E207BE5F">
    <w:name w:val="3ED207BB538A4D2CAFB0EF37E207BE5F"/>
    <w:rsid w:val="007C1783"/>
    <w:pPr>
      <w:spacing w:after="200" w:line="276" w:lineRule="auto"/>
    </w:pPr>
    <w:rPr>
      <w:lang w:val="en-GB" w:eastAsia="en-GB"/>
    </w:rPr>
  </w:style>
  <w:style w:type="paragraph" w:customStyle="1" w:styleId="E8FFFA296033405F8EF9D91EBCE5642A">
    <w:name w:val="E8FFFA296033405F8EF9D91EBCE5642A"/>
    <w:rsid w:val="007C1783"/>
    <w:pPr>
      <w:spacing w:after="200" w:line="276" w:lineRule="auto"/>
    </w:pPr>
    <w:rPr>
      <w:lang w:val="en-GB" w:eastAsia="en-GB"/>
    </w:rPr>
  </w:style>
  <w:style w:type="paragraph" w:customStyle="1" w:styleId="7FD37D5BB8624AD6B06F07B67D0310E3">
    <w:name w:val="7FD37D5BB8624AD6B06F07B67D0310E3"/>
    <w:rsid w:val="007C1783"/>
    <w:pPr>
      <w:spacing w:after="200" w:line="276" w:lineRule="auto"/>
    </w:pPr>
    <w:rPr>
      <w:lang w:val="en-GB" w:eastAsia="en-GB"/>
    </w:rPr>
  </w:style>
  <w:style w:type="paragraph" w:customStyle="1" w:styleId="A1294C9F0C9742E585889ED80656B9FE">
    <w:name w:val="A1294C9F0C9742E585889ED80656B9FE"/>
    <w:rsid w:val="007C1783"/>
    <w:pPr>
      <w:spacing w:after="200" w:line="276" w:lineRule="auto"/>
    </w:pPr>
    <w:rPr>
      <w:lang w:val="en-GB" w:eastAsia="en-GB"/>
    </w:rPr>
  </w:style>
  <w:style w:type="paragraph" w:customStyle="1" w:styleId="53E14F004FA64365ACB0D6907A03611F">
    <w:name w:val="53E14F004FA64365ACB0D6907A03611F"/>
    <w:rsid w:val="007C1783"/>
    <w:pPr>
      <w:spacing w:after="200" w:line="276" w:lineRule="auto"/>
    </w:pPr>
    <w:rPr>
      <w:lang w:val="en-GB" w:eastAsia="en-GB"/>
    </w:rPr>
  </w:style>
  <w:style w:type="paragraph" w:customStyle="1" w:styleId="DBE04E301A2C4883B2E64997FCD086C9">
    <w:name w:val="DBE04E301A2C4883B2E64997FCD086C9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">
    <w:name w:val="4C9C7C2A43734D7E93BD0878AE53E942"/>
    <w:rsid w:val="007C1783"/>
    <w:pPr>
      <w:spacing w:after="200" w:line="276" w:lineRule="auto"/>
    </w:pPr>
    <w:rPr>
      <w:lang w:val="en-GB" w:eastAsia="en-GB"/>
    </w:rPr>
  </w:style>
  <w:style w:type="paragraph" w:customStyle="1" w:styleId="41F8C22FC7C2409189F44F744AF2B12F">
    <w:name w:val="41F8C22FC7C2409189F44F744AF2B12F"/>
    <w:rsid w:val="007C1783"/>
    <w:pPr>
      <w:spacing w:after="200" w:line="276" w:lineRule="auto"/>
    </w:pPr>
    <w:rPr>
      <w:lang w:val="en-GB" w:eastAsia="en-GB"/>
    </w:rPr>
  </w:style>
  <w:style w:type="paragraph" w:customStyle="1" w:styleId="B7C0FF61416444CBBA635E2E3D91FA87">
    <w:name w:val="B7C0FF61416444CBBA635E2E3D91FA87"/>
    <w:rsid w:val="007C1783"/>
    <w:pPr>
      <w:spacing w:after="200" w:line="276" w:lineRule="auto"/>
    </w:pPr>
    <w:rPr>
      <w:lang w:val="en-GB" w:eastAsia="en-GB"/>
    </w:rPr>
  </w:style>
  <w:style w:type="paragraph" w:customStyle="1" w:styleId="1E3F9D0C86914041A4626E31534AD2EA">
    <w:name w:val="1E3F9D0C86914041A4626E31534AD2EA"/>
    <w:rsid w:val="007C1783"/>
    <w:pPr>
      <w:spacing w:after="200" w:line="276" w:lineRule="auto"/>
    </w:pPr>
    <w:rPr>
      <w:lang w:val="en-GB" w:eastAsia="en-GB"/>
    </w:rPr>
  </w:style>
  <w:style w:type="paragraph" w:customStyle="1" w:styleId="016F695EE6C64DBA801B1D5FBA1F1737">
    <w:name w:val="016F695EE6C64DBA801B1D5FBA1F1737"/>
    <w:rsid w:val="007C1783"/>
    <w:pPr>
      <w:spacing w:after="200" w:line="276" w:lineRule="auto"/>
    </w:pPr>
    <w:rPr>
      <w:lang w:val="en-GB" w:eastAsia="en-GB"/>
    </w:rPr>
  </w:style>
  <w:style w:type="paragraph" w:customStyle="1" w:styleId="6555DAE5B42C4E9B9919589A116484D1">
    <w:name w:val="6555DAE5B42C4E9B9919589A116484D1"/>
    <w:rsid w:val="007C1783"/>
    <w:pPr>
      <w:spacing w:after="200" w:line="276" w:lineRule="auto"/>
    </w:pPr>
    <w:rPr>
      <w:lang w:val="en-GB" w:eastAsia="en-GB"/>
    </w:rPr>
  </w:style>
  <w:style w:type="paragraph" w:customStyle="1" w:styleId="DA4B0369F11D40528E5402003389A409">
    <w:name w:val="DA4B0369F11D40528E5402003389A409"/>
    <w:rsid w:val="007C1783"/>
    <w:pPr>
      <w:spacing w:after="200" w:line="276" w:lineRule="auto"/>
    </w:pPr>
    <w:rPr>
      <w:lang w:val="en-GB" w:eastAsia="en-GB"/>
    </w:rPr>
  </w:style>
  <w:style w:type="paragraph" w:customStyle="1" w:styleId="FA90842098B747118E7CBA8BEC5C35F9">
    <w:name w:val="FA90842098B747118E7CBA8BEC5C35F9"/>
    <w:rsid w:val="007C1783"/>
    <w:pPr>
      <w:spacing w:after="200" w:line="276" w:lineRule="auto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1783"/>
    <w:rPr>
      <w:color w:val="808080"/>
    </w:rPr>
  </w:style>
  <w:style w:type="paragraph" w:customStyle="1" w:styleId="DF4D2F3A7539407AA749FC8E25E3155F">
    <w:name w:val="DF4D2F3A7539407AA749FC8E25E3155F"/>
    <w:rsid w:val="007C1783"/>
    <w:pPr>
      <w:spacing w:after="200" w:line="276" w:lineRule="auto"/>
    </w:pPr>
    <w:rPr>
      <w:lang w:val="en-GB" w:eastAsia="en-GB"/>
    </w:rPr>
  </w:style>
  <w:style w:type="paragraph" w:customStyle="1" w:styleId="27B769A117384C8D86B6938C6B92D485">
    <w:name w:val="27B769A117384C8D86B6938C6B92D48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1">
    <w:name w:val="4C9C7C2A43734D7E93BD0878AE53E9421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7F66B1C6DE924EC28CF2DEEE1C9D4D09">
    <w:name w:val="7F66B1C6DE924EC28CF2DEEE1C9D4D09"/>
    <w:rsid w:val="007C1783"/>
    <w:pPr>
      <w:spacing w:before="120" w:after="40" w:line="240" w:lineRule="auto"/>
      <w:ind w:left="72"/>
      <w:outlineLvl w:val="2"/>
    </w:pPr>
    <w:rPr>
      <w:rFonts w:asciiTheme="majorHAnsi" w:eastAsiaTheme="majorEastAsia" w:hAnsiTheme="majorHAnsi" w:cstheme="majorBidi"/>
      <w:color w:val="4F81BD" w:themeColor="accent1"/>
      <w:sz w:val="21"/>
      <w:szCs w:val="21"/>
      <w:lang w:eastAsia="ja-JP"/>
    </w:rPr>
  </w:style>
  <w:style w:type="paragraph" w:customStyle="1" w:styleId="4C9C7C2A43734D7E93BD0878AE53E9422">
    <w:name w:val="4C9C7C2A43734D7E93BD0878AE53E9422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D300F4E470FC437C965DB8F3E5E608B5">
    <w:name w:val="D300F4E470FC437C965DB8F3E5E608B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3">
    <w:name w:val="4C9C7C2A43734D7E93BD0878AE53E9423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17C6A958D4428095F6CC178DE4E132">
    <w:name w:val="2617C6A958D4428095F6CC178DE4E132"/>
    <w:rsid w:val="007C1783"/>
    <w:pPr>
      <w:spacing w:after="200" w:line="276" w:lineRule="auto"/>
    </w:pPr>
    <w:rPr>
      <w:lang w:val="en-GB" w:eastAsia="en-GB"/>
    </w:rPr>
  </w:style>
  <w:style w:type="paragraph" w:customStyle="1" w:styleId="21EA3AA53F6A4668906803A7E0CB8417">
    <w:name w:val="21EA3AA53F6A4668906803A7E0CB8417"/>
    <w:rsid w:val="007C1783"/>
    <w:pPr>
      <w:spacing w:after="200" w:line="276" w:lineRule="auto"/>
    </w:pPr>
    <w:rPr>
      <w:lang w:val="en-GB" w:eastAsia="en-GB"/>
    </w:rPr>
  </w:style>
  <w:style w:type="paragraph" w:customStyle="1" w:styleId="57412AEDD0F246FB80071D36FD326EC4">
    <w:name w:val="57412AEDD0F246FB80071D36FD326EC4"/>
    <w:rsid w:val="007C1783"/>
    <w:pPr>
      <w:spacing w:after="200" w:line="276" w:lineRule="auto"/>
    </w:pPr>
    <w:rPr>
      <w:lang w:val="en-GB" w:eastAsia="en-GB"/>
    </w:rPr>
  </w:style>
  <w:style w:type="paragraph" w:customStyle="1" w:styleId="E8BCC9DFD5144007B252EE0E1D705762">
    <w:name w:val="E8BCC9DFD5144007B252EE0E1D705762"/>
    <w:rsid w:val="007C1783"/>
    <w:pPr>
      <w:spacing w:after="200" w:line="276" w:lineRule="auto"/>
    </w:pPr>
    <w:rPr>
      <w:lang w:val="en-GB" w:eastAsia="en-GB"/>
    </w:rPr>
  </w:style>
  <w:style w:type="paragraph" w:customStyle="1" w:styleId="5F529A3478C34E118FCB2EFB1FF369ED">
    <w:name w:val="5F529A3478C34E118FCB2EFB1FF369ED"/>
    <w:rsid w:val="007C1783"/>
    <w:pPr>
      <w:spacing w:after="200" w:line="276" w:lineRule="auto"/>
    </w:pPr>
    <w:rPr>
      <w:lang w:val="en-GB" w:eastAsia="en-GB"/>
    </w:rPr>
  </w:style>
  <w:style w:type="paragraph" w:customStyle="1" w:styleId="4B8AB67E0D8446B0888AD7AA0E61F5FC">
    <w:name w:val="4B8AB67E0D8446B0888AD7AA0E61F5FC"/>
    <w:rsid w:val="0046337F"/>
    <w:pPr>
      <w:spacing w:after="200" w:line="276" w:lineRule="auto"/>
    </w:pPr>
    <w:rPr>
      <w:lang w:val="en-GB" w:eastAsia="en-GB"/>
    </w:rPr>
  </w:style>
  <w:style w:type="paragraph" w:customStyle="1" w:styleId="CB7BACB65E5449B4AA8C68A4E7D84A8E">
    <w:name w:val="CB7BACB65E5449B4AA8C68A4E7D84A8E"/>
    <w:rsid w:val="0046337F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7A86-92B5-4F24-9108-BC1A1998D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C1BEC-F82E-41FA-9DBA-0719CB49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minutes.dotx</Template>
  <TotalTime>0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DUG meeting_2204</vt:lpstr>
    </vt:vector>
  </TitlesOfParts>
  <Company>European Commission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DUG meeting_2204</dc:title>
  <dc:subject>Minutes</dc:subject>
  <dc:creator>PETITPIERRE Lucile (DEVCO-EXT)</dc:creator>
  <cp:lastModifiedBy>PETITPIERRE Lucile (DEVCO-EXT)</cp:lastModifiedBy>
  <cp:revision>2</cp:revision>
  <cp:lastPrinted>2016-04-28T11:12:00Z</cp:lastPrinted>
  <dcterms:created xsi:type="dcterms:W3CDTF">2017-05-15T11:27:00Z</dcterms:created>
  <dcterms:modified xsi:type="dcterms:W3CDTF">2017-05-15T11:27:00Z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</Properties>
</file>