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584" w:rsidRDefault="00BD4584" w:rsidP="00BD4584">
      <w:pPr>
        <w:spacing w:after="0" w:line="240" w:lineRule="auto"/>
        <w:jc w:val="center"/>
        <w:rPr>
          <w:rFonts w:cs="Calibri"/>
          <w:b/>
          <w:szCs w:val="24"/>
          <w:lang w:val="en-GB"/>
        </w:rPr>
      </w:pPr>
      <w:r>
        <w:rPr>
          <w:rFonts w:cs="Calibri"/>
          <w:b/>
          <w:szCs w:val="24"/>
          <w:lang w:val="en-GB"/>
        </w:rPr>
        <w:t xml:space="preserve">Programme of the </w:t>
      </w:r>
      <w:r w:rsidR="00DD65D5">
        <w:rPr>
          <w:rFonts w:cs="Calibri"/>
          <w:b/>
          <w:szCs w:val="24"/>
          <w:lang w:val="en-GB"/>
        </w:rPr>
        <w:t>Joint Programming</w:t>
      </w:r>
      <w:bookmarkStart w:id="0" w:name="_GoBack"/>
      <w:bookmarkEnd w:id="0"/>
      <w:r>
        <w:rPr>
          <w:rFonts w:cs="Calibri"/>
          <w:b/>
          <w:szCs w:val="24"/>
          <w:lang w:val="en-GB"/>
        </w:rPr>
        <w:t xml:space="preserve"> Workshop on Southern Africa and Indian Ocean</w:t>
      </w:r>
    </w:p>
    <w:p w:rsidR="00BD4584" w:rsidRDefault="00BD4584" w:rsidP="00BD4584">
      <w:pPr>
        <w:spacing w:after="0" w:line="240" w:lineRule="auto"/>
        <w:jc w:val="center"/>
        <w:rPr>
          <w:rFonts w:cs="Calibri"/>
          <w:b/>
          <w:szCs w:val="24"/>
          <w:lang w:val="en-GB"/>
        </w:rPr>
      </w:pPr>
      <w:r>
        <w:rPr>
          <w:rFonts w:cs="Calibri"/>
          <w:b/>
          <w:szCs w:val="24"/>
          <w:lang w:val="en-GB"/>
        </w:rPr>
        <w:t>Wednesday, 4 October 2017 (</w:t>
      </w:r>
      <w:proofErr w:type="spellStart"/>
      <w:r>
        <w:rPr>
          <w:rFonts w:cs="Calibri"/>
          <w:b/>
          <w:i/>
          <w:szCs w:val="24"/>
          <w:lang w:val="en-GB"/>
        </w:rPr>
        <w:t>Protea</w:t>
      </w:r>
      <w:proofErr w:type="spellEnd"/>
      <w:r>
        <w:rPr>
          <w:rFonts w:cs="Calibri"/>
          <w:b/>
          <w:i/>
          <w:szCs w:val="24"/>
          <w:lang w:val="en-GB"/>
        </w:rPr>
        <w:t xml:space="preserve"> Fire and Ice hotel – Pretoria Menlyn</w:t>
      </w:r>
      <w:r>
        <w:rPr>
          <w:rFonts w:cs="Calibri"/>
          <w:b/>
          <w:szCs w:val="24"/>
          <w:lang w:val="en-GB"/>
        </w:rPr>
        <w:t>) – Pretoria, SA</w:t>
      </w:r>
    </w:p>
    <w:p w:rsidR="00BD4584" w:rsidRDefault="00BD4584" w:rsidP="00BD4584">
      <w:pPr>
        <w:spacing w:after="0" w:line="240" w:lineRule="auto"/>
        <w:jc w:val="center"/>
        <w:rPr>
          <w:rFonts w:eastAsia="Times New Roman" w:cs="Calibri"/>
          <w:b/>
          <w:bCs/>
          <w:i/>
          <w:iCs/>
          <w:color w:val="000000"/>
          <w:szCs w:val="24"/>
          <w:lang w:val="en-GB" w:eastAsia="en-GB"/>
        </w:rPr>
      </w:pPr>
    </w:p>
    <w:p w:rsidR="00BD4584" w:rsidRDefault="00BD4584" w:rsidP="00BD4584">
      <w:pPr>
        <w:spacing w:after="0" w:line="240" w:lineRule="auto"/>
        <w:jc w:val="center"/>
        <w:rPr>
          <w:rFonts w:eastAsia="Times New Roman" w:cs="Calibri"/>
          <w:b/>
          <w:bCs/>
          <w:iCs/>
          <w:color w:val="000000"/>
          <w:szCs w:val="24"/>
          <w:lang w:val="en-GB" w:eastAsia="en-GB"/>
        </w:rPr>
      </w:pPr>
      <w:r>
        <w:rPr>
          <w:rFonts w:eastAsia="Times New Roman" w:cs="Calibri"/>
          <w:b/>
          <w:bCs/>
          <w:i/>
          <w:iCs/>
          <w:color w:val="000000"/>
          <w:szCs w:val="24"/>
          <w:lang w:val="en-GB" w:eastAsia="en-GB"/>
        </w:rPr>
        <w:t xml:space="preserve">Southern Africa: </w:t>
      </w:r>
      <w:r>
        <w:rPr>
          <w:rFonts w:eastAsia="Times New Roman" w:cs="Calibri"/>
          <w:b/>
          <w:bCs/>
          <w:iCs/>
          <w:color w:val="000000"/>
          <w:szCs w:val="24"/>
          <w:lang w:val="en-GB" w:eastAsia="en-GB"/>
        </w:rPr>
        <w:t xml:space="preserve">Angola-Botswana-Lesotho-Namibia-Malawi-Mozambique-South Africa-Swaziland- </w:t>
      </w:r>
    </w:p>
    <w:p w:rsidR="00BD4584" w:rsidRDefault="00BD4584" w:rsidP="00BD4584">
      <w:pPr>
        <w:spacing w:after="0" w:line="240" w:lineRule="auto"/>
        <w:jc w:val="center"/>
        <w:rPr>
          <w:rFonts w:eastAsia="Times New Roman" w:cs="Calibri"/>
          <w:b/>
          <w:bCs/>
          <w:i/>
          <w:iCs/>
          <w:color w:val="000000"/>
          <w:szCs w:val="24"/>
          <w:lang w:val="en-GB" w:eastAsia="en-GB"/>
        </w:rPr>
      </w:pPr>
      <w:r>
        <w:rPr>
          <w:rFonts w:eastAsia="Times New Roman" w:cs="Calibri"/>
          <w:b/>
          <w:bCs/>
          <w:iCs/>
          <w:color w:val="000000"/>
          <w:szCs w:val="24"/>
          <w:lang w:val="en-GB" w:eastAsia="en-GB"/>
        </w:rPr>
        <w:t>Zambia-Zimbabwe</w:t>
      </w:r>
    </w:p>
    <w:p w:rsidR="00BD4584" w:rsidRPr="00BD4584" w:rsidRDefault="00BD4584" w:rsidP="00BD4584">
      <w:pPr>
        <w:spacing w:after="0" w:line="240" w:lineRule="auto"/>
        <w:jc w:val="center"/>
        <w:rPr>
          <w:rFonts w:eastAsia="Times New Roman" w:cs="Calibri"/>
          <w:b/>
          <w:bCs/>
          <w:i/>
          <w:iCs/>
          <w:color w:val="000000"/>
          <w:szCs w:val="24"/>
          <w:lang w:val="en-GB" w:eastAsia="en-GB"/>
        </w:rPr>
      </w:pPr>
      <w:r w:rsidRPr="00BD4584">
        <w:rPr>
          <w:rFonts w:eastAsia="Times New Roman" w:cs="Calibri"/>
          <w:b/>
          <w:bCs/>
          <w:i/>
          <w:iCs/>
          <w:color w:val="000000"/>
          <w:szCs w:val="24"/>
          <w:lang w:val="en-GB" w:eastAsia="en-GB"/>
        </w:rPr>
        <w:t xml:space="preserve">Indian Ocean: </w:t>
      </w:r>
      <w:r w:rsidRPr="00BD4584">
        <w:rPr>
          <w:rFonts w:eastAsia="Times New Roman" w:cs="Calibri"/>
          <w:b/>
          <w:bCs/>
          <w:iCs/>
          <w:color w:val="000000"/>
          <w:szCs w:val="24"/>
          <w:lang w:val="en-GB" w:eastAsia="en-GB"/>
        </w:rPr>
        <w:t>Comoros-Madagascar-Mauritius-Seychelles</w:t>
      </w:r>
    </w:p>
    <w:p w:rsidR="00BD4584" w:rsidRDefault="00BD4584" w:rsidP="00BD4584">
      <w:pPr>
        <w:spacing w:after="0" w:line="120" w:lineRule="exact"/>
        <w:jc w:val="center"/>
        <w:rPr>
          <w:rFonts w:eastAsia="Times New Roman" w:cs="Calibri"/>
          <w:b/>
          <w:bCs/>
          <w:i/>
          <w:iCs/>
          <w:color w:val="000000"/>
          <w:sz w:val="24"/>
          <w:szCs w:val="24"/>
          <w:lang w:val="en-GB" w:eastAsia="en-GB"/>
        </w:rPr>
      </w:pPr>
      <w:r>
        <w:rPr>
          <w:rFonts w:eastAsia="Times New Roman" w:cs="Calibri"/>
          <w:b/>
          <w:bCs/>
          <w:i/>
          <w:iCs/>
          <w:color w:val="000000"/>
          <w:sz w:val="24"/>
          <w:szCs w:val="24"/>
          <w:lang w:val="en-GB" w:eastAsia="en-GB"/>
        </w:rPr>
        <w:t>===========================================================================</w:t>
      </w:r>
    </w:p>
    <w:p w:rsidR="00BD4584" w:rsidRDefault="00BD4584" w:rsidP="00BD4584">
      <w:pPr>
        <w:spacing w:before="120" w:after="120" w:line="280" w:lineRule="exact"/>
        <w:rPr>
          <w:rFonts w:cs="Calibri"/>
          <w:b/>
          <w:sz w:val="20"/>
          <w:szCs w:val="24"/>
          <w:lang w:val="en-GB"/>
        </w:rPr>
      </w:pPr>
      <w:r>
        <w:rPr>
          <w:rFonts w:cs="Calibri"/>
          <w:b/>
          <w:sz w:val="20"/>
          <w:szCs w:val="24"/>
          <w:lang w:val="en-GB"/>
        </w:rPr>
        <w:t>09:00 – 09:</w:t>
      </w:r>
      <w:r w:rsidR="00C67AFE">
        <w:rPr>
          <w:rFonts w:cs="Calibri"/>
          <w:b/>
          <w:sz w:val="20"/>
          <w:szCs w:val="24"/>
          <w:lang w:val="en-GB"/>
        </w:rPr>
        <w:t>15</w:t>
      </w:r>
      <w:r>
        <w:rPr>
          <w:rFonts w:cs="Calibri"/>
          <w:b/>
          <w:sz w:val="20"/>
          <w:szCs w:val="24"/>
          <w:lang w:val="en-GB"/>
        </w:rPr>
        <w:tab/>
        <w:t>Registration</w:t>
      </w:r>
    </w:p>
    <w:p w:rsidR="00BD4584" w:rsidRDefault="00BD4584" w:rsidP="00BD4584">
      <w:pPr>
        <w:spacing w:before="240" w:after="120" w:line="280" w:lineRule="exact"/>
        <w:rPr>
          <w:rFonts w:cs="Calibri"/>
          <w:sz w:val="20"/>
          <w:szCs w:val="24"/>
          <w:lang w:val="en-GB"/>
        </w:rPr>
      </w:pPr>
      <w:r>
        <w:rPr>
          <w:rFonts w:cs="Calibri"/>
          <w:b/>
          <w:sz w:val="20"/>
          <w:szCs w:val="24"/>
          <w:lang w:val="en-GB"/>
        </w:rPr>
        <w:t>09:</w:t>
      </w:r>
      <w:r w:rsidR="00C67AFE">
        <w:rPr>
          <w:rFonts w:cs="Calibri"/>
          <w:b/>
          <w:sz w:val="20"/>
          <w:szCs w:val="24"/>
          <w:lang w:val="en-GB"/>
        </w:rPr>
        <w:t>15</w:t>
      </w:r>
      <w:r>
        <w:rPr>
          <w:rFonts w:cs="Calibri"/>
          <w:b/>
          <w:sz w:val="20"/>
          <w:szCs w:val="24"/>
          <w:lang w:val="en-GB"/>
        </w:rPr>
        <w:t xml:space="preserve"> – </w:t>
      </w:r>
      <w:r w:rsidR="00C67AFE">
        <w:rPr>
          <w:rFonts w:cs="Calibri"/>
          <w:b/>
          <w:sz w:val="20"/>
          <w:szCs w:val="24"/>
          <w:lang w:val="en-GB"/>
        </w:rPr>
        <w:t>09</w:t>
      </w:r>
      <w:r>
        <w:rPr>
          <w:rFonts w:cs="Calibri"/>
          <w:b/>
          <w:sz w:val="20"/>
          <w:szCs w:val="24"/>
          <w:lang w:val="en-GB"/>
        </w:rPr>
        <w:t>:</w:t>
      </w:r>
      <w:r w:rsidR="00C67AFE">
        <w:rPr>
          <w:rFonts w:cs="Calibri"/>
          <w:b/>
          <w:sz w:val="20"/>
          <w:szCs w:val="24"/>
          <w:lang w:val="en-GB"/>
        </w:rPr>
        <w:t>45</w:t>
      </w:r>
      <w:r>
        <w:rPr>
          <w:rFonts w:cs="Calibri"/>
          <w:b/>
          <w:sz w:val="20"/>
          <w:szCs w:val="24"/>
          <w:lang w:val="en-GB"/>
        </w:rPr>
        <w:t xml:space="preserve"> </w:t>
      </w:r>
      <w:r>
        <w:rPr>
          <w:rFonts w:cs="Calibri"/>
          <w:b/>
          <w:sz w:val="20"/>
          <w:szCs w:val="24"/>
          <w:lang w:val="en-GB"/>
        </w:rPr>
        <w:tab/>
        <w:t>W</w:t>
      </w:r>
      <w:r w:rsidR="00077752">
        <w:rPr>
          <w:rFonts w:cs="Calibri"/>
          <w:b/>
          <w:sz w:val="20"/>
          <w:szCs w:val="24"/>
          <w:lang w:val="en-GB"/>
        </w:rPr>
        <w:t>elcome Address and Tour of Introduction</w:t>
      </w:r>
    </w:p>
    <w:p w:rsidR="000B09CC" w:rsidRDefault="00BD4584" w:rsidP="00861EB2">
      <w:pPr>
        <w:pStyle w:val="ListParagraph"/>
        <w:numPr>
          <w:ilvl w:val="0"/>
          <w:numId w:val="9"/>
        </w:numPr>
        <w:tabs>
          <w:tab w:val="left" w:pos="1418"/>
          <w:tab w:val="left" w:pos="1701"/>
        </w:tabs>
        <w:spacing w:after="0" w:line="280" w:lineRule="exact"/>
        <w:ind w:left="1418" w:firstLine="0"/>
        <w:jc w:val="both"/>
        <w:rPr>
          <w:rFonts w:cs="Calibri"/>
          <w:sz w:val="20"/>
          <w:szCs w:val="24"/>
          <w:lang w:val="en-GB"/>
        </w:rPr>
      </w:pPr>
      <w:r w:rsidRPr="00BD4584">
        <w:rPr>
          <w:rFonts w:cs="Calibri"/>
          <w:sz w:val="20"/>
          <w:szCs w:val="24"/>
          <w:lang w:val="en-GB"/>
        </w:rPr>
        <w:t>[</w:t>
      </w:r>
      <w:r w:rsidRPr="00861EB2">
        <w:rPr>
          <w:rFonts w:cs="Calibri"/>
          <w:i/>
          <w:sz w:val="20"/>
          <w:szCs w:val="24"/>
          <w:lang w:val="en-GB"/>
        </w:rPr>
        <w:t>high-profile EU HQ person</w:t>
      </w:r>
      <w:r w:rsidRPr="00BD4584">
        <w:rPr>
          <w:rFonts w:cs="Calibri"/>
          <w:sz w:val="20"/>
          <w:szCs w:val="24"/>
          <w:lang w:val="en-GB"/>
        </w:rPr>
        <w:t>]</w:t>
      </w:r>
      <w:r w:rsidR="009D1001">
        <w:rPr>
          <w:rFonts w:cs="Calibri"/>
          <w:sz w:val="20"/>
          <w:szCs w:val="24"/>
          <w:lang w:val="en-GB"/>
        </w:rPr>
        <w:t xml:space="preserve"> </w:t>
      </w:r>
      <w:r w:rsidR="00BD10C7">
        <w:rPr>
          <w:rFonts w:cs="Calibri"/>
          <w:sz w:val="20"/>
          <w:szCs w:val="24"/>
          <w:lang w:val="en-GB"/>
        </w:rPr>
        <w:t>/</w:t>
      </w:r>
      <w:r w:rsidR="009D1001">
        <w:rPr>
          <w:rFonts w:cs="Calibri"/>
          <w:sz w:val="20"/>
          <w:szCs w:val="24"/>
          <w:lang w:val="en-GB"/>
        </w:rPr>
        <w:t xml:space="preserve"> Head of EU Delegation to South Africa, </w:t>
      </w:r>
      <w:r w:rsidR="000B09CC">
        <w:rPr>
          <w:rFonts w:cs="Calibri"/>
          <w:sz w:val="20"/>
          <w:szCs w:val="24"/>
          <w:lang w:val="en-GB"/>
        </w:rPr>
        <w:t xml:space="preserve">Marcus </w:t>
      </w:r>
      <w:r w:rsidR="00B647ED">
        <w:rPr>
          <w:rFonts w:cs="Calibri"/>
          <w:sz w:val="20"/>
          <w:szCs w:val="24"/>
          <w:lang w:val="en-GB"/>
        </w:rPr>
        <w:t>CORNARO</w:t>
      </w:r>
    </w:p>
    <w:p w:rsidR="000B09CC" w:rsidRPr="000B09CC" w:rsidRDefault="000B09CC" w:rsidP="000B09CC">
      <w:pPr>
        <w:pStyle w:val="ListParagraph"/>
        <w:tabs>
          <w:tab w:val="left" w:pos="1418"/>
        </w:tabs>
        <w:spacing w:after="0" w:line="280" w:lineRule="exact"/>
        <w:jc w:val="both"/>
        <w:rPr>
          <w:rFonts w:cs="Calibri"/>
          <w:sz w:val="20"/>
          <w:szCs w:val="24"/>
          <w:lang w:val="en-GB"/>
        </w:rPr>
      </w:pPr>
    </w:p>
    <w:p w:rsidR="00BD4584" w:rsidRDefault="00C67AFE" w:rsidP="00BD4584">
      <w:pPr>
        <w:tabs>
          <w:tab w:val="left" w:pos="1418"/>
        </w:tabs>
        <w:spacing w:after="0" w:line="280" w:lineRule="exact"/>
        <w:ind w:left="1418" w:hanging="1418"/>
        <w:jc w:val="both"/>
        <w:rPr>
          <w:rFonts w:cs="Calibri"/>
          <w:sz w:val="20"/>
          <w:szCs w:val="24"/>
          <w:lang w:val="en-GB"/>
        </w:rPr>
      </w:pPr>
      <w:r>
        <w:rPr>
          <w:rFonts w:cs="Calibri"/>
          <w:b/>
          <w:sz w:val="20"/>
          <w:szCs w:val="24"/>
          <w:lang w:val="en-GB"/>
        </w:rPr>
        <w:t>09</w:t>
      </w:r>
      <w:r w:rsidR="00F223D7">
        <w:rPr>
          <w:rFonts w:cs="Calibri"/>
          <w:b/>
          <w:sz w:val="20"/>
          <w:szCs w:val="24"/>
          <w:lang w:val="en-GB"/>
        </w:rPr>
        <w:t>:</w:t>
      </w:r>
      <w:r>
        <w:rPr>
          <w:rFonts w:cs="Calibri"/>
          <w:b/>
          <w:sz w:val="20"/>
          <w:szCs w:val="24"/>
          <w:lang w:val="en-GB"/>
        </w:rPr>
        <w:t>45</w:t>
      </w:r>
      <w:r w:rsidR="00F223D7">
        <w:rPr>
          <w:rFonts w:cs="Calibri"/>
          <w:b/>
          <w:sz w:val="20"/>
          <w:szCs w:val="24"/>
          <w:lang w:val="en-GB"/>
        </w:rPr>
        <w:t xml:space="preserve"> – 1</w:t>
      </w:r>
      <w:r>
        <w:rPr>
          <w:rFonts w:cs="Calibri"/>
          <w:b/>
          <w:sz w:val="20"/>
          <w:szCs w:val="24"/>
          <w:lang w:val="en-GB"/>
        </w:rPr>
        <w:t>0</w:t>
      </w:r>
      <w:r w:rsidR="00F223D7">
        <w:rPr>
          <w:rFonts w:cs="Calibri"/>
          <w:b/>
          <w:sz w:val="20"/>
          <w:szCs w:val="24"/>
          <w:lang w:val="en-GB"/>
        </w:rPr>
        <w:t>:</w:t>
      </w:r>
      <w:r>
        <w:rPr>
          <w:rFonts w:cs="Calibri"/>
          <w:b/>
          <w:sz w:val="20"/>
          <w:szCs w:val="24"/>
          <w:lang w:val="en-GB"/>
        </w:rPr>
        <w:t>45</w:t>
      </w:r>
      <w:r w:rsidR="00BD4584" w:rsidRPr="00BD4584">
        <w:rPr>
          <w:rFonts w:cs="Calibri"/>
          <w:b/>
          <w:sz w:val="20"/>
          <w:szCs w:val="24"/>
          <w:lang w:val="en-GB"/>
        </w:rPr>
        <w:tab/>
      </w:r>
      <w:proofErr w:type="gramStart"/>
      <w:r w:rsidR="007F5123">
        <w:rPr>
          <w:rFonts w:cs="Calibri"/>
          <w:b/>
          <w:sz w:val="20"/>
          <w:szCs w:val="24"/>
          <w:lang w:val="en-GB"/>
        </w:rPr>
        <w:t>S</w:t>
      </w:r>
      <w:r w:rsidR="007F5123" w:rsidRPr="00BD4584">
        <w:rPr>
          <w:rFonts w:cs="Calibri"/>
          <w:b/>
          <w:sz w:val="20"/>
          <w:szCs w:val="24"/>
          <w:lang w:val="en-GB"/>
        </w:rPr>
        <w:t>tepping</w:t>
      </w:r>
      <w:proofErr w:type="gramEnd"/>
      <w:r w:rsidR="00BD4584" w:rsidRPr="00BD4584">
        <w:rPr>
          <w:rFonts w:cs="Calibri"/>
          <w:b/>
          <w:sz w:val="20"/>
          <w:szCs w:val="24"/>
          <w:lang w:val="en-GB"/>
        </w:rPr>
        <w:t xml:space="preserve"> up Joint Programming</w:t>
      </w:r>
      <w:r w:rsidR="00BD4584" w:rsidRPr="00BD4584">
        <w:rPr>
          <w:rFonts w:cs="Calibri"/>
          <w:sz w:val="20"/>
          <w:szCs w:val="24"/>
          <w:lang w:val="en-GB"/>
        </w:rPr>
        <w:t xml:space="preserve">  </w:t>
      </w:r>
    </w:p>
    <w:p w:rsidR="001E5E91" w:rsidRDefault="00BD4584" w:rsidP="00861EB2">
      <w:pPr>
        <w:pStyle w:val="ListParagraph"/>
        <w:numPr>
          <w:ilvl w:val="0"/>
          <w:numId w:val="9"/>
        </w:numPr>
        <w:tabs>
          <w:tab w:val="left" w:pos="1418"/>
          <w:tab w:val="left" w:pos="1701"/>
        </w:tabs>
        <w:spacing w:after="0" w:line="280" w:lineRule="exact"/>
        <w:ind w:left="1418" w:firstLine="0"/>
        <w:jc w:val="both"/>
        <w:rPr>
          <w:rFonts w:cs="Calibri"/>
          <w:sz w:val="20"/>
          <w:szCs w:val="24"/>
          <w:lang w:val="en-GB"/>
        </w:rPr>
      </w:pPr>
      <w:r w:rsidRPr="00BD4584">
        <w:rPr>
          <w:rFonts w:cs="Calibri"/>
          <w:sz w:val="20"/>
          <w:szCs w:val="24"/>
          <w:lang w:val="en-GB"/>
        </w:rPr>
        <w:t>Presentation of policy framework and latest stat</w:t>
      </w:r>
      <w:r w:rsidR="001E5E91">
        <w:rPr>
          <w:rFonts w:cs="Calibri"/>
          <w:sz w:val="20"/>
          <w:szCs w:val="24"/>
          <w:lang w:val="en-GB"/>
        </w:rPr>
        <w:t>e of play on Joint Programming</w:t>
      </w:r>
    </w:p>
    <w:p w:rsidR="00255315" w:rsidRDefault="009D1001" w:rsidP="00861EB2">
      <w:pPr>
        <w:pStyle w:val="ListParagraph"/>
        <w:tabs>
          <w:tab w:val="left" w:pos="1418"/>
          <w:tab w:val="left" w:pos="1701"/>
        </w:tabs>
        <w:spacing w:after="0" w:line="280" w:lineRule="exact"/>
        <w:ind w:left="1418"/>
        <w:jc w:val="both"/>
        <w:rPr>
          <w:rFonts w:cs="Calibri"/>
          <w:sz w:val="20"/>
          <w:szCs w:val="24"/>
          <w:lang w:val="en-GB"/>
        </w:rPr>
      </w:pPr>
      <w:r w:rsidRPr="00BD4584">
        <w:rPr>
          <w:rFonts w:cs="Calibri"/>
          <w:i/>
          <w:sz w:val="20"/>
          <w:szCs w:val="24"/>
          <w:u w:val="single"/>
          <w:lang w:val="en-GB"/>
        </w:rPr>
        <w:t xml:space="preserve">Filiberto </w:t>
      </w:r>
      <w:r w:rsidR="00B647ED" w:rsidRPr="00BD4584">
        <w:rPr>
          <w:rFonts w:cs="Calibri"/>
          <w:i/>
          <w:sz w:val="20"/>
          <w:szCs w:val="24"/>
          <w:u w:val="single"/>
          <w:lang w:val="en-GB"/>
        </w:rPr>
        <w:t>CERIANI</w:t>
      </w:r>
      <w:r w:rsidRPr="00BD4584">
        <w:rPr>
          <w:rFonts w:cs="Calibri"/>
          <w:i/>
          <w:sz w:val="20"/>
          <w:szCs w:val="24"/>
          <w:u w:val="single"/>
          <w:lang w:val="en-GB"/>
        </w:rPr>
        <w:t xml:space="preserve"> </w:t>
      </w:r>
      <w:r w:rsidR="00B647ED" w:rsidRPr="00BD4584">
        <w:rPr>
          <w:rFonts w:cs="Calibri"/>
          <w:i/>
          <w:sz w:val="20"/>
          <w:szCs w:val="24"/>
          <w:u w:val="single"/>
          <w:lang w:val="en-GB"/>
        </w:rPr>
        <w:t>SEBREGONDI</w:t>
      </w:r>
      <w:r w:rsidRPr="00BD4584">
        <w:rPr>
          <w:rFonts w:cs="Calibri"/>
          <w:sz w:val="20"/>
          <w:szCs w:val="24"/>
          <w:lang w:val="en-GB"/>
        </w:rPr>
        <w:t>, Head of Division, Development Cooperation Coordination (EEAS Global 5)</w:t>
      </w:r>
    </w:p>
    <w:p w:rsidR="009D1001" w:rsidRPr="009D1001" w:rsidRDefault="009D1001" w:rsidP="00861EB2">
      <w:pPr>
        <w:pStyle w:val="ListParagraph"/>
        <w:tabs>
          <w:tab w:val="left" w:pos="1418"/>
          <w:tab w:val="left" w:pos="1701"/>
        </w:tabs>
        <w:spacing w:after="0" w:line="280" w:lineRule="exact"/>
        <w:ind w:left="1418"/>
        <w:jc w:val="both"/>
        <w:rPr>
          <w:rFonts w:cs="Calibri"/>
          <w:sz w:val="20"/>
          <w:szCs w:val="24"/>
          <w:lang w:val="en-GB"/>
        </w:rPr>
      </w:pPr>
      <w:r w:rsidRPr="009D1001">
        <w:rPr>
          <w:rFonts w:cs="Calibri"/>
          <w:i/>
          <w:sz w:val="20"/>
          <w:szCs w:val="24"/>
          <w:u w:val="single"/>
          <w:lang w:val="en-GB"/>
        </w:rPr>
        <w:t>Nicoletta M</w:t>
      </w:r>
      <w:r w:rsidR="00B647ED">
        <w:rPr>
          <w:rFonts w:cs="Calibri"/>
          <w:i/>
          <w:sz w:val="20"/>
          <w:szCs w:val="24"/>
          <w:u w:val="single"/>
          <w:lang w:val="en-GB"/>
        </w:rPr>
        <w:t>ERLO</w:t>
      </w:r>
      <w:r w:rsidRPr="009D1001">
        <w:rPr>
          <w:rFonts w:cs="Calibri"/>
          <w:i/>
          <w:sz w:val="20"/>
          <w:szCs w:val="24"/>
          <w:lang w:val="en-GB"/>
        </w:rPr>
        <w:t xml:space="preserve">, </w:t>
      </w:r>
      <w:r w:rsidRPr="009D1001">
        <w:rPr>
          <w:rFonts w:cs="Calibri"/>
          <w:sz w:val="20"/>
          <w:szCs w:val="24"/>
          <w:lang w:val="en-GB"/>
        </w:rPr>
        <w:t xml:space="preserve">Acting Head of </w:t>
      </w:r>
      <w:r w:rsidR="00AE594F">
        <w:rPr>
          <w:rFonts w:cs="Calibri"/>
          <w:sz w:val="20"/>
          <w:szCs w:val="24"/>
          <w:lang w:val="en-GB"/>
        </w:rPr>
        <w:t>Unit</w:t>
      </w:r>
      <w:r w:rsidR="00C5314A">
        <w:rPr>
          <w:rFonts w:cs="Calibri"/>
          <w:sz w:val="20"/>
          <w:szCs w:val="24"/>
          <w:lang w:val="en-GB"/>
        </w:rPr>
        <w:t>,</w:t>
      </w:r>
      <w:r w:rsidR="00AE594F">
        <w:rPr>
          <w:rFonts w:cs="Calibri"/>
          <w:sz w:val="20"/>
          <w:szCs w:val="24"/>
          <w:lang w:val="en-GB"/>
        </w:rPr>
        <w:t xml:space="preserve"> Development Effectiveness and </w:t>
      </w:r>
      <w:r w:rsidRPr="009D1001">
        <w:rPr>
          <w:rFonts w:cs="Calibri"/>
          <w:sz w:val="20"/>
          <w:szCs w:val="24"/>
          <w:lang w:val="en-GB"/>
        </w:rPr>
        <w:t>Financing</w:t>
      </w:r>
      <w:r w:rsidR="00AE594F">
        <w:rPr>
          <w:rFonts w:cs="Calibri"/>
          <w:sz w:val="20"/>
          <w:szCs w:val="24"/>
          <w:lang w:val="en-GB"/>
        </w:rPr>
        <w:t>, R</w:t>
      </w:r>
      <w:r w:rsidRPr="009D1001">
        <w:rPr>
          <w:rFonts w:cs="Calibri"/>
          <w:sz w:val="20"/>
          <w:szCs w:val="24"/>
          <w:lang w:val="en-GB"/>
        </w:rPr>
        <w:t xml:space="preserve">elations with Member States (DEVCO A2) </w:t>
      </w:r>
    </w:p>
    <w:p w:rsidR="00BD4584" w:rsidRDefault="00C67AFE" w:rsidP="00BD4584">
      <w:pPr>
        <w:spacing w:before="240" w:after="0" w:line="280" w:lineRule="exact"/>
        <w:ind w:left="1428" w:hanging="1428"/>
        <w:rPr>
          <w:rFonts w:cs="Calibri"/>
          <w:b/>
          <w:sz w:val="20"/>
          <w:szCs w:val="24"/>
          <w:lang w:val="en-GB"/>
        </w:rPr>
      </w:pPr>
      <w:r>
        <w:rPr>
          <w:rFonts w:cs="Calibri"/>
          <w:b/>
          <w:sz w:val="20"/>
          <w:szCs w:val="24"/>
          <w:lang w:val="en-GB"/>
        </w:rPr>
        <w:t>10</w:t>
      </w:r>
      <w:r w:rsidR="00670523">
        <w:rPr>
          <w:rFonts w:cs="Calibri"/>
          <w:b/>
          <w:sz w:val="20"/>
          <w:szCs w:val="24"/>
          <w:lang w:val="en-GB"/>
        </w:rPr>
        <w:t>:</w:t>
      </w:r>
      <w:r>
        <w:rPr>
          <w:rFonts w:cs="Calibri"/>
          <w:b/>
          <w:sz w:val="20"/>
          <w:szCs w:val="24"/>
          <w:lang w:val="en-GB"/>
        </w:rPr>
        <w:t>4</w:t>
      </w:r>
      <w:r w:rsidR="00687393">
        <w:rPr>
          <w:rFonts w:cs="Calibri"/>
          <w:b/>
          <w:sz w:val="20"/>
          <w:szCs w:val="24"/>
          <w:lang w:val="en-GB"/>
        </w:rPr>
        <w:t>5</w:t>
      </w:r>
      <w:r w:rsidR="00670523">
        <w:rPr>
          <w:rFonts w:cs="Calibri"/>
          <w:b/>
          <w:sz w:val="20"/>
          <w:szCs w:val="24"/>
          <w:lang w:val="en-GB"/>
        </w:rPr>
        <w:t xml:space="preserve"> – 1</w:t>
      </w:r>
      <w:r>
        <w:rPr>
          <w:rFonts w:cs="Calibri"/>
          <w:b/>
          <w:sz w:val="20"/>
          <w:szCs w:val="24"/>
          <w:lang w:val="en-GB"/>
        </w:rPr>
        <w:t>0</w:t>
      </w:r>
      <w:r w:rsidR="00670523">
        <w:rPr>
          <w:rFonts w:cs="Calibri"/>
          <w:b/>
          <w:sz w:val="20"/>
          <w:szCs w:val="24"/>
          <w:lang w:val="en-GB"/>
        </w:rPr>
        <w:t>:</w:t>
      </w:r>
      <w:r>
        <w:rPr>
          <w:rFonts w:cs="Calibri"/>
          <w:b/>
          <w:sz w:val="20"/>
          <w:szCs w:val="24"/>
          <w:lang w:val="en-GB"/>
        </w:rPr>
        <w:t>5</w:t>
      </w:r>
      <w:r w:rsidR="00687393">
        <w:rPr>
          <w:rFonts w:cs="Calibri"/>
          <w:b/>
          <w:sz w:val="20"/>
          <w:szCs w:val="24"/>
          <w:lang w:val="en-GB"/>
        </w:rPr>
        <w:t>0</w:t>
      </w:r>
      <w:r w:rsidR="00BD4584">
        <w:rPr>
          <w:rFonts w:cs="Calibri"/>
          <w:b/>
          <w:sz w:val="20"/>
          <w:szCs w:val="24"/>
          <w:lang w:val="en-GB"/>
        </w:rPr>
        <w:tab/>
        <w:t>Video on Joint Programming by Cambodia</w:t>
      </w:r>
    </w:p>
    <w:p w:rsidR="00BD4584" w:rsidRDefault="00670523" w:rsidP="00BD4584">
      <w:pPr>
        <w:spacing w:before="240" w:after="0" w:line="280" w:lineRule="exact"/>
        <w:ind w:left="1428" w:hanging="1428"/>
        <w:rPr>
          <w:rFonts w:cs="Calibri"/>
          <w:b/>
          <w:sz w:val="20"/>
          <w:szCs w:val="24"/>
          <w:lang w:val="en-GB"/>
        </w:rPr>
      </w:pPr>
      <w:r>
        <w:rPr>
          <w:rFonts w:cs="Calibri"/>
          <w:b/>
          <w:sz w:val="20"/>
          <w:szCs w:val="24"/>
          <w:lang w:val="en-GB"/>
        </w:rPr>
        <w:t>1</w:t>
      </w:r>
      <w:r w:rsidR="00C67AFE">
        <w:rPr>
          <w:rFonts w:cs="Calibri"/>
          <w:b/>
          <w:sz w:val="20"/>
          <w:szCs w:val="24"/>
          <w:lang w:val="en-GB"/>
        </w:rPr>
        <w:t>0</w:t>
      </w:r>
      <w:r>
        <w:rPr>
          <w:rFonts w:cs="Calibri"/>
          <w:b/>
          <w:sz w:val="20"/>
          <w:szCs w:val="24"/>
          <w:lang w:val="en-GB"/>
        </w:rPr>
        <w:t>:</w:t>
      </w:r>
      <w:r w:rsidR="00C67AFE">
        <w:rPr>
          <w:rFonts w:cs="Calibri"/>
          <w:b/>
          <w:sz w:val="20"/>
          <w:szCs w:val="24"/>
          <w:lang w:val="en-GB"/>
        </w:rPr>
        <w:t>5</w:t>
      </w:r>
      <w:r w:rsidR="00687393">
        <w:rPr>
          <w:rFonts w:cs="Calibri"/>
          <w:b/>
          <w:sz w:val="20"/>
          <w:szCs w:val="24"/>
          <w:lang w:val="en-GB"/>
        </w:rPr>
        <w:t>0</w:t>
      </w:r>
      <w:r>
        <w:rPr>
          <w:rFonts w:cs="Calibri"/>
          <w:b/>
          <w:sz w:val="20"/>
          <w:szCs w:val="24"/>
          <w:lang w:val="en-GB"/>
        </w:rPr>
        <w:t xml:space="preserve"> – 11:</w:t>
      </w:r>
      <w:r w:rsidR="00C67AFE">
        <w:rPr>
          <w:rFonts w:cs="Calibri"/>
          <w:b/>
          <w:sz w:val="20"/>
          <w:szCs w:val="24"/>
          <w:lang w:val="en-GB"/>
        </w:rPr>
        <w:t>1</w:t>
      </w:r>
      <w:r w:rsidR="00BD4584">
        <w:rPr>
          <w:rFonts w:cs="Calibri"/>
          <w:b/>
          <w:sz w:val="20"/>
          <w:szCs w:val="24"/>
          <w:lang w:val="en-GB"/>
        </w:rPr>
        <w:t>0</w:t>
      </w:r>
      <w:r w:rsidR="00BD4584">
        <w:rPr>
          <w:rFonts w:cs="Calibri"/>
          <w:b/>
          <w:sz w:val="20"/>
          <w:szCs w:val="24"/>
          <w:lang w:val="en-GB"/>
        </w:rPr>
        <w:tab/>
        <w:t>Coffee break</w:t>
      </w:r>
    </w:p>
    <w:p w:rsidR="00BD4584" w:rsidRDefault="00670523" w:rsidP="00BD4584">
      <w:pPr>
        <w:spacing w:before="240" w:after="120" w:line="280" w:lineRule="exact"/>
        <w:rPr>
          <w:rFonts w:cs="Calibri"/>
          <w:b/>
          <w:sz w:val="20"/>
          <w:szCs w:val="24"/>
          <w:lang w:val="en-GB"/>
        </w:rPr>
      </w:pPr>
      <w:r>
        <w:rPr>
          <w:rFonts w:cs="Calibri"/>
          <w:b/>
          <w:sz w:val="20"/>
          <w:szCs w:val="24"/>
          <w:lang w:val="en-GB"/>
        </w:rPr>
        <w:t>11:</w:t>
      </w:r>
      <w:r w:rsidR="00C67AFE">
        <w:rPr>
          <w:rFonts w:cs="Calibri"/>
          <w:b/>
          <w:sz w:val="20"/>
          <w:szCs w:val="24"/>
          <w:lang w:val="en-GB"/>
        </w:rPr>
        <w:t>1</w:t>
      </w:r>
      <w:r w:rsidR="00293070">
        <w:rPr>
          <w:rFonts w:cs="Calibri"/>
          <w:b/>
          <w:sz w:val="20"/>
          <w:szCs w:val="24"/>
          <w:lang w:val="en-GB"/>
        </w:rPr>
        <w:t>0 – 1</w:t>
      </w:r>
      <w:r w:rsidR="00C67AFE">
        <w:rPr>
          <w:rFonts w:cs="Calibri"/>
          <w:b/>
          <w:sz w:val="20"/>
          <w:szCs w:val="24"/>
          <w:lang w:val="en-GB"/>
        </w:rPr>
        <w:t>2</w:t>
      </w:r>
      <w:r w:rsidR="00293070">
        <w:rPr>
          <w:rFonts w:cs="Calibri"/>
          <w:b/>
          <w:sz w:val="20"/>
          <w:szCs w:val="24"/>
          <w:lang w:val="en-GB"/>
        </w:rPr>
        <w:t>:</w:t>
      </w:r>
      <w:r w:rsidR="00C67AFE">
        <w:rPr>
          <w:rFonts w:cs="Calibri"/>
          <w:b/>
          <w:sz w:val="20"/>
          <w:szCs w:val="24"/>
          <w:lang w:val="en-GB"/>
        </w:rPr>
        <w:t>45</w:t>
      </w:r>
      <w:r w:rsidR="00BD4584">
        <w:rPr>
          <w:rFonts w:cs="Calibri"/>
          <w:b/>
          <w:sz w:val="20"/>
          <w:szCs w:val="24"/>
          <w:lang w:val="en-GB"/>
        </w:rPr>
        <w:tab/>
        <w:t>Joint Programming in Southern Africa and Indian Ocean</w:t>
      </w:r>
    </w:p>
    <w:p w:rsidR="00BD4584" w:rsidRPr="00861EB2" w:rsidRDefault="00105E71" w:rsidP="00861EB2">
      <w:pPr>
        <w:pStyle w:val="ListParagraph"/>
        <w:numPr>
          <w:ilvl w:val="0"/>
          <w:numId w:val="10"/>
        </w:numPr>
        <w:tabs>
          <w:tab w:val="left" w:pos="1418"/>
          <w:tab w:val="left" w:pos="1701"/>
        </w:tabs>
        <w:spacing w:after="0" w:line="280" w:lineRule="exact"/>
        <w:ind w:left="1418" w:firstLine="0"/>
        <w:jc w:val="both"/>
        <w:rPr>
          <w:rFonts w:cs="Calibri"/>
          <w:sz w:val="20"/>
          <w:szCs w:val="24"/>
          <w:u w:val="single"/>
          <w:lang w:val="en-GB"/>
        </w:rPr>
      </w:pPr>
      <w:r>
        <w:rPr>
          <w:rFonts w:cs="Calibri"/>
          <w:sz w:val="20"/>
          <w:szCs w:val="24"/>
          <w:lang w:val="en-GB"/>
        </w:rPr>
        <w:t xml:space="preserve"> </w:t>
      </w:r>
      <w:r w:rsidRPr="00861EB2">
        <w:rPr>
          <w:rFonts w:cs="Calibri"/>
          <w:sz w:val="20"/>
          <w:szCs w:val="24"/>
          <w:u w:val="single"/>
          <w:lang w:val="en-GB"/>
        </w:rPr>
        <w:t>Sharing experiences  on</w:t>
      </w:r>
      <w:r w:rsidR="00BD4584" w:rsidRPr="00861EB2">
        <w:rPr>
          <w:rFonts w:cs="Calibri"/>
          <w:sz w:val="20"/>
          <w:szCs w:val="24"/>
          <w:u w:val="single"/>
          <w:lang w:val="en-GB"/>
        </w:rPr>
        <w:t xml:space="preserve"> advanc</w:t>
      </w:r>
      <w:r w:rsidRPr="00861EB2">
        <w:rPr>
          <w:rFonts w:cs="Calibri"/>
          <w:sz w:val="20"/>
          <w:szCs w:val="24"/>
          <w:u w:val="single"/>
          <w:lang w:val="en-GB"/>
        </w:rPr>
        <w:t>ing</w:t>
      </w:r>
      <w:r w:rsidR="00BD4584" w:rsidRPr="00861EB2">
        <w:rPr>
          <w:rFonts w:cs="Calibri"/>
          <w:sz w:val="20"/>
          <w:szCs w:val="24"/>
          <w:u w:val="single"/>
          <w:lang w:val="en-GB"/>
        </w:rPr>
        <w:t xml:space="preserve"> Joint Programming </w:t>
      </w:r>
    </w:p>
    <w:p w:rsidR="00BD4584" w:rsidRPr="00BD4584" w:rsidRDefault="00BD4584" w:rsidP="00B647ED">
      <w:pPr>
        <w:tabs>
          <w:tab w:val="left" w:pos="1418"/>
          <w:tab w:val="left" w:pos="1701"/>
        </w:tabs>
        <w:spacing w:after="0" w:line="280" w:lineRule="exact"/>
        <w:ind w:left="1418"/>
        <w:jc w:val="both"/>
        <w:rPr>
          <w:rFonts w:cs="Calibri"/>
          <w:sz w:val="20"/>
          <w:szCs w:val="24"/>
          <w:lang w:val="en-GB"/>
        </w:rPr>
      </w:pPr>
      <w:r w:rsidRPr="00BD4584">
        <w:rPr>
          <w:rFonts w:cs="Calibri"/>
          <w:sz w:val="20"/>
          <w:szCs w:val="24"/>
          <w:lang w:val="en-GB"/>
        </w:rPr>
        <w:t xml:space="preserve">Interventions by Heads of Cooperation from Namibia, Zambia and Comoros </w:t>
      </w:r>
      <w:r w:rsidR="00687393">
        <w:rPr>
          <w:rFonts w:cs="Calibri"/>
          <w:sz w:val="20"/>
          <w:szCs w:val="24"/>
          <w:lang w:val="en-GB"/>
        </w:rPr>
        <w:t xml:space="preserve">10' each </w:t>
      </w:r>
      <w:r w:rsidRPr="00BD4584">
        <w:rPr>
          <w:rFonts w:cs="Calibri"/>
          <w:sz w:val="20"/>
          <w:szCs w:val="24"/>
          <w:lang w:val="en-GB"/>
        </w:rPr>
        <w:t>(tbc)</w:t>
      </w:r>
    </w:p>
    <w:p w:rsidR="00BD4584" w:rsidRDefault="00430E02" w:rsidP="00B647ED">
      <w:pPr>
        <w:tabs>
          <w:tab w:val="left" w:pos="1701"/>
        </w:tabs>
        <w:spacing w:before="120" w:after="120" w:line="280" w:lineRule="exact"/>
        <w:ind w:left="1418"/>
        <w:jc w:val="both"/>
        <w:rPr>
          <w:rFonts w:cs="Calibri"/>
          <w:b/>
          <w:sz w:val="20"/>
          <w:szCs w:val="24"/>
          <w:lang w:val="en-GB"/>
        </w:rPr>
      </w:pPr>
      <w:r w:rsidRPr="00430E02">
        <w:rPr>
          <w:rFonts w:cs="Calibri"/>
          <w:sz w:val="20"/>
          <w:szCs w:val="24"/>
          <w:lang w:val="en-GB"/>
        </w:rPr>
        <w:t>Interventions from participating Member States (tbc)</w:t>
      </w:r>
      <w:r w:rsidRPr="00430E02">
        <w:rPr>
          <w:rFonts w:cs="Calibri"/>
          <w:b/>
          <w:sz w:val="20"/>
          <w:szCs w:val="24"/>
          <w:lang w:val="en-GB"/>
        </w:rPr>
        <w:tab/>
      </w:r>
    </w:p>
    <w:p w:rsidR="00B647ED" w:rsidRDefault="00B647ED" w:rsidP="00B647ED">
      <w:pPr>
        <w:tabs>
          <w:tab w:val="left" w:pos="1701"/>
        </w:tabs>
        <w:spacing w:before="120" w:after="120" w:line="280" w:lineRule="exact"/>
        <w:ind w:left="1418"/>
        <w:jc w:val="both"/>
        <w:rPr>
          <w:rFonts w:cs="Calibri"/>
          <w:sz w:val="20"/>
          <w:szCs w:val="24"/>
          <w:lang w:val="en-GB"/>
        </w:rPr>
      </w:pPr>
      <w:r>
        <w:rPr>
          <w:rFonts w:cs="Calibri"/>
          <w:sz w:val="20"/>
          <w:szCs w:val="24"/>
          <w:lang w:val="en-GB"/>
        </w:rPr>
        <w:t>Discussant Alex O'RIORDAN</w:t>
      </w:r>
      <w:r>
        <w:rPr>
          <w:rFonts w:asciiTheme="minorHAnsi" w:hAnsiTheme="minorHAnsi" w:cstheme="minorHAnsi"/>
          <w:i/>
          <w:sz w:val="20"/>
          <w:szCs w:val="24"/>
          <w:lang w:val="en-GB"/>
        </w:rPr>
        <w:t xml:space="preserve">, </w:t>
      </w:r>
      <w:r w:rsidRPr="00861EB2">
        <w:rPr>
          <w:rFonts w:asciiTheme="minorHAnsi" w:hAnsiTheme="minorHAnsi" w:cstheme="minorHAnsi"/>
          <w:sz w:val="20"/>
          <w:szCs w:val="24"/>
          <w:lang w:val="en-GB"/>
        </w:rPr>
        <w:t>exter</w:t>
      </w:r>
      <w:r>
        <w:rPr>
          <w:rFonts w:asciiTheme="minorHAnsi" w:hAnsiTheme="minorHAnsi" w:cstheme="minorHAnsi"/>
          <w:sz w:val="20"/>
          <w:szCs w:val="24"/>
          <w:lang w:val="en-GB"/>
        </w:rPr>
        <w:t>nal expert on Joint Programming</w:t>
      </w:r>
    </w:p>
    <w:p w:rsidR="00687393" w:rsidRPr="00687393" w:rsidRDefault="00687393" w:rsidP="00B647ED">
      <w:pPr>
        <w:tabs>
          <w:tab w:val="left" w:pos="1701"/>
        </w:tabs>
        <w:spacing w:before="120" w:after="120" w:line="280" w:lineRule="exact"/>
        <w:ind w:left="1418"/>
        <w:jc w:val="both"/>
        <w:rPr>
          <w:rFonts w:cs="Calibri"/>
          <w:sz w:val="20"/>
          <w:szCs w:val="24"/>
          <w:lang w:val="en-GB"/>
        </w:rPr>
      </w:pPr>
      <w:r w:rsidRPr="00687393">
        <w:rPr>
          <w:rFonts w:cs="Calibri"/>
          <w:sz w:val="20"/>
          <w:szCs w:val="24"/>
          <w:lang w:val="en-GB"/>
        </w:rPr>
        <w:t>Open discussion</w:t>
      </w:r>
    </w:p>
    <w:p w:rsidR="00BD4584" w:rsidRDefault="00293070" w:rsidP="00BD4584">
      <w:pPr>
        <w:tabs>
          <w:tab w:val="left" w:pos="1418"/>
        </w:tabs>
        <w:spacing w:before="120" w:after="240" w:line="280" w:lineRule="exact"/>
        <w:jc w:val="both"/>
        <w:rPr>
          <w:rFonts w:cs="Calibri"/>
          <w:b/>
          <w:sz w:val="20"/>
          <w:szCs w:val="24"/>
          <w:lang w:val="en-GB"/>
        </w:rPr>
      </w:pPr>
      <w:r>
        <w:rPr>
          <w:rFonts w:cs="Calibri"/>
          <w:b/>
          <w:sz w:val="20"/>
          <w:szCs w:val="24"/>
          <w:lang w:val="en-GB"/>
        </w:rPr>
        <w:t>1</w:t>
      </w:r>
      <w:r w:rsidR="00C67AFE">
        <w:rPr>
          <w:rFonts w:cs="Calibri"/>
          <w:b/>
          <w:sz w:val="20"/>
          <w:szCs w:val="24"/>
          <w:lang w:val="en-GB"/>
        </w:rPr>
        <w:t>2</w:t>
      </w:r>
      <w:r>
        <w:rPr>
          <w:rFonts w:cs="Calibri"/>
          <w:b/>
          <w:sz w:val="20"/>
          <w:szCs w:val="24"/>
          <w:lang w:val="en-GB"/>
        </w:rPr>
        <w:t>:</w:t>
      </w:r>
      <w:r w:rsidR="00C67AFE">
        <w:rPr>
          <w:rFonts w:cs="Calibri"/>
          <w:b/>
          <w:sz w:val="20"/>
          <w:szCs w:val="24"/>
          <w:lang w:val="en-GB"/>
        </w:rPr>
        <w:t>45</w:t>
      </w:r>
      <w:r>
        <w:rPr>
          <w:rFonts w:cs="Calibri"/>
          <w:b/>
          <w:sz w:val="20"/>
          <w:szCs w:val="24"/>
          <w:lang w:val="en-GB"/>
        </w:rPr>
        <w:t xml:space="preserve"> – 14:</w:t>
      </w:r>
      <w:r w:rsidR="00C67AFE">
        <w:rPr>
          <w:rFonts w:cs="Calibri"/>
          <w:b/>
          <w:sz w:val="20"/>
          <w:szCs w:val="24"/>
          <w:lang w:val="en-GB"/>
        </w:rPr>
        <w:t>00</w:t>
      </w:r>
      <w:r w:rsidR="00BD4584">
        <w:rPr>
          <w:rFonts w:cs="Calibri"/>
          <w:b/>
          <w:sz w:val="20"/>
          <w:szCs w:val="24"/>
          <w:lang w:val="en-GB"/>
        </w:rPr>
        <w:tab/>
        <w:t>Lunch</w:t>
      </w:r>
    </w:p>
    <w:p w:rsidR="00430E02" w:rsidRDefault="00670523" w:rsidP="00BD4584">
      <w:pPr>
        <w:tabs>
          <w:tab w:val="left" w:pos="1418"/>
        </w:tabs>
        <w:spacing w:before="120" w:after="240" w:line="280" w:lineRule="exact"/>
        <w:jc w:val="both"/>
        <w:rPr>
          <w:rFonts w:cs="Calibri"/>
          <w:b/>
          <w:sz w:val="20"/>
          <w:szCs w:val="24"/>
          <w:lang w:val="en-GB"/>
        </w:rPr>
      </w:pPr>
      <w:r>
        <w:rPr>
          <w:rFonts w:cs="Calibri"/>
          <w:b/>
          <w:sz w:val="20"/>
          <w:szCs w:val="24"/>
          <w:lang w:val="en-GB"/>
        </w:rPr>
        <w:t>14:</w:t>
      </w:r>
      <w:r w:rsidR="00C67AFE">
        <w:rPr>
          <w:rFonts w:cs="Calibri"/>
          <w:b/>
          <w:sz w:val="20"/>
          <w:szCs w:val="24"/>
          <w:lang w:val="en-GB"/>
        </w:rPr>
        <w:t>00</w:t>
      </w:r>
      <w:r>
        <w:rPr>
          <w:rFonts w:cs="Calibri"/>
          <w:b/>
          <w:sz w:val="20"/>
          <w:szCs w:val="24"/>
          <w:lang w:val="en-GB"/>
        </w:rPr>
        <w:t xml:space="preserve"> – 15:</w:t>
      </w:r>
      <w:r w:rsidR="00C67AFE">
        <w:rPr>
          <w:rFonts w:cs="Calibri"/>
          <w:b/>
          <w:sz w:val="20"/>
          <w:szCs w:val="24"/>
          <w:lang w:val="en-GB"/>
        </w:rPr>
        <w:t>00</w:t>
      </w:r>
      <w:r w:rsidR="00430E02">
        <w:rPr>
          <w:rFonts w:cs="Calibri"/>
          <w:b/>
          <w:sz w:val="20"/>
          <w:szCs w:val="24"/>
          <w:lang w:val="en-GB"/>
        </w:rPr>
        <w:tab/>
        <w:t>Joint Programming in Southern Africa and Indian Ocean</w:t>
      </w:r>
    </w:p>
    <w:p w:rsidR="00430E02" w:rsidRPr="00861EB2" w:rsidRDefault="00105E71" w:rsidP="00861EB2">
      <w:pPr>
        <w:pStyle w:val="ListParagraph"/>
        <w:numPr>
          <w:ilvl w:val="0"/>
          <w:numId w:val="10"/>
        </w:numPr>
        <w:tabs>
          <w:tab w:val="left" w:pos="1418"/>
          <w:tab w:val="left" w:pos="1701"/>
        </w:tabs>
        <w:spacing w:after="0" w:line="280" w:lineRule="exact"/>
        <w:ind w:firstLine="698"/>
        <w:jc w:val="both"/>
        <w:rPr>
          <w:rFonts w:cs="Calibri"/>
          <w:sz w:val="20"/>
          <w:szCs w:val="24"/>
          <w:u w:val="single"/>
          <w:lang w:val="en-GB"/>
        </w:rPr>
      </w:pPr>
      <w:r w:rsidRPr="00861EB2">
        <w:rPr>
          <w:rFonts w:cs="Calibri"/>
          <w:sz w:val="20"/>
          <w:szCs w:val="24"/>
          <w:u w:val="single"/>
          <w:lang w:val="en-GB"/>
        </w:rPr>
        <w:t xml:space="preserve">Sharing experiences on </w:t>
      </w:r>
      <w:r w:rsidR="00430E02" w:rsidRPr="00861EB2">
        <w:rPr>
          <w:rFonts w:cs="Calibri"/>
          <w:sz w:val="20"/>
          <w:szCs w:val="24"/>
          <w:u w:val="single"/>
          <w:lang w:val="en-GB"/>
        </w:rPr>
        <w:t>start</w:t>
      </w:r>
      <w:r w:rsidRPr="00861EB2">
        <w:rPr>
          <w:rFonts w:cs="Calibri"/>
          <w:sz w:val="20"/>
          <w:szCs w:val="24"/>
          <w:u w:val="single"/>
          <w:lang w:val="en-GB"/>
        </w:rPr>
        <w:t>ing</w:t>
      </w:r>
      <w:r w:rsidR="00430E02" w:rsidRPr="00861EB2">
        <w:rPr>
          <w:rFonts w:cs="Calibri"/>
          <w:sz w:val="20"/>
          <w:szCs w:val="24"/>
          <w:u w:val="single"/>
          <w:lang w:val="en-GB"/>
        </w:rPr>
        <w:t xml:space="preserve"> the Joint Programming process</w:t>
      </w:r>
    </w:p>
    <w:p w:rsidR="00430E02" w:rsidRPr="00BD4584" w:rsidRDefault="00430E02" w:rsidP="00B647ED">
      <w:pPr>
        <w:tabs>
          <w:tab w:val="left" w:pos="1418"/>
        </w:tabs>
        <w:spacing w:after="0" w:line="280" w:lineRule="exact"/>
        <w:ind w:left="1418"/>
        <w:jc w:val="both"/>
        <w:rPr>
          <w:rFonts w:cs="Calibri"/>
          <w:sz w:val="20"/>
          <w:szCs w:val="24"/>
          <w:lang w:val="en-GB"/>
        </w:rPr>
      </w:pPr>
      <w:r w:rsidRPr="00BD4584">
        <w:rPr>
          <w:rFonts w:cs="Calibri"/>
          <w:sz w:val="20"/>
          <w:szCs w:val="24"/>
          <w:lang w:val="en-GB"/>
        </w:rPr>
        <w:t xml:space="preserve">Interventions by Heads of Cooperation from Angola, Madagascar, Malawi, Mozambique and Zimbabwe </w:t>
      </w:r>
      <w:r w:rsidR="00687393">
        <w:rPr>
          <w:rFonts w:cs="Calibri"/>
          <w:sz w:val="20"/>
          <w:szCs w:val="24"/>
          <w:lang w:val="en-GB"/>
        </w:rPr>
        <w:t>5' each</w:t>
      </w:r>
      <w:r w:rsidR="00BD10C7">
        <w:rPr>
          <w:rFonts w:cs="Calibri"/>
          <w:sz w:val="20"/>
          <w:szCs w:val="24"/>
          <w:lang w:val="en-GB"/>
        </w:rPr>
        <w:t xml:space="preserve"> (tbc)</w:t>
      </w:r>
    </w:p>
    <w:p w:rsidR="00BD4584" w:rsidRDefault="00430E02" w:rsidP="00B647ED">
      <w:pPr>
        <w:spacing w:before="120" w:after="120" w:line="280" w:lineRule="exact"/>
        <w:ind w:left="1418"/>
        <w:jc w:val="both"/>
        <w:rPr>
          <w:rFonts w:cs="Calibri"/>
          <w:b/>
          <w:sz w:val="20"/>
          <w:szCs w:val="24"/>
          <w:lang w:val="en-GB"/>
        </w:rPr>
      </w:pPr>
      <w:r w:rsidRPr="00430E02">
        <w:rPr>
          <w:rFonts w:cs="Calibri"/>
          <w:sz w:val="20"/>
          <w:szCs w:val="24"/>
          <w:lang w:val="en-GB"/>
        </w:rPr>
        <w:t>Interventions from participating Member States (tbc)</w:t>
      </w:r>
      <w:r w:rsidRPr="00430E02">
        <w:rPr>
          <w:rFonts w:cs="Calibri"/>
          <w:b/>
          <w:sz w:val="20"/>
          <w:szCs w:val="24"/>
          <w:lang w:val="en-GB"/>
        </w:rPr>
        <w:tab/>
      </w:r>
    </w:p>
    <w:p w:rsidR="00B647ED" w:rsidRDefault="00B647ED" w:rsidP="00B647ED">
      <w:pPr>
        <w:tabs>
          <w:tab w:val="left" w:pos="1701"/>
        </w:tabs>
        <w:spacing w:before="120" w:after="120" w:line="280" w:lineRule="exact"/>
        <w:ind w:left="1418"/>
        <w:jc w:val="both"/>
        <w:rPr>
          <w:rFonts w:cs="Calibri"/>
          <w:sz w:val="20"/>
          <w:szCs w:val="24"/>
          <w:lang w:val="en-GB"/>
        </w:rPr>
      </w:pPr>
      <w:r>
        <w:rPr>
          <w:rFonts w:cs="Calibri"/>
          <w:sz w:val="20"/>
          <w:szCs w:val="24"/>
          <w:lang w:val="en-GB"/>
        </w:rPr>
        <w:t>Discussant Alex O'RIORDAN</w:t>
      </w:r>
      <w:r>
        <w:rPr>
          <w:rFonts w:asciiTheme="minorHAnsi" w:hAnsiTheme="minorHAnsi" w:cstheme="minorHAnsi"/>
          <w:i/>
          <w:sz w:val="20"/>
          <w:szCs w:val="24"/>
          <w:lang w:val="en-GB"/>
        </w:rPr>
        <w:t xml:space="preserve">, </w:t>
      </w:r>
      <w:r w:rsidRPr="00861EB2">
        <w:rPr>
          <w:rFonts w:asciiTheme="minorHAnsi" w:hAnsiTheme="minorHAnsi" w:cstheme="minorHAnsi"/>
          <w:sz w:val="20"/>
          <w:szCs w:val="24"/>
          <w:lang w:val="en-GB"/>
        </w:rPr>
        <w:t>exter</w:t>
      </w:r>
      <w:r>
        <w:rPr>
          <w:rFonts w:asciiTheme="minorHAnsi" w:hAnsiTheme="minorHAnsi" w:cstheme="minorHAnsi"/>
          <w:sz w:val="20"/>
          <w:szCs w:val="24"/>
          <w:lang w:val="en-GB"/>
        </w:rPr>
        <w:t>nal expert on Joint Programming</w:t>
      </w:r>
    </w:p>
    <w:p w:rsidR="00687393" w:rsidRPr="00687393" w:rsidRDefault="00687393" w:rsidP="00B647ED">
      <w:pPr>
        <w:spacing w:before="120" w:after="120" w:line="280" w:lineRule="exact"/>
        <w:ind w:left="1418"/>
        <w:jc w:val="both"/>
        <w:rPr>
          <w:rFonts w:cs="Calibri"/>
          <w:sz w:val="20"/>
          <w:szCs w:val="24"/>
          <w:lang w:val="en-GB"/>
        </w:rPr>
      </w:pPr>
      <w:r w:rsidRPr="00687393">
        <w:rPr>
          <w:rFonts w:cs="Calibri"/>
          <w:sz w:val="20"/>
          <w:szCs w:val="24"/>
          <w:lang w:val="en-GB"/>
        </w:rPr>
        <w:t>Open discussion</w:t>
      </w:r>
    </w:p>
    <w:p w:rsidR="00997ED6" w:rsidRPr="00B647ED" w:rsidRDefault="00997ED6" w:rsidP="00BC0CAF">
      <w:pPr>
        <w:spacing w:before="120" w:after="120" w:line="280" w:lineRule="exact"/>
        <w:ind w:left="1418" w:hanging="1418"/>
        <w:rPr>
          <w:rFonts w:asciiTheme="minorHAnsi" w:hAnsiTheme="minorHAnsi" w:cstheme="minorHAnsi"/>
          <w:b/>
          <w:i/>
          <w:sz w:val="20"/>
          <w:szCs w:val="24"/>
          <w:lang w:val="en-GB"/>
        </w:rPr>
      </w:pPr>
      <w:r>
        <w:rPr>
          <w:rFonts w:asciiTheme="minorHAnsi" w:hAnsiTheme="minorHAnsi" w:cstheme="minorHAnsi"/>
          <w:b/>
          <w:sz w:val="20"/>
          <w:szCs w:val="24"/>
          <w:lang w:val="en-GB"/>
        </w:rPr>
        <w:t>15:</w:t>
      </w:r>
      <w:r w:rsidR="00C67AFE">
        <w:rPr>
          <w:rFonts w:asciiTheme="minorHAnsi" w:hAnsiTheme="minorHAnsi" w:cstheme="minorHAnsi"/>
          <w:b/>
          <w:sz w:val="20"/>
          <w:szCs w:val="24"/>
          <w:lang w:val="en-GB"/>
        </w:rPr>
        <w:t>00</w:t>
      </w:r>
      <w:r>
        <w:rPr>
          <w:rFonts w:asciiTheme="minorHAnsi" w:hAnsiTheme="minorHAnsi" w:cstheme="minorHAnsi"/>
          <w:b/>
          <w:sz w:val="20"/>
          <w:szCs w:val="24"/>
          <w:lang w:val="en-GB"/>
        </w:rPr>
        <w:t>-15:</w:t>
      </w:r>
      <w:r w:rsidR="00B647ED">
        <w:rPr>
          <w:rFonts w:asciiTheme="minorHAnsi" w:hAnsiTheme="minorHAnsi" w:cstheme="minorHAnsi"/>
          <w:b/>
          <w:sz w:val="20"/>
          <w:szCs w:val="24"/>
          <w:lang w:val="en-GB"/>
        </w:rPr>
        <w:t>3</w:t>
      </w:r>
      <w:r w:rsidR="00C67AFE">
        <w:rPr>
          <w:rFonts w:asciiTheme="minorHAnsi" w:hAnsiTheme="minorHAnsi" w:cstheme="minorHAnsi"/>
          <w:b/>
          <w:sz w:val="20"/>
          <w:szCs w:val="24"/>
          <w:lang w:val="en-GB"/>
        </w:rPr>
        <w:t>0</w:t>
      </w:r>
      <w:r>
        <w:rPr>
          <w:rFonts w:asciiTheme="minorHAnsi" w:hAnsiTheme="minorHAnsi" w:cstheme="minorHAnsi"/>
          <w:b/>
          <w:sz w:val="20"/>
          <w:szCs w:val="24"/>
          <w:lang w:val="en-GB"/>
        </w:rPr>
        <w:tab/>
      </w:r>
      <w:r w:rsidR="00BC0CAF">
        <w:rPr>
          <w:rFonts w:asciiTheme="minorHAnsi" w:hAnsiTheme="minorHAnsi" w:cstheme="minorHAnsi"/>
          <w:b/>
          <w:sz w:val="20"/>
          <w:szCs w:val="24"/>
          <w:lang w:val="en-GB"/>
        </w:rPr>
        <w:t>Middle Income Countries</w:t>
      </w:r>
      <w:r w:rsidR="00B647ED">
        <w:rPr>
          <w:rFonts w:asciiTheme="minorHAnsi" w:hAnsiTheme="minorHAnsi" w:cstheme="minorHAnsi"/>
          <w:b/>
          <w:sz w:val="20"/>
          <w:szCs w:val="24"/>
          <w:lang w:val="en-GB"/>
        </w:rPr>
        <w:t xml:space="preserve">: </w:t>
      </w:r>
      <w:r w:rsidR="00B647ED" w:rsidRPr="00B647ED">
        <w:rPr>
          <w:rFonts w:asciiTheme="minorHAnsi" w:hAnsiTheme="minorHAnsi" w:cstheme="minorHAnsi"/>
          <w:b/>
          <w:i/>
          <w:sz w:val="20"/>
          <w:szCs w:val="24"/>
          <w:lang w:val="en-GB"/>
        </w:rPr>
        <w:t xml:space="preserve">what lessons can </w:t>
      </w:r>
      <w:r w:rsidR="00B647ED">
        <w:rPr>
          <w:rFonts w:asciiTheme="minorHAnsi" w:hAnsiTheme="minorHAnsi" w:cstheme="minorHAnsi"/>
          <w:b/>
          <w:i/>
          <w:sz w:val="20"/>
          <w:szCs w:val="24"/>
          <w:lang w:val="en-GB"/>
        </w:rPr>
        <w:t>be drawn</w:t>
      </w:r>
      <w:r w:rsidR="00B647ED" w:rsidRPr="00B647ED">
        <w:rPr>
          <w:rFonts w:asciiTheme="minorHAnsi" w:hAnsiTheme="minorHAnsi" w:cstheme="minorHAnsi"/>
          <w:b/>
          <w:i/>
          <w:sz w:val="20"/>
          <w:szCs w:val="24"/>
          <w:lang w:val="en-GB"/>
        </w:rPr>
        <w:t xml:space="preserve"> for Joint Programming?</w:t>
      </w:r>
    </w:p>
    <w:p w:rsidR="00997ED6" w:rsidRPr="00255315" w:rsidRDefault="00B647ED" w:rsidP="00B647ED">
      <w:pPr>
        <w:spacing w:before="120" w:after="120" w:line="280" w:lineRule="exact"/>
        <w:ind w:left="1418" w:firstLine="22"/>
        <w:jc w:val="both"/>
        <w:rPr>
          <w:rFonts w:asciiTheme="minorHAnsi" w:hAnsiTheme="minorHAnsi" w:cstheme="minorHAnsi"/>
          <w:sz w:val="20"/>
          <w:szCs w:val="24"/>
          <w:lang w:val="en-GB"/>
        </w:rPr>
      </w:pPr>
      <w:r w:rsidRPr="00255315">
        <w:rPr>
          <w:rFonts w:asciiTheme="minorHAnsi" w:hAnsiTheme="minorHAnsi" w:cstheme="minorHAnsi"/>
          <w:sz w:val="20"/>
          <w:szCs w:val="24"/>
          <w:lang w:val="en-GB"/>
        </w:rPr>
        <w:t>Heads of Delegation and Heads of Cooperation from MICs to hold short interventions as to how the Joint Programming could build future links and become relevant for these partner countries</w:t>
      </w:r>
    </w:p>
    <w:p w:rsidR="00BD4584" w:rsidRDefault="00670523" w:rsidP="006275AD">
      <w:pPr>
        <w:spacing w:before="120" w:after="120" w:line="280" w:lineRule="exact"/>
        <w:rPr>
          <w:rFonts w:cs="Calibri"/>
          <w:sz w:val="20"/>
          <w:szCs w:val="24"/>
          <w:lang w:val="en-GB"/>
        </w:rPr>
      </w:pPr>
      <w:r>
        <w:rPr>
          <w:rFonts w:asciiTheme="minorHAnsi" w:hAnsiTheme="minorHAnsi" w:cstheme="minorHAnsi"/>
          <w:b/>
          <w:sz w:val="20"/>
          <w:szCs w:val="24"/>
          <w:lang w:val="en-GB"/>
        </w:rPr>
        <w:t>15:</w:t>
      </w:r>
      <w:r w:rsidR="00B647ED">
        <w:rPr>
          <w:rFonts w:asciiTheme="minorHAnsi" w:hAnsiTheme="minorHAnsi" w:cstheme="minorHAnsi"/>
          <w:b/>
          <w:sz w:val="20"/>
          <w:szCs w:val="24"/>
          <w:lang w:val="en-GB"/>
        </w:rPr>
        <w:t>3</w:t>
      </w:r>
      <w:r w:rsidR="00C67AFE">
        <w:rPr>
          <w:rFonts w:asciiTheme="minorHAnsi" w:hAnsiTheme="minorHAnsi" w:cstheme="minorHAnsi"/>
          <w:b/>
          <w:sz w:val="20"/>
          <w:szCs w:val="24"/>
          <w:lang w:val="en-GB"/>
        </w:rPr>
        <w:t>0–15</w:t>
      </w:r>
      <w:r>
        <w:rPr>
          <w:rFonts w:asciiTheme="minorHAnsi" w:hAnsiTheme="minorHAnsi" w:cstheme="minorHAnsi"/>
          <w:b/>
          <w:sz w:val="20"/>
          <w:szCs w:val="24"/>
          <w:lang w:val="en-GB"/>
        </w:rPr>
        <w:t>:</w:t>
      </w:r>
      <w:r w:rsidR="00B647ED">
        <w:rPr>
          <w:rFonts w:asciiTheme="minorHAnsi" w:hAnsiTheme="minorHAnsi" w:cstheme="minorHAnsi"/>
          <w:b/>
          <w:sz w:val="20"/>
          <w:szCs w:val="24"/>
          <w:lang w:val="en-GB"/>
        </w:rPr>
        <w:t>4</w:t>
      </w:r>
      <w:r w:rsidR="00C67AFE">
        <w:rPr>
          <w:rFonts w:asciiTheme="minorHAnsi" w:hAnsiTheme="minorHAnsi" w:cstheme="minorHAnsi"/>
          <w:b/>
          <w:sz w:val="20"/>
          <w:szCs w:val="24"/>
          <w:lang w:val="en-GB"/>
        </w:rPr>
        <w:t>5</w:t>
      </w:r>
      <w:r w:rsidR="006275AD" w:rsidRPr="006275AD">
        <w:rPr>
          <w:rFonts w:asciiTheme="minorHAnsi" w:hAnsiTheme="minorHAnsi" w:cstheme="minorHAnsi"/>
          <w:b/>
          <w:sz w:val="20"/>
          <w:szCs w:val="24"/>
          <w:lang w:val="en-GB"/>
        </w:rPr>
        <w:tab/>
        <w:t xml:space="preserve">Tools to enhance communication and support on Joint </w:t>
      </w:r>
      <w:r w:rsidR="00B647ED">
        <w:rPr>
          <w:rFonts w:asciiTheme="minorHAnsi" w:hAnsiTheme="minorHAnsi" w:cstheme="minorHAnsi"/>
          <w:b/>
          <w:sz w:val="20"/>
          <w:szCs w:val="24"/>
          <w:lang w:val="en-GB"/>
        </w:rPr>
        <w:t>P</w:t>
      </w:r>
      <w:r w:rsidR="006275AD" w:rsidRPr="006275AD">
        <w:rPr>
          <w:rFonts w:asciiTheme="minorHAnsi" w:hAnsiTheme="minorHAnsi" w:cstheme="minorHAnsi"/>
          <w:b/>
          <w:sz w:val="20"/>
          <w:szCs w:val="24"/>
          <w:lang w:val="en-GB"/>
        </w:rPr>
        <w:t>rogramming</w:t>
      </w:r>
    </w:p>
    <w:p w:rsidR="00861EB2" w:rsidRDefault="00670523" w:rsidP="00BD4584">
      <w:pPr>
        <w:spacing w:before="240" w:after="120" w:line="280" w:lineRule="exact"/>
        <w:rPr>
          <w:rFonts w:cs="Calibri"/>
          <w:b/>
          <w:sz w:val="20"/>
          <w:szCs w:val="24"/>
          <w:lang w:val="it-IT"/>
        </w:rPr>
      </w:pPr>
      <w:r>
        <w:rPr>
          <w:rFonts w:cs="Calibri"/>
          <w:b/>
          <w:sz w:val="20"/>
          <w:szCs w:val="24"/>
          <w:lang w:val="it-IT"/>
        </w:rPr>
        <w:t>1</w:t>
      </w:r>
      <w:r w:rsidR="00C67AFE">
        <w:rPr>
          <w:rFonts w:cs="Calibri"/>
          <w:b/>
          <w:sz w:val="20"/>
          <w:szCs w:val="24"/>
          <w:lang w:val="it-IT"/>
        </w:rPr>
        <w:t>5</w:t>
      </w:r>
      <w:r>
        <w:rPr>
          <w:rFonts w:cs="Calibri"/>
          <w:b/>
          <w:sz w:val="20"/>
          <w:szCs w:val="24"/>
          <w:lang w:val="it-IT"/>
        </w:rPr>
        <w:t>:</w:t>
      </w:r>
      <w:r w:rsidR="00B647ED">
        <w:rPr>
          <w:rFonts w:cs="Calibri"/>
          <w:b/>
          <w:sz w:val="20"/>
          <w:szCs w:val="24"/>
          <w:lang w:val="it-IT"/>
        </w:rPr>
        <w:t>4</w:t>
      </w:r>
      <w:r w:rsidR="00C67AFE">
        <w:rPr>
          <w:rFonts w:cs="Calibri"/>
          <w:b/>
          <w:sz w:val="20"/>
          <w:szCs w:val="24"/>
          <w:lang w:val="it-IT"/>
        </w:rPr>
        <w:t>5</w:t>
      </w:r>
      <w:r w:rsidR="00BD4584">
        <w:rPr>
          <w:rFonts w:cs="Calibri"/>
          <w:b/>
          <w:sz w:val="20"/>
          <w:szCs w:val="24"/>
          <w:lang w:val="it-IT"/>
        </w:rPr>
        <w:t>–1</w:t>
      </w:r>
      <w:r w:rsidR="00C67AFE">
        <w:rPr>
          <w:rFonts w:cs="Calibri"/>
          <w:b/>
          <w:sz w:val="20"/>
          <w:szCs w:val="24"/>
          <w:lang w:val="it-IT"/>
        </w:rPr>
        <w:t>5</w:t>
      </w:r>
      <w:r w:rsidR="00BD4584">
        <w:rPr>
          <w:rFonts w:cs="Calibri"/>
          <w:b/>
          <w:sz w:val="20"/>
          <w:szCs w:val="24"/>
          <w:lang w:val="it-IT"/>
        </w:rPr>
        <w:t>:</w:t>
      </w:r>
      <w:proofErr w:type="gramStart"/>
      <w:r w:rsidR="00B647ED">
        <w:rPr>
          <w:rFonts w:cs="Calibri"/>
          <w:b/>
          <w:sz w:val="20"/>
          <w:szCs w:val="24"/>
          <w:lang w:val="it-IT"/>
        </w:rPr>
        <w:t>5</w:t>
      </w:r>
      <w:r w:rsidR="00C67AFE">
        <w:rPr>
          <w:rFonts w:cs="Calibri"/>
          <w:b/>
          <w:sz w:val="20"/>
          <w:szCs w:val="24"/>
          <w:lang w:val="it-IT"/>
        </w:rPr>
        <w:t>5</w:t>
      </w:r>
      <w:proofErr w:type="gramEnd"/>
      <w:r w:rsidR="005C5FEC">
        <w:rPr>
          <w:rFonts w:cs="Calibri"/>
          <w:b/>
          <w:sz w:val="20"/>
          <w:szCs w:val="24"/>
          <w:lang w:val="it-IT"/>
        </w:rPr>
        <w:tab/>
      </w:r>
      <w:proofErr w:type="spellStart"/>
      <w:r w:rsidR="005C5FEC">
        <w:rPr>
          <w:rFonts w:cs="Calibri"/>
          <w:b/>
          <w:sz w:val="20"/>
          <w:szCs w:val="24"/>
          <w:lang w:val="it-IT"/>
        </w:rPr>
        <w:t>Conclusions</w:t>
      </w:r>
      <w:proofErr w:type="spellEnd"/>
    </w:p>
    <w:p w:rsidR="00B10EFC" w:rsidRPr="006275AD" w:rsidRDefault="00BD4584" w:rsidP="00B647ED">
      <w:pPr>
        <w:spacing w:after="120" w:line="280" w:lineRule="exact"/>
        <w:ind w:left="720" w:firstLine="720"/>
        <w:rPr>
          <w:lang w:val="it-IT"/>
        </w:rPr>
      </w:pPr>
      <w:r>
        <w:rPr>
          <w:rFonts w:cs="Calibri"/>
          <w:i/>
          <w:sz w:val="20"/>
          <w:szCs w:val="24"/>
          <w:lang w:val="it-IT"/>
        </w:rPr>
        <w:t xml:space="preserve">Filiberto </w:t>
      </w:r>
      <w:r w:rsidR="00B647ED">
        <w:rPr>
          <w:rFonts w:cs="Calibri"/>
          <w:i/>
          <w:sz w:val="20"/>
          <w:szCs w:val="24"/>
          <w:lang w:val="it-IT"/>
        </w:rPr>
        <w:t>CERIANI</w:t>
      </w:r>
      <w:r>
        <w:rPr>
          <w:rFonts w:cs="Calibri"/>
          <w:i/>
          <w:sz w:val="20"/>
          <w:szCs w:val="24"/>
          <w:lang w:val="it-IT"/>
        </w:rPr>
        <w:t xml:space="preserve"> </w:t>
      </w:r>
      <w:r w:rsidR="00B647ED">
        <w:rPr>
          <w:rFonts w:cs="Calibri"/>
          <w:i/>
          <w:sz w:val="20"/>
          <w:szCs w:val="24"/>
          <w:lang w:val="it-IT"/>
        </w:rPr>
        <w:t>SEBREGONDI</w:t>
      </w:r>
      <w:r>
        <w:rPr>
          <w:rFonts w:cs="Calibri"/>
          <w:i/>
          <w:sz w:val="20"/>
          <w:szCs w:val="24"/>
          <w:lang w:val="it-IT"/>
        </w:rPr>
        <w:t xml:space="preserve"> and Nicoletta</w:t>
      </w:r>
      <w:r w:rsidR="00B647ED">
        <w:rPr>
          <w:rFonts w:cs="Calibri"/>
          <w:i/>
          <w:sz w:val="20"/>
          <w:szCs w:val="24"/>
          <w:lang w:val="it-IT"/>
        </w:rPr>
        <w:t xml:space="preserve"> MERLO</w:t>
      </w:r>
    </w:p>
    <w:sectPr w:rsidR="00B10EFC" w:rsidRPr="006275AD" w:rsidSect="00255315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D2A8D"/>
    <w:multiLevelType w:val="hybridMultilevel"/>
    <w:tmpl w:val="C02E4C1C"/>
    <w:lvl w:ilvl="0" w:tplc="080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1DC550A6"/>
    <w:multiLevelType w:val="hybridMultilevel"/>
    <w:tmpl w:val="82E06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701EC"/>
    <w:multiLevelType w:val="hybridMultilevel"/>
    <w:tmpl w:val="B7E413EE"/>
    <w:lvl w:ilvl="0" w:tplc="08090005">
      <w:start w:val="1"/>
      <w:numFmt w:val="bullet"/>
      <w:lvlText w:val=""/>
      <w:lvlJc w:val="left"/>
      <w:pPr>
        <w:ind w:left="252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3" w:tplc="08090003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4" w:tplc="08090003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">
    <w:nsid w:val="4B15344D"/>
    <w:multiLevelType w:val="hybridMultilevel"/>
    <w:tmpl w:val="42DA0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3161B"/>
    <w:multiLevelType w:val="hybridMultilevel"/>
    <w:tmpl w:val="5E626D32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51CD5BD2"/>
    <w:multiLevelType w:val="hybridMultilevel"/>
    <w:tmpl w:val="ADE4A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EF7A59"/>
    <w:multiLevelType w:val="hybridMultilevel"/>
    <w:tmpl w:val="0D3C1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432703"/>
    <w:multiLevelType w:val="hybridMultilevel"/>
    <w:tmpl w:val="A04E4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552E56"/>
    <w:multiLevelType w:val="hybridMultilevel"/>
    <w:tmpl w:val="0E80B40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8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13C6F"/>
    <w:rsid w:val="00077752"/>
    <w:rsid w:val="000B09CC"/>
    <w:rsid w:val="00105E71"/>
    <w:rsid w:val="001C5EEA"/>
    <w:rsid w:val="001E23DF"/>
    <w:rsid w:val="001E5E91"/>
    <w:rsid w:val="00255315"/>
    <w:rsid w:val="00293070"/>
    <w:rsid w:val="00332721"/>
    <w:rsid w:val="00333DD6"/>
    <w:rsid w:val="003D74A5"/>
    <w:rsid w:val="00430E02"/>
    <w:rsid w:val="00593E11"/>
    <w:rsid w:val="005B7AAF"/>
    <w:rsid w:val="005C5FEC"/>
    <w:rsid w:val="006275AD"/>
    <w:rsid w:val="00670523"/>
    <w:rsid w:val="00687393"/>
    <w:rsid w:val="00730277"/>
    <w:rsid w:val="007B44D6"/>
    <w:rsid w:val="007F5123"/>
    <w:rsid w:val="00861EB2"/>
    <w:rsid w:val="00943315"/>
    <w:rsid w:val="00997ED6"/>
    <w:rsid w:val="009D1001"/>
    <w:rsid w:val="00A47935"/>
    <w:rsid w:val="00AC4971"/>
    <w:rsid w:val="00AE08CF"/>
    <w:rsid w:val="00AE594F"/>
    <w:rsid w:val="00B10EFC"/>
    <w:rsid w:val="00B647ED"/>
    <w:rsid w:val="00BC0CAF"/>
    <w:rsid w:val="00BC115E"/>
    <w:rsid w:val="00BD10C7"/>
    <w:rsid w:val="00BD4584"/>
    <w:rsid w:val="00C07F89"/>
    <w:rsid w:val="00C5314A"/>
    <w:rsid w:val="00C67AFE"/>
    <w:rsid w:val="00D97CE6"/>
    <w:rsid w:val="00DA43B0"/>
    <w:rsid w:val="00DD65D5"/>
    <w:rsid w:val="00F13C6F"/>
    <w:rsid w:val="00F223D7"/>
    <w:rsid w:val="00F9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584"/>
    <w:rPr>
      <w:rFonts w:ascii="Calibri" w:eastAsia="Calibri" w:hAnsi="Calibri" w:cs="Times New Roman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5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05E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5E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5E71"/>
    <w:rPr>
      <w:rFonts w:ascii="Calibri" w:eastAsia="Calibri" w:hAnsi="Calibri" w:cs="Times New Roman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E71"/>
    <w:rPr>
      <w:rFonts w:ascii="Calibri" w:eastAsia="Calibri" w:hAnsi="Calibri" w:cs="Times New Roman"/>
      <w:b/>
      <w:bCs/>
      <w:sz w:val="20"/>
      <w:szCs w:val="2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E71"/>
    <w:rPr>
      <w:rFonts w:ascii="Tahoma" w:eastAsia="Calibri" w:hAnsi="Tahoma" w:cs="Tahoma"/>
      <w:sz w:val="16"/>
      <w:szCs w:val="16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584"/>
    <w:rPr>
      <w:rFonts w:ascii="Calibri" w:eastAsia="Calibri" w:hAnsi="Calibri" w:cs="Times New Roman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5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05E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5E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5E71"/>
    <w:rPr>
      <w:rFonts w:ascii="Calibri" w:eastAsia="Calibri" w:hAnsi="Calibri" w:cs="Times New Roman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E71"/>
    <w:rPr>
      <w:rFonts w:ascii="Calibri" w:eastAsia="Calibri" w:hAnsi="Calibri" w:cs="Times New Roman"/>
      <w:b/>
      <w:bCs/>
      <w:sz w:val="20"/>
      <w:szCs w:val="2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E71"/>
    <w:rPr>
      <w:rFonts w:ascii="Tahoma" w:eastAsia="Calibri" w:hAnsi="Tahoma" w:cs="Tahoma"/>
      <w:sz w:val="16"/>
      <w:szCs w:val="16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7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TORCOL Adeline (EEAS)</dc:creator>
  <cp:lastModifiedBy>MARAZOPOULOS Christos (CAB-BARROSO-EXT)</cp:lastModifiedBy>
  <cp:revision>6</cp:revision>
  <dcterms:created xsi:type="dcterms:W3CDTF">2017-09-21T14:18:00Z</dcterms:created>
  <dcterms:modified xsi:type="dcterms:W3CDTF">2017-09-25T12:13:00Z</dcterms:modified>
</cp:coreProperties>
</file>